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48" w:rsidRDefault="00653B48">
      <w:pPr>
        <w:pStyle w:val="Title"/>
      </w:pPr>
    </w:p>
    <w:p w:rsidR="00EF030B" w:rsidRDefault="0066651A">
      <w:pPr>
        <w:pStyle w:val="Title"/>
      </w:pPr>
      <w:r>
        <w:t>Modal Workflow</w:t>
      </w:r>
    </w:p>
    <w:p w:rsidR="00EF030B" w:rsidRDefault="0066651A">
      <w:pPr>
        <w:pStyle w:val="Heading1"/>
      </w:pPr>
      <w:r>
        <w:t>Overview</w:t>
      </w:r>
    </w:p>
    <w:p w:rsidR="00EF030B" w:rsidRDefault="0066651A">
      <w:r>
        <w:t>Modal workflow is impossible with any other web development framework. It’s usually emulated using a combination of client side callbacks and ajax requests</w:t>
      </w:r>
      <w:r w:rsidR="00B14164">
        <w:t>.</w:t>
      </w:r>
      <w:r>
        <w:t xml:space="preserve"> Wisej supports full modal workflow and nested modal at any (configurable) level. The resulting code is much simpler, consistent and manageable.</w:t>
      </w:r>
    </w:p>
    <w:p w:rsidR="0066651A" w:rsidRDefault="0066651A" w:rsidP="00DA6DF7">
      <w:pPr>
        <w:pStyle w:val="Heading1"/>
      </w:pPr>
      <w:r>
        <w:t>What to Look For</w:t>
      </w:r>
    </w:p>
    <w:p w:rsidR="00DA6DF7" w:rsidRDefault="0066651A" w:rsidP="00DA6DF7">
      <w:pPr>
        <w:pStyle w:val="ListParagraph"/>
        <w:numPr>
          <w:ilvl w:val="0"/>
          <w:numId w:val="13"/>
        </w:numPr>
      </w:pPr>
      <w:r>
        <w:t>The code flow is sequential</w:t>
      </w:r>
      <w:r w:rsidR="00DA6DF7">
        <w:t>: the next line is executed only after the message</w:t>
      </w:r>
      <w:r w:rsidR="00D20222">
        <w:t xml:space="preserve"> </w:t>
      </w:r>
      <w:r w:rsidR="00DA6DF7">
        <w:t>box is closed.</w:t>
      </w:r>
    </w:p>
    <w:p w:rsidR="0066651A" w:rsidRDefault="00DA6DF7" w:rsidP="00DA6DF7">
      <w:pPr>
        <w:pStyle w:val="ListParagraph"/>
        <w:numPr>
          <w:ilvl w:val="0"/>
          <w:numId w:val="13"/>
        </w:numPr>
      </w:pPr>
      <w:r>
        <w:t xml:space="preserve">The code is </w:t>
      </w:r>
      <w:r w:rsidR="0066651A">
        <w:t>stateful: you can access the modal dialog data</w:t>
      </w:r>
      <w:r>
        <w:t xml:space="preserve"> when closed.</w:t>
      </w:r>
    </w:p>
    <w:p w:rsidR="00DA6DF7" w:rsidRDefault="00DA6DF7" w:rsidP="00DA6DF7">
      <w:pPr>
        <w:pStyle w:val="ListParagraph"/>
        <w:numPr>
          <w:ilvl w:val="0"/>
          <w:numId w:val="13"/>
        </w:numPr>
      </w:pPr>
      <w:r>
        <w:t>The code is simpler: imagine having to ask the user on a remote browser what do after he or she clicked [Submit] and you are processing a web request.</w:t>
      </w:r>
    </w:p>
    <w:p w:rsidR="00653B48" w:rsidRDefault="00653B48" w:rsidP="00DA6DF7">
      <w:pPr>
        <w:pStyle w:val="ListParagraph"/>
        <w:numPr>
          <w:ilvl w:val="0"/>
          <w:numId w:val="13"/>
        </w:numPr>
      </w:pPr>
      <w:proofErr w:type="spellStart"/>
      <w:r>
        <w:t>HelpTip</w:t>
      </w:r>
      <w:proofErr w:type="spellEnd"/>
      <w:r>
        <w:t xml:space="preserve"> extender used to show additional help tips in relation to the active control. </w:t>
      </w:r>
    </w:p>
    <w:p w:rsidR="00DA6DF7" w:rsidRDefault="00DA6DF7" w:rsidP="00DA6DF7">
      <w:pPr>
        <w:pStyle w:val="Heading1"/>
      </w:pPr>
      <w:r>
        <w:t>How to Create Your Own</w:t>
      </w:r>
    </w:p>
    <w:p w:rsidR="00D20222" w:rsidRDefault="00D20222">
      <w:r>
        <w:t>You can open any window (</w:t>
      </w:r>
      <w:proofErr w:type="spellStart"/>
      <w:proofErr w:type="gramStart"/>
      <w:r>
        <w:t>Wisej.Web.Form</w:t>
      </w:r>
      <w:proofErr w:type="spellEnd"/>
      <w:proofErr w:type="gramEnd"/>
      <w:r>
        <w:t>) as a modal dialog like this (the using pattern is just good practice):</w:t>
      </w:r>
    </w:p>
    <w:p w:rsidR="00D20222" w:rsidRDefault="00D20222"/>
    <w:p w:rsidR="00D20222" w:rsidRPr="00D20222" w:rsidRDefault="00D20222" w:rsidP="00D20222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Pr="00D20222">
        <w:rPr>
          <w:rFonts w:ascii="Courier New" w:hAnsi="Courier New" w:cs="Courier New"/>
        </w:rPr>
        <w:t>sing (Dialog1 dialog = new Dialog1())</w:t>
      </w:r>
      <w:r>
        <w:rPr>
          <w:rFonts w:ascii="Courier New" w:hAnsi="Courier New" w:cs="Courier New"/>
        </w:rPr>
        <w:t xml:space="preserve"> </w:t>
      </w:r>
      <w:r w:rsidRPr="00D20222">
        <w:rPr>
          <w:rFonts w:ascii="Courier New" w:hAnsi="Courier New" w:cs="Courier New"/>
        </w:rPr>
        <w:t>{</w:t>
      </w:r>
    </w:p>
    <w:p w:rsidR="00D20222" w:rsidRPr="00D20222" w:rsidRDefault="00D20222" w:rsidP="00D20222">
      <w:pPr>
        <w:ind w:left="708" w:firstLine="708"/>
        <w:rPr>
          <w:rFonts w:ascii="Courier New" w:hAnsi="Courier New" w:cs="Courier New"/>
        </w:rPr>
      </w:pPr>
      <w:r w:rsidRPr="00D20222">
        <w:rPr>
          <w:rFonts w:ascii="Courier New" w:hAnsi="Courier New" w:cs="Courier New"/>
        </w:rPr>
        <w:t>if (</w:t>
      </w:r>
      <w:proofErr w:type="spellStart"/>
      <w:proofErr w:type="gramStart"/>
      <w:r w:rsidRPr="00D20222">
        <w:rPr>
          <w:rFonts w:ascii="Courier New" w:hAnsi="Courier New" w:cs="Courier New"/>
        </w:rPr>
        <w:t>w.ShowDialog</w:t>
      </w:r>
      <w:proofErr w:type="spellEnd"/>
      <w:proofErr w:type="gramEnd"/>
      <w:r w:rsidRPr="00D20222">
        <w:rPr>
          <w:rFonts w:ascii="Courier New" w:hAnsi="Courier New" w:cs="Courier New"/>
        </w:rPr>
        <w:t xml:space="preserve">() == </w:t>
      </w:r>
      <w:proofErr w:type="spellStart"/>
      <w:r w:rsidRPr="00D20222">
        <w:rPr>
          <w:rFonts w:ascii="Courier New" w:hAnsi="Courier New" w:cs="Courier New"/>
        </w:rPr>
        <w:t>DialogResult.OK</w:t>
      </w:r>
      <w:proofErr w:type="spellEnd"/>
      <w:r w:rsidRPr="00D2022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D20222">
        <w:rPr>
          <w:rFonts w:ascii="Courier New" w:hAnsi="Courier New" w:cs="Courier New"/>
        </w:rPr>
        <w:t>{</w:t>
      </w:r>
    </w:p>
    <w:p w:rsidR="00D20222" w:rsidRPr="00D20222" w:rsidRDefault="00D20222" w:rsidP="00D20222">
      <w:pPr>
        <w:ind w:left="1416" w:firstLine="708"/>
        <w:rPr>
          <w:rFonts w:ascii="Courier New" w:hAnsi="Courier New" w:cs="Courier New"/>
        </w:rPr>
      </w:pPr>
      <w:r w:rsidRPr="00D20222">
        <w:rPr>
          <w:rFonts w:ascii="Courier New" w:hAnsi="Courier New" w:cs="Courier New"/>
        </w:rPr>
        <w:t>…</w:t>
      </w:r>
    </w:p>
    <w:p w:rsidR="00D20222" w:rsidRPr="00D20222" w:rsidRDefault="00D20222" w:rsidP="00D20222">
      <w:pPr>
        <w:ind w:left="708" w:firstLine="708"/>
        <w:rPr>
          <w:rFonts w:ascii="Courier New" w:hAnsi="Courier New" w:cs="Courier New"/>
        </w:rPr>
      </w:pPr>
      <w:r w:rsidRPr="00D20222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 w:rsidRPr="00D20222">
        <w:rPr>
          <w:rFonts w:ascii="Courier New" w:hAnsi="Courier New" w:cs="Courier New"/>
        </w:rPr>
        <w:t>else</w:t>
      </w:r>
      <w:r>
        <w:rPr>
          <w:rFonts w:ascii="Courier New" w:hAnsi="Courier New" w:cs="Courier New"/>
        </w:rPr>
        <w:t xml:space="preserve"> </w:t>
      </w:r>
      <w:r w:rsidRPr="00D20222">
        <w:rPr>
          <w:rFonts w:ascii="Courier New" w:hAnsi="Courier New" w:cs="Courier New"/>
        </w:rPr>
        <w:t>{</w:t>
      </w:r>
    </w:p>
    <w:p w:rsidR="00D20222" w:rsidRPr="00D20222" w:rsidRDefault="00D20222" w:rsidP="00D20222">
      <w:pPr>
        <w:ind w:left="1416" w:firstLine="708"/>
        <w:rPr>
          <w:rFonts w:ascii="Courier New" w:hAnsi="Courier New" w:cs="Courier New"/>
        </w:rPr>
      </w:pPr>
      <w:r w:rsidRPr="00D20222">
        <w:rPr>
          <w:rFonts w:ascii="Courier New" w:hAnsi="Courier New" w:cs="Courier New"/>
        </w:rPr>
        <w:t>…</w:t>
      </w:r>
    </w:p>
    <w:p w:rsidR="00D20222" w:rsidRPr="00D20222" w:rsidRDefault="00D20222" w:rsidP="00D20222">
      <w:pPr>
        <w:ind w:left="708" w:firstLine="708"/>
        <w:rPr>
          <w:rFonts w:ascii="Courier New" w:hAnsi="Courier New" w:cs="Courier New"/>
        </w:rPr>
      </w:pPr>
      <w:r w:rsidRPr="00D20222">
        <w:rPr>
          <w:rFonts w:ascii="Courier New" w:hAnsi="Courier New" w:cs="Courier New"/>
        </w:rPr>
        <w:t>}</w:t>
      </w:r>
    </w:p>
    <w:p w:rsidR="00D20222" w:rsidRPr="00D20222" w:rsidRDefault="00D20222" w:rsidP="00D20222">
      <w:pPr>
        <w:ind w:left="708"/>
        <w:rPr>
          <w:rFonts w:ascii="Courier New" w:hAnsi="Courier New" w:cs="Courier New"/>
        </w:rPr>
      </w:pPr>
      <w:r w:rsidRPr="00D20222">
        <w:rPr>
          <w:rFonts w:ascii="Courier New" w:hAnsi="Courier New" w:cs="Courier New"/>
        </w:rPr>
        <w:t>}</w:t>
      </w:r>
    </w:p>
    <w:p w:rsidR="00DA6DF7" w:rsidRDefault="00DA6DF7"/>
    <w:p w:rsidR="0066651A" w:rsidRDefault="00D20222">
      <w:r>
        <w:t xml:space="preserve">Or you can use the </w:t>
      </w:r>
      <w:proofErr w:type="spellStart"/>
      <w:r>
        <w:t>MessageBox</w:t>
      </w:r>
      <w:proofErr w:type="spellEnd"/>
      <w:r>
        <w:t xml:space="preserve"> clas</w:t>
      </w:r>
      <w:bookmarkStart w:id="0" w:name="_GoBack"/>
      <w:bookmarkEnd w:id="0"/>
      <w:r>
        <w:t>s to show quick and easy modal message boxes.</w:t>
      </w:r>
    </w:p>
    <w:sectPr w:rsidR="0066651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33C" w:rsidRDefault="003B233C" w:rsidP="000D6A77">
      <w:pPr>
        <w:spacing w:after="0" w:line="240" w:lineRule="auto"/>
      </w:pPr>
      <w:r>
        <w:separator/>
      </w:r>
    </w:p>
  </w:endnote>
  <w:endnote w:type="continuationSeparator" w:id="0">
    <w:p w:rsidR="003B233C" w:rsidRDefault="003B233C" w:rsidP="000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33C" w:rsidRDefault="003B233C" w:rsidP="000D6A77">
      <w:pPr>
        <w:spacing w:after="0" w:line="240" w:lineRule="auto"/>
      </w:pPr>
      <w:r>
        <w:separator/>
      </w:r>
    </w:p>
  </w:footnote>
  <w:footnote w:type="continuationSeparator" w:id="0">
    <w:p w:rsidR="003B233C" w:rsidRDefault="003B233C" w:rsidP="000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77" w:rsidRDefault="00417123" w:rsidP="00417123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  <w:r>
      <w:rPr>
        <w:rFonts w:ascii="Arial" w:hAnsi="Arial" w:cs="Arial"/>
        <w:b/>
        <w:noProof/>
        <w:color w:val="000000" w:themeColor="text1"/>
        <w:sz w:val="52"/>
        <w:szCs w:val="52"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-95250</wp:posOffset>
          </wp:positionV>
          <wp:extent cx="609600" cy="609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4x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D6A77">
      <w:rPr>
        <w:rFonts w:ascii="Arial" w:hAnsi="Arial" w:cs="Arial"/>
        <w:b/>
        <w:color w:val="595959" w:themeColor="text1" w:themeTint="A6"/>
        <w:sz w:val="52"/>
        <w:szCs w:val="52"/>
      </w:rPr>
      <w:t>Wisej Examples</w:t>
    </w:r>
  </w:p>
  <w:p w:rsidR="000D6A77" w:rsidRPr="000D6A77" w:rsidRDefault="000D6A77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770"/>
    <w:multiLevelType w:val="hybridMultilevel"/>
    <w:tmpl w:val="1A62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77"/>
    <w:rsid w:val="000D6A77"/>
    <w:rsid w:val="003B233C"/>
    <w:rsid w:val="00417123"/>
    <w:rsid w:val="00426F5D"/>
    <w:rsid w:val="0054458E"/>
    <w:rsid w:val="005F3F6B"/>
    <w:rsid w:val="00653B48"/>
    <w:rsid w:val="0066651A"/>
    <w:rsid w:val="009216D3"/>
    <w:rsid w:val="00A469D5"/>
    <w:rsid w:val="00B14164"/>
    <w:rsid w:val="00D20222"/>
    <w:rsid w:val="00DA6DF7"/>
    <w:rsid w:val="00E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C2F32"/>
  <w15:chartTrackingRefBased/>
  <w15:docId w15:val="{50E02468-056C-432D-A02E-A7D47ED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77"/>
  </w:style>
  <w:style w:type="paragraph" w:styleId="Footer">
    <w:name w:val="footer"/>
    <w:basedOn w:val="Normal"/>
    <w:link w:val="Foot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keywords/>
  <cp:lastModifiedBy>Luca</cp:lastModifiedBy>
  <cp:revision>6</cp:revision>
  <dcterms:created xsi:type="dcterms:W3CDTF">2016-04-25T13:55:00Z</dcterms:created>
  <dcterms:modified xsi:type="dcterms:W3CDTF">2016-04-28T18:11:00Z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