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30B" w:rsidRDefault="00C37606">
      <w:pPr>
        <w:pStyle w:val="Title"/>
      </w:pPr>
      <w:r>
        <w:t>Polymer WebComponents</w:t>
      </w:r>
    </w:p>
    <w:p w:rsidR="00EF030B" w:rsidRDefault="008C499B">
      <w:pPr>
        <w:pStyle w:val="Heading1"/>
      </w:pPr>
      <w:r>
        <w:t>Overview</w:t>
      </w:r>
    </w:p>
    <w:p w:rsidR="008C499B" w:rsidRDefault="00EC0C9C" w:rsidP="008C499B">
      <w:r>
        <w:t xml:space="preserve">Demonstrates </w:t>
      </w:r>
      <w:r w:rsidR="008C499B">
        <w:t>how</w:t>
      </w:r>
      <w:r>
        <w:t xml:space="preserve"> to </w:t>
      </w:r>
      <w:r w:rsidR="00C37606">
        <w:t xml:space="preserve">create Wisej </w:t>
      </w:r>
      <w:proofErr w:type="spellStart"/>
      <w:r w:rsidR="00C37606">
        <w:t>WebComponent</w:t>
      </w:r>
      <w:proofErr w:type="spellEnd"/>
      <w:r w:rsidR="00C37606">
        <w:t xml:space="preserve"> classes, handle events from the Polymer widgets, add specific properties, and import non-visual polymers.</w:t>
      </w:r>
    </w:p>
    <w:p w:rsidR="00C37606" w:rsidRDefault="00C37606" w:rsidP="00C37606">
      <w:r>
        <w:t xml:space="preserve">Note that the polymers are now hosted at </w:t>
      </w:r>
      <w:hyperlink r:id="rId8" w:history="1">
        <w:r w:rsidRPr="00A0105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https://wisej.s3.amazonaws.com/libs/polymers/</w:t>
        </w:r>
      </w:hyperlink>
      <w:r>
        <w:t>.</w:t>
      </w:r>
    </w:p>
    <w:p w:rsidR="00C37606" w:rsidRPr="00C37606" w:rsidRDefault="00C37606" w:rsidP="00C37606">
      <w:r>
        <w:t xml:space="preserve">You can change the base URL by assigning the static property </w:t>
      </w:r>
      <w:proofErr w:type="spellStart"/>
      <w:r w:rsidRPr="00C37606">
        <w:rPr>
          <w:i/>
        </w:rPr>
        <w:t>Wisej.Web.Ext.PolymerComponent.PolymerBaseUrl</w:t>
      </w:r>
      <w:proofErr w:type="spellEnd"/>
      <w:r>
        <w:t>. to the location of your polymers libraries.</w:t>
      </w:r>
    </w:p>
    <w:p w:rsidR="008C499B" w:rsidRDefault="008C499B" w:rsidP="00430168">
      <w:pPr>
        <w:pStyle w:val="Heading1"/>
      </w:pPr>
      <w:r>
        <w:t>What to Look For</w:t>
      </w:r>
    </w:p>
    <w:p w:rsidR="008C499B" w:rsidRDefault="00C37606" w:rsidP="00CD0A71">
      <w:pPr>
        <w:pStyle w:val="ListParagraph"/>
        <w:numPr>
          <w:ilvl w:val="0"/>
          <w:numId w:val="13"/>
        </w:numPr>
      </w:pPr>
      <w:r>
        <w:t xml:space="preserve">Extend </w:t>
      </w:r>
      <w:proofErr w:type="spellStart"/>
      <w:r>
        <w:t>Wisej.Web.Ext.PolymerWidget</w:t>
      </w:r>
      <w:proofErr w:type="spellEnd"/>
      <w:r>
        <w:t>, add specialized properties, events and methods</w:t>
      </w:r>
      <w:r w:rsidR="00430168">
        <w:t>.</w:t>
      </w:r>
    </w:p>
    <w:p w:rsidR="00430168" w:rsidRDefault="00C37606" w:rsidP="00CD0A71">
      <w:pPr>
        <w:pStyle w:val="ListParagraph"/>
        <w:numPr>
          <w:ilvl w:val="0"/>
          <w:numId w:val="13"/>
        </w:numPr>
      </w:pPr>
      <w:r>
        <w:t xml:space="preserve">Import Polymer Icon libraries using the </w:t>
      </w:r>
      <w:proofErr w:type="spellStart"/>
      <w:r>
        <w:t>PolymerComponent</w:t>
      </w:r>
      <w:proofErr w:type="spellEnd"/>
      <w:r w:rsidR="00EC0C9C">
        <w:t>.</w:t>
      </w:r>
    </w:p>
    <w:p w:rsidR="00430168" w:rsidRDefault="00C37606" w:rsidP="00CD0A71">
      <w:pPr>
        <w:pStyle w:val="ListParagraph"/>
        <w:numPr>
          <w:ilvl w:val="0"/>
          <w:numId w:val="13"/>
        </w:numPr>
      </w:pPr>
      <w:r>
        <w:t>Create composite polymer widgets using HTML content (i.e. radio button groups)</w:t>
      </w:r>
      <w:r w:rsidR="00EB159D">
        <w:t>.</w:t>
      </w:r>
    </w:p>
    <w:p w:rsidR="008C499B" w:rsidRDefault="008C499B" w:rsidP="00430168">
      <w:pPr>
        <w:pStyle w:val="Heading1"/>
      </w:pPr>
      <w:r>
        <w:t>How to Create Your Own</w:t>
      </w:r>
    </w:p>
    <w:p w:rsidR="00430168" w:rsidRDefault="00C37606" w:rsidP="008C499B">
      <w:r>
        <w:t xml:space="preserve">Create the Polymer </w:t>
      </w:r>
      <w:proofErr w:type="spellStart"/>
      <w:r>
        <w:t>WebComponents</w:t>
      </w:r>
      <w:proofErr w:type="spellEnd"/>
      <w:r>
        <w:t xml:space="preserve"> that you want to use by deriving from </w:t>
      </w:r>
      <w:proofErr w:type="spellStart"/>
      <w:r>
        <w:t>Wisej.Web.Ext.PolymerWidget</w:t>
      </w:r>
      <w:proofErr w:type="spellEnd"/>
      <w:r w:rsidR="00EB159D">
        <w:t>.</w:t>
      </w:r>
    </w:p>
    <w:p w:rsidR="00C37606" w:rsidRPr="008C499B" w:rsidRDefault="00C37606" w:rsidP="008C499B">
      <w:r>
        <w:t xml:space="preserve">You may also use </w:t>
      </w:r>
      <w:proofErr w:type="spellStart"/>
      <w:r>
        <w:t>Wisej.Web.Ext.PolymerWidget</w:t>
      </w:r>
      <w:proofErr w:type="spellEnd"/>
      <w:r>
        <w:t xml:space="preserve"> directly and experiment with the Properties and Events until you know which events, properties and methods you want to declare in your specialized classes.</w:t>
      </w:r>
      <w:bookmarkStart w:id="0" w:name="_GoBack"/>
      <w:bookmarkEnd w:id="0"/>
    </w:p>
    <w:sectPr w:rsidR="00C37606" w:rsidRPr="008C499B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7A4" w:rsidRDefault="008207A4" w:rsidP="000D6A77">
      <w:pPr>
        <w:spacing w:after="0" w:line="240" w:lineRule="auto"/>
      </w:pPr>
      <w:r>
        <w:separator/>
      </w:r>
    </w:p>
  </w:endnote>
  <w:endnote w:type="continuationSeparator" w:id="0">
    <w:p w:rsidR="008207A4" w:rsidRDefault="008207A4" w:rsidP="000D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7A4" w:rsidRDefault="008207A4" w:rsidP="000D6A77">
      <w:pPr>
        <w:spacing w:after="0" w:line="240" w:lineRule="auto"/>
      </w:pPr>
      <w:r>
        <w:separator/>
      </w:r>
    </w:p>
  </w:footnote>
  <w:footnote w:type="continuationSeparator" w:id="0">
    <w:p w:rsidR="008207A4" w:rsidRDefault="008207A4" w:rsidP="000D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A77" w:rsidRDefault="00417123" w:rsidP="00417123">
    <w:pPr>
      <w:pStyle w:val="Header"/>
      <w:rPr>
        <w:rFonts w:ascii="Arial" w:hAnsi="Arial" w:cs="Arial"/>
        <w:b/>
        <w:color w:val="595959" w:themeColor="text1" w:themeTint="A6"/>
        <w:sz w:val="52"/>
        <w:szCs w:val="52"/>
      </w:rPr>
    </w:pPr>
    <w:r>
      <w:rPr>
        <w:rFonts w:ascii="Arial" w:hAnsi="Arial" w:cs="Arial"/>
        <w:b/>
        <w:noProof/>
        <w:color w:val="000000" w:themeColor="text1"/>
        <w:sz w:val="52"/>
        <w:szCs w:val="52"/>
        <w:lang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-47625</wp:posOffset>
          </wp:positionH>
          <wp:positionV relativeFrom="paragraph">
            <wp:posOffset>-95250</wp:posOffset>
          </wp:positionV>
          <wp:extent cx="609600" cy="609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64x6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D6A77">
      <w:rPr>
        <w:rFonts w:ascii="Arial" w:hAnsi="Arial" w:cs="Arial"/>
        <w:b/>
        <w:color w:val="595959" w:themeColor="text1" w:themeTint="A6"/>
        <w:sz w:val="52"/>
        <w:szCs w:val="52"/>
      </w:rPr>
      <w:t>Wisej Examples</w:t>
    </w:r>
  </w:p>
  <w:p w:rsidR="000D6A77" w:rsidRPr="000D6A77" w:rsidRDefault="000D6A77">
    <w:pPr>
      <w:pStyle w:val="Header"/>
      <w:rPr>
        <w:rFonts w:ascii="Arial" w:hAnsi="Arial" w:cs="Arial"/>
        <w:b/>
        <w:color w:val="595959" w:themeColor="text1" w:themeTint="A6"/>
        <w:sz w:val="52"/>
        <w:szCs w:val="5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0D5F9E"/>
    <w:multiLevelType w:val="hybridMultilevel"/>
    <w:tmpl w:val="1BE6C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A77"/>
    <w:rsid w:val="000C0D00"/>
    <w:rsid w:val="000D6A77"/>
    <w:rsid w:val="003F3FD7"/>
    <w:rsid w:val="00412F33"/>
    <w:rsid w:val="00417123"/>
    <w:rsid w:val="00430168"/>
    <w:rsid w:val="0054458E"/>
    <w:rsid w:val="008207A4"/>
    <w:rsid w:val="008C499B"/>
    <w:rsid w:val="009519F5"/>
    <w:rsid w:val="009B3FEB"/>
    <w:rsid w:val="00A27E31"/>
    <w:rsid w:val="00C37606"/>
    <w:rsid w:val="00CD0A71"/>
    <w:rsid w:val="00D312AA"/>
    <w:rsid w:val="00EB159D"/>
    <w:rsid w:val="00EC0C9C"/>
    <w:rsid w:val="00EF030B"/>
    <w:rsid w:val="00FE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D2B93"/>
  <w15:chartTrackingRefBased/>
  <w15:docId w15:val="{50E02468-056C-432D-A02E-A7D47ED4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A77"/>
  </w:style>
  <w:style w:type="paragraph" w:styleId="Footer">
    <w:name w:val="footer"/>
    <w:basedOn w:val="Normal"/>
    <w:link w:val="FooterChar"/>
    <w:uiPriority w:val="99"/>
    <w:unhideWhenUsed/>
    <w:rsid w:val="000D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A77"/>
  </w:style>
  <w:style w:type="character" w:styleId="Hyperlink">
    <w:name w:val="Hyperlink"/>
    <w:basedOn w:val="DefaultParagraphFont"/>
    <w:uiPriority w:val="99"/>
    <w:unhideWhenUsed/>
    <w:rsid w:val="00C37606"/>
    <w:rPr>
      <w:color w:val="6B9F25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3760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sej.s3.amazonaws.com/libs/polymer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29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</dc:creator>
  <cp:keywords/>
  <cp:lastModifiedBy>Luca</cp:lastModifiedBy>
  <cp:revision>7</cp:revision>
  <dcterms:created xsi:type="dcterms:W3CDTF">2016-04-22T13:20:00Z</dcterms:created>
  <dcterms:modified xsi:type="dcterms:W3CDTF">2017-04-07T23:35:00Z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