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0B" w:rsidRDefault="00A003B3">
      <w:pPr>
        <w:pStyle w:val="Title"/>
      </w:pPr>
      <w:r>
        <w:t>Upload Files</w:t>
      </w:r>
    </w:p>
    <w:p w:rsidR="00EF030B" w:rsidRDefault="00A003B3">
      <w:pPr>
        <w:pStyle w:val="Heading1"/>
      </w:pPr>
      <w:r>
        <w:t>Overview</w:t>
      </w:r>
    </w:p>
    <w:p w:rsidR="00EF030B" w:rsidRDefault="00386CF3" w:rsidP="00386CF3">
      <w:bookmarkStart w:id="0" w:name="_GoBack"/>
      <w:r>
        <w:t>This examples shows how easy it is with Wisej to upload a single or multiple files to the server</w:t>
      </w:r>
      <w:r w:rsidR="00107F09">
        <w:t>. You can use</w:t>
      </w:r>
      <w:r>
        <w:t xml:space="preserve"> a fully </w:t>
      </w:r>
      <w:proofErr w:type="spellStart"/>
      <w:r>
        <w:t>themeable</w:t>
      </w:r>
      <w:proofErr w:type="spellEnd"/>
      <w:r>
        <w:t xml:space="preserve"> upload widget or drag</w:t>
      </w:r>
      <w:r w:rsidR="00107F09">
        <w:t xml:space="preserve"> and drop </w:t>
      </w:r>
      <w:r>
        <w:t xml:space="preserve">the files from the desktop </w:t>
      </w:r>
      <w:r w:rsidR="00107F09">
        <w:t xml:space="preserve">to </w:t>
      </w:r>
      <w:r>
        <w:t>any Wisej control. Wisej can also receive pre notifications from the client and inspect the names of the files being dropped.</w:t>
      </w:r>
    </w:p>
    <w:bookmarkEnd w:id="0"/>
    <w:p w:rsidR="00A003B3" w:rsidRDefault="00A003B3" w:rsidP="00A003B3">
      <w:pPr>
        <w:pStyle w:val="Heading1"/>
        <w:numPr>
          <w:ilvl w:val="0"/>
          <w:numId w:val="1"/>
        </w:numPr>
      </w:pPr>
      <w:r>
        <w:t>What to Look for</w:t>
      </w:r>
    </w:p>
    <w:p w:rsidR="00386CF3" w:rsidRDefault="00386CF3" w:rsidP="00A003B3">
      <w:pPr>
        <w:pStyle w:val="ListParagraph"/>
        <w:numPr>
          <w:ilvl w:val="0"/>
          <w:numId w:val="13"/>
        </w:numPr>
      </w:pPr>
      <w:r>
        <w:t>Files drag &amp; drop functionality.</w:t>
      </w:r>
    </w:p>
    <w:p w:rsidR="00386CF3" w:rsidRDefault="00386CF3" w:rsidP="00A003B3">
      <w:pPr>
        <w:pStyle w:val="ListParagraph"/>
        <w:numPr>
          <w:ilvl w:val="0"/>
          <w:numId w:val="13"/>
        </w:numPr>
      </w:pPr>
      <w:r>
        <w:t>Style of the upload button.</w:t>
      </w:r>
    </w:p>
    <w:p w:rsidR="00386CF3" w:rsidRDefault="00386CF3" w:rsidP="00A003B3">
      <w:pPr>
        <w:pStyle w:val="ListParagraph"/>
        <w:numPr>
          <w:ilvl w:val="0"/>
          <w:numId w:val="13"/>
        </w:numPr>
      </w:pPr>
      <w:r>
        <w:t xml:space="preserve">The usage of </w:t>
      </w:r>
      <w:proofErr w:type="spellStart"/>
      <w:r w:rsidRPr="00386CF3">
        <w:rPr>
          <w:rFonts w:ascii="Courier New" w:hAnsi="Courier New" w:cs="Courier New"/>
        </w:rPr>
        <w:t>Application.Download</w:t>
      </w:r>
      <w:proofErr w:type="spellEnd"/>
      <w:r w:rsidRPr="00386CF3">
        <w:rPr>
          <w:rFonts w:ascii="Courier New" w:hAnsi="Courier New" w:cs="Courier New"/>
        </w:rPr>
        <w:t>()</w:t>
      </w:r>
      <w:r>
        <w:t xml:space="preserve"> to force the download of a specific file.</w:t>
      </w:r>
    </w:p>
    <w:p w:rsidR="00386CF3" w:rsidRDefault="00386CF3" w:rsidP="00A003B3">
      <w:pPr>
        <w:pStyle w:val="ListParagraph"/>
        <w:numPr>
          <w:ilvl w:val="0"/>
          <w:numId w:val="13"/>
        </w:numPr>
      </w:pPr>
      <w:r>
        <w:t>Anchoring of the controls in the window.</w:t>
      </w:r>
    </w:p>
    <w:p w:rsidR="00AB49BE" w:rsidRDefault="00AB49BE" w:rsidP="00A003B3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 w:rsidRPr="000C0670">
        <w:rPr>
          <w:b/>
        </w:rPr>
        <w:t>AllowMultipleFiles</w:t>
      </w:r>
      <w:proofErr w:type="spellEnd"/>
      <w:r w:rsidR="005A3FB7">
        <w:t xml:space="preserve"> property set o</w:t>
      </w:r>
      <w:r>
        <w:t>n the second button.</w:t>
      </w:r>
    </w:p>
    <w:p w:rsidR="00943E18" w:rsidRDefault="00943E18" w:rsidP="00A003B3">
      <w:pPr>
        <w:pStyle w:val="ListParagraph"/>
        <w:numPr>
          <w:ilvl w:val="0"/>
          <w:numId w:val="13"/>
        </w:numPr>
      </w:pPr>
      <w:r>
        <w:t xml:space="preserve">Handlers for the </w:t>
      </w:r>
      <w:proofErr w:type="spellStart"/>
      <w:r w:rsidRPr="00943E18">
        <w:rPr>
          <w:b/>
        </w:rPr>
        <w:t>DragEnter</w:t>
      </w:r>
      <w:proofErr w:type="spellEnd"/>
      <w:r>
        <w:t xml:space="preserve"> and </w:t>
      </w:r>
      <w:proofErr w:type="spellStart"/>
      <w:r w:rsidRPr="00943E18">
        <w:rPr>
          <w:b/>
        </w:rPr>
        <w:t>Drag</w:t>
      </w:r>
      <w:r w:rsidR="00B8769E">
        <w:rPr>
          <w:b/>
        </w:rPr>
        <w:t>D</w:t>
      </w:r>
      <w:r w:rsidRPr="00943E18">
        <w:rPr>
          <w:b/>
        </w:rPr>
        <w:t>rop</w:t>
      </w:r>
      <w:proofErr w:type="spellEnd"/>
      <w:r>
        <w:t xml:space="preserve"> event on the </w:t>
      </w:r>
      <w:proofErr w:type="spellStart"/>
      <w:r>
        <w:t>FlowLayoutPanel</w:t>
      </w:r>
      <w:proofErr w:type="spellEnd"/>
      <w:r>
        <w:t>.</w:t>
      </w:r>
    </w:p>
    <w:p w:rsidR="005A3FB7" w:rsidRDefault="005A3FB7" w:rsidP="00A003B3">
      <w:pPr>
        <w:pStyle w:val="ListParagraph"/>
        <w:numPr>
          <w:ilvl w:val="0"/>
          <w:numId w:val="13"/>
        </w:numPr>
      </w:pPr>
      <w:proofErr w:type="spellStart"/>
      <w:r>
        <w:t>AllowHtml</w:t>
      </w:r>
      <w:proofErr w:type="spellEnd"/>
      <w:r>
        <w:t xml:space="preserve"> property set on the labels to show bold text.</w:t>
      </w:r>
    </w:p>
    <w:p w:rsidR="00350811" w:rsidRDefault="00350811" w:rsidP="00A003B3">
      <w:pPr>
        <w:pStyle w:val="ListParagraph"/>
        <w:numPr>
          <w:ilvl w:val="0"/>
          <w:numId w:val="13"/>
        </w:numPr>
      </w:pPr>
      <w:r>
        <w:t xml:space="preserve">Handlers for the </w:t>
      </w:r>
      <w:r w:rsidRPr="00350811">
        <w:rPr>
          <w:b/>
        </w:rPr>
        <w:t>Uploaded</w:t>
      </w:r>
      <w:r>
        <w:t xml:space="preserve"> event on both upload buttons.</w:t>
      </w:r>
    </w:p>
    <w:p w:rsidR="000C0670" w:rsidRDefault="000C0670" w:rsidP="00A003B3">
      <w:pPr>
        <w:pStyle w:val="ListParagraph"/>
        <w:numPr>
          <w:ilvl w:val="0"/>
          <w:numId w:val="13"/>
        </w:numPr>
      </w:pPr>
      <w:r>
        <w:t xml:space="preserve">The </w:t>
      </w:r>
      <w:proofErr w:type="spellStart"/>
      <w:r w:rsidRPr="000C0670">
        <w:rPr>
          <w:b/>
        </w:rPr>
        <w:t>AllowDrop</w:t>
      </w:r>
      <w:proofErr w:type="spellEnd"/>
      <w:r>
        <w:t xml:space="preserve"> property set on the </w:t>
      </w:r>
      <w:proofErr w:type="spellStart"/>
      <w:r>
        <w:t>PictureBox</w:t>
      </w:r>
      <w:proofErr w:type="spellEnd"/>
      <w:r>
        <w:t xml:space="preserve"> and the </w:t>
      </w:r>
      <w:proofErr w:type="spellStart"/>
      <w:r>
        <w:t>FlowLayoutPanel</w:t>
      </w:r>
      <w:proofErr w:type="spellEnd"/>
      <w:r>
        <w:t>.</w:t>
      </w:r>
    </w:p>
    <w:p w:rsidR="00A003B3" w:rsidRDefault="00A003B3" w:rsidP="00A003B3">
      <w:pPr>
        <w:pStyle w:val="Heading1"/>
        <w:numPr>
          <w:ilvl w:val="0"/>
          <w:numId w:val="1"/>
        </w:numPr>
      </w:pPr>
      <w:r>
        <w:t>How to Create Your Own</w:t>
      </w:r>
    </w:p>
    <w:p w:rsidR="00A003B3" w:rsidRDefault="00B8769E" w:rsidP="00A003B3">
      <w:r>
        <w:t>Drop the Upload component on a container and handle the Uploaded event.</w:t>
      </w:r>
    </w:p>
    <w:p w:rsidR="00B8769E" w:rsidRDefault="00B8769E" w:rsidP="00A003B3">
      <w:r>
        <w:t xml:space="preserve">You can also enable any control to receive files drop on it by setting </w:t>
      </w:r>
      <w:proofErr w:type="spellStart"/>
      <w:r>
        <w:t>AllowDrop</w:t>
      </w:r>
      <w:proofErr w:type="spellEnd"/>
      <w:r>
        <w:t xml:space="preserve"> to true and handling the </w:t>
      </w:r>
      <w:proofErr w:type="spellStart"/>
      <w:r>
        <w:t>DragDrop</w:t>
      </w:r>
      <w:proofErr w:type="spellEnd"/>
      <w:r>
        <w:t xml:space="preserve"> event. In the event handler use </w:t>
      </w:r>
      <w:proofErr w:type="spellStart"/>
      <w:r>
        <w:t>DataFormats.Files</w:t>
      </w:r>
      <w:proofErr w:type="spellEnd"/>
      <w:r>
        <w:t xml:space="preserve"> to retrieve the content of the files received from the client:</w:t>
      </w:r>
    </w:p>
    <w:p w:rsidR="00B8769E" w:rsidRDefault="00B8769E" w:rsidP="00B8769E">
      <w:pPr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8769E" w:rsidRDefault="00B8769E" w:rsidP="00B8769E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8769E">
        <w:rPr>
          <w:rFonts w:ascii="Consolas" w:hAnsi="Consolas" w:cs="Consolas"/>
          <w:color w:val="2B91A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files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HttpFileCollection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e.Data.GetData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DataFormats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69E" w:rsidRDefault="00B8769E" w:rsidP="00B8769E">
      <w:pPr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A003B3" w:rsidRDefault="00B8769E">
      <w:r>
        <w:t xml:space="preserve">Once you have the </w:t>
      </w:r>
      <w:hyperlink r:id="rId8" w:history="1">
        <w:proofErr w:type="spellStart"/>
        <w:r w:rsidRPr="00B8769E">
          <w:rPr>
            <w:rStyle w:val="Hyperlink"/>
          </w:rPr>
          <w:t>HttpFileCollection</w:t>
        </w:r>
        <w:proofErr w:type="spellEnd"/>
      </w:hyperlink>
      <w:r>
        <w:t xml:space="preserve"> you can retrieve the content of the uploaded files as standard stream.</w:t>
      </w:r>
    </w:p>
    <w:sectPr w:rsidR="00A003B3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A17" w:rsidRDefault="00035A17" w:rsidP="000D6A77">
      <w:pPr>
        <w:spacing w:after="0" w:line="240" w:lineRule="auto"/>
      </w:pPr>
      <w:r>
        <w:separator/>
      </w:r>
    </w:p>
  </w:endnote>
  <w:endnote w:type="continuationSeparator" w:id="0">
    <w:p w:rsidR="00035A17" w:rsidRDefault="00035A17" w:rsidP="000D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A17" w:rsidRDefault="00035A17" w:rsidP="000D6A77">
      <w:pPr>
        <w:spacing w:after="0" w:line="240" w:lineRule="auto"/>
      </w:pPr>
      <w:r>
        <w:separator/>
      </w:r>
    </w:p>
  </w:footnote>
  <w:footnote w:type="continuationSeparator" w:id="0">
    <w:p w:rsidR="00035A17" w:rsidRDefault="00035A17" w:rsidP="000D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A77" w:rsidRDefault="00417123" w:rsidP="00417123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  <w:r>
      <w:rPr>
        <w:rFonts w:ascii="Arial" w:hAnsi="Arial" w:cs="Arial"/>
        <w:b/>
        <w:noProof/>
        <w:color w:val="000000" w:themeColor="text1"/>
        <w:sz w:val="52"/>
        <w:szCs w:val="52"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-95250</wp:posOffset>
          </wp:positionV>
          <wp:extent cx="609600" cy="609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4x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D6A77">
      <w:rPr>
        <w:rFonts w:ascii="Arial" w:hAnsi="Arial" w:cs="Arial"/>
        <w:b/>
        <w:color w:val="595959" w:themeColor="text1" w:themeTint="A6"/>
        <w:sz w:val="52"/>
        <w:szCs w:val="52"/>
      </w:rPr>
      <w:t>Wisej Examples</w:t>
    </w:r>
  </w:p>
  <w:p w:rsidR="000D6A77" w:rsidRPr="000D6A77" w:rsidRDefault="000D6A77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A91"/>
    <w:multiLevelType w:val="hybridMultilevel"/>
    <w:tmpl w:val="1CA4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A77"/>
    <w:rsid w:val="00035A17"/>
    <w:rsid w:val="000C0670"/>
    <w:rsid w:val="000D6A77"/>
    <w:rsid w:val="00107F09"/>
    <w:rsid w:val="00232A0C"/>
    <w:rsid w:val="00350811"/>
    <w:rsid w:val="00386CF3"/>
    <w:rsid w:val="00417123"/>
    <w:rsid w:val="0054458E"/>
    <w:rsid w:val="005A3FB7"/>
    <w:rsid w:val="00943E18"/>
    <w:rsid w:val="00A003B3"/>
    <w:rsid w:val="00AB49BE"/>
    <w:rsid w:val="00B14164"/>
    <w:rsid w:val="00B8769E"/>
    <w:rsid w:val="00E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D1528"/>
  <w15:chartTrackingRefBased/>
  <w15:docId w15:val="{50E02468-056C-432D-A02E-A7D47ED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77"/>
  </w:style>
  <w:style w:type="paragraph" w:styleId="Footer">
    <w:name w:val="footer"/>
    <w:basedOn w:val="Normal"/>
    <w:link w:val="Foot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77"/>
  </w:style>
  <w:style w:type="character" w:styleId="Hyperlink">
    <w:name w:val="Hyperlink"/>
    <w:basedOn w:val="DefaultParagraphFont"/>
    <w:uiPriority w:val="99"/>
    <w:unhideWhenUsed/>
    <w:rsid w:val="00B8769E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ystem.web.httpfilecollection(v=vs.110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</dc:creator>
  <cp:keywords/>
  <cp:lastModifiedBy>Luca</cp:lastModifiedBy>
  <cp:revision>13</cp:revision>
  <cp:lastPrinted>2016-04-29T23:10:00Z</cp:lastPrinted>
  <dcterms:created xsi:type="dcterms:W3CDTF">2016-04-22T13:08:00Z</dcterms:created>
  <dcterms:modified xsi:type="dcterms:W3CDTF">2016-04-29T23:17:00Z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