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5056"/>
          <w:sz w:val="56"/>
          <w:szCs w:val="56"/>
        </w:rPr>
        <w:t xml:space="preserve">FPGA Module Architecture</w:t>
      </w:r>
    </w:p>
    <w:p>
      <w:pPr>
        <w:spacing w:after="80" w:before="12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32"/>
          <w:szCs w:val="32"/>
        </w:rPr>
        <w:t xml:space="preserve">공통 모듈 / 조합별 전용 모듈 분류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X-ray Flat Panel Detector — FPGA 설계 기준</w:t>
      </w:r>
    </w:p>
    <w:p>
      <w:pPr>
        <w:spacing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2.0  ·  2026-03-18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5056"/>
          <w:sz w:val="36"/>
          <w:szCs w:val="36"/>
        </w:rPr>
        <w:t xml:space="preserve">1. 분류 기준 및 원칙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8251D"/>
          <w:sz w:val="20"/>
          <w:szCs w:val="20"/>
        </w:rPr>
        <w:t xml:space="preserve">FPGA 모듈은 두 가지 기준으로 분류한다.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공통 모듈 — 모든 7개 조합(C1~C7)에서 동일 소스코드로 사용. 조합별 차이는 파라미터(parameter/localparam)로만 반영.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조합별 전용 모듈 — Gate IC 종류(NV1047 / NT39565D) 또는 AFE 종류(AD711xx / AFE2256)에 따라 서로 다른 구현이 필요한 모듈.</w:t>
      </w:r>
    </w:p>
    <w:p>
      <w:pPr>
        <w:spacing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핵심 설계 원칙: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모든 타이밍 파라미터는 reg_bank 레지스터에서 읽음 — 하드코딩 금지.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panel_ctrl_fsm은 gate/afe에 타이밍 신호만 전달 (데이터 경로 미포함).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물리 핀 매핑은 fpga_top에서만 고정, 런타임 조합 변경은 REG_COMBO 레지스터.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spi_slave_if와 mcu_data_if는 reg_bank/line_buf_ram에만 접근.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■  공통 모듈 (Common)  — 모든 조합 공유, 파라미터만 변경</w:t>
            </w:r>
          </w:p>
        </w:tc>
        <w:tc>
          <w:tcPr>
            <w:tcW w:type="dxa" w:w="4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■  조합별 전용 모듈 (Combo-Specific)  — Gate IC 또는 AFE 종류별 별도 구현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5056"/>
          <w:sz w:val="36"/>
          <w:szCs w:val="36"/>
        </w:rPr>
        <w:t xml:space="preserve">2. 전체 모듈 분류표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2.1 공통 모듈 (10개)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8251D"/>
          <w:sz w:val="20"/>
          <w:szCs w:val="20"/>
        </w:rPr>
        <w:t xml:space="preserve">아래 모듈들은 C1~C7 모든 조합에서 동일 SystemVerilog 소스코드를 사용한다. 조합별 차이는 parameter/generate 구문으로만 처리한다.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800"/>
        <w:gridCol w:w="3760"/>
      </w:tblGrid>
      <w:tr>
        <w:trPr>
          <w:tblHeader/>
        </w:trP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모듈명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계층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역할 요약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파라미터 / 비고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spi_slave_if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MCU SPI 슬레이브, reg_bank R/W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CPOL/CPHA 설정 파라미터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clk_rst_mgr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클럭 분배(ACLK/MCLK/DCLK), 리셋 동기화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ACLK_HZ / MCLK_HZ — AFE 종류에 따라 최상위에서 override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reg_bank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설정/상태 레지스터 파일 (32개 이내)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조합별 일부 레지스터 용도 다름 (CIC 레지스터 등)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panel_ctrl_fsm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메인 구동 FSM: IDLE/RESET/INTEG/READOUT/DONE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타이밍값은 reg_bank에서 읽음 — FSM 구조 동일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row_scan_eng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 인덱스 카운터, Gate ON/OFF 타이밍 생성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MAX_ROWS 파라미터 (1717: 2048, X239: 3072)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prot_mon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과노출 타임아웃, 에러 플래그, 강제 Gate-OFF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타임아웃 임계값 파라미터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line_buf_ram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RAM 기반 라인 버퍼 (1라인)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MAX_COLS 파라미터 (소형: 2048, X239: 3072), N_AFE_CHIPS 배수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data_out_mux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라인 데이터 → MCU 전송용 버스 정렬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버스 폭 파라미터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mcu_data_if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MCU 데이터 전송 인터페이스 (병렬/SPI)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IF_MODE 파라미터 (parallel / spi_readout)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line_data_rx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LVDS 수신 / 역직렬화 / 라인완료 감지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★준공통 — ADI_MODE/TI_MODE generate 분기 (단일 파일, 2종 내부 구현)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2.2 조합별 전용 모듈 (4종 × 구현체)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8251D"/>
          <w:sz w:val="20"/>
          <w:szCs w:val="20"/>
        </w:rPr>
        <w:t xml:space="preserve">아래 모듈들은 Gate IC 또는 AFE 종류가 다르면 핀/프로토콜/타이밍이 달라 별도 소스파일로 구현해야 한다.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800"/>
        <w:gridCol w:w="3760"/>
      </w:tblGrid>
      <w:tr>
        <w:trPr>
          <w:tblHeader/>
        </w:trP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모듈명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계층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적용 조합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전용 이유 / 핵심 신호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fpga_top_c1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fpga_top_c2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fpga_top_c3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fpga_top_c4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fpga_top_c5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fpga_top_c6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fpga_top_c7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L0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조합별 각 1개 (C1~C7)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물리 핀 매핑 고정. Gate IC/AFE 핀 인터페이스 자체가 조합마다 다름 — 단 공통 코어(detector_core.sv)를 인스턴스화함.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gate_nv1047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C1, C2, C3, C4, C5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SD1/SD2, CLK, OE, ONA, L/R, RST, MD[1:0] — 시프트 레지스터 방식 Gate scan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gate_nt39565d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C6, C7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STV1L/R, STV2L/R, CPV_L/R, LR, OE1/OE2(홀짝 분리) — NV1047보다 FSM 복잡도 높음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afe_ad711xx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C1, C2, C4 (AD71124)
C2 (AD71143)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ACLK, RESET, IFS[5:0/4:0], SYNC — AD71124(IFS 6bit/tLINE≥22μs) / AD71143(IFS 5bit/tLINE≥60μs). Generic 파라미터로 단일 파일 통합 가능.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afe_afe2256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C3, C5, C7</w:t>
            </w:r>
          </w:p>
        </w:tc>
        <w:tc>
          <w:tcPr>
            <w:tcW w:type="dxa" w:w="3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MCLK, SYNC, TP_SEL, FCLK_P/M — 내장 TG, CIC 보상, Integrate-and-Read 파이프라인. AD711xx와 클럭/데이터 포맷 완전히 다름.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5056"/>
          <w:sz w:val="36"/>
          <w:szCs w:val="36"/>
        </w:rPr>
        <w:t xml:space="preserve">3. 조합 × 모듈 사용 매트릭스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8251D"/>
          <w:sz w:val="20"/>
          <w:szCs w:val="20"/>
        </w:rPr>
        <w:t xml:space="preserve">● = 해당 조합에서 사용, — = 미사용. 공통 모듈은 모든 조합에서 ● 표시.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3.1 공통 모듈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모듈명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C7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spi_slave_if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clk_rst_mgr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reg_bank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panel_ctrl_fsm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row_scan_eng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prot_mon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line_buf_ram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data_out_mux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mcu_data_if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line_data_rx  ★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9F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3.2 조합별 전용 모듈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모듈명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C7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fpga_top_cX (각 조합 전용)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6"/>
                <w:szCs w:val="16"/>
              </w:rPr>
              <w:t xml:space="preserve">C1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6"/>
                <w:szCs w:val="16"/>
              </w:rPr>
              <w:t xml:space="preserve">C2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6"/>
                <w:szCs w:val="16"/>
              </w:rPr>
              <w:t xml:space="preserve">C3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6"/>
                <w:szCs w:val="16"/>
              </w:rPr>
              <w:t xml:space="preserve">C4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6"/>
                <w:szCs w:val="16"/>
              </w:rPr>
              <w:t xml:space="preserve">C5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6"/>
                <w:szCs w:val="16"/>
              </w:rPr>
              <w:t xml:space="preserve">C6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6"/>
                <w:szCs w:val="16"/>
              </w:rPr>
              <w:t xml:space="preserve">C7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gate_nv1047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gate_nt39565d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afe_ad711xx  (AD71124)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afe_ad711xx  (AD71143)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afe_afe2256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696F"/>
                <w:sz w:val="18"/>
                <w:szCs w:val="18"/>
              </w:rPr>
              <w:t xml:space="preserve">●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3.3 조합별 모듈 조합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1600"/>
        <w:gridCol w:w="1100"/>
        <w:gridCol w:w="2660"/>
      </w:tblGrid>
      <w:tr>
        <w:trPr>
          <w:tblHeader/>
        </w:trPr>
        <w:tc>
          <w:tcPr>
            <w:tcW w:type="dxa" w:w="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조합ID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패널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 IC 모듈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 모듈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 수량</w:t>
            </w:r>
          </w:p>
        </w:tc>
        <w:tc>
          <w:tcPr>
            <w:tcW w:type="dxa" w:w="26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특이사항</w:t>
            </w:r>
          </w:p>
        </w:tc>
      </w:tr>
      <w:tr>
        <w:tc>
          <w:tcPr>
            <w:tcW w:type="dxa" w:w="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1717 / R1717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gate_nv1047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afe_ad711xx (AD71124)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표준 베이스라인, tLINE=22μs</w:t>
            </w:r>
          </w:p>
        </w:tc>
      </w:tr>
      <w:tr>
        <w:tc>
          <w:tcPr>
            <w:tcW w:type="dxa" w:w="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1717 / R1717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gate_nv1047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afe_ad711xx (AD71143)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저전력, tLINE=60μs (제약 더 큼)</w:t>
            </w:r>
          </w:p>
        </w:tc>
      </w:tr>
      <w:tr>
        <w:tc>
          <w:tcPr>
            <w:tcW w:type="dxa" w:w="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1717 / R1717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gate_nv1047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afe_afe2256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고화질, CIC 보상, MCLK 공급</w:t>
            </w:r>
          </w:p>
        </w:tc>
      </w:tr>
      <w:tr>
        <w:tc>
          <w:tcPr>
            <w:tcW w:type="dxa" w:w="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R1714 (17×14)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gate_nv1047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afe_ad711xx (AD71124)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비정방형, MAX_ROWS 조정 필요</w:t>
            </w:r>
          </w:p>
        </w:tc>
      </w:tr>
      <w:tr>
        <w:tc>
          <w:tcPr>
            <w:tcW w:type="dxa" w:w="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R1714 (17×14)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gate_nv1047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afe_afe2256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17×14 고화질, CIC 보상</w:t>
            </w:r>
          </w:p>
        </w:tc>
      </w:tr>
      <w:tr>
        <w:tc>
          <w:tcPr>
            <w:tcW w:type="dxa" w:w="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X239AW1-102 (43×43)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gate_nt39565d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afe_ad711xx (AD71124)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대형, OE1/OE2 분리, 멀티 AFE SYNC 동기화</w:t>
            </w:r>
          </w:p>
        </w:tc>
      </w:tr>
      <w:tr>
        <w:tc>
          <w:tcPr>
            <w:tcW w:type="dxa" w:w="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6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C7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X239AW1-102 (43×43)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gate_nt39565d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afe_afe2256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대형 고화질, 멀티 AFE MCLK/SYNC + CIC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5056"/>
          <w:sz w:val="36"/>
          <w:szCs w:val="36"/>
        </w:rPr>
        <w:t xml:space="preserve">4. 모듈 의존성 구조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4.1 계층 트리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8251D"/>
          <w:sz w:val="20"/>
          <w:szCs w:val="20"/>
        </w:rPr>
        <w:t xml:space="preserve">공통 모듈은 [공통], 전용 모듈은 [NV1047전용] / [NT39565D전용] / [AD711xx전용] / [AFE2256전용]으로 표기.</w:t>
      </w:r>
    </w:p>
    <w:p>
      <w:pPr>
        <w:spacing w:before="6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fpga_top_cX.sv                    ← [조합별 전용 — 핀 매핑]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├── spi_slave_if.sv              [공통]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├── clk_rst_mgr.sv               [공통, 파라미터: ACLK_HZ/MCLK_HZ]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├── reg_bank.sv                  [공통]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├── panel_ctrl_fsm.sv            [공통]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├── gate_ic_driver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│     ├── gate_nv1047.sv   [NV1047 전용 — C1~C5]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│     │     └── row_scan_eng.sv  [공통]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│     └── gate_nt39565d.sv [NT39565D 전용 — C6~C7]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│           └── row_scan_eng.sv  [공통]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├── afe_ctrl_if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│     ├── afe_ad711xx.sv   [AD71124/AD71143 전용 — C1,C2,C4,C6]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│     │     └── line_data_rx.sv  [공통★, ADI_MODE]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│     │           └── line_buf_ram.sv  [공통]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│     └── afe_afe2256.sv   [AFE2256 전용 — C3,C5,C7]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│           └── line_data_rx.sv  [공통★, TI_MODE]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│                 └── line_buf_ram.sv  [공통]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│     └── prot_mon.sv            [공통]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├── data_out_mux.sv              [공통]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1C1B19"/>
          <w:sz w:val="16"/>
          <w:szCs w:val="16"/>
        </w:rPr>
        <w:t xml:space="preserve">  └── mcu_data_if.sv               [공통]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4.2 핵심 의존 규칙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panel_ctrl_fsm → gate/afe 에 타이밍 신호만 전달 (데이터 경로 미포함)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afe_ctrl_if → LVDS 데이터를 직접 처리하지 않고 line_data_rx 에 위임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spi_slave_if / mcu_data_if → reg_bank / line_buf_ram 에만 접근 가능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모든 타이밍 파라미터 → reg_bank 에서 읽음 (하드코딩 금지)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물리 핀 매핑 → fpga_top 에서만 결정, 런타임 변경은 REG_COMBO 레지스터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5056"/>
          <w:sz w:val="36"/>
          <w:szCs w:val="36"/>
        </w:rPr>
        <w:t xml:space="preserve">5. 전용 모듈 핵심 신호 비교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5.1 Gate IC 드라이버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gate_nv1047 (C1~C5)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gate_nt39565d (C6~C7)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출력 핀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SD1, SD2, CLK, OE, ONA, L/R, RST, MD[1:0]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STV1L/R, STV2L/R, CPV_L/R, LR, OE1_L/R, OE2_L/R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 scan 방식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CLK+SD1 시프트 레지스터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STV 스타트 펄스 + CPV 클럭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OE 방식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단일 OE (High→VEE)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OE1(홀수) / OE2(짝수) 분리 → FSM 복잡도 ↑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전체 ON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ONA=L → 전체 VGG 강제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STV1+STV2 동시 펄스 (2G 모드)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 비트폭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row_index[8:0] (최대 512)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row_index[9:0] (최대 1024, ×3배 cascade)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채널 선택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MD[1:0] 4종 (레지스터)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MODE1/MODE2 + CHIP_SEL (레지스터)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5.2 AFE 드라이버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afe_ad711xx (C1,C2,C4,C6)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afe_afe2256 (C3,C5,C7)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클럭 출력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ACLK (내장 시퀀서 기반)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MCLK + FCLK_P/M (프레임 클럭)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충전 범위 설정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IFS[5:0] (AD71124, 6bit) / IFS[4:0] (AD71143, 5bit)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전하 범위 SPI 레지스터 (0.6~9.6pC)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최소 라인 타임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22μs (AD71124) / 60μs (AD71143)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51.2μs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LVDS 포맷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DOUT A/B + DCLKH/DCLKL (self-clocked)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DOUT_P/M + DCLK_P/M + FCLK_P/M (4-lane MUX)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CIC 보상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(N/A)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CIC_EN / CIC_PROFILE[3:0] — TFT Cgd 전하 보상, 동적범위 92%↑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파이프라인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Integrate-and-Read (PIPELINE_EN=1)</w:t>
            </w:r>
          </w:p>
        </w:tc>
      </w:tr>
      <w:t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다중 AFE 동기화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 브로드캐스트 또는 daisy-chain (C6)</w:t>
            </w:r>
          </w:p>
        </w:tc>
        <w:tc>
          <w:tcPr>
            <w:tcW w:type="dxa" w:w="34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 브로드캐스트 + TP_SEL (C7)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5056"/>
          <w:sz w:val="36"/>
          <w:szCs w:val="36"/>
        </w:rPr>
        <w:t xml:space="preserve">6. 레지스터 맵 공통 / 전용 분류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8251D"/>
          <w:sz w:val="20"/>
          <w:szCs w:val="20"/>
        </w:rPr>
        <w:t xml:space="preserve">reg_bank(0x00~0x1F)의 각 레지스터가 공통으로 쓰이는지, 특정 조합에만 유효한지 분류.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00"/>
        <w:gridCol w:w="600"/>
        <w:gridCol w:w="2500"/>
        <w:gridCol w:w="3160"/>
      </w:tblGrid>
      <w:tr>
        <w:trPr>
          <w:tblHeader/>
        </w:trP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주소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이름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비트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분류 / 유효 조합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0x00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REG_CTRL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[0]=START, [1]=ABORT, [2]=IRQ_EN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0x01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REG_STATUS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[0]=BUSY, [1]=DONE, [2]=ERROR, [3]=LINE_RDY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0x02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REG_MODE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구동 모드 (STATIC/CONT/TRIG/DARK/RST_ONLY)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0x03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REG_COMBO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부품 조합 선택 (C1~C7 인코딩)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0x04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REG_NROWS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유효 행 수 (최대 3072)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0x05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REG_NCOLS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유효 열 수 (최대 3072)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0x06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REG_TLINE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라인 타임 (단위:10ns, 최소 22μs=2200)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0x07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REG_TRESET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리셋 시퀀스 시간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0x08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REG_TINTEG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적분 시간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0x09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REG_TGATE_ON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Gate ON 펄스 폭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0x0A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REG_TGATE_SETTLE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Gate 안정화 대기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0x0B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REG_AFE_IFS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AFE 풀스케일 코드 (AD711xx용)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AD711xx 전용 (C1,C2,C4,C6)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0x0C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REG_AFE_LPF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LPF 시상수 코드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AD711xx 전용 (C1,C2,C4,C6)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0x0D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REG_AFE_PMODE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AFE 전력 모드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AD711xx 전용 (C1,C2,C4,C6)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0x0E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REG_CIC_EN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AFE2256 CIC 활성화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AFE2256 전용 (C3,C5,C7)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0x0F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REG_CIC_PROFILE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AFE2256 CIC 프로파일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AFE2256 전용 (C3,C5,C7)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0x10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REG_SCAN_DIR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스캔 방향 (0=정, 1=역)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0x11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REG_GATE_SEL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Gate IC 채널 선택 모드 (MD/MODE)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0x12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REG_AFE_NCHIP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AFE 체인 수 (다중 AFE)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 (단일 AFE 시 =1)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0x13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REG_SYNC_DLY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R/W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AFE SYNC 딜레이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0x14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REG_LINE_IDX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현재 스캔 행 인덱스 (읽기전용)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0x15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REG_ERR_CODE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에러 코드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0x1F</w:t>
            </w:r>
          </w:p>
        </w:tc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REG_VERSION</w:t>
            </w:r>
          </w:p>
        </w:tc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FPGA 펌웨어 버전</w:t>
            </w:r>
          </w:p>
        </w:tc>
        <w:tc>
          <w:tcPr>
            <w:tcW w:type="dxa" w:w="3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공통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5056"/>
          <w:sz w:val="36"/>
          <w:szCs w:val="36"/>
        </w:rPr>
        <w:t xml:space="preserve">7. 구현 단계별 모듈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모듈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대상 조합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spi_slave_if + reg_bank + panel_ctrl_fsm (FSM만)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공통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ModelSim/Questa 단위 TB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gate_nv1047 + row_scan_eng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C1~C5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NV1047 타이밍 다이어그램 기반 TB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afe_ad711xx + line_data_rx (ADI) + line_buf_ram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C1, C2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AD71124 스펙 기반 LVDS 모델 TB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통합 C1 end-to-end (NV1047+AD71124)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패널 에뮬레이터 연동 통합 TB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afe_afe2256 + CIC 보상 로직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C3, C5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AFE2256 TG 타이밍 프로파일 TB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gate_nt39565d + 멀티 AFE SYNC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C6, C7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대형 패널 에뮬레이터 TB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HIL 실제 보드 포팅</w:t>
            </w:r>
          </w:p>
        </w:tc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 우선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실측 데이터 비교</w:t>
            </w:r>
          </w:p>
        </w:tc>
      </w:tr>
    </w:tbl>
    <w:p>
      <w:pPr>
        <w:spacing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© 2026  Internal Use Only  —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/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FPGA Module Architecture — 공통/조합별 분류  |  X-ray Flat Panel Detector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5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50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1696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2026-03-18T10:28:21.114Z</dcterms:created>
  <dcterms:modified xsi:type="dcterms:W3CDTF">2026-03-18T10:28:21.114Z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