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259B9" w14:textId="77777777" w:rsidR="004C40EE" w:rsidRDefault="004C40EE" w:rsidP="004C40EE">
      <w:pPr>
        <w:pStyle w:val="a3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Занятие № 31</w:t>
      </w:r>
    </w:p>
    <w:p w14:paraId="384904AB" w14:textId="77777777" w:rsidR="004C40EE" w:rsidRDefault="004C40EE" w:rsidP="004C40EE">
      <w:pPr>
        <w:pStyle w:val="a3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Номер учебной группы:</w:t>
      </w:r>
      <w:r>
        <w:rPr>
          <w:color w:val="000000"/>
          <w:sz w:val="28"/>
          <w:szCs w:val="28"/>
        </w:rPr>
        <w:t xml:space="preserve"> П-16</w:t>
      </w:r>
    </w:p>
    <w:p w14:paraId="6444F4B4" w14:textId="77777777" w:rsidR="004C40EE" w:rsidRDefault="004C40EE" w:rsidP="004C40EE">
      <w:pPr>
        <w:pStyle w:val="a3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Фамилия, инициалы учащегося:</w:t>
      </w:r>
      <w:r>
        <w:rPr>
          <w:color w:val="000000"/>
          <w:sz w:val="28"/>
          <w:szCs w:val="28"/>
        </w:rPr>
        <w:t xml:space="preserve"> Хомич В.И.</w:t>
      </w:r>
    </w:p>
    <w:p w14:paraId="446C7C66" w14:textId="4D197830" w:rsidR="004C40EE" w:rsidRDefault="004C40EE" w:rsidP="004C40EE">
      <w:pPr>
        <w:pStyle w:val="a3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Дата выполнения работы:</w:t>
      </w:r>
      <w:r>
        <w:rPr>
          <w:color w:val="000000"/>
          <w:sz w:val="28"/>
          <w:szCs w:val="28"/>
        </w:rPr>
        <w:t xml:space="preserve"> </w:t>
      </w:r>
      <w:r w:rsidR="004F0708">
        <w:rPr>
          <w:color w:val="000000"/>
          <w:sz w:val="28"/>
          <w:szCs w:val="28"/>
        </w:rPr>
        <w:t>13</w:t>
      </w:r>
      <w:r>
        <w:rPr>
          <w:color w:val="000000"/>
          <w:sz w:val="28"/>
          <w:szCs w:val="28"/>
        </w:rPr>
        <w:t>.1</w:t>
      </w:r>
      <w:r w:rsidR="004F0708">
        <w:rPr>
          <w:color w:val="000000"/>
          <w:sz w:val="28"/>
          <w:szCs w:val="28"/>
        </w:rPr>
        <w:t>2</w:t>
      </w:r>
      <w:r>
        <w:rPr>
          <w:color w:val="000000"/>
          <w:sz w:val="28"/>
          <w:szCs w:val="28"/>
        </w:rPr>
        <w:t>.2022</w:t>
      </w:r>
    </w:p>
    <w:p w14:paraId="10ED3B2F" w14:textId="77777777" w:rsidR="004C40EE" w:rsidRDefault="004C40EE" w:rsidP="004C40EE">
      <w:pPr>
        <w:spacing w:after="3" w:line="264" w:lineRule="auto"/>
        <w:ind w:right="77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Тема работы: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17D70">
        <w:rPr>
          <w:rFonts w:ascii="Times New Roman" w:hAnsi="Times New Roman" w:cs="Times New Roman"/>
          <w:color w:val="000000"/>
          <w:sz w:val="28"/>
          <w:szCs w:val="28"/>
        </w:rPr>
        <w:t>«Редактирование моделей “сущность-связь” и потоков данных в соответствии с внесенными в ТЗ изменениями»</w:t>
      </w:r>
    </w:p>
    <w:p w14:paraId="780443A7" w14:textId="77777777" w:rsidR="004C40EE" w:rsidRDefault="004C40EE" w:rsidP="004C40EE">
      <w:pPr>
        <w:spacing w:after="3" w:line="264" w:lineRule="auto"/>
        <w:ind w:right="77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Ход работы</w:t>
      </w:r>
    </w:p>
    <w:p w14:paraId="56A445BE" w14:textId="77777777" w:rsidR="004C40EE" w:rsidRDefault="004C40EE" w:rsidP="004C40EE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Задание 1</w:t>
      </w:r>
    </w:p>
    <w:p w14:paraId="77146F66" w14:textId="77777777" w:rsidR="004C40EE" w:rsidRDefault="004C40EE" w:rsidP="004C40EE">
      <w:pPr>
        <w:pStyle w:val="a4"/>
        <w:ind w:firstLine="76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1.</w:t>
      </w:r>
    </w:p>
    <w:p w14:paraId="6602930A" w14:textId="77777777" w:rsidR="004C40EE" w:rsidRDefault="004C40EE" w:rsidP="004C40EE">
      <w:pPr>
        <w:pStyle w:val="a4"/>
        <w:ind w:firstLine="7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Внес изменения в содержание технического задания.</w:t>
      </w:r>
    </w:p>
    <w:p w14:paraId="0BCFD18F" w14:textId="77777777" w:rsidR="004C40EE" w:rsidRDefault="004C40EE" w:rsidP="004C40EE">
      <w:pPr>
        <w:pStyle w:val="a4"/>
        <w:ind w:firstLine="76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2.</w:t>
      </w:r>
    </w:p>
    <w:p w14:paraId="3EA71625" w14:textId="77777777" w:rsidR="004C40EE" w:rsidRDefault="004C40EE" w:rsidP="004C40EE">
      <w:pPr>
        <w:pStyle w:val="a4"/>
        <w:ind w:firstLine="7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Редактировал функциональную модель в соответствии с внесенными изменениями.</w:t>
      </w:r>
    </w:p>
    <w:p w14:paraId="2B094FF3" w14:textId="77777777" w:rsidR="004C40EE" w:rsidRDefault="004C40EE" w:rsidP="004C40EE">
      <w:pPr>
        <w:pStyle w:val="a4"/>
        <w:ind w:firstLine="7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Функциональная модель </w:t>
      </w:r>
      <w:r w:rsidRPr="000451DE">
        <w:rPr>
          <w:rFonts w:ascii="Times New Roman" w:hAnsi="Times New Roman" w:cs="Times New Roman"/>
          <w:sz w:val="28"/>
          <w:szCs w:val="28"/>
        </w:rPr>
        <w:t>«</w:t>
      </w:r>
      <w:r w:rsidRPr="000451DE">
        <w:rPr>
          <w:rFonts w:ascii="Times New Roman" w:hAnsi="Times New Roman" w:cs="Times New Roman"/>
          <w:color w:val="000000"/>
          <w:sz w:val="28"/>
          <w:szCs w:val="28"/>
        </w:rPr>
        <w:t>Автоматизация обработки информации лечебного учреждения</w:t>
      </w:r>
      <w:r w:rsidRPr="000451DE">
        <w:rPr>
          <w:rFonts w:ascii="Times New Roman" w:hAnsi="Times New Roman" w:cs="Times New Roman"/>
          <w:sz w:val="28"/>
          <w:szCs w:val="28"/>
        </w:rPr>
        <w:t>»:</w:t>
      </w:r>
    </w:p>
    <w:p w14:paraId="1F4CF432" w14:textId="77777777" w:rsidR="004C40EE" w:rsidRDefault="004C40EE" w:rsidP="004C40EE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 w:rsidRPr="00476B5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46F9AE7" wp14:editId="28966F14">
            <wp:extent cx="5164806" cy="43891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81286" cy="440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0F09D" w14:textId="77777777" w:rsidR="004C40EE" w:rsidRDefault="004C40EE" w:rsidP="004C40EE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</w:p>
    <w:p w14:paraId="645B97B1" w14:textId="77777777" w:rsidR="004C40EE" w:rsidRDefault="004C40EE" w:rsidP="004C40EE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Декомпозиция функциональной модели «</w:t>
      </w:r>
      <w:r w:rsidRPr="000451DE">
        <w:rPr>
          <w:rFonts w:ascii="Times New Roman" w:hAnsi="Times New Roman" w:cs="Times New Roman"/>
          <w:color w:val="000000"/>
          <w:sz w:val="28"/>
          <w:szCs w:val="28"/>
        </w:rPr>
        <w:t>Автоматизация обработки информации лечебного учреждения</w:t>
      </w:r>
      <w:r>
        <w:rPr>
          <w:rFonts w:ascii="Times New Roman" w:hAnsi="Times New Roman" w:cs="Times New Roman"/>
          <w:sz w:val="28"/>
          <w:szCs w:val="28"/>
        </w:rPr>
        <w:t>»:</w:t>
      </w:r>
    </w:p>
    <w:p w14:paraId="28D74748" w14:textId="77777777" w:rsidR="004C40EE" w:rsidRDefault="004C40EE" w:rsidP="004C40EE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 w:rsidRPr="00D064B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E301FF8" wp14:editId="07472E6F">
            <wp:extent cx="5940425" cy="3250565"/>
            <wp:effectExtent l="0" t="0" r="3175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064BA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65D650CC" w14:textId="77777777" w:rsidR="004C40EE" w:rsidRDefault="004C40EE" w:rsidP="004C40EE">
      <w:pPr>
        <w:pStyle w:val="a4"/>
        <w:ind w:firstLine="76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3.</w:t>
      </w:r>
    </w:p>
    <w:p w14:paraId="69E6926D" w14:textId="77777777" w:rsidR="004C40EE" w:rsidRDefault="004C40EE" w:rsidP="004C40EE">
      <w:pPr>
        <w:pStyle w:val="a4"/>
        <w:ind w:firstLine="7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Редактировал бизнес модель в соответствии с внесенными изменениями.</w:t>
      </w:r>
    </w:p>
    <w:p w14:paraId="4D8C4427" w14:textId="77777777" w:rsidR="004C40EE" w:rsidRDefault="004C40EE" w:rsidP="004C40EE">
      <w:pPr>
        <w:pStyle w:val="a4"/>
        <w:ind w:firstLine="760"/>
        <w:jc w:val="center"/>
        <w:rPr>
          <w:rFonts w:ascii="Times New Roman" w:hAnsi="Times New Roman" w:cs="Times New Roman"/>
          <w:sz w:val="28"/>
          <w:szCs w:val="28"/>
        </w:rPr>
      </w:pPr>
      <w:r w:rsidRPr="00D064B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0CD1AC9" wp14:editId="67896F47">
            <wp:extent cx="5940425" cy="312928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064BA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191F5CDE" w14:textId="77777777" w:rsidR="004C40EE" w:rsidRDefault="004C40EE" w:rsidP="004C40EE">
      <w:pPr>
        <w:pStyle w:val="a4"/>
        <w:ind w:firstLine="76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4.</w:t>
      </w:r>
    </w:p>
    <w:p w14:paraId="633A7C2D" w14:textId="77777777" w:rsidR="004C40EE" w:rsidRDefault="004C40EE" w:rsidP="004C40EE">
      <w:pPr>
        <w:pStyle w:val="a4"/>
        <w:ind w:firstLine="7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Ответил на контрольные вопросы.</w:t>
      </w:r>
    </w:p>
    <w:p w14:paraId="55BAA7C8" w14:textId="77777777" w:rsidR="004C40EE" w:rsidRDefault="004C40EE" w:rsidP="004C40EE">
      <w:pPr>
        <w:pStyle w:val="a4"/>
        <w:ind w:firstLine="76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 Перечислите основные этапы разработки программных продуктов.</w:t>
      </w:r>
    </w:p>
    <w:p w14:paraId="74C390E6" w14:textId="77777777" w:rsidR="004C40EE" w:rsidRDefault="004C40EE" w:rsidP="004C40EE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Разработка системных требований.</w:t>
      </w:r>
    </w:p>
    <w:p w14:paraId="0D9AC151" w14:textId="77777777" w:rsidR="004C40EE" w:rsidRDefault="004C40EE" w:rsidP="004C40EE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Разработка требований к ПО.</w:t>
      </w:r>
    </w:p>
    <w:p w14:paraId="04F6FA59" w14:textId="77777777" w:rsidR="004C40EE" w:rsidRDefault="004C40EE" w:rsidP="004C40EE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Анализ.</w:t>
      </w:r>
    </w:p>
    <w:p w14:paraId="11EEEB79" w14:textId="77777777" w:rsidR="004C40EE" w:rsidRDefault="004C40EE" w:rsidP="004C40EE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Проектирование.</w:t>
      </w:r>
    </w:p>
    <w:p w14:paraId="15CC2AD8" w14:textId="77777777" w:rsidR="004C40EE" w:rsidRDefault="004C40EE" w:rsidP="004C40EE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Кодирование.</w:t>
      </w:r>
    </w:p>
    <w:p w14:paraId="5494688D" w14:textId="77777777" w:rsidR="004C40EE" w:rsidRDefault="004C40EE" w:rsidP="004C40EE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Тестирование.</w:t>
      </w:r>
    </w:p>
    <w:p w14:paraId="5C7BB905" w14:textId="77777777" w:rsidR="004C40EE" w:rsidRDefault="004C40EE" w:rsidP="004C40EE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 Эксплуатация.</w:t>
      </w:r>
    </w:p>
    <w:p w14:paraId="1175DFD1" w14:textId="77777777" w:rsidR="004C40EE" w:rsidRDefault="004C40EE" w:rsidP="004C40EE">
      <w:pPr>
        <w:pStyle w:val="a4"/>
        <w:ind w:firstLine="76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2. Назовите основные разделы технического задания.</w:t>
      </w:r>
    </w:p>
    <w:p w14:paraId="72181716" w14:textId="77777777" w:rsidR="004C40EE" w:rsidRDefault="004C40EE" w:rsidP="004C40EE">
      <w:pPr>
        <w:pStyle w:val="a4"/>
        <w:ind w:firstLine="7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Основание для разработки.</w:t>
      </w:r>
    </w:p>
    <w:p w14:paraId="213A8FBF" w14:textId="77777777" w:rsidR="004C40EE" w:rsidRDefault="004C40EE" w:rsidP="004C40EE">
      <w:pPr>
        <w:pStyle w:val="a4"/>
        <w:ind w:firstLine="7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Назначение разработки.</w:t>
      </w:r>
    </w:p>
    <w:p w14:paraId="5EA94377" w14:textId="77777777" w:rsidR="004C40EE" w:rsidRDefault="004C40EE" w:rsidP="004C40EE">
      <w:pPr>
        <w:pStyle w:val="a4"/>
        <w:ind w:firstLine="7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Требования к программе или программному изделию.</w:t>
      </w:r>
    </w:p>
    <w:p w14:paraId="1E8E0519" w14:textId="77777777" w:rsidR="004C40EE" w:rsidRDefault="004C40EE" w:rsidP="004C40EE">
      <w:pPr>
        <w:pStyle w:val="a4"/>
        <w:ind w:firstLine="7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Требования к программной документации.</w:t>
      </w:r>
    </w:p>
    <w:p w14:paraId="496653E4" w14:textId="77777777" w:rsidR="004C40EE" w:rsidRDefault="004C40EE" w:rsidP="004C40EE">
      <w:pPr>
        <w:pStyle w:val="a4"/>
        <w:ind w:firstLine="7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Технико-экономическое обоснование.</w:t>
      </w:r>
    </w:p>
    <w:p w14:paraId="75AD3A6D" w14:textId="77777777" w:rsidR="004C40EE" w:rsidRDefault="004C40EE" w:rsidP="004C40EE">
      <w:pPr>
        <w:pStyle w:val="a4"/>
        <w:ind w:firstLine="7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Стадии и этапы разработки.</w:t>
      </w:r>
    </w:p>
    <w:p w14:paraId="11A75752" w14:textId="77777777" w:rsidR="004C40EE" w:rsidRDefault="004C40EE" w:rsidP="004C40EE">
      <w:pPr>
        <w:pStyle w:val="a4"/>
        <w:ind w:firstLine="7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 Порядок контроля и приемки.</w:t>
      </w:r>
    </w:p>
    <w:p w14:paraId="5BCD91AB" w14:textId="77777777" w:rsidR="004C40EE" w:rsidRDefault="004C40EE" w:rsidP="004C40EE">
      <w:pPr>
        <w:pStyle w:val="a4"/>
        <w:ind w:firstLine="7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 Приложения.</w:t>
      </w:r>
    </w:p>
    <w:p w14:paraId="785A45C1" w14:textId="77777777" w:rsidR="004C40EE" w:rsidRDefault="004C40EE" w:rsidP="004C40EE">
      <w:pPr>
        <w:pStyle w:val="a4"/>
        <w:ind w:firstLine="76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3. Перечислите функциональные и эксплуатационные требования к программному продукту. В чем их принципиальное различие?</w:t>
      </w:r>
    </w:p>
    <w:p w14:paraId="3A32E7E3" w14:textId="77777777" w:rsidR="004C40EE" w:rsidRDefault="004C40EE" w:rsidP="004C40EE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Функциональные требования: </w:t>
      </w:r>
    </w:p>
    <w:p w14:paraId="4DF6C329" w14:textId="77777777" w:rsidR="004C40EE" w:rsidRDefault="004C40EE" w:rsidP="004C40EE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Ведение базы данных по продаже недвижимости.</w:t>
      </w:r>
    </w:p>
    <w:p w14:paraId="0EA9D19E" w14:textId="77777777" w:rsidR="004C40EE" w:rsidRDefault="004C40EE" w:rsidP="004C40EE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Контроль сделок.</w:t>
      </w:r>
    </w:p>
    <w:p w14:paraId="23DB4615" w14:textId="77777777" w:rsidR="004C40EE" w:rsidRDefault="004C40EE" w:rsidP="004C40EE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Ведение БД клиентов.</w:t>
      </w:r>
    </w:p>
    <w:p w14:paraId="2E1C6980" w14:textId="77777777" w:rsidR="004C40EE" w:rsidRDefault="004C40EE" w:rsidP="004C40EE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Авторизация.</w:t>
      </w:r>
    </w:p>
    <w:p w14:paraId="13080D1F" w14:textId="77777777" w:rsidR="004C40EE" w:rsidRDefault="004C40EE" w:rsidP="004C40EE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 Поиск, фильтрация.</w:t>
      </w:r>
    </w:p>
    <w:p w14:paraId="36EC2BE3" w14:textId="77777777" w:rsidR="004C40EE" w:rsidRDefault="004C40EE" w:rsidP="004C40EE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Формирование документации.</w:t>
      </w:r>
    </w:p>
    <w:p w14:paraId="1D5C8433" w14:textId="77777777" w:rsidR="004C40EE" w:rsidRDefault="004C40EE" w:rsidP="004C40EE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Эксплуатационные требования:</w:t>
      </w:r>
    </w:p>
    <w:p w14:paraId="01485F1D" w14:textId="77777777" w:rsidR="004C40EE" w:rsidRDefault="004C40EE" w:rsidP="004C40EE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Правильность.</w:t>
      </w:r>
    </w:p>
    <w:p w14:paraId="5075930E" w14:textId="77777777" w:rsidR="004C40EE" w:rsidRDefault="004C40EE" w:rsidP="004C40EE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Надежность.</w:t>
      </w:r>
    </w:p>
    <w:p w14:paraId="499770C7" w14:textId="77777777" w:rsidR="004C40EE" w:rsidRDefault="004C40EE" w:rsidP="004C40EE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Программная совместимость.</w:t>
      </w:r>
    </w:p>
    <w:p w14:paraId="51CE6ECA" w14:textId="77777777" w:rsidR="004C40EE" w:rsidRDefault="004C40EE" w:rsidP="004C40EE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Аппаратная совместимость.</w:t>
      </w:r>
    </w:p>
    <w:p w14:paraId="777D15D1" w14:textId="77777777" w:rsidR="004C40EE" w:rsidRDefault="004C40EE" w:rsidP="004C40EE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Эксплуатационные требования отличаются от функциональных тем, что эксплуатационные требования определяют характеристики разрабатываемого программного обеспечения, проявляемые в процессе его использования, а функциональные требования определяют действия, которые система должна уметь выполнять.</w:t>
      </w:r>
    </w:p>
    <w:p w14:paraId="14BAFC59" w14:textId="77777777" w:rsidR="004C40EE" w:rsidRPr="00A45CF6" w:rsidRDefault="004C40EE" w:rsidP="004C40EE">
      <w:pPr>
        <w:rPr>
          <w:rFonts w:ascii="Times New Roman" w:hAnsi="Times New Roman" w:cs="Times New Roman"/>
          <w:sz w:val="24"/>
          <w:szCs w:val="24"/>
        </w:rPr>
      </w:pPr>
    </w:p>
    <w:p w14:paraId="0FC1E096" w14:textId="77777777" w:rsidR="00925D49" w:rsidRDefault="00000000"/>
    <w:sectPr w:rsidR="00925D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065"/>
    <w:rsid w:val="004C40EE"/>
    <w:rsid w:val="004F0708"/>
    <w:rsid w:val="005D045D"/>
    <w:rsid w:val="007F2868"/>
    <w:rsid w:val="00D15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BBE589"/>
  <w15:chartTrackingRefBased/>
  <w15:docId w15:val="{1716D246-6026-4BB6-B24F-5CB0CECBE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40EE"/>
    <w:pPr>
      <w:spacing w:line="254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C40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 Spacing"/>
    <w:uiPriority w:val="1"/>
    <w:qFormat/>
    <w:rsid w:val="004C40EE"/>
    <w:pPr>
      <w:spacing w:after="0" w:line="240" w:lineRule="auto"/>
    </w:pPr>
    <w:rPr>
      <w:rFonts w:eastAsiaTheme="minorEastAsia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291</Words>
  <Characters>1664</Characters>
  <Application>Microsoft Office Word</Application>
  <DocSecurity>0</DocSecurity>
  <Lines>13</Lines>
  <Paragraphs>3</Paragraphs>
  <ScaleCrop>false</ScaleCrop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STICH STICH</dc:creator>
  <cp:keywords/>
  <dc:description/>
  <cp:lastModifiedBy>STICH STICH</cp:lastModifiedBy>
  <cp:revision>3</cp:revision>
  <dcterms:created xsi:type="dcterms:W3CDTF">2022-12-09T07:28:00Z</dcterms:created>
  <dcterms:modified xsi:type="dcterms:W3CDTF">2022-12-17T05:12:00Z</dcterms:modified>
</cp:coreProperties>
</file>