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DD844" w14:textId="77777777" w:rsidR="0010117D" w:rsidRPr="005108E4" w:rsidRDefault="0010117D" w:rsidP="00E066D3">
      <w:pPr>
        <w:spacing w:before="600" w:after="240" w:line="276" w:lineRule="auto"/>
        <w:jc w:val="center"/>
        <w:rPr>
          <w:rFonts w:cs="Arial"/>
          <w:b/>
          <w:sz w:val="28"/>
          <w:szCs w:val="28"/>
        </w:rPr>
      </w:pPr>
      <w:bookmarkStart w:id="0" w:name="_Toc241989040"/>
      <w:r w:rsidRPr="005108E4">
        <w:rPr>
          <w:rFonts w:cs="Arial"/>
          <w:b/>
          <w:sz w:val="28"/>
          <w:szCs w:val="28"/>
        </w:rPr>
        <w:t xml:space="preserve">Zusatzvereinbarung nach </w:t>
      </w:r>
      <w:r w:rsidR="0023050E" w:rsidRPr="005108E4">
        <w:rPr>
          <w:rFonts w:cs="Arial"/>
          <w:b/>
          <w:sz w:val="28"/>
          <w:szCs w:val="28"/>
        </w:rPr>
        <w:t>§ </w:t>
      </w:r>
      <w:r w:rsidRPr="005108E4">
        <w:rPr>
          <w:rFonts w:cs="Arial"/>
          <w:b/>
          <w:sz w:val="28"/>
          <w:szCs w:val="28"/>
        </w:rPr>
        <w:t xml:space="preserve">8 KDO bzw. </w:t>
      </w:r>
      <w:r w:rsidR="0023050E" w:rsidRPr="005108E4">
        <w:rPr>
          <w:rFonts w:cs="Arial"/>
          <w:b/>
          <w:sz w:val="28"/>
          <w:szCs w:val="28"/>
        </w:rPr>
        <w:t>§ </w:t>
      </w:r>
      <w:r w:rsidRPr="005108E4">
        <w:rPr>
          <w:rFonts w:cs="Arial"/>
          <w:b/>
          <w:sz w:val="28"/>
          <w:szCs w:val="28"/>
        </w:rPr>
        <w:t>11 BDSG</w:t>
      </w:r>
    </w:p>
    <w:p w14:paraId="032E7DE7" w14:textId="77777777" w:rsidR="0010117D" w:rsidRPr="005108E4" w:rsidRDefault="0010117D" w:rsidP="00E066D3">
      <w:pPr>
        <w:spacing w:after="240" w:line="276" w:lineRule="auto"/>
        <w:jc w:val="center"/>
        <w:rPr>
          <w:rFonts w:cs="Arial"/>
          <w:b/>
          <w:sz w:val="28"/>
          <w:szCs w:val="28"/>
        </w:rPr>
      </w:pPr>
      <w:r w:rsidRPr="005108E4">
        <w:rPr>
          <w:rFonts w:cs="Arial"/>
          <w:b/>
          <w:sz w:val="28"/>
          <w:szCs w:val="28"/>
        </w:rPr>
        <w:t>zur</w:t>
      </w:r>
    </w:p>
    <w:p w14:paraId="29A0A830" w14:textId="77777777" w:rsidR="0010117D" w:rsidRPr="005108E4" w:rsidRDefault="0010117D" w:rsidP="00E066D3">
      <w:pPr>
        <w:spacing w:after="720" w:line="276" w:lineRule="auto"/>
        <w:jc w:val="center"/>
        <w:rPr>
          <w:rFonts w:cs="Arial"/>
          <w:b/>
          <w:sz w:val="28"/>
          <w:szCs w:val="28"/>
        </w:rPr>
      </w:pPr>
      <w:r w:rsidRPr="005108E4">
        <w:rPr>
          <w:rFonts w:cs="Arial"/>
          <w:b/>
          <w:sz w:val="28"/>
          <w:szCs w:val="28"/>
        </w:rPr>
        <w:t>"Datenverarbeitung im Auftrag"</w:t>
      </w:r>
    </w:p>
    <w:bookmarkEnd w:id="0"/>
    <w:p w14:paraId="136105CB" w14:textId="77777777" w:rsidR="00A26841" w:rsidRDefault="0010117D" w:rsidP="00E066D3">
      <w:pPr>
        <w:pStyle w:val="Fuzeile"/>
        <w:tabs>
          <w:tab w:val="clear" w:pos="4536"/>
          <w:tab w:val="clear" w:pos="9072"/>
        </w:tabs>
        <w:spacing w:after="240" w:line="276" w:lineRule="auto"/>
        <w:jc w:val="left"/>
        <w:rPr>
          <w:rFonts w:cs="Arial"/>
          <w:szCs w:val="22"/>
        </w:rPr>
      </w:pPr>
      <w:r w:rsidRPr="005108E4">
        <w:rPr>
          <w:rFonts w:cs="Arial"/>
          <w:szCs w:val="22"/>
        </w:rPr>
        <w:t xml:space="preserve">zwischen </w:t>
      </w:r>
    </w:p>
    <w:p w14:paraId="0C280AC0" w14:textId="77777777" w:rsidR="0010117D" w:rsidRPr="005108E4" w:rsidRDefault="00A26841" w:rsidP="00E066D3">
      <w:pPr>
        <w:pStyle w:val="Fuzeile"/>
        <w:tabs>
          <w:tab w:val="clear" w:pos="4536"/>
          <w:tab w:val="clear" w:pos="9072"/>
        </w:tabs>
        <w:spacing w:after="240" w:line="276" w:lineRule="auto"/>
        <w:jc w:val="left"/>
        <w:rPr>
          <w:rFonts w:cs="Arial"/>
          <w:szCs w:val="22"/>
        </w:rPr>
      </w:pPr>
      <w:r w:rsidRPr="00A26841">
        <w:rPr>
          <w:rFonts w:cs="Arial"/>
          <w:b/>
          <w:szCs w:val="22"/>
        </w:rPr>
        <w:t xml:space="preserve">dem Erzbistum Köln, </w:t>
      </w:r>
      <w:proofErr w:type="spellStart"/>
      <w:r w:rsidRPr="00A26841">
        <w:rPr>
          <w:rFonts w:cs="Arial"/>
          <w:b/>
          <w:szCs w:val="22"/>
        </w:rPr>
        <w:t>KdöR</w:t>
      </w:r>
      <w:proofErr w:type="spellEnd"/>
      <w:r w:rsidRPr="00A26841">
        <w:rPr>
          <w:rFonts w:cs="Arial"/>
          <w:b/>
          <w:szCs w:val="22"/>
        </w:rPr>
        <w:t xml:space="preserve">, vertreten durch den Generalvikar Dr. Dominik </w:t>
      </w:r>
      <w:proofErr w:type="spellStart"/>
      <w:r w:rsidRPr="00A26841">
        <w:rPr>
          <w:rFonts w:cs="Arial"/>
          <w:b/>
          <w:szCs w:val="22"/>
        </w:rPr>
        <w:t>Meiering</w:t>
      </w:r>
      <w:proofErr w:type="spellEnd"/>
      <w:r w:rsidRPr="00A26841">
        <w:rPr>
          <w:rFonts w:cs="Arial"/>
          <w:b/>
          <w:szCs w:val="22"/>
        </w:rPr>
        <w:t xml:space="preserve">, </w:t>
      </w:r>
      <w:proofErr w:type="spellStart"/>
      <w:r w:rsidRPr="00A26841">
        <w:rPr>
          <w:rFonts w:cs="Arial"/>
          <w:b/>
          <w:szCs w:val="22"/>
        </w:rPr>
        <w:t>Marzellenstr</w:t>
      </w:r>
      <w:proofErr w:type="spellEnd"/>
      <w:r w:rsidRPr="00A26841">
        <w:rPr>
          <w:rFonts w:cs="Arial"/>
          <w:b/>
          <w:szCs w:val="22"/>
        </w:rPr>
        <w:t>. 32, 50606 Köln</w:t>
      </w:r>
    </w:p>
    <w:p w14:paraId="77311E98" w14:textId="77777777" w:rsidR="0010117D" w:rsidRPr="005108E4" w:rsidRDefault="0010117D" w:rsidP="00E066D3">
      <w:pPr>
        <w:pStyle w:val="Fuzeile"/>
        <w:tabs>
          <w:tab w:val="clear" w:pos="4536"/>
          <w:tab w:val="clear" w:pos="9072"/>
        </w:tabs>
        <w:spacing w:after="240" w:line="276" w:lineRule="auto"/>
        <w:jc w:val="left"/>
        <w:rPr>
          <w:rFonts w:cs="Arial"/>
          <w:szCs w:val="22"/>
        </w:rPr>
      </w:pPr>
      <w:r w:rsidRPr="005108E4">
        <w:rPr>
          <w:rFonts w:cs="Arial"/>
          <w:szCs w:val="22"/>
        </w:rPr>
        <w:t>(nachstehend Auftraggeber genannt)</w:t>
      </w:r>
    </w:p>
    <w:p w14:paraId="326FABEC" w14:textId="77777777" w:rsidR="0010117D" w:rsidRPr="005108E4" w:rsidRDefault="0010117D" w:rsidP="00E066D3">
      <w:pPr>
        <w:pStyle w:val="Fuzeile"/>
        <w:tabs>
          <w:tab w:val="clear" w:pos="4536"/>
          <w:tab w:val="clear" w:pos="9072"/>
        </w:tabs>
        <w:spacing w:after="240" w:line="276" w:lineRule="auto"/>
        <w:jc w:val="left"/>
        <w:rPr>
          <w:rFonts w:cs="Arial"/>
          <w:szCs w:val="22"/>
        </w:rPr>
      </w:pPr>
    </w:p>
    <w:p w14:paraId="01235C92" w14:textId="77777777" w:rsidR="0010117D" w:rsidRPr="00713A2E" w:rsidRDefault="0010117D" w:rsidP="00E066D3">
      <w:pPr>
        <w:pStyle w:val="Fuzeile"/>
        <w:tabs>
          <w:tab w:val="clear" w:pos="4536"/>
          <w:tab w:val="clear" w:pos="9072"/>
        </w:tabs>
        <w:spacing w:after="240" w:line="276" w:lineRule="auto"/>
        <w:jc w:val="left"/>
        <w:rPr>
          <w:rFonts w:cs="Arial"/>
          <w:szCs w:val="22"/>
        </w:rPr>
      </w:pPr>
      <w:r w:rsidRPr="00713A2E">
        <w:rPr>
          <w:rFonts w:cs="Arial"/>
          <w:szCs w:val="22"/>
        </w:rPr>
        <w:t xml:space="preserve">und </w:t>
      </w:r>
    </w:p>
    <w:p w14:paraId="44A30CBA" w14:textId="77777777" w:rsidR="00A26841" w:rsidRPr="00713A2E" w:rsidRDefault="00A26841" w:rsidP="00A26841">
      <w:pPr>
        <w:pStyle w:val="KeinLeerraum"/>
        <w:jc w:val="both"/>
        <w:rPr>
          <w:rFonts w:ascii="Arial" w:hAnsi="Arial" w:cs="Arial"/>
          <w:b/>
          <w:lang w:val="de-DE"/>
        </w:rPr>
      </w:pPr>
      <w:r w:rsidRPr="00713A2E">
        <w:rPr>
          <w:rFonts w:ascii="Arial" w:hAnsi="Arial" w:cs="Arial"/>
          <w:b/>
          <w:lang w:val="de-DE"/>
        </w:rPr>
        <w:t>QuestMill GmbH, vertreten durch den Geschäftsführer Holger Mügge</w:t>
      </w:r>
    </w:p>
    <w:p w14:paraId="3E2C248C" w14:textId="77777777" w:rsidR="0010117D" w:rsidRPr="00D2127E" w:rsidRDefault="00A26841" w:rsidP="00A26841">
      <w:pPr>
        <w:pStyle w:val="KeinLeerraum"/>
        <w:jc w:val="both"/>
        <w:rPr>
          <w:rFonts w:ascii="Arial" w:hAnsi="Arial" w:cs="Arial"/>
          <w:b/>
          <w:lang w:val="de-DE"/>
        </w:rPr>
      </w:pPr>
      <w:r w:rsidRPr="00D2127E">
        <w:rPr>
          <w:rFonts w:ascii="Arial" w:hAnsi="Arial" w:cs="Arial"/>
          <w:b/>
          <w:lang w:val="de-DE"/>
        </w:rPr>
        <w:t>Clostermannstr. 1, 51065 Köln</w:t>
      </w:r>
    </w:p>
    <w:p w14:paraId="3E82E028" w14:textId="77777777" w:rsidR="00A26841" w:rsidRPr="00D2127E" w:rsidRDefault="00A26841" w:rsidP="00A26841">
      <w:pPr>
        <w:pStyle w:val="KeinLeerraum"/>
        <w:jc w:val="both"/>
        <w:rPr>
          <w:rFonts w:ascii="Arial" w:hAnsi="Arial" w:cs="Arial"/>
          <w:lang w:val="de-DE"/>
        </w:rPr>
      </w:pPr>
    </w:p>
    <w:p w14:paraId="3DDE3B71" w14:textId="77777777" w:rsidR="0010117D" w:rsidRPr="005108E4" w:rsidRDefault="0010117D" w:rsidP="00E066D3">
      <w:pPr>
        <w:pStyle w:val="Fuzeile"/>
        <w:tabs>
          <w:tab w:val="clear" w:pos="4536"/>
          <w:tab w:val="clear" w:pos="9072"/>
        </w:tabs>
        <w:spacing w:after="240" w:line="276" w:lineRule="auto"/>
        <w:jc w:val="left"/>
        <w:rPr>
          <w:rFonts w:cs="Arial"/>
          <w:szCs w:val="22"/>
        </w:rPr>
      </w:pPr>
      <w:r w:rsidRPr="005108E4">
        <w:rPr>
          <w:rFonts w:cs="Arial"/>
          <w:szCs w:val="22"/>
        </w:rPr>
        <w:t>(nachstehend Auftragnehmer genannt)</w:t>
      </w:r>
    </w:p>
    <w:p w14:paraId="119B40E2" w14:textId="77777777" w:rsidR="0010117D" w:rsidRPr="005108E4" w:rsidRDefault="0010117D" w:rsidP="00E066D3">
      <w:pPr>
        <w:pStyle w:val="berschrift1"/>
        <w:numPr>
          <w:ilvl w:val="0"/>
          <w:numId w:val="0"/>
        </w:numPr>
        <w:tabs>
          <w:tab w:val="clear" w:pos="709"/>
        </w:tabs>
        <w:spacing w:before="1320" w:after="240" w:line="276" w:lineRule="auto"/>
        <w:jc w:val="left"/>
        <w:rPr>
          <w:rFonts w:cs="Arial"/>
          <w:sz w:val="22"/>
          <w:szCs w:val="22"/>
        </w:rPr>
      </w:pPr>
      <w:r w:rsidRPr="005108E4">
        <w:rPr>
          <w:rFonts w:cs="Arial"/>
          <w:sz w:val="22"/>
          <w:szCs w:val="22"/>
        </w:rPr>
        <w:t>Gegenstand des zugrundeliegenden Auftrags</w:t>
      </w:r>
    </w:p>
    <w:p w14:paraId="0C14E7FC" w14:textId="77777777" w:rsidR="00A26841" w:rsidRPr="00A26841" w:rsidRDefault="0010117D" w:rsidP="00A26841">
      <w:pPr>
        <w:pStyle w:val="Textkrper"/>
        <w:spacing w:before="0" w:after="240" w:line="276" w:lineRule="auto"/>
        <w:rPr>
          <w:rFonts w:cs="Arial"/>
          <w:szCs w:val="22"/>
        </w:rPr>
      </w:pPr>
      <w:r w:rsidRPr="00A26841">
        <w:rPr>
          <w:rFonts w:cs="Arial"/>
          <w:szCs w:val="22"/>
        </w:rPr>
        <w:t xml:space="preserve">Auftraggeber und Auftragnehmer haben mit </w:t>
      </w:r>
      <w:r w:rsidR="00A26841" w:rsidRPr="00A26841">
        <w:rPr>
          <w:rFonts w:cs="Arial"/>
          <w:szCs w:val="22"/>
        </w:rPr>
        <w:t xml:space="preserve">dem zeitgleich abgeschlossenen Software-Lizenzvertrag </w:t>
      </w:r>
      <w:r w:rsidRPr="00A26841">
        <w:rPr>
          <w:rFonts w:cs="Arial"/>
          <w:szCs w:val="22"/>
        </w:rPr>
        <w:t xml:space="preserve">(nachstehend Leistungsvereinbarung) eine Vereinbarung getroffen über </w:t>
      </w:r>
      <w:r w:rsidR="00A26841" w:rsidRPr="00A26841">
        <w:rPr>
          <w:rFonts w:cs="Arial"/>
          <w:szCs w:val="22"/>
        </w:rPr>
        <w:t xml:space="preserve">den zeitlich befristeten Einsatz der von QuestMill entwickelten Software „GeoQuest“ für Nutzer des (Web-)Angebots </w:t>
      </w:r>
      <w:hyperlink r:id="rId9" w:history="1">
        <w:r w:rsidR="00A26841" w:rsidRPr="00A26841">
          <w:rPr>
            <w:rStyle w:val="Link"/>
            <w:rFonts w:ascii="Arial" w:hAnsi="Arial" w:cs="Arial"/>
            <w:color w:val="000000"/>
            <w:szCs w:val="22"/>
          </w:rPr>
          <w:t>www.tap-erlebnis.de</w:t>
        </w:r>
      </w:hyperlink>
      <w:r w:rsidR="00A26841">
        <w:rPr>
          <w:rFonts w:cs="Arial"/>
          <w:szCs w:val="22"/>
        </w:rPr>
        <w:t>.</w:t>
      </w:r>
    </w:p>
    <w:p w14:paraId="191465C6" w14:textId="77777777" w:rsidR="00877431" w:rsidRPr="005108E4" w:rsidRDefault="00877431" w:rsidP="00E066D3">
      <w:pPr>
        <w:pStyle w:val="berschrift1"/>
        <w:numPr>
          <w:ilvl w:val="0"/>
          <w:numId w:val="28"/>
        </w:numPr>
        <w:tabs>
          <w:tab w:val="clear" w:pos="360"/>
          <w:tab w:val="clear" w:pos="709"/>
          <w:tab w:val="num" w:pos="567"/>
        </w:tabs>
        <w:spacing w:before="480" w:after="240" w:line="276" w:lineRule="auto"/>
        <w:ind w:left="357" w:hanging="357"/>
        <w:jc w:val="left"/>
        <w:rPr>
          <w:rFonts w:cs="Arial"/>
          <w:sz w:val="22"/>
          <w:szCs w:val="22"/>
        </w:rPr>
      </w:pPr>
      <w:r w:rsidRPr="005108E4">
        <w:rPr>
          <w:rFonts w:cs="Arial"/>
          <w:sz w:val="22"/>
          <w:szCs w:val="22"/>
        </w:rPr>
        <w:t>Weisungsbefugnis des Auftraggebers</w:t>
      </w:r>
    </w:p>
    <w:p w14:paraId="3E910B63" w14:textId="77777777" w:rsidR="00877431" w:rsidRDefault="00877431" w:rsidP="00E066D3">
      <w:pPr>
        <w:pStyle w:val="Textkrper3"/>
        <w:autoSpaceDE w:val="0"/>
        <w:autoSpaceDN w:val="0"/>
        <w:adjustRightInd w:val="0"/>
        <w:spacing w:after="240" w:line="276" w:lineRule="auto"/>
        <w:jc w:val="left"/>
        <w:rPr>
          <w:rFonts w:cs="Arial"/>
          <w:szCs w:val="22"/>
        </w:rPr>
      </w:pPr>
      <w:r w:rsidRPr="005108E4">
        <w:rPr>
          <w:rFonts w:cs="Arial"/>
          <w:szCs w:val="22"/>
        </w:rPr>
        <w:t xml:space="preserve">Der Umgang mit den personenbezogenen Daten erfolgt ausschließlich im Rahmen der getroffenen Vereinbarungen und nach Weisung des Auftraggebers (§ 8 Abs. 3 KDO bzw. § 11 Abs. 3 Satz 1 BDSG). Der Auftraggeber behält sich ein umfassendes Weisungsrecht über Art, Umfang und Verfahren der Datenverarbeitung vor, das er durch Einzelweisungen konkretisieren kann. Änderungen des Verarbeitungsgegenstandes und Verfahrensänderungen sind gemeinsam abzustimmen und zu dokumentieren. Mündliche Weisungen wird der Auftraggeber unverzüglich in Textform bestätigen. </w:t>
      </w:r>
    </w:p>
    <w:p w14:paraId="5D6EA01E" w14:textId="77777777" w:rsidR="00E066D3" w:rsidRPr="005108E4" w:rsidRDefault="00E066D3" w:rsidP="00E066D3">
      <w:pPr>
        <w:pStyle w:val="Textkrper3"/>
        <w:autoSpaceDE w:val="0"/>
        <w:autoSpaceDN w:val="0"/>
        <w:adjustRightInd w:val="0"/>
        <w:spacing w:after="240" w:line="276" w:lineRule="auto"/>
        <w:jc w:val="left"/>
        <w:rPr>
          <w:rFonts w:cs="Arial"/>
          <w:szCs w:val="22"/>
        </w:rPr>
      </w:pPr>
      <w:r>
        <w:rPr>
          <w:rFonts w:cs="Arial"/>
          <w:szCs w:val="22"/>
        </w:rPr>
        <w:t>Die Weisungsberechtigten des Auftraggebers sind in Anlage 1 aufgeführt.</w:t>
      </w:r>
    </w:p>
    <w:p w14:paraId="78017FDA" w14:textId="77777777" w:rsidR="0010117D" w:rsidRPr="005108E4" w:rsidRDefault="00AD1266" w:rsidP="00E066D3">
      <w:pPr>
        <w:pStyle w:val="berschrift1"/>
        <w:numPr>
          <w:ilvl w:val="0"/>
          <w:numId w:val="28"/>
        </w:numPr>
        <w:tabs>
          <w:tab w:val="clear" w:pos="360"/>
          <w:tab w:val="clear" w:pos="709"/>
          <w:tab w:val="num" w:pos="567"/>
        </w:tabs>
        <w:spacing w:before="480" w:after="240" w:line="276" w:lineRule="auto"/>
        <w:ind w:left="357" w:hanging="357"/>
        <w:jc w:val="left"/>
        <w:rPr>
          <w:rFonts w:cs="Arial"/>
          <w:sz w:val="22"/>
          <w:szCs w:val="22"/>
        </w:rPr>
      </w:pPr>
      <w:r w:rsidRPr="005108E4">
        <w:rPr>
          <w:rFonts w:cs="Arial"/>
          <w:sz w:val="22"/>
          <w:szCs w:val="22"/>
        </w:rPr>
        <w:lastRenderedPageBreak/>
        <w:t xml:space="preserve">Befugnisse des Auftragnehmers </w:t>
      </w:r>
      <w:r w:rsidR="00141C0B" w:rsidRPr="005108E4">
        <w:rPr>
          <w:rFonts w:cs="Arial"/>
          <w:sz w:val="22"/>
          <w:szCs w:val="22"/>
        </w:rPr>
        <w:t>im Umgang mit den Daten des Auftraggebers</w:t>
      </w:r>
    </w:p>
    <w:p w14:paraId="6C92D00B" w14:textId="77777777" w:rsidR="008D48B7" w:rsidRPr="005108E4" w:rsidRDefault="0010117D" w:rsidP="00E066D3">
      <w:pPr>
        <w:pStyle w:val="Textkrper"/>
        <w:spacing w:before="0" w:after="240" w:line="276" w:lineRule="auto"/>
        <w:rPr>
          <w:rFonts w:cs="Arial"/>
          <w:szCs w:val="22"/>
        </w:rPr>
      </w:pPr>
      <w:r w:rsidRPr="005108E4">
        <w:rPr>
          <w:rFonts w:cs="Arial"/>
          <w:szCs w:val="22"/>
        </w:rPr>
        <w:t>Umfang, Art und Zweck der Erhebung, Verarbeitung und Nutzung personenbezogener Daten durch den Auftragnehmer sind in der Leistungsvereinbarung</w:t>
      </w:r>
      <w:r w:rsidR="00800EBB" w:rsidRPr="005108E4">
        <w:rPr>
          <w:rFonts w:cs="Arial"/>
          <w:szCs w:val="22"/>
        </w:rPr>
        <w:t xml:space="preserve"> beschrieben </w:t>
      </w:r>
      <w:r w:rsidR="00A73DF7" w:rsidRPr="00A73DF7">
        <w:rPr>
          <w:rFonts w:cs="Arial"/>
        </w:rPr>
        <w:t>[alternativ:</w:t>
      </w:r>
      <w:r w:rsidR="001E3C66">
        <w:rPr>
          <w:rFonts w:cs="Arial"/>
        </w:rPr>
        <w:t xml:space="preserve"> Nennung von </w:t>
      </w:r>
      <w:r w:rsidR="001E3C66" w:rsidRPr="005108E4">
        <w:rPr>
          <w:rFonts w:cs="Arial"/>
          <w:szCs w:val="22"/>
        </w:rPr>
        <w:t>Umfang, Art und Zweck</w:t>
      </w:r>
      <w:r w:rsidR="00A73DF7" w:rsidRPr="00A73DF7">
        <w:rPr>
          <w:rFonts w:cs="Arial"/>
        </w:rPr>
        <w:t>]</w:t>
      </w:r>
      <w:r w:rsidR="001E3C66">
        <w:rPr>
          <w:rFonts w:cs="Arial"/>
        </w:rPr>
        <w:t>.</w:t>
      </w:r>
      <w:r w:rsidR="00A73DF7" w:rsidRPr="00A73DF7">
        <w:rPr>
          <w:rFonts w:cs="Arial"/>
        </w:rPr>
        <w:t xml:space="preserve"> </w:t>
      </w:r>
      <w:r w:rsidR="008D48B7" w:rsidRPr="005108E4">
        <w:rPr>
          <w:rFonts w:cs="Arial"/>
          <w:szCs w:val="22"/>
        </w:rPr>
        <w:t>Die</w:t>
      </w:r>
      <w:r w:rsidR="00800EBB" w:rsidRPr="005108E4">
        <w:rPr>
          <w:rFonts w:cs="Arial"/>
          <w:szCs w:val="22"/>
        </w:rPr>
        <w:t>se</w:t>
      </w:r>
      <w:r w:rsidR="008D48B7" w:rsidRPr="005108E4">
        <w:rPr>
          <w:rFonts w:cs="Arial"/>
          <w:szCs w:val="22"/>
        </w:rPr>
        <w:t xml:space="preserve"> Beschreibung ist abschließend.</w:t>
      </w:r>
    </w:p>
    <w:p w14:paraId="57442DF5" w14:textId="77777777" w:rsidR="00877431" w:rsidRPr="005108E4" w:rsidRDefault="00877431" w:rsidP="00E066D3">
      <w:pPr>
        <w:pStyle w:val="Textkrper3"/>
        <w:autoSpaceDE w:val="0"/>
        <w:autoSpaceDN w:val="0"/>
        <w:adjustRightInd w:val="0"/>
        <w:spacing w:after="240" w:line="276" w:lineRule="auto"/>
        <w:jc w:val="left"/>
        <w:rPr>
          <w:rFonts w:cs="Arial"/>
          <w:szCs w:val="22"/>
        </w:rPr>
      </w:pPr>
      <w:r w:rsidRPr="005108E4">
        <w:rPr>
          <w:rFonts w:cs="Arial"/>
          <w:szCs w:val="22"/>
        </w:rPr>
        <w:t xml:space="preserve">Der Auftragnehmer verwendet die Daten für keine anderen Zwecke und ist insbesondere nicht berechtigt, sie an Dritte weiterzugeben. Kopien und Duplikate werden ohne Wissen des Auftraggebers nicht erstellt. Hiervon ausgenommen sind Sicherheitskopien, soweit sie zur Gewährleistung einer ordnungsgemäßen Datenverarbeitung erforderlich sind, sowie Daten, die im Hinblick auf die Einhaltung gesetzlicher Aufbewahrungspflichten erforderlich sind. </w:t>
      </w:r>
    </w:p>
    <w:p w14:paraId="6DA3E27F" w14:textId="77777777" w:rsidR="00800EBB" w:rsidRPr="005108E4" w:rsidRDefault="00800EBB" w:rsidP="00E066D3">
      <w:pPr>
        <w:autoSpaceDE w:val="0"/>
        <w:autoSpaceDN w:val="0"/>
        <w:adjustRightInd w:val="0"/>
        <w:spacing w:after="240" w:line="276" w:lineRule="auto"/>
        <w:rPr>
          <w:rFonts w:cs="Arial"/>
          <w:szCs w:val="22"/>
        </w:rPr>
      </w:pPr>
      <w:r w:rsidRPr="005108E4">
        <w:rPr>
          <w:rFonts w:cs="Arial"/>
          <w:szCs w:val="22"/>
        </w:rPr>
        <w:t xml:space="preserve">Änderungen, Löschungen oder Sperrungen von Daten darf </w:t>
      </w:r>
      <w:r w:rsidR="00E634D3" w:rsidRPr="005108E4">
        <w:rPr>
          <w:rFonts w:cs="Arial"/>
          <w:szCs w:val="22"/>
        </w:rPr>
        <w:t>d</w:t>
      </w:r>
      <w:r w:rsidRPr="005108E4">
        <w:rPr>
          <w:rFonts w:cs="Arial"/>
          <w:szCs w:val="22"/>
        </w:rPr>
        <w:t xml:space="preserve">er </w:t>
      </w:r>
      <w:r w:rsidR="00E634D3" w:rsidRPr="005108E4">
        <w:rPr>
          <w:rFonts w:cs="Arial"/>
          <w:szCs w:val="22"/>
        </w:rPr>
        <w:t xml:space="preserve">Auftragnehmer </w:t>
      </w:r>
      <w:r w:rsidRPr="005108E4">
        <w:rPr>
          <w:rFonts w:cs="Arial"/>
          <w:szCs w:val="22"/>
        </w:rPr>
        <w:t>nur nach Weisung des Auftraggebers vornehmen.</w:t>
      </w:r>
    </w:p>
    <w:p w14:paraId="433521D1" w14:textId="77777777" w:rsidR="00800EBB" w:rsidRPr="005108E4" w:rsidRDefault="00800EBB" w:rsidP="00E066D3">
      <w:pPr>
        <w:autoSpaceDE w:val="0"/>
        <w:autoSpaceDN w:val="0"/>
        <w:adjustRightInd w:val="0"/>
        <w:spacing w:after="240" w:line="276" w:lineRule="auto"/>
        <w:rPr>
          <w:rFonts w:cs="Arial"/>
          <w:b/>
          <w:szCs w:val="22"/>
        </w:rPr>
      </w:pPr>
      <w:r w:rsidRPr="005108E4">
        <w:rPr>
          <w:rFonts w:cs="Arial"/>
          <w:szCs w:val="22"/>
        </w:rPr>
        <w:t>Auskünfte an Betroffene oder Dritte darf der Auftragnehmer nur nach vorheriger schriftlicher Zustimmung durch den Auftraggeber erteilen.</w:t>
      </w:r>
    </w:p>
    <w:p w14:paraId="685F162E" w14:textId="77777777" w:rsidR="00AD1266" w:rsidRPr="005108E4" w:rsidRDefault="0010117D" w:rsidP="00E066D3">
      <w:pPr>
        <w:pStyle w:val="Textkrper2"/>
        <w:spacing w:after="240" w:line="276" w:lineRule="auto"/>
        <w:jc w:val="left"/>
        <w:rPr>
          <w:rFonts w:cs="Arial"/>
          <w:color w:val="auto"/>
          <w:szCs w:val="22"/>
        </w:rPr>
      </w:pPr>
      <w:r w:rsidRPr="005108E4">
        <w:rPr>
          <w:rFonts w:cs="Arial"/>
          <w:color w:val="auto"/>
          <w:szCs w:val="22"/>
        </w:rPr>
        <w:t xml:space="preserve">Die Verarbeitung und Nutzung der Daten findet ausschließlich </w:t>
      </w:r>
      <w:r w:rsidR="00AD1266" w:rsidRPr="005108E4">
        <w:rPr>
          <w:rFonts w:cs="Arial"/>
          <w:color w:val="auto"/>
          <w:szCs w:val="22"/>
        </w:rPr>
        <w:t xml:space="preserve">in </w:t>
      </w:r>
      <w:r w:rsidRPr="005108E4">
        <w:rPr>
          <w:rFonts w:cs="Arial"/>
          <w:color w:val="auto"/>
          <w:szCs w:val="22"/>
        </w:rPr>
        <w:t>Deutschland, in einem Mitgliedsstaat der Europäischen Union oder in einem anderen Vertragsstaat des Abkommens über den Europäischen Wirtschaftsraum statt. Jede Verlagerung in ein</w:t>
      </w:r>
      <w:r w:rsidR="007871A3">
        <w:rPr>
          <w:rFonts w:cs="Arial"/>
          <w:color w:val="auto"/>
          <w:szCs w:val="22"/>
        </w:rPr>
        <w:t>en and</w:t>
      </w:r>
      <w:r w:rsidR="00AD1266" w:rsidRPr="005108E4">
        <w:rPr>
          <w:rFonts w:cs="Arial"/>
          <w:color w:val="auto"/>
          <w:szCs w:val="22"/>
        </w:rPr>
        <w:t>eren Staat</w:t>
      </w:r>
      <w:r w:rsidRPr="005108E4">
        <w:rPr>
          <w:rFonts w:cs="Arial"/>
          <w:color w:val="auto"/>
          <w:szCs w:val="22"/>
        </w:rPr>
        <w:t xml:space="preserve"> bedarf der vorherigen Zustimmung des Auftraggebers und darf nur erfolgen, wenn die besonderen Voraussetzungen nach §</w:t>
      </w:r>
      <w:r w:rsidR="0023050E" w:rsidRPr="005108E4">
        <w:rPr>
          <w:rFonts w:cs="Arial"/>
          <w:color w:val="auto"/>
          <w:szCs w:val="22"/>
        </w:rPr>
        <w:t>§ </w:t>
      </w:r>
      <w:r w:rsidRPr="005108E4">
        <w:rPr>
          <w:rFonts w:cs="Arial"/>
          <w:color w:val="auto"/>
          <w:szCs w:val="22"/>
        </w:rPr>
        <w:t>4b, 4c BDSG erfüllt sind.</w:t>
      </w:r>
    </w:p>
    <w:p w14:paraId="22E2D8F3" w14:textId="77777777" w:rsidR="0010117D" w:rsidRPr="005108E4" w:rsidRDefault="0010117D" w:rsidP="00E066D3">
      <w:pPr>
        <w:pStyle w:val="berschrift1"/>
        <w:numPr>
          <w:ilvl w:val="0"/>
          <w:numId w:val="28"/>
        </w:numPr>
        <w:tabs>
          <w:tab w:val="clear" w:pos="360"/>
          <w:tab w:val="clear" w:pos="709"/>
          <w:tab w:val="num" w:pos="567"/>
        </w:tabs>
        <w:spacing w:before="480" w:after="240" w:line="276" w:lineRule="auto"/>
        <w:ind w:left="357" w:hanging="357"/>
        <w:jc w:val="left"/>
        <w:rPr>
          <w:rFonts w:cs="Arial"/>
          <w:sz w:val="22"/>
          <w:szCs w:val="22"/>
        </w:rPr>
      </w:pPr>
      <w:r w:rsidRPr="005108E4">
        <w:rPr>
          <w:rFonts w:cs="Arial"/>
          <w:sz w:val="22"/>
          <w:szCs w:val="22"/>
        </w:rPr>
        <w:t>Technisch</w:t>
      </w:r>
      <w:r w:rsidR="00AD1266" w:rsidRPr="005108E4">
        <w:rPr>
          <w:rFonts w:cs="Arial"/>
          <w:sz w:val="22"/>
          <w:szCs w:val="22"/>
        </w:rPr>
        <w:t xml:space="preserve">e und </w:t>
      </w:r>
      <w:r w:rsidRPr="005108E4">
        <w:rPr>
          <w:rFonts w:cs="Arial"/>
          <w:sz w:val="22"/>
          <w:szCs w:val="22"/>
        </w:rPr>
        <w:t>organisatorische Maßnahmen</w:t>
      </w:r>
      <w:r w:rsidR="00141C0B" w:rsidRPr="005108E4">
        <w:rPr>
          <w:rFonts w:cs="Arial"/>
          <w:sz w:val="22"/>
          <w:szCs w:val="22"/>
        </w:rPr>
        <w:t xml:space="preserve"> </w:t>
      </w:r>
      <w:r w:rsidR="00AD1266" w:rsidRPr="005108E4">
        <w:rPr>
          <w:rFonts w:cs="Arial"/>
          <w:sz w:val="22"/>
          <w:szCs w:val="22"/>
        </w:rPr>
        <w:t>des Auftragnehmers</w:t>
      </w:r>
    </w:p>
    <w:p w14:paraId="73A9ADE1" w14:textId="77777777" w:rsidR="00141C0B" w:rsidRPr="005108E4" w:rsidRDefault="00DA68F6" w:rsidP="00E066D3">
      <w:pPr>
        <w:pStyle w:val="Textkrper2"/>
        <w:spacing w:after="240" w:line="276" w:lineRule="auto"/>
        <w:jc w:val="left"/>
        <w:rPr>
          <w:rFonts w:cs="Arial"/>
          <w:color w:val="auto"/>
          <w:szCs w:val="22"/>
        </w:rPr>
      </w:pPr>
      <w:r w:rsidRPr="005108E4">
        <w:rPr>
          <w:rFonts w:cs="Arial"/>
          <w:color w:val="auto"/>
          <w:szCs w:val="22"/>
        </w:rPr>
        <w:t>Der Auftragnehmer hat zu gewährleisten, dass die Anforderungen zum Schutz der personen</w:t>
      </w:r>
      <w:r w:rsidRPr="005108E4">
        <w:rPr>
          <w:rFonts w:cs="Arial"/>
          <w:color w:val="auto"/>
          <w:szCs w:val="22"/>
        </w:rPr>
        <w:softHyphen/>
        <w:t xml:space="preserve">bezogenen Daten eingehalten werden. </w:t>
      </w:r>
      <w:r w:rsidR="00141C0B" w:rsidRPr="005108E4">
        <w:rPr>
          <w:rFonts w:cs="Arial"/>
          <w:color w:val="auto"/>
          <w:szCs w:val="22"/>
        </w:rPr>
        <w:t>Die erforderlichen technischen und organisatorischen Maßnahmen</w:t>
      </w:r>
      <w:r w:rsidRPr="005108E4">
        <w:rPr>
          <w:rFonts w:cs="Arial"/>
          <w:color w:val="auto"/>
          <w:szCs w:val="22"/>
        </w:rPr>
        <w:t xml:space="preserve"> (nachstehend TOM)</w:t>
      </w:r>
      <w:r w:rsidR="00FF31A7" w:rsidRPr="005108E4">
        <w:rPr>
          <w:rFonts w:cs="Arial"/>
          <w:color w:val="auto"/>
          <w:szCs w:val="22"/>
        </w:rPr>
        <w:t xml:space="preserve"> </w:t>
      </w:r>
      <w:r w:rsidRPr="005108E4">
        <w:rPr>
          <w:rFonts w:cs="Arial"/>
          <w:color w:val="auto"/>
          <w:szCs w:val="22"/>
        </w:rPr>
        <w:t>nach § 6 KDO und Anlage (KDO-DVO) bzw. § 9 BDSG und Anlage</w:t>
      </w:r>
      <w:r w:rsidR="00E066D3">
        <w:rPr>
          <w:rFonts w:cs="Arial"/>
          <w:color w:val="auto"/>
          <w:szCs w:val="22"/>
        </w:rPr>
        <w:t xml:space="preserve"> sind in Anlage 2 </w:t>
      </w:r>
      <w:r w:rsidR="00141C0B" w:rsidRPr="005108E4">
        <w:rPr>
          <w:rFonts w:cs="Arial"/>
          <w:color w:val="auto"/>
          <w:szCs w:val="22"/>
        </w:rPr>
        <w:t>zu dieser Zusatzvereinbarung dargestellt.</w:t>
      </w:r>
    </w:p>
    <w:p w14:paraId="4F807524" w14:textId="77777777" w:rsidR="00DA68F6" w:rsidRPr="005108E4" w:rsidRDefault="0010117D" w:rsidP="00E066D3">
      <w:pPr>
        <w:pStyle w:val="Textkrper2"/>
        <w:spacing w:after="240" w:line="276" w:lineRule="auto"/>
        <w:jc w:val="left"/>
        <w:rPr>
          <w:rFonts w:cs="Arial"/>
          <w:color w:val="auto"/>
          <w:szCs w:val="22"/>
        </w:rPr>
      </w:pPr>
      <w:r w:rsidRPr="005108E4">
        <w:rPr>
          <w:rFonts w:cs="Arial"/>
          <w:color w:val="auto"/>
          <w:szCs w:val="22"/>
        </w:rPr>
        <w:t xml:space="preserve">Der Auftragnehmer </w:t>
      </w:r>
      <w:r w:rsidR="00DA68F6" w:rsidRPr="005108E4">
        <w:rPr>
          <w:rFonts w:cs="Arial"/>
          <w:color w:val="auto"/>
          <w:szCs w:val="22"/>
        </w:rPr>
        <w:t xml:space="preserve">hat </w:t>
      </w:r>
      <w:r w:rsidRPr="005108E4">
        <w:rPr>
          <w:rFonts w:cs="Arial"/>
          <w:color w:val="auto"/>
          <w:szCs w:val="22"/>
        </w:rPr>
        <w:t xml:space="preserve">die Umsetzung der </w:t>
      </w:r>
      <w:r w:rsidR="00141C0B" w:rsidRPr="005108E4">
        <w:rPr>
          <w:rFonts w:cs="Arial"/>
          <w:color w:val="auto"/>
          <w:szCs w:val="22"/>
        </w:rPr>
        <w:t xml:space="preserve">TOM hinsichtlich der konkreten </w:t>
      </w:r>
      <w:r w:rsidR="001C5584" w:rsidRPr="005108E4">
        <w:rPr>
          <w:rFonts w:cs="Arial"/>
          <w:color w:val="auto"/>
          <w:szCs w:val="22"/>
        </w:rPr>
        <w:t xml:space="preserve">Durchführung des </w:t>
      </w:r>
      <w:r w:rsidR="00141C0B" w:rsidRPr="005108E4">
        <w:rPr>
          <w:rFonts w:cs="Arial"/>
          <w:color w:val="auto"/>
          <w:szCs w:val="22"/>
        </w:rPr>
        <w:t xml:space="preserve">Auftrags </w:t>
      </w:r>
      <w:r w:rsidRPr="005108E4">
        <w:rPr>
          <w:rFonts w:cs="Arial"/>
          <w:color w:val="auto"/>
          <w:szCs w:val="22"/>
        </w:rPr>
        <w:t xml:space="preserve">vor Beginn der Verarbeitung </w:t>
      </w:r>
      <w:r w:rsidR="00DA68F6" w:rsidRPr="005108E4">
        <w:rPr>
          <w:rFonts w:cs="Arial"/>
          <w:color w:val="auto"/>
          <w:szCs w:val="22"/>
        </w:rPr>
        <w:t xml:space="preserve">zu </w:t>
      </w:r>
      <w:r w:rsidRPr="005108E4">
        <w:rPr>
          <w:rFonts w:cs="Arial"/>
          <w:color w:val="auto"/>
          <w:szCs w:val="22"/>
        </w:rPr>
        <w:t>dokumentieren</w:t>
      </w:r>
      <w:r w:rsidR="00141C0B" w:rsidRPr="005108E4">
        <w:rPr>
          <w:rFonts w:cs="Arial"/>
          <w:color w:val="auto"/>
          <w:szCs w:val="22"/>
        </w:rPr>
        <w:t>.</w:t>
      </w:r>
      <w:r w:rsidR="00FF31A7" w:rsidRPr="005108E4">
        <w:rPr>
          <w:rFonts w:cs="Arial"/>
          <w:color w:val="auto"/>
          <w:szCs w:val="22"/>
        </w:rPr>
        <w:t xml:space="preserve"> Als </w:t>
      </w:r>
      <w:r w:rsidR="00DA68F6" w:rsidRPr="005108E4">
        <w:rPr>
          <w:rFonts w:cs="Arial"/>
          <w:color w:val="auto"/>
          <w:szCs w:val="22"/>
        </w:rPr>
        <w:t xml:space="preserve">Nachweis der </w:t>
      </w:r>
      <w:r w:rsidR="00FF31A7" w:rsidRPr="005108E4">
        <w:rPr>
          <w:rFonts w:cs="Arial"/>
          <w:color w:val="auto"/>
          <w:szCs w:val="22"/>
        </w:rPr>
        <w:t xml:space="preserve">unabhängig vom Auftrag generell </w:t>
      </w:r>
      <w:r w:rsidR="00DA68F6" w:rsidRPr="005108E4">
        <w:rPr>
          <w:rFonts w:cs="Arial"/>
          <w:color w:val="auto"/>
          <w:szCs w:val="22"/>
        </w:rPr>
        <w:t>getroffenen technischen und organisatorischen Maßnahmen gegen</w:t>
      </w:r>
      <w:r w:rsidR="00DA68F6" w:rsidRPr="005108E4">
        <w:rPr>
          <w:rFonts w:cs="Arial"/>
          <w:color w:val="auto"/>
          <w:szCs w:val="22"/>
        </w:rPr>
        <w:softHyphen/>
        <w:t xml:space="preserve">über dem Auftraggeber kann der Auftragnehmer aktuelle Testate, Berichte oder Berichtsauszüge unabhängiger Instanzen (z. B. Wirtschaftsprüfer, Datenschutzauditoren, Qualitätsauditoren) oder eine geeignete Zertifizierung durch IT-Sicherheits- oder Datenschutzaudit (z. B. nach BSI-Grundschutz) </w:t>
      </w:r>
      <w:r w:rsidR="00FF31A7" w:rsidRPr="005108E4">
        <w:rPr>
          <w:rFonts w:cs="Arial"/>
          <w:color w:val="auto"/>
          <w:szCs w:val="22"/>
        </w:rPr>
        <w:t>verwenden.</w:t>
      </w:r>
    </w:p>
    <w:p w14:paraId="0E1ACF35" w14:textId="77777777" w:rsidR="00FF31A7" w:rsidRPr="005108E4" w:rsidRDefault="00FF31A7" w:rsidP="00E066D3">
      <w:pPr>
        <w:pStyle w:val="Textkrper2"/>
        <w:spacing w:after="240" w:line="276" w:lineRule="auto"/>
        <w:jc w:val="left"/>
        <w:rPr>
          <w:rFonts w:cs="Arial"/>
          <w:color w:val="auto"/>
          <w:szCs w:val="22"/>
        </w:rPr>
      </w:pPr>
      <w:r w:rsidRPr="005108E4">
        <w:rPr>
          <w:rFonts w:cs="Arial"/>
          <w:color w:val="auto"/>
          <w:szCs w:val="22"/>
        </w:rPr>
        <w:t xml:space="preserve">Die Dokumentation ist auf Verlangen dem Auftraggeber zur Prüfung zu übergeben. Soweit die Prüfung durch den Auftraggeber einen Anpassungsbedarf ergibt, wird dieser </w:t>
      </w:r>
      <w:r w:rsidR="006D3624" w:rsidRPr="005108E4">
        <w:rPr>
          <w:rFonts w:cs="Arial"/>
          <w:color w:val="auto"/>
          <w:szCs w:val="22"/>
        </w:rPr>
        <w:t>nach Absprache</w:t>
      </w:r>
      <w:r w:rsidRPr="005108E4">
        <w:rPr>
          <w:rFonts w:cs="Arial"/>
          <w:color w:val="auto"/>
          <w:szCs w:val="22"/>
        </w:rPr>
        <w:t xml:space="preserve"> realisiert.</w:t>
      </w:r>
    </w:p>
    <w:p w14:paraId="358BD1A9" w14:textId="77777777" w:rsidR="00141C0B" w:rsidRPr="005108E4" w:rsidRDefault="00141C0B" w:rsidP="00E066D3">
      <w:pPr>
        <w:pStyle w:val="Textkrper2"/>
        <w:spacing w:after="240" w:line="276" w:lineRule="auto"/>
        <w:jc w:val="left"/>
        <w:rPr>
          <w:rFonts w:cs="Arial"/>
          <w:color w:val="auto"/>
          <w:szCs w:val="22"/>
        </w:rPr>
      </w:pPr>
      <w:r w:rsidRPr="005108E4">
        <w:rPr>
          <w:rFonts w:cs="Arial"/>
          <w:color w:val="auto"/>
          <w:szCs w:val="22"/>
        </w:rPr>
        <w:t>D</w:t>
      </w:r>
      <w:r w:rsidR="0010117D" w:rsidRPr="005108E4">
        <w:rPr>
          <w:rFonts w:cs="Arial"/>
          <w:color w:val="auto"/>
          <w:szCs w:val="22"/>
        </w:rPr>
        <w:t xml:space="preserve">ie </w:t>
      </w:r>
      <w:r w:rsidRPr="005108E4">
        <w:rPr>
          <w:rFonts w:cs="Arial"/>
          <w:color w:val="auto"/>
          <w:szCs w:val="22"/>
        </w:rPr>
        <w:t xml:space="preserve">vom Auftragnehmer </w:t>
      </w:r>
      <w:r w:rsidR="0010117D" w:rsidRPr="005108E4">
        <w:rPr>
          <w:rFonts w:cs="Arial"/>
          <w:color w:val="auto"/>
          <w:szCs w:val="22"/>
        </w:rPr>
        <w:t xml:space="preserve">dokumentierten </w:t>
      </w:r>
      <w:r w:rsidRPr="005108E4">
        <w:rPr>
          <w:rFonts w:cs="Arial"/>
          <w:color w:val="auto"/>
          <w:szCs w:val="22"/>
        </w:rPr>
        <w:t xml:space="preserve">und von Auftraggeber akzeptierten </w:t>
      </w:r>
      <w:r w:rsidR="0010117D" w:rsidRPr="005108E4">
        <w:rPr>
          <w:rFonts w:cs="Arial"/>
          <w:color w:val="auto"/>
          <w:szCs w:val="22"/>
        </w:rPr>
        <w:t xml:space="preserve">Maßnahmen </w:t>
      </w:r>
      <w:r w:rsidRPr="005108E4">
        <w:rPr>
          <w:rFonts w:cs="Arial"/>
          <w:color w:val="auto"/>
          <w:szCs w:val="22"/>
        </w:rPr>
        <w:t xml:space="preserve">sind </w:t>
      </w:r>
      <w:r w:rsidR="0010117D" w:rsidRPr="005108E4">
        <w:rPr>
          <w:rFonts w:cs="Arial"/>
          <w:color w:val="auto"/>
          <w:szCs w:val="22"/>
        </w:rPr>
        <w:t xml:space="preserve">Grundlage </w:t>
      </w:r>
      <w:r w:rsidRPr="005108E4">
        <w:rPr>
          <w:rFonts w:cs="Arial"/>
          <w:color w:val="auto"/>
          <w:szCs w:val="22"/>
        </w:rPr>
        <w:t xml:space="preserve">und Bestandteil </w:t>
      </w:r>
      <w:r w:rsidR="0010117D" w:rsidRPr="005108E4">
        <w:rPr>
          <w:rFonts w:cs="Arial"/>
          <w:color w:val="auto"/>
          <w:szCs w:val="22"/>
        </w:rPr>
        <w:t xml:space="preserve">des </w:t>
      </w:r>
      <w:r w:rsidR="001C5584" w:rsidRPr="005108E4">
        <w:rPr>
          <w:rFonts w:cs="Arial"/>
          <w:color w:val="auto"/>
          <w:szCs w:val="22"/>
        </w:rPr>
        <w:t xml:space="preserve">zugrundeliegenden </w:t>
      </w:r>
      <w:r w:rsidR="0010117D" w:rsidRPr="005108E4">
        <w:rPr>
          <w:rFonts w:cs="Arial"/>
          <w:color w:val="auto"/>
          <w:szCs w:val="22"/>
        </w:rPr>
        <w:t>Auftrags</w:t>
      </w:r>
      <w:r w:rsidRPr="005108E4">
        <w:rPr>
          <w:rFonts w:cs="Arial"/>
          <w:color w:val="auto"/>
          <w:szCs w:val="22"/>
        </w:rPr>
        <w:t>verhältnisses</w:t>
      </w:r>
      <w:r w:rsidR="0010117D" w:rsidRPr="005108E4">
        <w:rPr>
          <w:rFonts w:cs="Arial"/>
          <w:color w:val="auto"/>
          <w:szCs w:val="22"/>
        </w:rPr>
        <w:t xml:space="preserve">. </w:t>
      </w:r>
    </w:p>
    <w:p w14:paraId="4FF71D15" w14:textId="77777777" w:rsidR="001C5584" w:rsidRPr="005108E4" w:rsidRDefault="0010117D" w:rsidP="00E066D3">
      <w:pPr>
        <w:spacing w:after="240" w:line="276" w:lineRule="auto"/>
        <w:rPr>
          <w:rFonts w:cs="Arial"/>
          <w:szCs w:val="22"/>
        </w:rPr>
      </w:pPr>
      <w:r w:rsidRPr="005108E4">
        <w:rPr>
          <w:rFonts w:cs="Arial"/>
          <w:szCs w:val="22"/>
        </w:rPr>
        <w:t xml:space="preserve">Die </w:t>
      </w:r>
      <w:r w:rsidR="00D420F4" w:rsidRPr="005108E4">
        <w:rPr>
          <w:rFonts w:cs="Arial"/>
          <w:szCs w:val="22"/>
        </w:rPr>
        <w:t xml:space="preserve">Anforderungen an die </w:t>
      </w:r>
      <w:r w:rsidRPr="005108E4">
        <w:rPr>
          <w:rFonts w:cs="Arial"/>
          <w:szCs w:val="22"/>
        </w:rPr>
        <w:t xml:space="preserve">technischen und organisatorischen Maßnahmen </w:t>
      </w:r>
      <w:r w:rsidR="00D420F4" w:rsidRPr="005108E4">
        <w:rPr>
          <w:rFonts w:cs="Arial"/>
          <w:szCs w:val="22"/>
        </w:rPr>
        <w:t xml:space="preserve">sowie ihre Realisierung </w:t>
      </w:r>
      <w:r w:rsidRPr="005108E4">
        <w:rPr>
          <w:rFonts w:cs="Arial"/>
          <w:szCs w:val="22"/>
        </w:rPr>
        <w:t>unterliegen dem technischen Fortschritt und der Weiterentwicklung. Insoweit ist es dem Auftragnehmer gestattet, alternative adäquate Maßnahmen umzusetzen</w:t>
      </w:r>
      <w:r w:rsidR="001C5584" w:rsidRPr="005108E4">
        <w:rPr>
          <w:rFonts w:cs="Arial"/>
          <w:szCs w:val="22"/>
        </w:rPr>
        <w:t xml:space="preserve">, sofern mit den </w:t>
      </w:r>
      <w:r w:rsidR="001C5584" w:rsidRPr="005108E4">
        <w:rPr>
          <w:rFonts w:cs="Arial"/>
          <w:szCs w:val="22"/>
        </w:rPr>
        <w:lastRenderedPageBreak/>
        <w:t xml:space="preserve">neuen Maßnahmen </w:t>
      </w:r>
      <w:r w:rsidRPr="005108E4">
        <w:rPr>
          <w:rFonts w:cs="Arial"/>
          <w:szCs w:val="22"/>
        </w:rPr>
        <w:t xml:space="preserve">das Sicherheitsniveau der </w:t>
      </w:r>
      <w:r w:rsidR="001C5584" w:rsidRPr="005108E4">
        <w:rPr>
          <w:rFonts w:cs="Arial"/>
          <w:szCs w:val="22"/>
        </w:rPr>
        <w:t xml:space="preserve">vereinbarten </w:t>
      </w:r>
      <w:r w:rsidRPr="005108E4">
        <w:rPr>
          <w:rFonts w:cs="Arial"/>
          <w:szCs w:val="22"/>
        </w:rPr>
        <w:t>Maßnahmen nicht unterschritten</w:t>
      </w:r>
      <w:r w:rsidR="001C5584" w:rsidRPr="005108E4">
        <w:rPr>
          <w:rFonts w:cs="Arial"/>
          <w:szCs w:val="22"/>
        </w:rPr>
        <w:t xml:space="preserve"> wird</w:t>
      </w:r>
      <w:r w:rsidRPr="005108E4">
        <w:rPr>
          <w:rFonts w:cs="Arial"/>
          <w:szCs w:val="22"/>
        </w:rPr>
        <w:t xml:space="preserve">. Wesentliche Änderungen sind </w:t>
      </w:r>
      <w:r w:rsidR="001C5584" w:rsidRPr="005108E4">
        <w:rPr>
          <w:rFonts w:cs="Arial"/>
          <w:szCs w:val="22"/>
        </w:rPr>
        <w:t xml:space="preserve">vom Auftragnehmer </w:t>
      </w:r>
      <w:r w:rsidRPr="005108E4">
        <w:rPr>
          <w:rFonts w:cs="Arial"/>
          <w:szCs w:val="22"/>
        </w:rPr>
        <w:t xml:space="preserve">zu dokumentieren. </w:t>
      </w:r>
    </w:p>
    <w:p w14:paraId="56237C8E" w14:textId="77777777" w:rsidR="0010117D" w:rsidRPr="005108E4" w:rsidRDefault="0010117D" w:rsidP="00E066D3">
      <w:pPr>
        <w:spacing w:after="240" w:line="276" w:lineRule="auto"/>
        <w:rPr>
          <w:rFonts w:cs="Arial"/>
          <w:szCs w:val="22"/>
        </w:rPr>
      </w:pPr>
      <w:r w:rsidRPr="005108E4">
        <w:rPr>
          <w:rFonts w:cs="Arial"/>
          <w:szCs w:val="22"/>
        </w:rPr>
        <w:t xml:space="preserve">Der Auftragnehmer hat auf Anforderung die Angaben nach </w:t>
      </w:r>
      <w:r w:rsidR="0023050E" w:rsidRPr="005108E4">
        <w:rPr>
          <w:rFonts w:cs="Arial"/>
          <w:szCs w:val="22"/>
        </w:rPr>
        <w:t>§ </w:t>
      </w:r>
      <w:r w:rsidRPr="005108E4">
        <w:rPr>
          <w:rFonts w:cs="Arial"/>
          <w:szCs w:val="22"/>
        </w:rPr>
        <w:t>4g Abs. 2 Satz 1 BDSG dem Auftraggeber zur Verfügung zu stellen.</w:t>
      </w:r>
    </w:p>
    <w:p w14:paraId="2A6E29D4" w14:textId="77777777" w:rsidR="0010117D" w:rsidRPr="005108E4" w:rsidRDefault="00FF31A7" w:rsidP="00E066D3">
      <w:pPr>
        <w:pStyle w:val="berschrift1"/>
        <w:numPr>
          <w:ilvl w:val="0"/>
          <w:numId w:val="28"/>
        </w:numPr>
        <w:tabs>
          <w:tab w:val="clear" w:pos="360"/>
          <w:tab w:val="clear" w:pos="709"/>
          <w:tab w:val="num" w:pos="567"/>
        </w:tabs>
        <w:spacing w:before="480" w:after="240" w:line="276" w:lineRule="auto"/>
        <w:ind w:left="357" w:hanging="357"/>
        <w:jc w:val="left"/>
        <w:rPr>
          <w:rFonts w:cs="Arial"/>
          <w:sz w:val="22"/>
          <w:szCs w:val="22"/>
        </w:rPr>
      </w:pPr>
      <w:r w:rsidRPr="005108E4">
        <w:rPr>
          <w:rFonts w:cs="Arial"/>
          <w:sz w:val="22"/>
          <w:szCs w:val="22"/>
        </w:rPr>
        <w:t xml:space="preserve">Weitere </w:t>
      </w:r>
      <w:r w:rsidR="0010117D" w:rsidRPr="005108E4">
        <w:rPr>
          <w:rFonts w:cs="Arial"/>
          <w:sz w:val="22"/>
          <w:szCs w:val="22"/>
        </w:rPr>
        <w:t>Pflichten des Auftragnehmers</w:t>
      </w:r>
    </w:p>
    <w:p w14:paraId="5F47867A" w14:textId="77777777" w:rsidR="0010117D" w:rsidRPr="005108E4" w:rsidRDefault="0010117D" w:rsidP="00E066D3">
      <w:pPr>
        <w:autoSpaceDE w:val="0"/>
        <w:autoSpaceDN w:val="0"/>
        <w:adjustRightInd w:val="0"/>
        <w:spacing w:after="240" w:line="276" w:lineRule="auto"/>
        <w:rPr>
          <w:rFonts w:cs="Arial"/>
          <w:szCs w:val="22"/>
        </w:rPr>
      </w:pPr>
      <w:r w:rsidRPr="005108E4">
        <w:rPr>
          <w:rFonts w:cs="Arial"/>
          <w:szCs w:val="22"/>
        </w:rPr>
        <w:t>Der Auftragnehmer hat zusätzlich folgende Pflichten:</w:t>
      </w:r>
    </w:p>
    <w:p w14:paraId="55FED5B4" w14:textId="77777777" w:rsidR="0010117D" w:rsidRPr="005108E4" w:rsidRDefault="0010117D" w:rsidP="00E066D3">
      <w:pPr>
        <w:numPr>
          <w:ilvl w:val="0"/>
          <w:numId w:val="8"/>
        </w:numPr>
        <w:tabs>
          <w:tab w:val="num" w:pos="364"/>
        </w:tabs>
        <w:autoSpaceDE w:val="0"/>
        <w:autoSpaceDN w:val="0"/>
        <w:adjustRightInd w:val="0"/>
        <w:spacing w:after="240" w:line="276" w:lineRule="auto"/>
        <w:ind w:left="357" w:hanging="357"/>
        <w:rPr>
          <w:rFonts w:cs="Arial"/>
          <w:szCs w:val="22"/>
        </w:rPr>
      </w:pPr>
      <w:r w:rsidRPr="005108E4">
        <w:rPr>
          <w:rFonts w:cs="Arial"/>
          <w:szCs w:val="22"/>
        </w:rPr>
        <w:t xml:space="preserve">Wahrung des Datengeheimnisses </w:t>
      </w:r>
      <w:r w:rsidR="006D3624" w:rsidRPr="005108E4">
        <w:rPr>
          <w:rFonts w:cs="Arial"/>
          <w:szCs w:val="22"/>
        </w:rPr>
        <w:t>(</w:t>
      </w:r>
      <w:r w:rsidR="0023050E" w:rsidRPr="005108E4">
        <w:rPr>
          <w:rFonts w:cs="Arial"/>
          <w:szCs w:val="22"/>
        </w:rPr>
        <w:t>§ </w:t>
      </w:r>
      <w:r w:rsidRPr="005108E4">
        <w:rPr>
          <w:rFonts w:cs="Arial"/>
          <w:szCs w:val="22"/>
        </w:rPr>
        <w:t xml:space="preserve">4 KDO </w:t>
      </w:r>
      <w:r w:rsidR="006D3624" w:rsidRPr="005108E4">
        <w:rPr>
          <w:rFonts w:cs="Arial"/>
          <w:szCs w:val="22"/>
        </w:rPr>
        <w:t xml:space="preserve">bzw. </w:t>
      </w:r>
      <w:r w:rsidR="0023050E" w:rsidRPr="005108E4">
        <w:rPr>
          <w:rFonts w:cs="Arial"/>
          <w:szCs w:val="22"/>
        </w:rPr>
        <w:t>§ </w:t>
      </w:r>
      <w:r w:rsidRPr="005108E4">
        <w:rPr>
          <w:rFonts w:cs="Arial"/>
          <w:szCs w:val="22"/>
        </w:rPr>
        <w:t>5 BDSG</w:t>
      </w:r>
      <w:r w:rsidR="006D3624" w:rsidRPr="005108E4">
        <w:rPr>
          <w:rFonts w:cs="Arial"/>
          <w:szCs w:val="22"/>
        </w:rPr>
        <w:t>):</w:t>
      </w:r>
      <w:r w:rsidRPr="005108E4">
        <w:rPr>
          <w:rFonts w:cs="Arial"/>
          <w:szCs w:val="22"/>
        </w:rPr>
        <w:t xml:space="preserve"> Alle Personen, die </w:t>
      </w:r>
      <w:r w:rsidR="001C5584" w:rsidRPr="005108E4">
        <w:rPr>
          <w:rFonts w:cs="Arial"/>
          <w:szCs w:val="22"/>
        </w:rPr>
        <w:t xml:space="preserve">im Rahmen des Auftrags </w:t>
      </w:r>
      <w:r w:rsidRPr="005108E4">
        <w:rPr>
          <w:rFonts w:cs="Arial"/>
          <w:szCs w:val="22"/>
        </w:rPr>
        <w:t xml:space="preserve">auf personenbezogene Daten des Auftraggebers zugreifen können, müssen auf das Datengeheimnis </w:t>
      </w:r>
      <w:r w:rsidR="00D420F4" w:rsidRPr="005108E4">
        <w:rPr>
          <w:rFonts w:cs="Arial"/>
          <w:szCs w:val="22"/>
        </w:rPr>
        <w:t xml:space="preserve">durch Unterschrift </w:t>
      </w:r>
      <w:r w:rsidRPr="005108E4">
        <w:rPr>
          <w:rFonts w:cs="Arial"/>
          <w:szCs w:val="22"/>
        </w:rPr>
        <w:t xml:space="preserve">verpflichtet </w:t>
      </w:r>
      <w:r w:rsidR="00D420F4" w:rsidRPr="005108E4">
        <w:rPr>
          <w:rFonts w:cs="Arial"/>
          <w:szCs w:val="22"/>
        </w:rPr>
        <w:t xml:space="preserve">sein </w:t>
      </w:r>
      <w:r w:rsidRPr="005108E4">
        <w:rPr>
          <w:rFonts w:cs="Arial"/>
          <w:szCs w:val="22"/>
        </w:rPr>
        <w:t>und über die sich aus dem Auftrag ergebenden besonderen Datenschutzpflichten sowie die bestehende Weisungs- bzw. Zweckbindung belehrt</w:t>
      </w:r>
      <w:r w:rsidR="00D420F4" w:rsidRPr="005108E4">
        <w:rPr>
          <w:rFonts w:cs="Arial"/>
          <w:szCs w:val="22"/>
        </w:rPr>
        <w:t xml:space="preserve"> worden sein</w:t>
      </w:r>
      <w:r w:rsidRPr="005108E4">
        <w:rPr>
          <w:rFonts w:cs="Arial"/>
          <w:szCs w:val="22"/>
        </w:rPr>
        <w:t>.</w:t>
      </w:r>
    </w:p>
    <w:p w14:paraId="2C593CFF" w14:textId="77777777" w:rsidR="006D3624" w:rsidRPr="005108E4" w:rsidRDefault="006D3624" w:rsidP="00E066D3">
      <w:pPr>
        <w:numPr>
          <w:ilvl w:val="0"/>
          <w:numId w:val="8"/>
        </w:numPr>
        <w:tabs>
          <w:tab w:val="num" w:pos="364"/>
        </w:tabs>
        <w:autoSpaceDE w:val="0"/>
        <w:autoSpaceDN w:val="0"/>
        <w:adjustRightInd w:val="0"/>
        <w:spacing w:after="240" w:line="276" w:lineRule="auto"/>
        <w:ind w:left="357" w:hanging="357"/>
        <w:rPr>
          <w:rFonts w:cs="Arial"/>
          <w:szCs w:val="22"/>
        </w:rPr>
      </w:pPr>
      <w:r w:rsidRPr="005108E4">
        <w:rPr>
          <w:rFonts w:cs="Arial"/>
          <w:szCs w:val="22"/>
        </w:rPr>
        <w:t>Unverzügliche Information des Auftraggebers, wenn er der Meinung ist, eine Weisung verstoße gegen datenschutzrechtliche Vorschriften (</w:t>
      </w:r>
      <w:r w:rsidRPr="005108E4">
        <w:rPr>
          <w:rFonts w:cs="Arial"/>
          <w:caps/>
          <w:szCs w:val="22"/>
        </w:rPr>
        <w:t>§ 8 A</w:t>
      </w:r>
      <w:r w:rsidRPr="005108E4">
        <w:rPr>
          <w:rFonts w:cs="Arial"/>
          <w:szCs w:val="22"/>
        </w:rPr>
        <w:t>bs</w:t>
      </w:r>
      <w:r w:rsidRPr="005108E4">
        <w:rPr>
          <w:rFonts w:cs="Arial"/>
          <w:caps/>
          <w:szCs w:val="22"/>
        </w:rPr>
        <w:t xml:space="preserve">. 3 S. </w:t>
      </w:r>
      <w:r w:rsidRPr="005108E4">
        <w:rPr>
          <w:rFonts w:cs="Arial"/>
          <w:szCs w:val="22"/>
        </w:rPr>
        <w:t>2 KDO</w:t>
      </w:r>
      <w:r w:rsidRPr="005108E4">
        <w:rPr>
          <w:rFonts w:cs="Arial"/>
          <w:caps/>
          <w:szCs w:val="22"/>
        </w:rPr>
        <w:t xml:space="preserve"> </w:t>
      </w:r>
      <w:r w:rsidRPr="005108E4">
        <w:rPr>
          <w:rFonts w:cs="Arial"/>
          <w:szCs w:val="22"/>
        </w:rPr>
        <w:t>bzw</w:t>
      </w:r>
      <w:r w:rsidRPr="005108E4">
        <w:rPr>
          <w:rFonts w:cs="Arial"/>
          <w:caps/>
          <w:szCs w:val="22"/>
        </w:rPr>
        <w:t xml:space="preserve">. </w:t>
      </w:r>
      <w:r w:rsidRPr="005108E4">
        <w:rPr>
          <w:rFonts w:cs="Arial"/>
          <w:szCs w:val="22"/>
        </w:rPr>
        <w:t>§ 11 Abs. 3 Satz 2 BDSG). Der Auftragnehmer ist berechtigt, die Durchführung der entsprechenden Weisung solange auszusetzen, bis sie durch den Verantwortlichen beim Auftraggeber bestätigt oder geändert wird.</w:t>
      </w:r>
    </w:p>
    <w:p w14:paraId="7685DDF9" w14:textId="77777777" w:rsidR="00FF31A7" w:rsidRPr="005108E4" w:rsidRDefault="00FF31A7" w:rsidP="00E066D3">
      <w:pPr>
        <w:numPr>
          <w:ilvl w:val="0"/>
          <w:numId w:val="8"/>
        </w:numPr>
        <w:tabs>
          <w:tab w:val="num" w:pos="364"/>
          <w:tab w:val="num" w:pos="643"/>
        </w:tabs>
        <w:autoSpaceDE w:val="0"/>
        <w:autoSpaceDN w:val="0"/>
        <w:adjustRightInd w:val="0"/>
        <w:spacing w:after="240" w:line="276" w:lineRule="auto"/>
        <w:ind w:left="357" w:hanging="357"/>
        <w:rPr>
          <w:rFonts w:cs="Arial"/>
          <w:szCs w:val="22"/>
        </w:rPr>
      </w:pPr>
      <w:r w:rsidRPr="005108E4">
        <w:rPr>
          <w:rFonts w:cs="Arial"/>
          <w:szCs w:val="22"/>
        </w:rPr>
        <w:t>Durchführung der Auftragskontrolle mittels regelmäßiger Prüfungen im Hinblick auf die Vertragsausführung bzw. -erfüllung, insbesondere Einhaltung und ggf. notwendige Anpassung von Regelungen und Maßnahmen zur Durchführung des Auftrags.</w:t>
      </w:r>
    </w:p>
    <w:p w14:paraId="08A18369" w14:textId="77777777" w:rsidR="00FF31A7" w:rsidRPr="005108E4" w:rsidRDefault="00FF31A7" w:rsidP="00E066D3">
      <w:pPr>
        <w:numPr>
          <w:ilvl w:val="0"/>
          <w:numId w:val="8"/>
        </w:numPr>
        <w:tabs>
          <w:tab w:val="num" w:pos="364"/>
        </w:tabs>
        <w:autoSpaceDE w:val="0"/>
        <w:autoSpaceDN w:val="0"/>
        <w:adjustRightInd w:val="0"/>
        <w:spacing w:after="240" w:line="276" w:lineRule="auto"/>
        <w:ind w:left="357" w:hanging="357"/>
        <w:rPr>
          <w:rFonts w:cs="Arial"/>
          <w:szCs w:val="22"/>
        </w:rPr>
      </w:pPr>
      <w:r w:rsidRPr="005108E4">
        <w:rPr>
          <w:rFonts w:cs="Arial"/>
          <w:szCs w:val="22"/>
        </w:rPr>
        <w:t>Schriftliche Bestellung – soweit gesetzlich vorgeschrieben –</w:t>
      </w:r>
      <w:r w:rsidR="008A155F">
        <w:rPr>
          <w:rFonts w:cs="Arial"/>
          <w:szCs w:val="22"/>
        </w:rPr>
        <w:t xml:space="preserve"> eines Datenschutzbeauftragten (</w:t>
      </w:r>
      <w:r w:rsidRPr="005108E4">
        <w:rPr>
          <w:rFonts w:cs="Arial"/>
          <w:szCs w:val="22"/>
        </w:rPr>
        <w:t>§§ 4f, 4g BDSG</w:t>
      </w:r>
      <w:r w:rsidR="008A155F">
        <w:rPr>
          <w:rFonts w:cs="Arial"/>
          <w:szCs w:val="22"/>
        </w:rPr>
        <w:t>)</w:t>
      </w:r>
      <w:r w:rsidRPr="005108E4">
        <w:rPr>
          <w:rFonts w:cs="Arial"/>
          <w:szCs w:val="22"/>
        </w:rPr>
        <w:t>. Dessen Kontaktdaten werden dem Auftraggeber zum Zweck der direkten Kontaktaufnahme mitgeteilt.</w:t>
      </w:r>
    </w:p>
    <w:p w14:paraId="373B00A0" w14:textId="77777777" w:rsidR="00800EBB" w:rsidRPr="005108E4" w:rsidRDefault="00800EBB" w:rsidP="00E066D3">
      <w:pPr>
        <w:numPr>
          <w:ilvl w:val="0"/>
          <w:numId w:val="8"/>
        </w:numPr>
        <w:tabs>
          <w:tab w:val="num" w:pos="364"/>
        </w:tabs>
        <w:autoSpaceDE w:val="0"/>
        <w:autoSpaceDN w:val="0"/>
        <w:adjustRightInd w:val="0"/>
        <w:spacing w:after="240" w:line="276" w:lineRule="auto"/>
        <w:ind w:left="357" w:hanging="357"/>
        <w:rPr>
          <w:rFonts w:cs="Arial"/>
          <w:szCs w:val="22"/>
        </w:rPr>
      </w:pPr>
      <w:r w:rsidRPr="005108E4">
        <w:rPr>
          <w:rFonts w:cs="Arial"/>
          <w:szCs w:val="22"/>
        </w:rPr>
        <w:t>Unverzügliche Weiterleitung an den Auftraggeber, wenn ein Betroffener sich unmittelbar an den Auftragnehmer zwecks Änderung, Löschung oder Sperrung seiner Daten wendet.</w:t>
      </w:r>
    </w:p>
    <w:p w14:paraId="6D93DDC7" w14:textId="77777777" w:rsidR="0010117D" w:rsidRPr="005108E4" w:rsidRDefault="001C5584" w:rsidP="00E066D3">
      <w:pPr>
        <w:numPr>
          <w:ilvl w:val="0"/>
          <w:numId w:val="8"/>
        </w:numPr>
        <w:tabs>
          <w:tab w:val="num" w:pos="364"/>
        </w:tabs>
        <w:autoSpaceDE w:val="0"/>
        <w:autoSpaceDN w:val="0"/>
        <w:adjustRightInd w:val="0"/>
        <w:spacing w:after="240" w:line="276" w:lineRule="auto"/>
        <w:ind w:left="357" w:hanging="357"/>
        <w:rPr>
          <w:rFonts w:cs="Arial"/>
          <w:szCs w:val="22"/>
        </w:rPr>
      </w:pPr>
      <w:r w:rsidRPr="005108E4">
        <w:rPr>
          <w:rFonts w:cs="Arial"/>
          <w:szCs w:val="22"/>
        </w:rPr>
        <w:t>U</w:t>
      </w:r>
      <w:r w:rsidR="0010117D" w:rsidRPr="005108E4">
        <w:rPr>
          <w:rFonts w:cs="Arial"/>
          <w:szCs w:val="22"/>
        </w:rPr>
        <w:t xml:space="preserve">nverzügliche Information des Auftraggebers über Kontrollhandlungen und Maßnahmen der Aufsichtsbehörde nach </w:t>
      </w:r>
      <w:r w:rsidR="008A155F">
        <w:rPr>
          <w:rFonts w:cs="Arial"/>
          <w:szCs w:val="22"/>
        </w:rPr>
        <w:t>§</w:t>
      </w:r>
      <w:r w:rsidR="0023050E" w:rsidRPr="005108E4">
        <w:rPr>
          <w:rFonts w:cs="Arial"/>
          <w:szCs w:val="22"/>
        </w:rPr>
        <w:t>§ </w:t>
      </w:r>
      <w:r w:rsidR="0010117D" w:rsidRPr="005108E4">
        <w:rPr>
          <w:rFonts w:cs="Arial"/>
          <w:szCs w:val="22"/>
        </w:rPr>
        <w:t>38</w:t>
      </w:r>
      <w:r w:rsidR="008A155F">
        <w:rPr>
          <w:rFonts w:cs="Arial"/>
          <w:szCs w:val="22"/>
        </w:rPr>
        <w:t>, 43 oder 44</w:t>
      </w:r>
      <w:r w:rsidR="0010117D" w:rsidRPr="005108E4">
        <w:rPr>
          <w:rFonts w:cs="Arial"/>
          <w:szCs w:val="22"/>
        </w:rPr>
        <w:t xml:space="preserve"> BDSG.</w:t>
      </w:r>
    </w:p>
    <w:p w14:paraId="5CB00B76" w14:textId="77777777" w:rsidR="0010117D" w:rsidRPr="005108E4" w:rsidRDefault="0010117D" w:rsidP="00E066D3">
      <w:pPr>
        <w:pStyle w:val="berschrift1"/>
        <w:numPr>
          <w:ilvl w:val="0"/>
          <w:numId w:val="28"/>
        </w:numPr>
        <w:tabs>
          <w:tab w:val="clear" w:pos="360"/>
          <w:tab w:val="clear" w:pos="709"/>
          <w:tab w:val="num" w:pos="567"/>
        </w:tabs>
        <w:spacing w:before="480" w:after="240" w:line="276" w:lineRule="auto"/>
        <w:ind w:left="357" w:hanging="357"/>
        <w:jc w:val="left"/>
        <w:rPr>
          <w:rFonts w:cs="Arial"/>
          <w:sz w:val="22"/>
          <w:szCs w:val="22"/>
        </w:rPr>
      </w:pPr>
      <w:r w:rsidRPr="005108E4">
        <w:rPr>
          <w:rFonts w:cs="Arial"/>
          <w:sz w:val="22"/>
          <w:szCs w:val="22"/>
        </w:rPr>
        <w:t>Unterauftragsverhältnisse</w:t>
      </w:r>
    </w:p>
    <w:p w14:paraId="68B4848F" w14:textId="77777777" w:rsidR="00423488" w:rsidRPr="005108E4" w:rsidRDefault="00423488" w:rsidP="00E066D3">
      <w:pPr>
        <w:spacing w:after="240" w:line="276" w:lineRule="auto"/>
        <w:rPr>
          <w:rFonts w:cs="Arial"/>
          <w:szCs w:val="22"/>
        </w:rPr>
      </w:pPr>
      <w:r w:rsidRPr="005108E4">
        <w:rPr>
          <w:rFonts w:cs="Arial"/>
          <w:szCs w:val="22"/>
        </w:rPr>
        <w:t>Die Einbeziehung von Unterauftragnehmern bei der Verarbeitung oder Nutzung personen</w:t>
      </w:r>
      <w:r w:rsidRPr="005108E4">
        <w:rPr>
          <w:rFonts w:cs="Arial"/>
          <w:szCs w:val="22"/>
        </w:rPr>
        <w:softHyphen/>
        <w:t xml:space="preserve">bezogener Daten des Auftraggebers ist grundsätzlich nur mit schriftlicher Zustimmung des Auftraggebers gestattet. </w:t>
      </w:r>
    </w:p>
    <w:p w14:paraId="704E41DB" w14:textId="77777777" w:rsidR="0010117D" w:rsidRPr="005108E4" w:rsidRDefault="0010117D" w:rsidP="00E066D3">
      <w:pPr>
        <w:tabs>
          <w:tab w:val="num" w:pos="364"/>
          <w:tab w:val="num" w:pos="643"/>
        </w:tabs>
        <w:spacing w:after="240" w:line="276" w:lineRule="auto"/>
        <w:rPr>
          <w:rFonts w:cs="Arial"/>
          <w:szCs w:val="22"/>
        </w:rPr>
      </w:pPr>
      <w:r w:rsidRPr="005108E4">
        <w:rPr>
          <w:rFonts w:cs="Arial"/>
          <w:szCs w:val="22"/>
        </w:rPr>
        <w:t xml:space="preserve">Ohne schriftliche Zustimmung kann der Auftragnehmer zur Vertragsdurchführung unter Wahrung seiner </w:t>
      </w:r>
      <w:r w:rsidR="00D420F4" w:rsidRPr="005108E4">
        <w:rPr>
          <w:rFonts w:cs="Arial"/>
          <w:szCs w:val="22"/>
        </w:rPr>
        <w:t xml:space="preserve">in Abschnitt </w:t>
      </w:r>
      <w:r w:rsidR="00FF31A7" w:rsidRPr="005108E4">
        <w:rPr>
          <w:rFonts w:cs="Arial"/>
          <w:szCs w:val="22"/>
        </w:rPr>
        <w:t>4</w:t>
      </w:r>
      <w:r w:rsidR="00D420F4" w:rsidRPr="005108E4">
        <w:rPr>
          <w:rFonts w:cs="Arial"/>
          <w:szCs w:val="22"/>
        </w:rPr>
        <w:t xml:space="preserve"> </w:t>
      </w:r>
      <w:r w:rsidRPr="005108E4">
        <w:rPr>
          <w:rFonts w:cs="Arial"/>
          <w:szCs w:val="22"/>
        </w:rPr>
        <w:t xml:space="preserve">erläuterten Pflicht zur Auftragskontrolle konzernangehörige Unternehmen mit der gesetzlich gebotenen Sorgfalt einsetzen, wenn er dies dem Auftraggeber vor Beginn </w:t>
      </w:r>
      <w:r w:rsidR="00423488" w:rsidRPr="005108E4">
        <w:rPr>
          <w:rFonts w:cs="Arial"/>
          <w:szCs w:val="22"/>
        </w:rPr>
        <w:t xml:space="preserve">des Einsatzes </w:t>
      </w:r>
      <w:r w:rsidRPr="005108E4">
        <w:rPr>
          <w:rFonts w:cs="Arial"/>
          <w:szCs w:val="22"/>
        </w:rPr>
        <w:t>mitteilt.</w:t>
      </w:r>
    </w:p>
    <w:p w14:paraId="05415B95" w14:textId="77777777" w:rsidR="0010117D" w:rsidRPr="005108E4" w:rsidRDefault="0010117D" w:rsidP="00E066D3">
      <w:pPr>
        <w:tabs>
          <w:tab w:val="num" w:pos="364"/>
          <w:tab w:val="num" w:pos="643"/>
        </w:tabs>
        <w:spacing w:after="240" w:line="276" w:lineRule="auto"/>
        <w:rPr>
          <w:rFonts w:cs="Arial"/>
          <w:szCs w:val="22"/>
        </w:rPr>
      </w:pPr>
      <w:r w:rsidRPr="005108E4">
        <w:rPr>
          <w:rFonts w:cs="Arial"/>
          <w:szCs w:val="22"/>
        </w:rPr>
        <w:lastRenderedPageBreak/>
        <w:t>Der Auftragnehmer hat die vertraglichen Vereinbarungen mit Unterauftrag</w:t>
      </w:r>
      <w:r w:rsidR="001178AA" w:rsidRPr="005108E4">
        <w:rPr>
          <w:rFonts w:cs="Arial"/>
          <w:szCs w:val="22"/>
        </w:rPr>
        <w:t>nehmer</w:t>
      </w:r>
      <w:r w:rsidRPr="005108E4">
        <w:rPr>
          <w:rFonts w:cs="Arial"/>
          <w:szCs w:val="22"/>
        </w:rPr>
        <w:t>n so zu gestalten, dass sie den Datenschutzbestimmungen im Vertragsverhältnis zwischen Auftraggeber und Auftragnehmer entsprechen.</w:t>
      </w:r>
    </w:p>
    <w:p w14:paraId="376321B2" w14:textId="77777777" w:rsidR="0010117D" w:rsidRPr="005108E4" w:rsidRDefault="0010117D" w:rsidP="00E066D3">
      <w:pPr>
        <w:tabs>
          <w:tab w:val="num" w:pos="364"/>
          <w:tab w:val="num" w:pos="643"/>
        </w:tabs>
        <w:spacing w:after="240" w:line="276" w:lineRule="auto"/>
        <w:rPr>
          <w:rFonts w:cs="Arial"/>
          <w:szCs w:val="22"/>
        </w:rPr>
      </w:pPr>
      <w:r w:rsidRPr="005108E4">
        <w:rPr>
          <w:rFonts w:cs="Arial"/>
          <w:szCs w:val="22"/>
        </w:rPr>
        <w:t>Bei der Unterbeauftragung sind dem Auftraggeber Kontroll- und Überprüfungsrechte ent</w:t>
      </w:r>
      <w:r w:rsidR="00FF31A7" w:rsidRPr="005108E4">
        <w:rPr>
          <w:rFonts w:cs="Arial"/>
          <w:szCs w:val="22"/>
        </w:rPr>
        <w:softHyphen/>
      </w:r>
      <w:r w:rsidRPr="005108E4">
        <w:rPr>
          <w:rFonts w:cs="Arial"/>
          <w:szCs w:val="22"/>
        </w:rPr>
        <w:t xml:space="preserve">sprechend dieser Vereinbarung und </w:t>
      </w:r>
      <w:r w:rsidR="008A4BF9" w:rsidRPr="005108E4">
        <w:rPr>
          <w:rFonts w:cs="Arial"/>
          <w:szCs w:val="22"/>
        </w:rPr>
        <w:t xml:space="preserve">gemäß </w:t>
      </w:r>
      <w:r w:rsidR="0023050E" w:rsidRPr="005108E4">
        <w:rPr>
          <w:rFonts w:cs="Arial"/>
          <w:szCs w:val="22"/>
        </w:rPr>
        <w:t>§ </w:t>
      </w:r>
      <w:r w:rsidRPr="005108E4">
        <w:rPr>
          <w:rFonts w:cs="Arial"/>
          <w:szCs w:val="22"/>
        </w:rPr>
        <w:t xml:space="preserve">8 KDO bzw. </w:t>
      </w:r>
      <w:r w:rsidR="0023050E" w:rsidRPr="005108E4">
        <w:rPr>
          <w:rFonts w:cs="Arial"/>
          <w:szCs w:val="22"/>
        </w:rPr>
        <w:t>§ </w:t>
      </w:r>
      <w:r w:rsidRPr="005108E4">
        <w:rPr>
          <w:rFonts w:cs="Arial"/>
          <w:szCs w:val="22"/>
        </w:rPr>
        <w:t xml:space="preserve">11 </w:t>
      </w:r>
      <w:r w:rsidR="008A155F">
        <w:rPr>
          <w:rFonts w:cs="Arial"/>
          <w:szCs w:val="22"/>
        </w:rPr>
        <w:t>und</w:t>
      </w:r>
      <w:r w:rsidRPr="005108E4">
        <w:rPr>
          <w:rFonts w:cs="Arial"/>
          <w:szCs w:val="22"/>
        </w:rPr>
        <w:t xml:space="preserve"> Nr. 6 der Anlage zu </w:t>
      </w:r>
      <w:r w:rsidR="0023050E" w:rsidRPr="005108E4">
        <w:rPr>
          <w:rFonts w:cs="Arial"/>
          <w:szCs w:val="22"/>
        </w:rPr>
        <w:t>§ </w:t>
      </w:r>
      <w:r w:rsidRPr="005108E4">
        <w:rPr>
          <w:rFonts w:cs="Arial"/>
          <w:szCs w:val="22"/>
        </w:rPr>
        <w:t>9 BDSG beim Unterauftragnehmer einzuräumen. Dies umfasst auch das Recht des Auftrag</w:t>
      </w:r>
      <w:r w:rsidR="008A155F">
        <w:rPr>
          <w:rFonts w:cs="Arial"/>
          <w:szCs w:val="22"/>
        </w:rPr>
        <w:softHyphen/>
      </w:r>
      <w:r w:rsidRPr="005108E4">
        <w:rPr>
          <w:rFonts w:cs="Arial"/>
          <w:szCs w:val="22"/>
        </w:rPr>
        <w:t>gebers, vom Auftragnehmer auf schriftliche Anforderung Auskunft über den wesent</w:t>
      </w:r>
      <w:r w:rsidR="00FF31A7" w:rsidRPr="005108E4">
        <w:rPr>
          <w:rFonts w:cs="Arial"/>
          <w:szCs w:val="22"/>
        </w:rPr>
        <w:softHyphen/>
      </w:r>
      <w:r w:rsidRPr="005108E4">
        <w:rPr>
          <w:rFonts w:cs="Arial"/>
          <w:szCs w:val="22"/>
        </w:rPr>
        <w:t xml:space="preserve">lichen Vertragsinhalt und die Umsetzung der datenschutzrelevanten Verpflichtungen im </w:t>
      </w:r>
      <w:proofErr w:type="spellStart"/>
      <w:r w:rsidRPr="005108E4">
        <w:rPr>
          <w:rFonts w:cs="Arial"/>
          <w:szCs w:val="22"/>
        </w:rPr>
        <w:t>Unter</w:t>
      </w:r>
      <w:r w:rsidR="008A155F">
        <w:rPr>
          <w:rFonts w:cs="Arial"/>
          <w:szCs w:val="22"/>
        </w:rPr>
        <w:softHyphen/>
      </w:r>
      <w:r w:rsidRPr="005108E4">
        <w:rPr>
          <w:rFonts w:cs="Arial"/>
          <w:szCs w:val="22"/>
        </w:rPr>
        <w:t>auf</w:t>
      </w:r>
      <w:r w:rsidR="008A155F">
        <w:rPr>
          <w:rFonts w:cs="Arial"/>
          <w:szCs w:val="22"/>
        </w:rPr>
        <w:softHyphen/>
      </w:r>
      <w:r w:rsidRPr="005108E4">
        <w:rPr>
          <w:rFonts w:cs="Arial"/>
          <w:szCs w:val="22"/>
        </w:rPr>
        <w:t>tragsverhältnis</w:t>
      </w:r>
      <w:proofErr w:type="spellEnd"/>
      <w:r w:rsidRPr="005108E4">
        <w:rPr>
          <w:rFonts w:cs="Arial"/>
          <w:szCs w:val="22"/>
        </w:rPr>
        <w:t xml:space="preserve">, erforderlichenfalls durch Einsicht in die relevanten </w:t>
      </w:r>
      <w:proofErr w:type="spellStart"/>
      <w:r w:rsidRPr="005108E4">
        <w:rPr>
          <w:rFonts w:cs="Arial"/>
          <w:szCs w:val="22"/>
        </w:rPr>
        <w:t>Vertrags</w:t>
      </w:r>
      <w:r w:rsidR="001178AA" w:rsidRPr="005108E4">
        <w:rPr>
          <w:rFonts w:cs="Arial"/>
          <w:szCs w:val="22"/>
        </w:rPr>
        <w:softHyphen/>
      </w:r>
      <w:r w:rsidRPr="005108E4">
        <w:rPr>
          <w:rFonts w:cs="Arial"/>
          <w:szCs w:val="22"/>
        </w:rPr>
        <w:t>unterlagen</w:t>
      </w:r>
      <w:proofErr w:type="spellEnd"/>
      <w:r w:rsidRPr="005108E4">
        <w:rPr>
          <w:rFonts w:cs="Arial"/>
          <w:szCs w:val="22"/>
        </w:rPr>
        <w:t>, zu erhalten.</w:t>
      </w:r>
    </w:p>
    <w:p w14:paraId="711076D6" w14:textId="77777777" w:rsidR="0010117D" w:rsidRPr="005108E4" w:rsidRDefault="0010117D" w:rsidP="00E066D3">
      <w:pPr>
        <w:pStyle w:val="Textkrpereinzug2"/>
        <w:tabs>
          <w:tab w:val="num" w:pos="0"/>
        </w:tabs>
        <w:spacing w:after="240" w:line="276" w:lineRule="auto"/>
        <w:ind w:left="0"/>
        <w:jc w:val="left"/>
        <w:rPr>
          <w:rFonts w:cs="Arial"/>
          <w:szCs w:val="22"/>
        </w:rPr>
      </w:pPr>
      <w:r w:rsidRPr="005108E4">
        <w:rPr>
          <w:rFonts w:cs="Arial"/>
          <w:szCs w:val="22"/>
        </w:rPr>
        <w:t>Nicht als Unterauftragsverhältnisse im Sinne dieser Regelung sind solche Dienstleistungen zu verstehen, die der Auftragnehmer bei Dritten als Nebenleistung zur Unterstützung bei der Auftragsdurchführung in Anspruch nimmt. Dazu zählen z.</w:t>
      </w:r>
      <w:r w:rsidR="008A4BF9" w:rsidRPr="005108E4">
        <w:rPr>
          <w:rFonts w:cs="Arial"/>
          <w:szCs w:val="22"/>
        </w:rPr>
        <w:t> </w:t>
      </w:r>
      <w:r w:rsidRPr="005108E4">
        <w:rPr>
          <w:rFonts w:cs="Arial"/>
          <w:szCs w:val="22"/>
        </w:rPr>
        <w:t xml:space="preserve">B. </w:t>
      </w:r>
      <w:r w:rsidR="00E634D3" w:rsidRPr="005108E4">
        <w:rPr>
          <w:rFonts w:cs="Arial"/>
          <w:szCs w:val="22"/>
        </w:rPr>
        <w:t xml:space="preserve">Leistungen in den Bereichen </w:t>
      </w:r>
      <w:r w:rsidRPr="005108E4">
        <w:rPr>
          <w:rFonts w:cs="Arial"/>
          <w:szCs w:val="22"/>
        </w:rPr>
        <w:t>Telekommunikation</w:t>
      </w:r>
      <w:r w:rsidR="00E634D3" w:rsidRPr="005108E4">
        <w:rPr>
          <w:rFonts w:cs="Arial"/>
          <w:szCs w:val="22"/>
        </w:rPr>
        <w:t>, IT-S</w:t>
      </w:r>
      <w:r w:rsidRPr="005108E4">
        <w:rPr>
          <w:rFonts w:cs="Arial"/>
          <w:szCs w:val="22"/>
        </w:rPr>
        <w:t xml:space="preserve">ervice, Reinigung, Entsorgung </w:t>
      </w:r>
      <w:r w:rsidR="00E634D3" w:rsidRPr="005108E4">
        <w:rPr>
          <w:rFonts w:cs="Arial"/>
          <w:szCs w:val="22"/>
        </w:rPr>
        <w:t>und Prüfung</w:t>
      </w:r>
      <w:r w:rsidRPr="005108E4">
        <w:rPr>
          <w:rFonts w:cs="Arial"/>
          <w:szCs w:val="22"/>
        </w:rPr>
        <w:t xml:space="preserve">. Der Auftragnehmer ist jedoch verpflichtet, zur Gewährleistung des Schutzes und der Sicherheit der Daten des Auftraggebers auch bei fremd vergebenen Nebenleistungen angemessene und </w:t>
      </w:r>
      <w:proofErr w:type="spellStart"/>
      <w:r w:rsidRPr="005108E4">
        <w:rPr>
          <w:rFonts w:cs="Arial"/>
          <w:szCs w:val="22"/>
        </w:rPr>
        <w:t>gesetzes</w:t>
      </w:r>
      <w:r w:rsidR="00E634D3" w:rsidRPr="005108E4">
        <w:rPr>
          <w:rFonts w:cs="Arial"/>
          <w:szCs w:val="22"/>
        </w:rPr>
        <w:softHyphen/>
      </w:r>
      <w:r w:rsidRPr="005108E4">
        <w:rPr>
          <w:rFonts w:cs="Arial"/>
          <w:szCs w:val="22"/>
        </w:rPr>
        <w:t>konforme</w:t>
      </w:r>
      <w:proofErr w:type="spellEnd"/>
      <w:r w:rsidRPr="005108E4">
        <w:rPr>
          <w:rFonts w:cs="Arial"/>
          <w:szCs w:val="22"/>
        </w:rPr>
        <w:t xml:space="preserve"> vertragliche Vereinbarungen zu treffen sowie </w:t>
      </w:r>
      <w:r w:rsidR="00AD1266" w:rsidRPr="005108E4">
        <w:rPr>
          <w:rFonts w:cs="Arial"/>
          <w:szCs w:val="22"/>
        </w:rPr>
        <w:t>die Durchführung der vereinbarten Maßnahmen zu kontrollieren</w:t>
      </w:r>
      <w:r w:rsidRPr="005108E4">
        <w:rPr>
          <w:rFonts w:cs="Arial"/>
          <w:szCs w:val="22"/>
        </w:rPr>
        <w:t xml:space="preserve">. </w:t>
      </w:r>
    </w:p>
    <w:p w14:paraId="1FABF365" w14:textId="77777777" w:rsidR="0010117D" w:rsidRPr="005108E4" w:rsidRDefault="0010117D" w:rsidP="00E066D3">
      <w:pPr>
        <w:pStyle w:val="berschrift1"/>
        <w:numPr>
          <w:ilvl w:val="0"/>
          <w:numId w:val="28"/>
        </w:numPr>
        <w:tabs>
          <w:tab w:val="clear" w:pos="360"/>
          <w:tab w:val="clear" w:pos="709"/>
          <w:tab w:val="num" w:pos="567"/>
        </w:tabs>
        <w:spacing w:before="480" w:after="240" w:line="276" w:lineRule="auto"/>
        <w:ind w:left="357" w:hanging="357"/>
        <w:jc w:val="left"/>
        <w:rPr>
          <w:rFonts w:cs="Arial"/>
          <w:sz w:val="22"/>
          <w:szCs w:val="22"/>
        </w:rPr>
      </w:pPr>
      <w:r w:rsidRPr="005108E4">
        <w:rPr>
          <w:rFonts w:cs="Arial"/>
          <w:sz w:val="22"/>
          <w:szCs w:val="22"/>
        </w:rPr>
        <w:t>Kontrollrechte des Auftraggebers</w:t>
      </w:r>
    </w:p>
    <w:p w14:paraId="22A522B7" w14:textId="77777777" w:rsidR="0010117D" w:rsidRPr="005108E4" w:rsidRDefault="0010117D" w:rsidP="00E066D3">
      <w:pPr>
        <w:autoSpaceDE w:val="0"/>
        <w:autoSpaceDN w:val="0"/>
        <w:adjustRightInd w:val="0"/>
        <w:spacing w:after="240" w:line="276" w:lineRule="auto"/>
        <w:rPr>
          <w:rFonts w:cs="Arial"/>
          <w:szCs w:val="22"/>
        </w:rPr>
      </w:pPr>
      <w:r w:rsidRPr="005108E4">
        <w:rPr>
          <w:rFonts w:cs="Arial"/>
          <w:szCs w:val="22"/>
        </w:rPr>
        <w:t xml:space="preserve">Der Auftraggeber hat das Recht, die Auftragskontrolle </w:t>
      </w:r>
      <w:r w:rsidR="00FF31A7" w:rsidRPr="005108E4">
        <w:rPr>
          <w:rFonts w:cs="Arial"/>
          <w:szCs w:val="22"/>
        </w:rPr>
        <w:t xml:space="preserve">(Nr. 6 der Anlage zu § 6 KDO bzw. Nr. 6 der Anlage zu § 9 BDSG) </w:t>
      </w:r>
      <w:r w:rsidR="00DF6790" w:rsidRPr="005108E4">
        <w:rPr>
          <w:rFonts w:cs="Arial"/>
          <w:szCs w:val="22"/>
        </w:rPr>
        <w:t xml:space="preserve">in Abstimmung </w:t>
      </w:r>
      <w:r w:rsidRPr="005108E4">
        <w:rPr>
          <w:rFonts w:cs="Arial"/>
          <w:szCs w:val="22"/>
        </w:rPr>
        <w:t>mit dem Auftragnehmer durchzuführen oder durch im Einzelfall zu benennende Prüfer durchführen zu lassen. Er hat das Recht, sich durch Stichprobenkontrollen, die in der Regel rechtzeitig anzumelden sind, von der Einhaltung dieser Vereinbarung durch den Auftragnehmer in dessen Geschäftsbetrieb zu überzeugen. Der Auftragnehmer verpflichtet sich, dem Auftraggeber auf Anforderung die zur Wahrung seiner Verpflichtung zur Auftragskontrolle erforderlichen Auskünfte zu geben und die entsprechenden Nachweise verfügbar zu machen.</w:t>
      </w:r>
    </w:p>
    <w:p w14:paraId="343182B9" w14:textId="77777777" w:rsidR="0010117D" w:rsidRPr="005108E4" w:rsidRDefault="0010117D" w:rsidP="00E066D3">
      <w:pPr>
        <w:autoSpaceDE w:val="0"/>
        <w:autoSpaceDN w:val="0"/>
        <w:adjustRightInd w:val="0"/>
        <w:spacing w:after="240" w:line="276" w:lineRule="auto"/>
        <w:rPr>
          <w:rFonts w:cs="Arial"/>
          <w:szCs w:val="22"/>
        </w:rPr>
      </w:pPr>
      <w:r w:rsidRPr="005108E4">
        <w:rPr>
          <w:rFonts w:cs="Arial"/>
          <w:szCs w:val="22"/>
        </w:rPr>
        <w:t xml:space="preserve">Im Hinblick auf die Kontrollverpflichtungen des Auftraggebers vor Beginn der Datenverarbeitung und während der Laufzeit des Auftrags </w:t>
      </w:r>
      <w:r w:rsidR="00FF31A7" w:rsidRPr="005108E4">
        <w:rPr>
          <w:rFonts w:cs="Arial"/>
          <w:szCs w:val="22"/>
        </w:rPr>
        <w:t xml:space="preserve">(§ 8 </w:t>
      </w:r>
      <w:r w:rsidR="008A155F" w:rsidRPr="005108E4">
        <w:rPr>
          <w:rFonts w:cs="Arial"/>
          <w:szCs w:val="22"/>
        </w:rPr>
        <w:t xml:space="preserve">Abs. 2 Satz </w:t>
      </w:r>
      <w:r w:rsidR="008A155F">
        <w:rPr>
          <w:rFonts w:cs="Arial"/>
          <w:szCs w:val="22"/>
        </w:rPr>
        <w:t>3</w:t>
      </w:r>
      <w:r w:rsidR="008A155F" w:rsidRPr="005108E4">
        <w:rPr>
          <w:rFonts w:cs="Arial"/>
          <w:szCs w:val="22"/>
        </w:rPr>
        <w:t xml:space="preserve"> </w:t>
      </w:r>
      <w:r w:rsidR="00FF31A7" w:rsidRPr="005108E4">
        <w:rPr>
          <w:rFonts w:cs="Arial"/>
          <w:szCs w:val="22"/>
        </w:rPr>
        <w:t xml:space="preserve">KDO bzw. § 11 Abs. 2 Satz 4 BDSG) </w:t>
      </w:r>
      <w:r w:rsidRPr="005108E4">
        <w:rPr>
          <w:rFonts w:cs="Arial"/>
          <w:szCs w:val="22"/>
        </w:rPr>
        <w:t xml:space="preserve">stellt der Auftragnehmer sicher, dass sich der Auftraggeber von der Einhaltung der getroffenen technischen und organisatorischen Maßnahmen überzeugen kann. </w:t>
      </w:r>
    </w:p>
    <w:p w14:paraId="6A70CE8B" w14:textId="77777777" w:rsidR="0010117D" w:rsidRPr="005108E4" w:rsidRDefault="00AD1266" w:rsidP="00E066D3">
      <w:pPr>
        <w:pStyle w:val="berschrift1"/>
        <w:numPr>
          <w:ilvl w:val="0"/>
          <w:numId w:val="28"/>
        </w:numPr>
        <w:tabs>
          <w:tab w:val="clear" w:pos="360"/>
          <w:tab w:val="clear" w:pos="709"/>
          <w:tab w:val="num" w:pos="567"/>
        </w:tabs>
        <w:spacing w:before="480" w:after="240" w:line="276" w:lineRule="auto"/>
        <w:ind w:left="357" w:hanging="357"/>
        <w:jc w:val="left"/>
        <w:rPr>
          <w:rFonts w:cs="Arial"/>
          <w:sz w:val="22"/>
          <w:szCs w:val="22"/>
        </w:rPr>
      </w:pPr>
      <w:r w:rsidRPr="005108E4">
        <w:rPr>
          <w:rFonts w:cs="Arial"/>
          <w:sz w:val="22"/>
          <w:szCs w:val="22"/>
        </w:rPr>
        <w:t>Maßnahmen</w:t>
      </w:r>
      <w:r w:rsidR="0010117D" w:rsidRPr="005108E4">
        <w:rPr>
          <w:rFonts w:cs="Arial"/>
          <w:sz w:val="22"/>
          <w:szCs w:val="22"/>
        </w:rPr>
        <w:t xml:space="preserve"> bei Verstößen </w:t>
      </w:r>
      <w:r w:rsidR="00877431" w:rsidRPr="005108E4">
        <w:rPr>
          <w:rFonts w:cs="Arial"/>
          <w:sz w:val="22"/>
          <w:szCs w:val="22"/>
        </w:rPr>
        <w:t>gegen den Datenschutz</w:t>
      </w:r>
    </w:p>
    <w:p w14:paraId="04B09473" w14:textId="77777777" w:rsidR="0010117D" w:rsidRPr="005108E4" w:rsidRDefault="00877431" w:rsidP="00E066D3">
      <w:pPr>
        <w:autoSpaceDE w:val="0"/>
        <w:autoSpaceDN w:val="0"/>
        <w:adjustRightInd w:val="0"/>
        <w:spacing w:after="240" w:line="276" w:lineRule="auto"/>
        <w:rPr>
          <w:rFonts w:cs="Arial"/>
          <w:szCs w:val="22"/>
        </w:rPr>
      </w:pPr>
      <w:r w:rsidRPr="005108E4">
        <w:rPr>
          <w:rFonts w:cs="Arial"/>
          <w:szCs w:val="22"/>
        </w:rPr>
        <w:t>W</w:t>
      </w:r>
      <w:r w:rsidR="0010117D" w:rsidRPr="005108E4">
        <w:rPr>
          <w:rFonts w:cs="Arial"/>
          <w:szCs w:val="22"/>
        </w:rPr>
        <w:t xml:space="preserve">enn durch </w:t>
      </w:r>
      <w:r w:rsidRPr="005108E4">
        <w:rPr>
          <w:rFonts w:cs="Arial"/>
          <w:szCs w:val="22"/>
        </w:rPr>
        <w:t xml:space="preserve">den Auftragnehmer </w:t>
      </w:r>
      <w:r w:rsidR="0010117D" w:rsidRPr="005108E4">
        <w:rPr>
          <w:rFonts w:cs="Arial"/>
          <w:szCs w:val="22"/>
        </w:rPr>
        <w:t xml:space="preserve">oder </w:t>
      </w:r>
      <w:r w:rsidR="005D1878" w:rsidRPr="005108E4">
        <w:rPr>
          <w:rFonts w:cs="Arial"/>
          <w:szCs w:val="22"/>
        </w:rPr>
        <w:t xml:space="preserve">eine </w:t>
      </w:r>
      <w:r w:rsidR="0010117D" w:rsidRPr="005108E4">
        <w:rPr>
          <w:rFonts w:cs="Arial"/>
          <w:szCs w:val="22"/>
        </w:rPr>
        <w:t xml:space="preserve">bei ihm beschäftigte </w:t>
      </w:r>
      <w:r w:rsidR="00DF6790" w:rsidRPr="005108E4">
        <w:rPr>
          <w:rFonts w:cs="Arial"/>
          <w:szCs w:val="22"/>
        </w:rPr>
        <w:t xml:space="preserve">oder beauftragte </w:t>
      </w:r>
      <w:r w:rsidR="0010117D" w:rsidRPr="005108E4">
        <w:rPr>
          <w:rFonts w:cs="Arial"/>
          <w:szCs w:val="22"/>
        </w:rPr>
        <w:t xml:space="preserve">Person </w:t>
      </w:r>
      <w:r w:rsidR="00AD1266" w:rsidRPr="005108E4">
        <w:rPr>
          <w:rFonts w:cs="Arial"/>
          <w:szCs w:val="22"/>
        </w:rPr>
        <w:t xml:space="preserve">ein </w:t>
      </w:r>
      <w:r w:rsidR="0010117D" w:rsidRPr="005108E4">
        <w:rPr>
          <w:rFonts w:cs="Arial"/>
          <w:szCs w:val="22"/>
        </w:rPr>
        <w:t>Verst</w:t>
      </w:r>
      <w:r w:rsidR="00AD1266" w:rsidRPr="005108E4">
        <w:rPr>
          <w:rFonts w:cs="Arial"/>
          <w:szCs w:val="22"/>
        </w:rPr>
        <w:t>oß</w:t>
      </w:r>
      <w:r w:rsidR="0010117D" w:rsidRPr="005108E4">
        <w:rPr>
          <w:rFonts w:cs="Arial"/>
          <w:szCs w:val="22"/>
        </w:rPr>
        <w:t xml:space="preserve"> gegen Vorschriften zum Schutz personenbezogener Daten des Auftraggebers oder gegen die im Auftrag </w:t>
      </w:r>
      <w:r w:rsidR="005D1878" w:rsidRPr="005108E4">
        <w:rPr>
          <w:rFonts w:cs="Arial"/>
          <w:szCs w:val="22"/>
        </w:rPr>
        <w:t xml:space="preserve">oder in dieser Vereinbarung </w:t>
      </w:r>
      <w:r w:rsidR="0010117D" w:rsidRPr="005108E4">
        <w:rPr>
          <w:rFonts w:cs="Arial"/>
          <w:szCs w:val="22"/>
        </w:rPr>
        <w:t xml:space="preserve">getroffenen </w:t>
      </w:r>
      <w:r w:rsidRPr="005108E4">
        <w:rPr>
          <w:rFonts w:cs="Arial"/>
          <w:szCs w:val="22"/>
        </w:rPr>
        <w:t xml:space="preserve">datenschutzrechtlichen </w:t>
      </w:r>
      <w:r w:rsidR="0010117D" w:rsidRPr="005108E4">
        <w:rPr>
          <w:rFonts w:cs="Arial"/>
          <w:szCs w:val="22"/>
        </w:rPr>
        <w:t>Festlegungen vorgefallen</w:t>
      </w:r>
      <w:r w:rsidRPr="005108E4">
        <w:rPr>
          <w:rFonts w:cs="Arial"/>
          <w:szCs w:val="22"/>
        </w:rPr>
        <w:t xml:space="preserve"> ist sowie </w:t>
      </w:r>
      <w:r w:rsidR="005D1878" w:rsidRPr="005108E4">
        <w:rPr>
          <w:rFonts w:cs="Arial"/>
          <w:szCs w:val="22"/>
        </w:rPr>
        <w:t>bei schwerwiegenden Störungen des Betriebsablaufs, bei Verdacht auf sonstige Verletzungen gegen Vorschriften zum Schutz personenbezogener Daten oder anderen Unregelmäßigkeiten beim Umgang mit personenbe</w:t>
      </w:r>
      <w:r w:rsidRPr="005108E4">
        <w:rPr>
          <w:rFonts w:cs="Arial"/>
          <w:szCs w:val="22"/>
        </w:rPr>
        <w:t>zogenen Daten des Auftraggebers ist der Auftragnehmer unverzüglich zu folgenden Maßnahmen verpflichtet:</w:t>
      </w:r>
    </w:p>
    <w:p w14:paraId="053BAD1D" w14:textId="77777777" w:rsidR="005D1878" w:rsidRPr="005108E4" w:rsidRDefault="005D1878" w:rsidP="00E066D3">
      <w:pPr>
        <w:numPr>
          <w:ilvl w:val="0"/>
          <w:numId w:val="8"/>
        </w:numPr>
        <w:tabs>
          <w:tab w:val="num" w:pos="364"/>
          <w:tab w:val="num" w:pos="643"/>
        </w:tabs>
        <w:autoSpaceDE w:val="0"/>
        <w:autoSpaceDN w:val="0"/>
        <w:adjustRightInd w:val="0"/>
        <w:spacing w:after="240" w:line="276" w:lineRule="auto"/>
        <w:ind w:left="357" w:hanging="357"/>
        <w:rPr>
          <w:rFonts w:cs="Arial"/>
          <w:szCs w:val="22"/>
        </w:rPr>
      </w:pPr>
      <w:r w:rsidRPr="005108E4">
        <w:rPr>
          <w:rFonts w:cs="Arial"/>
          <w:szCs w:val="22"/>
        </w:rPr>
        <w:t xml:space="preserve">Meldung </w:t>
      </w:r>
      <w:r w:rsidR="00877431" w:rsidRPr="005108E4">
        <w:rPr>
          <w:rFonts w:cs="Arial"/>
          <w:szCs w:val="22"/>
        </w:rPr>
        <w:t xml:space="preserve">an den Auftraggeber </w:t>
      </w:r>
      <w:r w:rsidRPr="005108E4">
        <w:rPr>
          <w:rFonts w:cs="Arial"/>
          <w:szCs w:val="22"/>
        </w:rPr>
        <w:t>ohne Ansehen von Verursachung oder Verschulden</w:t>
      </w:r>
    </w:p>
    <w:p w14:paraId="5D6CE0E3" w14:textId="77777777" w:rsidR="00877431" w:rsidRPr="005108E4" w:rsidRDefault="00877431" w:rsidP="00E066D3">
      <w:pPr>
        <w:numPr>
          <w:ilvl w:val="0"/>
          <w:numId w:val="8"/>
        </w:numPr>
        <w:tabs>
          <w:tab w:val="num" w:pos="364"/>
          <w:tab w:val="num" w:pos="643"/>
        </w:tabs>
        <w:autoSpaceDE w:val="0"/>
        <w:autoSpaceDN w:val="0"/>
        <w:adjustRightInd w:val="0"/>
        <w:spacing w:after="240" w:line="276" w:lineRule="auto"/>
        <w:ind w:left="357" w:hanging="357"/>
        <w:rPr>
          <w:rFonts w:cs="Arial"/>
          <w:szCs w:val="22"/>
        </w:rPr>
      </w:pPr>
      <w:r w:rsidRPr="005108E4">
        <w:rPr>
          <w:rFonts w:cs="Arial"/>
          <w:szCs w:val="22"/>
        </w:rPr>
        <w:lastRenderedPageBreak/>
        <w:t>angemessene Maßnahmen zur Sicherung der Daten sowie zur Minderung möglicher nachteiliger Folgen für Betroffene</w:t>
      </w:r>
    </w:p>
    <w:p w14:paraId="34FC5CE0" w14:textId="77777777" w:rsidR="00877431" w:rsidRPr="005108E4" w:rsidRDefault="00877431" w:rsidP="00E066D3">
      <w:pPr>
        <w:numPr>
          <w:ilvl w:val="0"/>
          <w:numId w:val="8"/>
        </w:numPr>
        <w:tabs>
          <w:tab w:val="num" w:pos="364"/>
          <w:tab w:val="num" w:pos="643"/>
        </w:tabs>
        <w:autoSpaceDE w:val="0"/>
        <w:autoSpaceDN w:val="0"/>
        <w:adjustRightInd w:val="0"/>
        <w:spacing w:after="240" w:line="276" w:lineRule="auto"/>
        <w:ind w:left="357" w:hanging="357"/>
        <w:rPr>
          <w:rFonts w:cs="Arial"/>
          <w:szCs w:val="22"/>
        </w:rPr>
      </w:pPr>
      <w:r w:rsidRPr="005108E4">
        <w:rPr>
          <w:rFonts w:cs="Arial"/>
          <w:szCs w:val="22"/>
        </w:rPr>
        <w:t>Absprache mit dem Auftraggeber über weitere Maßnahmen</w:t>
      </w:r>
    </w:p>
    <w:p w14:paraId="5083D33E" w14:textId="77777777" w:rsidR="00877431" w:rsidRPr="005108E4" w:rsidRDefault="00877431" w:rsidP="00E066D3">
      <w:pPr>
        <w:numPr>
          <w:ilvl w:val="0"/>
          <w:numId w:val="8"/>
        </w:numPr>
        <w:tabs>
          <w:tab w:val="num" w:pos="364"/>
          <w:tab w:val="num" w:pos="643"/>
        </w:tabs>
        <w:autoSpaceDE w:val="0"/>
        <w:autoSpaceDN w:val="0"/>
        <w:adjustRightInd w:val="0"/>
        <w:spacing w:after="240" w:line="276" w:lineRule="auto"/>
        <w:ind w:left="357" w:hanging="357"/>
        <w:rPr>
          <w:rFonts w:cs="Arial"/>
          <w:szCs w:val="22"/>
        </w:rPr>
      </w:pPr>
      <w:r w:rsidRPr="005108E4">
        <w:rPr>
          <w:rFonts w:cs="Arial"/>
          <w:szCs w:val="22"/>
        </w:rPr>
        <w:t xml:space="preserve">Unterstützung des Auftraggebers im Zusammenhang mit Verpflichtungen nach § 42a BDSG </w:t>
      </w:r>
    </w:p>
    <w:p w14:paraId="6C4BD181" w14:textId="77777777" w:rsidR="0010117D" w:rsidRPr="005108E4" w:rsidRDefault="0010117D" w:rsidP="00E066D3">
      <w:pPr>
        <w:pStyle w:val="berschrift1"/>
        <w:numPr>
          <w:ilvl w:val="0"/>
          <w:numId w:val="28"/>
        </w:numPr>
        <w:tabs>
          <w:tab w:val="clear" w:pos="360"/>
          <w:tab w:val="clear" w:pos="709"/>
          <w:tab w:val="num" w:pos="567"/>
        </w:tabs>
        <w:spacing w:before="480" w:after="240" w:line="276" w:lineRule="auto"/>
        <w:ind w:left="357" w:hanging="357"/>
        <w:jc w:val="left"/>
        <w:rPr>
          <w:rFonts w:cs="Arial"/>
          <w:sz w:val="22"/>
          <w:szCs w:val="22"/>
        </w:rPr>
      </w:pPr>
      <w:r w:rsidRPr="005108E4">
        <w:rPr>
          <w:rFonts w:cs="Arial"/>
          <w:sz w:val="22"/>
          <w:szCs w:val="22"/>
        </w:rPr>
        <w:t xml:space="preserve">Rückgabe </w:t>
      </w:r>
      <w:r w:rsidR="00DF6790" w:rsidRPr="005108E4">
        <w:rPr>
          <w:rFonts w:cs="Arial"/>
          <w:sz w:val="22"/>
          <w:szCs w:val="22"/>
        </w:rPr>
        <w:t xml:space="preserve">bzw. Löschung </w:t>
      </w:r>
      <w:r w:rsidRPr="005108E4">
        <w:rPr>
          <w:rFonts w:cs="Arial"/>
          <w:sz w:val="22"/>
          <w:szCs w:val="22"/>
        </w:rPr>
        <w:t>von Daten</w:t>
      </w:r>
      <w:r w:rsidR="00DF6790" w:rsidRPr="005108E4">
        <w:rPr>
          <w:rFonts w:cs="Arial"/>
          <w:sz w:val="22"/>
          <w:szCs w:val="22"/>
        </w:rPr>
        <w:t>beständen</w:t>
      </w:r>
      <w:r w:rsidRPr="005108E4">
        <w:rPr>
          <w:rFonts w:cs="Arial"/>
          <w:sz w:val="22"/>
          <w:szCs w:val="22"/>
        </w:rPr>
        <w:t xml:space="preserve"> </w:t>
      </w:r>
    </w:p>
    <w:p w14:paraId="33B135DA" w14:textId="77777777" w:rsidR="0010117D" w:rsidRPr="005108E4" w:rsidRDefault="0010117D" w:rsidP="00E066D3">
      <w:pPr>
        <w:autoSpaceDE w:val="0"/>
        <w:autoSpaceDN w:val="0"/>
        <w:adjustRightInd w:val="0"/>
        <w:spacing w:after="240" w:line="276" w:lineRule="auto"/>
        <w:rPr>
          <w:rFonts w:cs="Arial"/>
          <w:szCs w:val="22"/>
        </w:rPr>
      </w:pPr>
      <w:r w:rsidRPr="005108E4">
        <w:rPr>
          <w:rFonts w:cs="Arial"/>
          <w:szCs w:val="22"/>
        </w:rPr>
        <w:t xml:space="preserve">Nach Abschluss der vertraglichen </w:t>
      </w:r>
      <w:r w:rsidR="00E634D3" w:rsidRPr="005108E4">
        <w:rPr>
          <w:rFonts w:cs="Arial"/>
          <w:szCs w:val="22"/>
        </w:rPr>
        <w:t>Tätigkeiten</w:t>
      </w:r>
      <w:r w:rsidRPr="005108E4">
        <w:rPr>
          <w:rFonts w:cs="Arial"/>
          <w:szCs w:val="22"/>
        </w:rPr>
        <w:t xml:space="preserve"> oder früher nach Aufforderung durch den Auftrag</w:t>
      </w:r>
      <w:r w:rsidR="0023050E" w:rsidRPr="005108E4">
        <w:rPr>
          <w:rFonts w:cs="Arial"/>
          <w:szCs w:val="22"/>
        </w:rPr>
        <w:softHyphen/>
      </w:r>
      <w:r w:rsidRPr="005108E4">
        <w:rPr>
          <w:rFonts w:cs="Arial"/>
          <w:szCs w:val="22"/>
        </w:rPr>
        <w:t>geber</w:t>
      </w:r>
      <w:r w:rsidR="00E634D3" w:rsidRPr="005108E4">
        <w:rPr>
          <w:rFonts w:cs="Arial"/>
          <w:szCs w:val="22"/>
        </w:rPr>
        <w:t>,</w:t>
      </w:r>
      <w:r w:rsidRPr="005108E4">
        <w:rPr>
          <w:rFonts w:cs="Arial"/>
          <w:szCs w:val="22"/>
        </w:rPr>
        <w:t xml:space="preserve"> spätestens mit </w:t>
      </w:r>
      <w:r w:rsidR="00F0251D" w:rsidRPr="005108E4">
        <w:rPr>
          <w:rFonts w:cs="Arial"/>
          <w:szCs w:val="22"/>
        </w:rPr>
        <w:t xml:space="preserve">Ablauf </w:t>
      </w:r>
      <w:r w:rsidRPr="005108E4">
        <w:rPr>
          <w:rFonts w:cs="Arial"/>
          <w:szCs w:val="22"/>
        </w:rPr>
        <w:t>der Leistungsvereinbarung hat der Auftragnehmer sämtliche in seine</w:t>
      </w:r>
      <w:r w:rsidR="00F0251D" w:rsidRPr="005108E4">
        <w:rPr>
          <w:rFonts w:cs="Arial"/>
          <w:szCs w:val="22"/>
        </w:rPr>
        <w:t>m</w:t>
      </w:r>
      <w:r w:rsidRPr="005108E4">
        <w:rPr>
          <w:rFonts w:cs="Arial"/>
          <w:szCs w:val="22"/>
        </w:rPr>
        <w:t xml:space="preserve"> Besitz </w:t>
      </w:r>
      <w:r w:rsidR="006D3624" w:rsidRPr="005108E4">
        <w:rPr>
          <w:rFonts w:cs="Arial"/>
          <w:szCs w:val="22"/>
        </w:rPr>
        <w:t>befindlichen</w:t>
      </w:r>
      <w:r w:rsidRPr="005108E4">
        <w:rPr>
          <w:rFonts w:cs="Arial"/>
          <w:szCs w:val="22"/>
        </w:rPr>
        <w:t xml:space="preserve"> Unterlagen, Verarbeitungs- und </w:t>
      </w:r>
      <w:proofErr w:type="spellStart"/>
      <w:r w:rsidRPr="005108E4">
        <w:rPr>
          <w:rFonts w:cs="Arial"/>
          <w:szCs w:val="22"/>
        </w:rPr>
        <w:t>Nutzungs</w:t>
      </w:r>
      <w:r w:rsidR="0023050E" w:rsidRPr="005108E4">
        <w:rPr>
          <w:rFonts w:cs="Arial"/>
          <w:szCs w:val="22"/>
        </w:rPr>
        <w:softHyphen/>
      </w:r>
      <w:r w:rsidRPr="005108E4">
        <w:rPr>
          <w:rFonts w:cs="Arial"/>
          <w:szCs w:val="22"/>
        </w:rPr>
        <w:t>ergebnisse</w:t>
      </w:r>
      <w:proofErr w:type="spellEnd"/>
      <w:r w:rsidRPr="005108E4">
        <w:rPr>
          <w:rFonts w:cs="Arial"/>
          <w:szCs w:val="22"/>
        </w:rPr>
        <w:t xml:space="preserve"> sowie Datenbestände, die im Zusammenhang mit dem Auftragsverhältnis stehen, </w:t>
      </w:r>
      <w:r w:rsidR="00DF6790" w:rsidRPr="005108E4">
        <w:rPr>
          <w:rFonts w:cs="Arial"/>
          <w:szCs w:val="22"/>
        </w:rPr>
        <w:t xml:space="preserve">einschließlich aller Datensicherungen </w:t>
      </w:r>
      <w:r w:rsidRPr="005108E4">
        <w:rPr>
          <w:rFonts w:cs="Arial"/>
          <w:szCs w:val="22"/>
        </w:rPr>
        <w:t xml:space="preserve">dem Auftraggeber auszuhändigen oder nach vorheriger Zustimmung datenschutzgerecht zu vernichten. Gleiches gilt für Test- und Ausschussmaterial. Das Protokoll der Löschung </w:t>
      </w:r>
      <w:r w:rsidR="00E066D3">
        <w:rPr>
          <w:rFonts w:cs="Arial"/>
          <w:szCs w:val="22"/>
        </w:rPr>
        <w:t xml:space="preserve">(Muster in Anlage 3) </w:t>
      </w:r>
      <w:r w:rsidRPr="005108E4">
        <w:rPr>
          <w:rFonts w:cs="Arial"/>
          <w:szCs w:val="22"/>
        </w:rPr>
        <w:t xml:space="preserve">ist </w:t>
      </w:r>
      <w:r w:rsidR="00E066D3">
        <w:rPr>
          <w:rFonts w:cs="Arial"/>
          <w:szCs w:val="22"/>
        </w:rPr>
        <w:t xml:space="preserve">dem Auftraggeber </w:t>
      </w:r>
      <w:r w:rsidRPr="005108E4">
        <w:rPr>
          <w:rFonts w:cs="Arial"/>
          <w:szCs w:val="22"/>
        </w:rPr>
        <w:t xml:space="preserve">vorzulegen. </w:t>
      </w:r>
    </w:p>
    <w:p w14:paraId="306BCCEE" w14:textId="77777777" w:rsidR="0010117D" w:rsidRPr="005108E4" w:rsidRDefault="0010117D" w:rsidP="00E066D3">
      <w:pPr>
        <w:pStyle w:val="Textkrper3"/>
        <w:spacing w:after="240" w:line="276" w:lineRule="auto"/>
        <w:jc w:val="left"/>
        <w:rPr>
          <w:rFonts w:cs="Arial"/>
          <w:szCs w:val="22"/>
        </w:rPr>
      </w:pPr>
      <w:r w:rsidRPr="005108E4">
        <w:rPr>
          <w:rFonts w:cs="Arial"/>
          <w:szCs w:val="22"/>
        </w:rPr>
        <w:t>Dokumentationen, die dem Nachweis der auftrags- und ordnungsgemäßen Datenverarbeitung dienen, sind durch den Auftragnehmer entsprechend der jeweiligen Aufbewahrungsfristen über das Vertragsende hinaus aufzubewahren. Er kann sie zu seiner Entlastung bei Vertragsende dem Auftraggeber übergeben.</w:t>
      </w:r>
    </w:p>
    <w:p w14:paraId="32A18D0B" w14:textId="77777777" w:rsidR="00AD1266" w:rsidRPr="005108E4" w:rsidRDefault="00AD1266" w:rsidP="00E066D3">
      <w:pPr>
        <w:pStyle w:val="berschrift1"/>
        <w:numPr>
          <w:ilvl w:val="0"/>
          <w:numId w:val="28"/>
        </w:numPr>
        <w:tabs>
          <w:tab w:val="clear" w:pos="360"/>
          <w:tab w:val="clear" w:pos="709"/>
          <w:tab w:val="num" w:pos="567"/>
        </w:tabs>
        <w:spacing w:before="480" w:after="240" w:line="276" w:lineRule="auto"/>
        <w:ind w:left="357" w:hanging="357"/>
        <w:jc w:val="left"/>
        <w:rPr>
          <w:rFonts w:cs="Arial"/>
          <w:sz w:val="22"/>
          <w:szCs w:val="22"/>
        </w:rPr>
      </w:pPr>
      <w:r w:rsidRPr="005108E4">
        <w:rPr>
          <w:rFonts w:cs="Arial"/>
          <w:sz w:val="22"/>
          <w:szCs w:val="22"/>
        </w:rPr>
        <w:t>Laufzeit der Zusatzvereinbarung</w:t>
      </w:r>
    </w:p>
    <w:p w14:paraId="7AACBCE1" w14:textId="77777777" w:rsidR="00AD1266" w:rsidRPr="005108E4" w:rsidRDefault="00AD1266" w:rsidP="00E066D3">
      <w:pPr>
        <w:pStyle w:val="Textkrper"/>
        <w:spacing w:before="0" w:after="240" w:line="276" w:lineRule="auto"/>
        <w:rPr>
          <w:rFonts w:cs="Arial"/>
          <w:szCs w:val="22"/>
        </w:rPr>
      </w:pPr>
      <w:r w:rsidRPr="005108E4">
        <w:rPr>
          <w:rFonts w:cs="Arial"/>
          <w:szCs w:val="22"/>
        </w:rPr>
        <w:t>Die Geltung dieser Zusatzvereinbarung endet mit der Geltung der Leistungsvereinbarung</w:t>
      </w:r>
      <w:r w:rsidR="006D3624" w:rsidRPr="005108E4">
        <w:rPr>
          <w:rFonts w:cs="Arial"/>
          <w:szCs w:val="22"/>
        </w:rPr>
        <w:t>.</w:t>
      </w:r>
    </w:p>
    <w:p w14:paraId="4FD6F46E" w14:textId="77777777" w:rsidR="00AD1266" w:rsidRPr="005108E4" w:rsidRDefault="00AD1266" w:rsidP="00E066D3">
      <w:pPr>
        <w:pStyle w:val="Textkrper"/>
        <w:spacing w:before="0" w:after="240" w:line="276" w:lineRule="auto"/>
        <w:rPr>
          <w:rFonts w:cs="Arial"/>
          <w:szCs w:val="22"/>
        </w:rPr>
      </w:pPr>
      <w:r w:rsidRPr="005108E4">
        <w:rPr>
          <w:rFonts w:cs="Arial"/>
          <w:szCs w:val="22"/>
        </w:rPr>
        <w:t>Die Verpflichtung des Auftragnehmers zur Verschwiegenheit besteht über die Geltung der Zusatzvereinbarung hinaus auf unbeschränkt</w:t>
      </w:r>
      <w:r w:rsidR="008A155F">
        <w:rPr>
          <w:rFonts w:cs="Arial"/>
          <w:szCs w:val="22"/>
        </w:rPr>
        <w:t>e Zeit (</w:t>
      </w:r>
      <w:r w:rsidR="006C28B7">
        <w:rPr>
          <w:rFonts w:cs="Arial"/>
          <w:szCs w:val="22"/>
        </w:rPr>
        <w:t>§ 4 Satz 3 KDO bzw. § 5 Satz 3 BDSG).</w:t>
      </w:r>
    </w:p>
    <w:p w14:paraId="046C00FF" w14:textId="77777777" w:rsidR="00DF6790" w:rsidRPr="005108E4" w:rsidRDefault="00DF6790" w:rsidP="00E066D3">
      <w:pPr>
        <w:pStyle w:val="berschrift1"/>
        <w:numPr>
          <w:ilvl w:val="0"/>
          <w:numId w:val="28"/>
        </w:numPr>
        <w:tabs>
          <w:tab w:val="clear" w:pos="360"/>
          <w:tab w:val="clear" w:pos="709"/>
          <w:tab w:val="num" w:pos="567"/>
        </w:tabs>
        <w:spacing w:before="480" w:after="240" w:line="276" w:lineRule="auto"/>
        <w:ind w:left="357" w:hanging="357"/>
        <w:jc w:val="left"/>
        <w:rPr>
          <w:rFonts w:cs="Arial"/>
          <w:sz w:val="22"/>
          <w:szCs w:val="22"/>
        </w:rPr>
      </w:pPr>
      <w:r w:rsidRPr="005108E4">
        <w:rPr>
          <w:rFonts w:cs="Arial"/>
          <w:sz w:val="22"/>
          <w:szCs w:val="22"/>
        </w:rPr>
        <w:t>Schlussbestimmungen</w:t>
      </w:r>
    </w:p>
    <w:p w14:paraId="3E6EF2BB" w14:textId="77777777" w:rsidR="00DF6790" w:rsidRPr="005108E4" w:rsidRDefault="00DF6790" w:rsidP="00E066D3">
      <w:pPr>
        <w:pStyle w:val="Textkrper3"/>
        <w:spacing w:after="240" w:line="276" w:lineRule="auto"/>
        <w:jc w:val="left"/>
        <w:rPr>
          <w:rFonts w:cs="Arial"/>
        </w:rPr>
      </w:pPr>
      <w:r w:rsidRPr="005108E4">
        <w:rPr>
          <w:rFonts w:cs="Arial"/>
        </w:rPr>
        <w:t>Sollten einzelne Bestimmungen dieser Vereinbarung unwirksam oder undurchführbar sein oder sich nach Abschluss der Vereinbarung als unwirksam oder undurchführbar erweisen, bleibt davon die Wirksamkeit der Vereinbarung im Übrigen unberührt. An die Stelle der unwirksamen oder undurchführbaren Bestimmung soll diejenige wirksame und durchführbare Regelung treten, deren Wirkung der datenschutzrechtlichen Zielsetzung am nächsten kommt, die die Vertragsparteien mit der unwirksamen bzw. undurchführbaren Bestimmung verfolgt haben. Dies gilt entsprechend für den Fall, dass sich die Vereinbarung als lückenhaft erweist.</w:t>
      </w:r>
    </w:p>
    <w:p w14:paraId="4162BD56" w14:textId="77777777" w:rsidR="00570FE2" w:rsidRPr="005108E4" w:rsidRDefault="00E03A22" w:rsidP="00055229">
      <w:pPr>
        <w:pStyle w:val="Textkrper3"/>
        <w:tabs>
          <w:tab w:val="left" w:pos="4820"/>
          <w:tab w:val="left" w:pos="6521"/>
        </w:tabs>
        <w:spacing w:before="600" w:after="600" w:line="276" w:lineRule="auto"/>
        <w:jc w:val="left"/>
        <w:rPr>
          <w:rFonts w:cs="Arial"/>
        </w:rPr>
      </w:pPr>
      <w:r w:rsidRPr="005108E4">
        <w:rPr>
          <w:rFonts w:cs="Arial"/>
        </w:rPr>
        <w:t>Auftrag</w:t>
      </w:r>
      <w:r w:rsidR="005108E4" w:rsidRPr="005108E4">
        <w:rPr>
          <w:rFonts w:cs="Arial"/>
        </w:rPr>
        <w:t>nehmer</w:t>
      </w:r>
      <w:r w:rsidR="005108E4" w:rsidRPr="005108E4">
        <w:rPr>
          <w:rFonts w:cs="Arial"/>
        </w:rPr>
        <w:tab/>
        <w:t>Auftraggeb</w:t>
      </w:r>
      <w:r w:rsidRPr="005108E4">
        <w:rPr>
          <w:rFonts w:cs="Arial"/>
        </w:rPr>
        <w:t>er</w:t>
      </w:r>
    </w:p>
    <w:p w14:paraId="04065813" w14:textId="77777777" w:rsidR="00E03A22" w:rsidRPr="005108E4" w:rsidRDefault="00E03A22" w:rsidP="00E066D3">
      <w:pPr>
        <w:pStyle w:val="Textkrper3"/>
        <w:tabs>
          <w:tab w:val="left" w:pos="1701"/>
          <w:tab w:val="left" w:pos="4820"/>
          <w:tab w:val="left" w:pos="6237"/>
          <w:tab w:val="left" w:pos="6521"/>
        </w:tabs>
        <w:spacing w:before="240" w:line="276" w:lineRule="auto"/>
        <w:jc w:val="left"/>
        <w:rPr>
          <w:rFonts w:cs="Arial"/>
        </w:rPr>
      </w:pPr>
      <w:r w:rsidRPr="005108E4">
        <w:rPr>
          <w:rFonts w:cs="Arial"/>
        </w:rPr>
        <w:t>____________________________________</w:t>
      </w:r>
      <w:r w:rsidRPr="005108E4">
        <w:rPr>
          <w:rFonts w:cs="Arial"/>
        </w:rPr>
        <w:tab/>
        <w:t>____________________________________</w:t>
      </w:r>
    </w:p>
    <w:p w14:paraId="026D7D7D" w14:textId="77777777" w:rsidR="00E03A22" w:rsidRPr="005108E4" w:rsidRDefault="00E03A22" w:rsidP="00E066D3">
      <w:pPr>
        <w:pStyle w:val="Textkrper3"/>
        <w:tabs>
          <w:tab w:val="left" w:pos="1701"/>
          <w:tab w:val="left" w:pos="4820"/>
          <w:tab w:val="left" w:pos="6521"/>
        </w:tabs>
        <w:spacing w:after="240" w:line="276" w:lineRule="auto"/>
        <w:jc w:val="left"/>
        <w:rPr>
          <w:rFonts w:cs="Arial"/>
        </w:rPr>
      </w:pPr>
      <w:r w:rsidRPr="005108E4">
        <w:rPr>
          <w:rFonts w:cs="Arial"/>
        </w:rPr>
        <w:t>Datum</w:t>
      </w:r>
      <w:r w:rsidRPr="005108E4">
        <w:rPr>
          <w:rFonts w:cs="Arial"/>
        </w:rPr>
        <w:tab/>
        <w:t>Unterschrift</w:t>
      </w:r>
      <w:r w:rsidRPr="005108E4">
        <w:rPr>
          <w:rFonts w:cs="Arial"/>
        </w:rPr>
        <w:tab/>
        <w:t>Datum</w:t>
      </w:r>
      <w:r w:rsidRPr="005108E4">
        <w:rPr>
          <w:rFonts w:cs="Arial"/>
        </w:rPr>
        <w:tab/>
        <w:t>Unterschrift</w:t>
      </w:r>
    </w:p>
    <w:p w14:paraId="3D73DACF" w14:textId="77777777" w:rsidR="0010117D" w:rsidRPr="005108E4" w:rsidRDefault="0010117D" w:rsidP="00E066D3">
      <w:pPr>
        <w:pStyle w:val="Textkrper3"/>
        <w:spacing w:after="240" w:line="276" w:lineRule="auto"/>
        <w:jc w:val="left"/>
        <w:rPr>
          <w:rFonts w:cs="Arial"/>
          <w:szCs w:val="22"/>
        </w:rPr>
      </w:pPr>
    </w:p>
    <w:p w14:paraId="209E0C19" w14:textId="77777777" w:rsidR="0010117D" w:rsidRPr="005108E4" w:rsidRDefault="0010117D" w:rsidP="00E066D3">
      <w:pPr>
        <w:pStyle w:val="Textkrper3"/>
        <w:spacing w:after="240" w:line="276" w:lineRule="auto"/>
        <w:jc w:val="left"/>
        <w:rPr>
          <w:rFonts w:cs="Arial"/>
          <w:szCs w:val="22"/>
        </w:rPr>
        <w:sectPr w:rsidR="0010117D" w:rsidRPr="005108E4" w:rsidSect="00055229">
          <w:headerReference w:type="default" r:id="rId10"/>
          <w:footerReference w:type="even" r:id="rId11"/>
          <w:footerReference w:type="default" r:id="rId12"/>
          <w:headerReference w:type="first" r:id="rId13"/>
          <w:footerReference w:type="first" r:id="rId14"/>
          <w:pgSz w:w="11906" w:h="16838" w:code="9"/>
          <w:pgMar w:top="1701" w:right="1134" w:bottom="1021" w:left="1418" w:header="851" w:footer="567" w:gutter="0"/>
          <w:pgNumType w:start="1"/>
          <w:cols w:space="708"/>
          <w:docGrid w:linePitch="360"/>
        </w:sectPr>
      </w:pPr>
    </w:p>
    <w:p w14:paraId="6A42DDD7" w14:textId="77777777" w:rsidR="005108E4" w:rsidRDefault="005108E4" w:rsidP="00E066D3">
      <w:pPr>
        <w:pStyle w:val="Default"/>
        <w:spacing w:before="840" w:after="240" w:line="276" w:lineRule="auto"/>
        <w:jc w:val="both"/>
        <w:rPr>
          <w:b/>
          <w:bCs/>
          <w:sz w:val="22"/>
          <w:szCs w:val="22"/>
        </w:rPr>
      </w:pPr>
      <w:bookmarkStart w:id="1" w:name="_Toc242873497"/>
      <w:r w:rsidRPr="005108E4">
        <w:rPr>
          <w:b/>
          <w:bCs/>
          <w:sz w:val="22"/>
          <w:szCs w:val="22"/>
        </w:rPr>
        <w:lastRenderedPageBreak/>
        <w:t xml:space="preserve">Anlage 1: </w:t>
      </w:r>
    </w:p>
    <w:p w14:paraId="22457B3E" w14:textId="77777777" w:rsidR="005108E4" w:rsidRPr="005108E4" w:rsidRDefault="005108E4" w:rsidP="00E066D3">
      <w:pPr>
        <w:pStyle w:val="Default"/>
        <w:spacing w:before="120" w:after="840" w:line="276" w:lineRule="auto"/>
        <w:jc w:val="both"/>
        <w:rPr>
          <w:b/>
          <w:bCs/>
          <w:sz w:val="22"/>
          <w:szCs w:val="22"/>
        </w:rPr>
      </w:pPr>
      <w:r w:rsidRPr="005108E4">
        <w:rPr>
          <w:b/>
          <w:bCs/>
          <w:sz w:val="22"/>
          <w:szCs w:val="22"/>
        </w:rPr>
        <w:t xml:space="preserve">Weisungsberechtige Personen und Weisungsempfänger </w:t>
      </w:r>
    </w:p>
    <w:p w14:paraId="5E95AFD8" w14:textId="77777777" w:rsidR="005108E4" w:rsidRPr="005108E4" w:rsidRDefault="005108E4" w:rsidP="00E066D3">
      <w:pPr>
        <w:pStyle w:val="Default"/>
        <w:spacing w:before="360" w:after="240" w:line="276" w:lineRule="auto"/>
        <w:jc w:val="both"/>
        <w:rPr>
          <w:sz w:val="22"/>
          <w:szCs w:val="22"/>
        </w:rPr>
      </w:pPr>
      <w:r w:rsidRPr="005108E4">
        <w:rPr>
          <w:b/>
          <w:bCs/>
          <w:sz w:val="22"/>
          <w:szCs w:val="22"/>
        </w:rPr>
        <w:t xml:space="preserve">Weisungsempfänger beim Auftragnehmer: </w:t>
      </w:r>
    </w:p>
    <w:p w14:paraId="2F87E5C2" w14:textId="77777777" w:rsidR="005108E4" w:rsidRPr="005108E4" w:rsidRDefault="005108E4"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Verantwortlicher</w:t>
      </w:r>
      <w:r w:rsidR="001B286E">
        <w:rPr>
          <w:rFonts w:cs="Arial"/>
          <w:szCs w:val="22"/>
        </w:rPr>
        <w:t>: Holger Mügge</w:t>
      </w:r>
    </w:p>
    <w:p w14:paraId="0B8619B9" w14:textId="77777777" w:rsidR="005108E4" w:rsidRPr="005108E4" w:rsidRDefault="005108E4"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AP/Verantwortlicher IT</w:t>
      </w:r>
      <w:r w:rsidR="001B286E">
        <w:rPr>
          <w:rFonts w:cs="Arial"/>
          <w:szCs w:val="22"/>
        </w:rPr>
        <w:t xml:space="preserve">: Kevin </w:t>
      </w:r>
      <w:proofErr w:type="spellStart"/>
      <w:r w:rsidR="001B286E">
        <w:rPr>
          <w:rFonts w:cs="Arial"/>
          <w:szCs w:val="22"/>
        </w:rPr>
        <w:t>Glaap</w:t>
      </w:r>
      <w:proofErr w:type="spellEnd"/>
      <w:r w:rsidRPr="005108E4">
        <w:rPr>
          <w:rFonts w:cs="Arial"/>
          <w:szCs w:val="22"/>
        </w:rPr>
        <w:t xml:space="preserve"> </w:t>
      </w:r>
    </w:p>
    <w:p w14:paraId="3295844E" w14:textId="77777777" w:rsidR="005108E4" w:rsidRPr="005108E4" w:rsidRDefault="005108E4"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ggf. IT</w:t>
      </w:r>
      <w:r w:rsidR="001E3C66">
        <w:rPr>
          <w:rFonts w:cs="Arial"/>
          <w:szCs w:val="22"/>
        </w:rPr>
        <w:t>-</w:t>
      </w:r>
      <w:r w:rsidRPr="005108E4">
        <w:rPr>
          <w:rFonts w:cs="Arial"/>
          <w:szCs w:val="22"/>
        </w:rPr>
        <w:t>Sicherheitsbeau</w:t>
      </w:r>
      <w:r w:rsidR="001E3C66">
        <w:rPr>
          <w:rFonts w:cs="Arial"/>
          <w:szCs w:val="22"/>
        </w:rPr>
        <w:t>ftragter, Informationss</w:t>
      </w:r>
      <w:r w:rsidR="001E3C66" w:rsidRPr="005108E4">
        <w:rPr>
          <w:rFonts w:cs="Arial"/>
          <w:szCs w:val="22"/>
        </w:rPr>
        <w:t>icherheitsbeauftragter</w:t>
      </w:r>
      <w:r w:rsidR="001B286E">
        <w:rPr>
          <w:rFonts w:cs="Arial"/>
          <w:szCs w:val="22"/>
        </w:rPr>
        <w:t>: Holger Mügge</w:t>
      </w:r>
    </w:p>
    <w:p w14:paraId="2D0183B9" w14:textId="77777777" w:rsidR="005108E4" w:rsidRPr="005108E4" w:rsidRDefault="001E3C66" w:rsidP="00E066D3">
      <w:pPr>
        <w:pStyle w:val="Listenabsatz"/>
        <w:numPr>
          <w:ilvl w:val="0"/>
          <w:numId w:val="38"/>
        </w:numPr>
        <w:autoSpaceDE w:val="0"/>
        <w:autoSpaceDN w:val="0"/>
        <w:adjustRightInd w:val="0"/>
        <w:spacing w:line="276" w:lineRule="auto"/>
        <w:rPr>
          <w:rFonts w:cs="Arial"/>
          <w:szCs w:val="22"/>
        </w:rPr>
      </w:pPr>
      <w:r>
        <w:rPr>
          <w:rFonts w:cs="Arial"/>
          <w:szCs w:val="22"/>
        </w:rPr>
        <w:t>a</w:t>
      </w:r>
      <w:r w:rsidR="005108E4" w:rsidRPr="005108E4">
        <w:rPr>
          <w:rFonts w:cs="Arial"/>
          <w:szCs w:val="22"/>
        </w:rPr>
        <w:t>lle Mitar</w:t>
      </w:r>
      <w:r w:rsidR="001B286E">
        <w:rPr>
          <w:rFonts w:cs="Arial"/>
          <w:szCs w:val="22"/>
        </w:rPr>
        <w:t xml:space="preserve">beitenden im involvierten Team: Holger Mügge, Kevin </w:t>
      </w:r>
      <w:proofErr w:type="spellStart"/>
      <w:r w:rsidR="001B286E">
        <w:rPr>
          <w:rFonts w:cs="Arial"/>
          <w:szCs w:val="22"/>
        </w:rPr>
        <w:t>Glaap</w:t>
      </w:r>
      <w:proofErr w:type="spellEnd"/>
      <w:r w:rsidR="001B286E">
        <w:rPr>
          <w:rFonts w:cs="Arial"/>
          <w:szCs w:val="22"/>
        </w:rPr>
        <w:t>, Carlos Cervantes</w:t>
      </w:r>
    </w:p>
    <w:p w14:paraId="2E270C73" w14:textId="77777777" w:rsidR="005108E4" w:rsidRPr="005108E4" w:rsidRDefault="005108E4" w:rsidP="00E066D3">
      <w:pPr>
        <w:pStyle w:val="Default"/>
        <w:spacing w:before="360" w:after="240" w:line="276" w:lineRule="auto"/>
        <w:jc w:val="both"/>
        <w:rPr>
          <w:sz w:val="22"/>
          <w:szCs w:val="22"/>
        </w:rPr>
      </w:pPr>
      <w:r w:rsidRPr="005108E4">
        <w:rPr>
          <w:b/>
          <w:bCs/>
          <w:sz w:val="22"/>
          <w:szCs w:val="22"/>
        </w:rPr>
        <w:t>Datenschutzbeauftragter des Auftragnehmers</w:t>
      </w:r>
      <w:r w:rsidR="001E3C66">
        <w:rPr>
          <w:b/>
          <w:bCs/>
          <w:sz w:val="22"/>
          <w:szCs w:val="22"/>
        </w:rPr>
        <w:t>:</w:t>
      </w:r>
    </w:p>
    <w:p w14:paraId="2B15731E" w14:textId="77777777" w:rsidR="005108E4" w:rsidRPr="005108E4" w:rsidRDefault="005108E4"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Herr</w:t>
      </w:r>
      <w:r w:rsidR="001B286E">
        <w:rPr>
          <w:rFonts w:cs="Arial"/>
          <w:szCs w:val="22"/>
        </w:rPr>
        <w:t xml:space="preserve"> Holger Mügge</w:t>
      </w:r>
      <w:bookmarkStart w:id="2" w:name="_GoBack"/>
      <w:bookmarkEnd w:id="2"/>
      <w:r w:rsidRPr="005108E4">
        <w:rPr>
          <w:rFonts w:cs="Arial"/>
          <w:szCs w:val="22"/>
        </w:rPr>
        <w:t xml:space="preserve"> </w:t>
      </w:r>
    </w:p>
    <w:p w14:paraId="70EE097B" w14:textId="77777777" w:rsidR="005108E4" w:rsidRPr="005108E4" w:rsidRDefault="005108E4" w:rsidP="00E066D3">
      <w:pPr>
        <w:pStyle w:val="Default"/>
        <w:spacing w:before="360" w:after="240" w:line="276" w:lineRule="auto"/>
        <w:jc w:val="both"/>
        <w:rPr>
          <w:sz w:val="22"/>
          <w:szCs w:val="22"/>
        </w:rPr>
      </w:pPr>
      <w:r w:rsidRPr="005108E4">
        <w:rPr>
          <w:b/>
          <w:bCs/>
          <w:sz w:val="22"/>
          <w:szCs w:val="22"/>
        </w:rPr>
        <w:t xml:space="preserve">Weisungsberechtigte Personen des </w:t>
      </w:r>
      <w:r>
        <w:rPr>
          <w:b/>
          <w:bCs/>
          <w:sz w:val="22"/>
          <w:szCs w:val="22"/>
        </w:rPr>
        <w:t>Auftraggebers</w:t>
      </w:r>
      <w:r w:rsidRPr="005108E4">
        <w:rPr>
          <w:b/>
          <w:bCs/>
          <w:sz w:val="22"/>
          <w:szCs w:val="22"/>
        </w:rPr>
        <w:t xml:space="preserve">: </w:t>
      </w:r>
    </w:p>
    <w:p w14:paraId="76EEADBD" w14:textId="77777777" w:rsidR="005108E4" w:rsidRPr="005108E4" w:rsidRDefault="00EB75D9" w:rsidP="00E066D3">
      <w:pPr>
        <w:pStyle w:val="Listenabsatz"/>
        <w:numPr>
          <w:ilvl w:val="0"/>
          <w:numId w:val="38"/>
        </w:numPr>
        <w:autoSpaceDE w:val="0"/>
        <w:autoSpaceDN w:val="0"/>
        <w:adjustRightInd w:val="0"/>
        <w:spacing w:line="276" w:lineRule="auto"/>
        <w:rPr>
          <w:rFonts w:cs="Arial"/>
          <w:szCs w:val="22"/>
        </w:rPr>
      </w:pPr>
      <w:r>
        <w:rPr>
          <w:rFonts w:cs="Arial"/>
          <w:szCs w:val="22"/>
        </w:rPr>
        <w:t>AP Fachbereich: Efi Goebel</w:t>
      </w:r>
    </w:p>
    <w:p w14:paraId="3D8C27D1" w14:textId="77777777" w:rsidR="005108E4" w:rsidRPr="005108E4" w:rsidRDefault="00EB75D9" w:rsidP="00E066D3">
      <w:pPr>
        <w:pStyle w:val="Listenabsatz"/>
        <w:numPr>
          <w:ilvl w:val="0"/>
          <w:numId w:val="38"/>
        </w:numPr>
        <w:autoSpaceDE w:val="0"/>
        <w:autoSpaceDN w:val="0"/>
        <w:adjustRightInd w:val="0"/>
        <w:spacing w:line="276" w:lineRule="auto"/>
        <w:rPr>
          <w:rFonts w:cs="Arial"/>
          <w:szCs w:val="22"/>
        </w:rPr>
      </w:pPr>
      <w:r>
        <w:rPr>
          <w:rFonts w:cs="Arial"/>
          <w:szCs w:val="22"/>
        </w:rPr>
        <w:t>ggf. weitere APs: Ursula Pies-Brodesser, Dr. Holger Dörnemann</w:t>
      </w:r>
    </w:p>
    <w:p w14:paraId="44E05604" w14:textId="77777777" w:rsidR="005108E4" w:rsidRPr="005108E4" w:rsidRDefault="005108E4"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Herr Dirk Hennemann</w:t>
      </w:r>
      <w:r w:rsidR="001E3C66">
        <w:rPr>
          <w:rFonts w:cs="Arial"/>
          <w:szCs w:val="22"/>
        </w:rPr>
        <w:t>, Zentraler Informationssicherheit</w:t>
      </w:r>
      <w:r w:rsidR="001E3C66" w:rsidRPr="005108E4">
        <w:rPr>
          <w:rFonts w:cs="Arial"/>
          <w:szCs w:val="22"/>
        </w:rPr>
        <w:t>sbeauftragter</w:t>
      </w:r>
    </w:p>
    <w:p w14:paraId="6D50B02A" w14:textId="77777777" w:rsidR="005108E4" w:rsidRPr="005108E4" w:rsidRDefault="005108E4" w:rsidP="00E066D3">
      <w:pPr>
        <w:pStyle w:val="Default"/>
        <w:spacing w:before="360" w:after="240" w:line="276" w:lineRule="auto"/>
        <w:jc w:val="both"/>
        <w:rPr>
          <w:sz w:val="22"/>
          <w:szCs w:val="22"/>
        </w:rPr>
      </w:pPr>
      <w:r w:rsidRPr="005108E4">
        <w:rPr>
          <w:b/>
          <w:bCs/>
          <w:sz w:val="22"/>
          <w:szCs w:val="22"/>
        </w:rPr>
        <w:t>Datenschutzbeauftragte des Auftrag</w:t>
      </w:r>
      <w:r w:rsidR="001E3C66">
        <w:rPr>
          <w:b/>
          <w:bCs/>
          <w:sz w:val="22"/>
          <w:szCs w:val="22"/>
        </w:rPr>
        <w:t>gebers:</w:t>
      </w:r>
    </w:p>
    <w:p w14:paraId="4B833DDC" w14:textId="77777777" w:rsidR="005108E4" w:rsidRPr="005108E4" w:rsidRDefault="005108E4"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Frau Dr. Susanne Eberle</w:t>
      </w:r>
      <w:r w:rsidR="001E3C66">
        <w:rPr>
          <w:rFonts w:cs="Arial"/>
          <w:szCs w:val="22"/>
        </w:rPr>
        <w:t xml:space="preserve">, </w:t>
      </w:r>
      <w:r w:rsidRPr="005108E4">
        <w:rPr>
          <w:rFonts w:cs="Arial"/>
          <w:szCs w:val="22"/>
        </w:rPr>
        <w:t>Diözesan</w:t>
      </w:r>
      <w:r w:rsidR="001E3C66">
        <w:rPr>
          <w:rFonts w:cs="Arial"/>
          <w:szCs w:val="22"/>
        </w:rPr>
        <w:t>datenschutzbeauftragte</w:t>
      </w:r>
    </w:p>
    <w:p w14:paraId="04E8EB7B" w14:textId="77777777" w:rsidR="005108E4" w:rsidRPr="005108E4" w:rsidRDefault="005108E4"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 xml:space="preserve">Herr Peter </w:t>
      </w:r>
      <w:proofErr w:type="spellStart"/>
      <w:r w:rsidRPr="005108E4">
        <w:rPr>
          <w:rFonts w:cs="Arial"/>
          <w:szCs w:val="22"/>
        </w:rPr>
        <w:t>Heidkamp</w:t>
      </w:r>
      <w:proofErr w:type="spellEnd"/>
      <w:r w:rsidR="001E3C66">
        <w:rPr>
          <w:rFonts w:cs="Arial"/>
          <w:szCs w:val="22"/>
        </w:rPr>
        <w:t>, Betrieblicher Datenschutzbeauftragter des EGV</w:t>
      </w:r>
    </w:p>
    <w:p w14:paraId="769E76E4" w14:textId="77777777" w:rsidR="005108E4" w:rsidRPr="005108E4" w:rsidRDefault="001E3C66" w:rsidP="00E066D3">
      <w:pPr>
        <w:pStyle w:val="Default"/>
        <w:spacing w:before="720" w:after="120" w:line="276" w:lineRule="auto"/>
        <w:rPr>
          <w:color w:val="auto"/>
          <w:sz w:val="22"/>
          <w:szCs w:val="22"/>
        </w:rPr>
      </w:pPr>
      <w:r>
        <w:rPr>
          <w:sz w:val="22"/>
          <w:szCs w:val="22"/>
        </w:rPr>
        <w:t>Beide Vertragsparteien stellen für die genannten Personen eine Verhinderungsvertretung sicher. Ein Wechsel einer der genannten Personen wird der jeweils anderen Vertragspartei unverzüglich mitgeteilt.</w:t>
      </w:r>
    </w:p>
    <w:p w14:paraId="38440549" w14:textId="77777777" w:rsidR="005108E4" w:rsidRPr="005108E4" w:rsidRDefault="005108E4" w:rsidP="00E066D3">
      <w:pPr>
        <w:pStyle w:val="Textkrper3"/>
        <w:tabs>
          <w:tab w:val="left" w:pos="4820"/>
          <w:tab w:val="left" w:pos="6521"/>
        </w:tabs>
        <w:spacing w:before="720" w:after="600" w:line="276" w:lineRule="auto"/>
        <w:jc w:val="left"/>
        <w:rPr>
          <w:rFonts w:cs="Arial"/>
        </w:rPr>
      </w:pPr>
      <w:r w:rsidRPr="005108E4">
        <w:rPr>
          <w:rFonts w:cs="Arial"/>
        </w:rPr>
        <w:t>Auftragnehmer</w:t>
      </w:r>
      <w:r w:rsidRPr="005108E4">
        <w:rPr>
          <w:rFonts w:cs="Arial"/>
        </w:rPr>
        <w:tab/>
        <w:t>Auftraggeber</w:t>
      </w:r>
    </w:p>
    <w:p w14:paraId="248B901F" w14:textId="77777777" w:rsidR="005108E4" w:rsidRPr="005108E4" w:rsidRDefault="005108E4" w:rsidP="00E066D3">
      <w:pPr>
        <w:pStyle w:val="Textkrper3"/>
        <w:tabs>
          <w:tab w:val="left" w:pos="1701"/>
          <w:tab w:val="left" w:pos="4820"/>
          <w:tab w:val="left" w:pos="6237"/>
          <w:tab w:val="left" w:pos="6521"/>
        </w:tabs>
        <w:spacing w:before="240" w:line="276" w:lineRule="auto"/>
        <w:jc w:val="left"/>
        <w:rPr>
          <w:rFonts w:cs="Arial"/>
        </w:rPr>
      </w:pPr>
      <w:r w:rsidRPr="005108E4">
        <w:rPr>
          <w:rFonts w:cs="Arial"/>
        </w:rPr>
        <w:t>____________________________________</w:t>
      </w:r>
      <w:r w:rsidRPr="005108E4">
        <w:rPr>
          <w:rFonts w:cs="Arial"/>
        </w:rPr>
        <w:tab/>
        <w:t>____________________________________</w:t>
      </w:r>
    </w:p>
    <w:p w14:paraId="1924BD7F" w14:textId="77777777" w:rsidR="005108E4" w:rsidRPr="005108E4" w:rsidRDefault="005108E4" w:rsidP="00E066D3">
      <w:pPr>
        <w:pStyle w:val="Textkrper3"/>
        <w:tabs>
          <w:tab w:val="left" w:pos="1701"/>
          <w:tab w:val="left" w:pos="4820"/>
          <w:tab w:val="left" w:pos="6521"/>
        </w:tabs>
        <w:spacing w:after="240" w:line="276" w:lineRule="auto"/>
        <w:jc w:val="left"/>
        <w:rPr>
          <w:rFonts w:cs="Arial"/>
        </w:rPr>
      </w:pPr>
      <w:r w:rsidRPr="005108E4">
        <w:rPr>
          <w:rFonts w:cs="Arial"/>
        </w:rPr>
        <w:t>Datum</w:t>
      </w:r>
      <w:r w:rsidRPr="005108E4">
        <w:rPr>
          <w:rFonts w:cs="Arial"/>
        </w:rPr>
        <w:tab/>
        <w:t>Unterschrift</w:t>
      </w:r>
      <w:r w:rsidRPr="005108E4">
        <w:rPr>
          <w:rFonts w:cs="Arial"/>
        </w:rPr>
        <w:tab/>
        <w:t>Datum</w:t>
      </w:r>
      <w:r w:rsidRPr="005108E4">
        <w:rPr>
          <w:rFonts w:cs="Arial"/>
        </w:rPr>
        <w:tab/>
        <w:t>Unterschrift</w:t>
      </w:r>
    </w:p>
    <w:p w14:paraId="31866883" w14:textId="77777777" w:rsidR="005108E4" w:rsidRPr="005108E4" w:rsidRDefault="005108E4" w:rsidP="00E066D3">
      <w:pPr>
        <w:pStyle w:val="Textkrper3"/>
        <w:spacing w:after="240" w:line="276" w:lineRule="auto"/>
        <w:jc w:val="left"/>
        <w:rPr>
          <w:rFonts w:cs="Arial"/>
          <w:szCs w:val="22"/>
        </w:rPr>
      </w:pPr>
    </w:p>
    <w:p w14:paraId="0C6425FC" w14:textId="77777777" w:rsidR="005108E4" w:rsidRPr="005108E4" w:rsidRDefault="005108E4" w:rsidP="00E066D3">
      <w:pPr>
        <w:pStyle w:val="Textkrper3"/>
        <w:spacing w:after="240" w:line="276" w:lineRule="auto"/>
        <w:jc w:val="left"/>
        <w:rPr>
          <w:rFonts w:cs="Arial"/>
          <w:szCs w:val="22"/>
        </w:rPr>
        <w:sectPr w:rsidR="005108E4" w:rsidRPr="005108E4" w:rsidSect="00570FE2">
          <w:headerReference w:type="default" r:id="rId15"/>
          <w:footerReference w:type="even" r:id="rId16"/>
          <w:footerReference w:type="default" r:id="rId17"/>
          <w:headerReference w:type="first" r:id="rId18"/>
          <w:pgSz w:w="11906" w:h="16838" w:code="9"/>
          <w:pgMar w:top="1701" w:right="1134" w:bottom="1134" w:left="1418" w:header="851" w:footer="567" w:gutter="0"/>
          <w:pgNumType w:start="1"/>
          <w:cols w:space="708"/>
          <w:docGrid w:linePitch="360"/>
        </w:sectPr>
      </w:pPr>
    </w:p>
    <w:p w14:paraId="7911F774" w14:textId="77777777" w:rsidR="005108E4" w:rsidRDefault="005108E4" w:rsidP="00E066D3">
      <w:pPr>
        <w:pStyle w:val="Text"/>
        <w:spacing w:before="840" w:after="240" w:line="276" w:lineRule="auto"/>
        <w:jc w:val="left"/>
        <w:rPr>
          <w:b/>
          <w:bCs/>
          <w:sz w:val="23"/>
          <w:szCs w:val="23"/>
        </w:rPr>
      </w:pPr>
      <w:r w:rsidRPr="005108E4">
        <w:rPr>
          <w:b/>
          <w:bCs/>
          <w:sz w:val="23"/>
          <w:szCs w:val="23"/>
        </w:rPr>
        <w:lastRenderedPageBreak/>
        <w:t>Anlage 2:</w:t>
      </w:r>
    </w:p>
    <w:p w14:paraId="414F2536" w14:textId="77777777" w:rsidR="0010117D" w:rsidRPr="005108E4" w:rsidRDefault="0010117D" w:rsidP="00E066D3">
      <w:pPr>
        <w:pStyle w:val="Text"/>
        <w:spacing w:after="840" w:line="276" w:lineRule="auto"/>
        <w:jc w:val="left"/>
        <w:rPr>
          <w:b/>
          <w:bCs/>
          <w:sz w:val="23"/>
          <w:szCs w:val="23"/>
        </w:rPr>
      </w:pPr>
      <w:r w:rsidRPr="005108E4">
        <w:rPr>
          <w:b/>
          <w:bCs/>
        </w:rPr>
        <w:t>Technische und organisatorische</w:t>
      </w:r>
      <w:r w:rsidR="008A4BF9" w:rsidRPr="005108E4">
        <w:rPr>
          <w:b/>
          <w:bCs/>
        </w:rPr>
        <w:t xml:space="preserve"> </w:t>
      </w:r>
      <w:r w:rsidRPr="005108E4">
        <w:rPr>
          <w:b/>
          <w:bCs/>
        </w:rPr>
        <w:t xml:space="preserve">Maßnahmen nach </w:t>
      </w:r>
      <w:r w:rsidR="0023050E" w:rsidRPr="005108E4">
        <w:rPr>
          <w:b/>
          <w:bCs/>
        </w:rPr>
        <w:t>§ </w:t>
      </w:r>
      <w:r w:rsidRPr="005108E4">
        <w:rPr>
          <w:b/>
          <w:bCs/>
        </w:rPr>
        <w:t xml:space="preserve">6 KDO und Anlage </w:t>
      </w:r>
      <w:r w:rsidR="008A4BF9" w:rsidRPr="005108E4">
        <w:rPr>
          <w:b/>
          <w:bCs/>
        </w:rPr>
        <w:br/>
      </w:r>
      <w:r w:rsidRPr="005108E4">
        <w:rPr>
          <w:b/>
          <w:bCs/>
        </w:rPr>
        <w:t xml:space="preserve">(bzw. </w:t>
      </w:r>
      <w:r w:rsidR="0023050E" w:rsidRPr="005108E4">
        <w:rPr>
          <w:b/>
          <w:bCs/>
        </w:rPr>
        <w:t>§ </w:t>
      </w:r>
      <w:r w:rsidRPr="005108E4">
        <w:rPr>
          <w:b/>
          <w:bCs/>
        </w:rPr>
        <w:t>9 BDSG und Anlage</w:t>
      </w:r>
      <w:bookmarkEnd w:id="1"/>
      <w:r w:rsidRPr="005108E4">
        <w:rPr>
          <w:b/>
          <w:bCs/>
        </w:rPr>
        <w:t>)</w:t>
      </w:r>
    </w:p>
    <w:p w14:paraId="14535D10" w14:textId="77777777" w:rsidR="008A4BF9" w:rsidRPr="005108E4" w:rsidRDefault="00FF6323" w:rsidP="00E066D3">
      <w:pPr>
        <w:numPr>
          <w:ilvl w:val="0"/>
          <w:numId w:val="22"/>
        </w:numPr>
        <w:spacing w:before="360" w:after="240" w:line="276" w:lineRule="auto"/>
        <w:ind w:left="560" w:hanging="560"/>
        <w:rPr>
          <w:rFonts w:cs="Arial"/>
          <w:b/>
          <w:szCs w:val="22"/>
        </w:rPr>
      </w:pPr>
      <w:r w:rsidRPr="005108E4">
        <w:rPr>
          <w:rFonts w:cs="Arial"/>
          <w:b/>
          <w:bCs/>
        </w:rPr>
        <w:t>Technische Maßnahmen</w:t>
      </w:r>
    </w:p>
    <w:p w14:paraId="5D25FD7C" w14:textId="77777777" w:rsidR="0010117D" w:rsidRPr="005108E4" w:rsidRDefault="0010117D" w:rsidP="00E066D3">
      <w:pPr>
        <w:numPr>
          <w:ilvl w:val="1"/>
          <w:numId w:val="22"/>
        </w:numPr>
        <w:spacing w:before="360" w:after="240" w:line="276" w:lineRule="auto"/>
        <w:ind w:left="567" w:hanging="567"/>
        <w:rPr>
          <w:rFonts w:cs="Arial"/>
          <w:b/>
          <w:szCs w:val="22"/>
        </w:rPr>
      </w:pPr>
      <w:r w:rsidRPr="005108E4">
        <w:rPr>
          <w:rFonts w:cs="Arial"/>
          <w:b/>
          <w:szCs w:val="22"/>
        </w:rPr>
        <w:t>Zutrittskontrolle</w:t>
      </w:r>
    </w:p>
    <w:p w14:paraId="157A739D" w14:textId="77777777" w:rsidR="0010117D" w:rsidRPr="005108E4" w:rsidRDefault="0010117D" w:rsidP="00E066D3">
      <w:pPr>
        <w:pStyle w:val="Text"/>
        <w:spacing w:after="240" w:line="276" w:lineRule="auto"/>
        <w:ind w:left="567" w:hanging="567"/>
        <w:jc w:val="left"/>
      </w:pPr>
      <w:r w:rsidRPr="005108E4">
        <w:rPr>
          <w:i/>
          <w:iCs/>
        </w:rPr>
        <w:t>Ein unbefugter Zutritt ist zu verhindern, wobei der Begriff r</w:t>
      </w:r>
      <w:r w:rsidRPr="005108E4">
        <w:rPr>
          <w:i/>
        </w:rPr>
        <w:t>äumlich zu verstehen ist.</w:t>
      </w:r>
    </w:p>
    <w:p w14:paraId="15B2014A" w14:textId="77777777" w:rsidR="0010117D" w:rsidRPr="005108E4" w:rsidRDefault="0010117D" w:rsidP="00E066D3">
      <w:pPr>
        <w:pStyle w:val="Text"/>
        <w:spacing w:after="240" w:line="276" w:lineRule="auto"/>
        <w:jc w:val="left"/>
      </w:pPr>
      <w:r w:rsidRPr="005108E4">
        <w:t xml:space="preserve">Maßnahmen zur Legitimation der </w:t>
      </w:r>
      <w:r w:rsidR="00E066D3">
        <w:t>Berechtigten (Beispiele):</w:t>
      </w:r>
    </w:p>
    <w:p w14:paraId="68E830A6"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Zutrittskontrollsystem,</w:t>
      </w:r>
      <w:r w:rsidR="00E8391B" w:rsidRPr="005108E4">
        <w:rPr>
          <w:rFonts w:cs="Arial"/>
          <w:szCs w:val="22"/>
        </w:rPr>
        <w:t xml:space="preserve"> z. B. </w:t>
      </w:r>
      <w:r w:rsidRPr="005108E4">
        <w:rPr>
          <w:rFonts w:cs="Arial"/>
          <w:szCs w:val="22"/>
        </w:rPr>
        <w:t xml:space="preserve">Ausweisleser, Magnetkarte, Chipkarte </w:t>
      </w:r>
      <w:r w:rsidR="00E8391B" w:rsidRPr="005108E4">
        <w:rPr>
          <w:rFonts w:cs="Arial"/>
          <w:szCs w:val="22"/>
        </w:rPr>
        <w:t>(</w:t>
      </w:r>
      <w:r w:rsidRPr="005108E4">
        <w:rPr>
          <w:rFonts w:cs="Arial"/>
          <w:szCs w:val="22"/>
        </w:rPr>
        <w:t xml:space="preserve">zu beachten: </w:t>
      </w:r>
      <w:r w:rsidR="0023050E" w:rsidRPr="005108E4">
        <w:rPr>
          <w:rFonts w:cs="Arial"/>
          <w:szCs w:val="22"/>
        </w:rPr>
        <w:t>§ </w:t>
      </w:r>
      <w:r w:rsidRPr="005108E4">
        <w:rPr>
          <w:rFonts w:cs="Arial"/>
          <w:szCs w:val="22"/>
        </w:rPr>
        <w:t xml:space="preserve">5b KDO bzw. </w:t>
      </w:r>
      <w:r w:rsidR="0023050E" w:rsidRPr="005108E4">
        <w:rPr>
          <w:rFonts w:cs="Arial"/>
          <w:szCs w:val="22"/>
        </w:rPr>
        <w:t>§ </w:t>
      </w:r>
      <w:r w:rsidRPr="005108E4">
        <w:rPr>
          <w:rFonts w:cs="Arial"/>
          <w:szCs w:val="22"/>
        </w:rPr>
        <w:t>6c BDSG</w:t>
      </w:r>
      <w:r w:rsidR="00E8391B" w:rsidRPr="005108E4">
        <w:rPr>
          <w:rFonts w:cs="Arial"/>
          <w:szCs w:val="22"/>
        </w:rPr>
        <w:t>)</w:t>
      </w:r>
    </w:p>
    <w:p w14:paraId="2E9F360F"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Türsicherung (elektrische Türöffner usw.)</w:t>
      </w:r>
    </w:p>
    <w:p w14:paraId="2CE9AA8D" w14:textId="77777777" w:rsidR="0010117D" w:rsidRPr="005108E4" w:rsidRDefault="00E8391B"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 xml:space="preserve">Einsatz von </w:t>
      </w:r>
      <w:r w:rsidR="0010117D" w:rsidRPr="005108E4">
        <w:rPr>
          <w:rFonts w:cs="Arial"/>
          <w:szCs w:val="22"/>
        </w:rPr>
        <w:t>Werkschutz, Pförtner</w:t>
      </w:r>
      <w:r w:rsidRPr="005108E4">
        <w:rPr>
          <w:rFonts w:cs="Arial"/>
          <w:szCs w:val="22"/>
        </w:rPr>
        <w:t>, etc.</w:t>
      </w:r>
    </w:p>
    <w:p w14:paraId="1B40B98B" w14:textId="77777777" w:rsidR="0010117D" w:rsidRPr="005108E4" w:rsidRDefault="00E8391B"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 xml:space="preserve">Einsatz von Überwachungseinrichtungen, z. B. </w:t>
      </w:r>
      <w:r w:rsidR="0010117D" w:rsidRPr="005108E4">
        <w:rPr>
          <w:rFonts w:cs="Arial"/>
          <w:szCs w:val="22"/>
        </w:rPr>
        <w:t xml:space="preserve">Alarmanlage, </w:t>
      </w:r>
      <w:r w:rsidR="005D5424" w:rsidRPr="005108E4">
        <w:rPr>
          <w:rFonts w:cs="Arial"/>
          <w:szCs w:val="22"/>
        </w:rPr>
        <w:t>optische M</w:t>
      </w:r>
      <w:r w:rsidR="0010117D" w:rsidRPr="005108E4">
        <w:rPr>
          <w:rFonts w:cs="Arial"/>
          <w:szCs w:val="22"/>
        </w:rPr>
        <w:t>onitor</w:t>
      </w:r>
      <w:r w:rsidR="005D5424" w:rsidRPr="005108E4">
        <w:rPr>
          <w:rFonts w:cs="Arial"/>
          <w:szCs w:val="22"/>
        </w:rPr>
        <w:t>e (</w:t>
      </w:r>
      <w:r w:rsidR="0010117D" w:rsidRPr="005108E4">
        <w:rPr>
          <w:rFonts w:cs="Arial"/>
          <w:szCs w:val="22"/>
        </w:rPr>
        <w:t xml:space="preserve">zu beachten: </w:t>
      </w:r>
      <w:r w:rsidR="0023050E" w:rsidRPr="005108E4">
        <w:rPr>
          <w:rFonts w:cs="Arial"/>
          <w:szCs w:val="22"/>
        </w:rPr>
        <w:t>§ </w:t>
      </w:r>
      <w:r w:rsidR="0010117D" w:rsidRPr="005108E4">
        <w:rPr>
          <w:rFonts w:cs="Arial"/>
          <w:szCs w:val="22"/>
        </w:rPr>
        <w:t xml:space="preserve">5a KDO bzw. </w:t>
      </w:r>
      <w:r w:rsidR="0023050E" w:rsidRPr="005108E4">
        <w:rPr>
          <w:rFonts w:cs="Arial"/>
          <w:szCs w:val="22"/>
        </w:rPr>
        <w:t>§ </w:t>
      </w:r>
      <w:r w:rsidR="0010117D" w:rsidRPr="005108E4">
        <w:rPr>
          <w:rFonts w:cs="Arial"/>
          <w:szCs w:val="22"/>
        </w:rPr>
        <w:t>6b BDSG</w:t>
      </w:r>
      <w:r w:rsidR="005D5424" w:rsidRPr="005108E4">
        <w:rPr>
          <w:rFonts w:cs="Arial"/>
          <w:szCs w:val="22"/>
        </w:rPr>
        <w:t>)</w:t>
      </w:r>
    </w:p>
    <w:p w14:paraId="1D1AC691" w14:textId="77777777" w:rsidR="0010117D" w:rsidRPr="005108E4" w:rsidRDefault="0010117D" w:rsidP="00E066D3">
      <w:pPr>
        <w:numPr>
          <w:ilvl w:val="1"/>
          <w:numId w:val="22"/>
        </w:numPr>
        <w:spacing w:before="480" w:after="240" w:line="276" w:lineRule="auto"/>
        <w:ind w:left="567" w:hanging="567"/>
        <w:rPr>
          <w:rFonts w:cs="Arial"/>
          <w:b/>
          <w:szCs w:val="22"/>
        </w:rPr>
      </w:pPr>
      <w:r w:rsidRPr="005108E4">
        <w:rPr>
          <w:rFonts w:cs="Arial"/>
          <w:b/>
          <w:szCs w:val="22"/>
        </w:rPr>
        <w:t xml:space="preserve">Zugangskontrolle </w:t>
      </w:r>
    </w:p>
    <w:p w14:paraId="27405D94" w14:textId="77777777" w:rsidR="0010117D" w:rsidRPr="005108E4" w:rsidRDefault="0010117D" w:rsidP="00E066D3">
      <w:pPr>
        <w:pStyle w:val="Text"/>
        <w:spacing w:after="240" w:line="276" w:lineRule="auto"/>
        <w:ind w:left="567" w:hanging="567"/>
        <w:jc w:val="left"/>
      </w:pPr>
      <w:r w:rsidRPr="005108E4">
        <w:rPr>
          <w:i/>
        </w:rPr>
        <w:t>Das Eindringen Unbefugter in die DV-Systeme ist zu verhindern.</w:t>
      </w:r>
    </w:p>
    <w:p w14:paraId="6B52B361" w14:textId="77777777" w:rsidR="0010117D" w:rsidRPr="005108E4" w:rsidRDefault="0010117D" w:rsidP="00E066D3">
      <w:pPr>
        <w:pStyle w:val="Text"/>
        <w:spacing w:after="240" w:line="276" w:lineRule="auto"/>
        <w:jc w:val="left"/>
      </w:pPr>
      <w:r w:rsidRPr="005108E4">
        <w:t xml:space="preserve">Maßnahmen </w:t>
      </w:r>
      <w:r w:rsidR="005D5424" w:rsidRPr="005108E4">
        <w:t>zur Identifizierung und Authentifizierung der Benutzer</w:t>
      </w:r>
      <w:r w:rsidR="00E066D3">
        <w:t xml:space="preserve"> (Beispiele)</w:t>
      </w:r>
      <w:r w:rsidR="005D5424" w:rsidRPr="005108E4">
        <w:t>:</w:t>
      </w:r>
    </w:p>
    <w:p w14:paraId="5EB88E6A" w14:textId="77777777" w:rsidR="005D5424" w:rsidRPr="005108E4" w:rsidRDefault="005D5424"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Einrichtung eines Benutzerstammsatzes pro User</w:t>
      </w:r>
    </w:p>
    <w:p w14:paraId="693C7436" w14:textId="77777777" w:rsidR="0010117D" w:rsidRPr="005108E4" w:rsidRDefault="005D5424"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 xml:space="preserve">Qualifizierung der </w:t>
      </w:r>
      <w:r w:rsidR="0010117D" w:rsidRPr="005108E4">
        <w:rPr>
          <w:rFonts w:cs="Arial"/>
          <w:szCs w:val="22"/>
        </w:rPr>
        <w:t>Kennwort</w:t>
      </w:r>
      <w:r w:rsidRPr="005108E4">
        <w:rPr>
          <w:rFonts w:cs="Arial"/>
          <w:szCs w:val="22"/>
        </w:rPr>
        <w:t>e</w:t>
      </w:r>
      <w:r w:rsidR="0010117D" w:rsidRPr="005108E4">
        <w:rPr>
          <w:rFonts w:cs="Arial"/>
          <w:szCs w:val="22"/>
        </w:rPr>
        <w:t xml:space="preserve"> (</w:t>
      </w:r>
      <w:r w:rsidRPr="005108E4">
        <w:rPr>
          <w:rFonts w:cs="Arial"/>
          <w:szCs w:val="22"/>
        </w:rPr>
        <w:t xml:space="preserve">z. B. Mindestlänge, </w:t>
      </w:r>
      <w:r w:rsidR="0010117D" w:rsidRPr="005108E4">
        <w:rPr>
          <w:rFonts w:cs="Arial"/>
          <w:szCs w:val="22"/>
        </w:rPr>
        <w:t>Sonderzeichen, regelmäßiger Wechsel des Kennworts)</w:t>
      </w:r>
    </w:p>
    <w:p w14:paraId="4F43378C"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Automatische Sperrung</w:t>
      </w:r>
      <w:r w:rsidR="005D5424" w:rsidRPr="005108E4">
        <w:rPr>
          <w:rFonts w:cs="Arial"/>
          <w:szCs w:val="22"/>
        </w:rPr>
        <w:t xml:space="preserve"> nach einer Zeit</w:t>
      </w:r>
      <w:r w:rsidRPr="005108E4">
        <w:rPr>
          <w:rFonts w:cs="Arial"/>
          <w:szCs w:val="22"/>
        </w:rPr>
        <w:t xml:space="preserve"> </w:t>
      </w:r>
      <w:r w:rsidR="005D5424" w:rsidRPr="005108E4">
        <w:rPr>
          <w:rFonts w:cs="Arial"/>
          <w:szCs w:val="22"/>
        </w:rPr>
        <w:t>der Nichtnutzung</w:t>
      </w:r>
    </w:p>
    <w:p w14:paraId="60B6E055" w14:textId="77777777" w:rsidR="0010117D" w:rsidRPr="005108E4" w:rsidRDefault="0010117D" w:rsidP="00E066D3">
      <w:pPr>
        <w:numPr>
          <w:ilvl w:val="1"/>
          <w:numId w:val="22"/>
        </w:numPr>
        <w:spacing w:before="480" w:after="240" w:line="276" w:lineRule="auto"/>
        <w:ind w:left="567" w:hanging="567"/>
        <w:rPr>
          <w:rFonts w:cs="Arial"/>
          <w:b/>
          <w:szCs w:val="22"/>
        </w:rPr>
      </w:pPr>
      <w:r w:rsidRPr="005108E4">
        <w:rPr>
          <w:rFonts w:cs="Arial"/>
          <w:b/>
          <w:szCs w:val="22"/>
        </w:rPr>
        <w:t xml:space="preserve">Zugriffskontrolle </w:t>
      </w:r>
    </w:p>
    <w:p w14:paraId="62C8FAFD" w14:textId="77777777" w:rsidR="0010117D" w:rsidRPr="005108E4" w:rsidRDefault="0010117D" w:rsidP="00E066D3">
      <w:pPr>
        <w:pStyle w:val="Text"/>
        <w:spacing w:after="240" w:line="276" w:lineRule="auto"/>
        <w:jc w:val="left"/>
      </w:pPr>
      <w:r w:rsidRPr="005108E4">
        <w:rPr>
          <w:i/>
        </w:rPr>
        <w:t>Unerlaubte Tätigkeiten in DV-Systemen außerhalb eingeräumter Berechtigungen sind zu verhindern.</w:t>
      </w:r>
    </w:p>
    <w:p w14:paraId="53519B25" w14:textId="77777777" w:rsidR="0010117D" w:rsidRPr="005108E4" w:rsidRDefault="001C0A47" w:rsidP="00E066D3">
      <w:pPr>
        <w:pStyle w:val="Text"/>
        <w:spacing w:after="240" w:line="276" w:lineRule="auto"/>
        <w:jc w:val="left"/>
      </w:pPr>
      <w:r w:rsidRPr="005108E4">
        <w:t>Maßnahmen zur restriktiven</w:t>
      </w:r>
      <w:r w:rsidR="0010117D" w:rsidRPr="005108E4">
        <w:t xml:space="preserve"> Ausgestaltung des Berechtigungskonzepts und der Zugriffsrechte sowie deren Überwachung und Protokollierung</w:t>
      </w:r>
      <w:r w:rsidR="00E066D3">
        <w:t xml:space="preserve"> (Beispiele)</w:t>
      </w:r>
      <w:r w:rsidR="0010117D" w:rsidRPr="005108E4">
        <w:t>:</w:t>
      </w:r>
    </w:p>
    <w:p w14:paraId="7CB9AF1B" w14:textId="77777777" w:rsidR="0010117D" w:rsidRPr="005108E4" w:rsidRDefault="001C0A47"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Einrichtung d</w:t>
      </w:r>
      <w:r w:rsidR="0010117D" w:rsidRPr="005108E4">
        <w:rPr>
          <w:rFonts w:cs="Arial"/>
          <w:szCs w:val="22"/>
        </w:rPr>
        <w:t>ifferenzierte</w:t>
      </w:r>
      <w:r w:rsidRPr="005108E4">
        <w:rPr>
          <w:rFonts w:cs="Arial"/>
          <w:szCs w:val="22"/>
        </w:rPr>
        <w:t>r</w:t>
      </w:r>
      <w:r w:rsidR="0010117D" w:rsidRPr="005108E4">
        <w:rPr>
          <w:rFonts w:cs="Arial"/>
          <w:szCs w:val="22"/>
        </w:rPr>
        <w:t xml:space="preserve"> Berechtigungen (Rollen, Transaktionen und Objekte) </w:t>
      </w:r>
    </w:p>
    <w:p w14:paraId="7A7FA8C0"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Auswertungen</w:t>
      </w:r>
      <w:r w:rsidR="001C0A47" w:rsidRPr="005108E4">
        <w:rPr>
          <w:rFonts w:cs="Arial"/>
          <w:szCs w:val="22"/>
        </w:rPr>
        <w:t xml:space="preserve"> über die Nutzung von Berechtigungen</w:t>
      </w:r>
    </w:p>
    <w:p w14:paraId="0E79B707" w14:textId="77777777" w:rsidR="0010117D" w:rsidRPr="005108E4" w:rsidRDefault="001C0A47"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 xml:space="preserve">unverzügliche </w:t>
      </w:r>
      <w:r w:rsidR="0010117D" w:rsidRPr="005108E4">
        <w:rPr>
          <w:rFonts w:cs="Arial"/>
          <w:szCs w:val="22"/>
        </w:rPr>
        <w:t>Löschung</w:t>
      </w:r>
      <w:r w:rsidRPr="005108E4">
        <w:rPr>
          <w:rFonts w:cs="Arial"/>
          <w:szCs w:val="22"/>
        </w:rPr>
        <w:t xml:space="preserve"> nicht mehr erforderlicher Berechtigungen</w:t>
      </w:r>
    </w:p>
    <w:p w14:paraId="6E6F42F5" w14:textId="77777777" w:rsidR="0010117D" w:rsidRPr="005108E4" w:rsidRDefault="0010117D" w:rsidP="00E066D3">
      <w:pPr>
        <w:numPr>
          <w:ilvl w:val="1"/>
          <w:numId w:val="22"/>
        </w:numPr>
        <w:spacing w:before="480" w:after="240" w:line="276" w:lineRule="auto"/>
        <w:ind w:left="567" w:hanging="567"/>
        <w:rPr>
          <w:rFonts w:cs="Arial"/>
          <w:b/>
          <w:szCs w:val="22"/>
        </w:rPr>
      </w:pPr>
      <w:proofErr w:type="spellStart"/>
      <w:r w:rsidRPr="005108E4">
        <w:rPr>
          <w:rFonts w:cs="Arial"/>
          <w:b/>
          <w:szCs w:val="22"/>
        </w:rPr>
        <w:lastRenderedPageBreak/>
        <w:t>Weitergabekontrolle</w:t>
      </w:r>
      <w:proofErr w:type="spellEnd"/>
      <w:r w:rsidRPr="005108E4">
        <w:rPr>
          <w:rFonts w:cs="Arial"/>
          <w:b/>
          <w:szCs w:val="22"/>
        </w:rPr>
        <w:t xml:space="preserve"> </w:t>
      </w:r>
    </w:p>
    <w:p w14:paraId="3D68B2C8" w14:textId="77777777" w:rsidR="0010117D" w:rsidRPr="005108E4" w:rsidRDefault="0010117D" w:rsidP="00E066D3">
      <w:pPr>
        <w:pStyle w:val="Text"/>
        <w:spacing w:after="240" w:line="276" w:lineRule="auto"/>
        <w:jc w:val="left"/>
        <w:rPr>
          <w:i/>
        </w:rPr>
      </w:pPr>
      <w:r w:rsidRPr="005108E4">
        <w:rPr>
          <w:i/>
        </w:rPr>
        <w:t>Aspekte der Weitergabe personenbezogener Daten sind zu regeln: Elektronische Übertragung, Datentransport, Übermittlungskontrolle ...</w:t>
      </w:r>
    </w:p>
    <w:p w14:paraId="749F6D35" w14:textId="77777777" w:rsidR="0010117D" w:rsidRPr="005108E4" w:rsidRDefault="0010117D" w:rsidP="00E066D3">
      <w:pPr>
        <w:pStyle w:val="Text"/>
        <w:spacing w:after="240" w:line="276" w:lineRule="auto"/>
        <w:jc w:val="left"/>
      </w:pPr>
      <w:r w:rsidRPr="005108E4">
        <w:t>Maßnahmen bei Transport, Übertragung und Übermittlung oder Speicherung auf Datenträger (manuell oder elektronisch) sowie bei der nachträglichen Überprüfung</w:t>
      </w:r>
      <w:r w:rsidR="00E066D3">
        <w:t xml:space="preserve"> (Beispiele)</w:t>
      </w:r>
      <w:r w:rsidRPr="005108E4">
        <w:t>:</w:t>
      </w:r>
    </w:p>
    <w:p w14:paraId="232D8031" w14:textId="77777777" w:rsidR="001C0A47" w:rsidRPr="005108E4" w:rsidRDefault="001C0A47"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Verschlüsselung von Datenträgern</w:t>
      </w:r>
    </w:p>
    <w:p w14:paraId="239BAE0C"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 xml:space="preserve">Verschlüsselung </w:t>
      </w:r>
      <w:r w:rsidR="00796159" w:rsidRPr="005108E4">
        <w:rPr>
          <w:rFonts w:cs="Arial"/>
          <w:szCs w:val="22"/>
        </w:rPr>
        <w:t>von Datenverbindungen</w:t>
      </w:r>
    </w:p>
    <w:p w14:paraId="2670B876"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Elektronische Signatur</w:t>
      </w:r>
    </w:p>
    <w:p w14:paraId="4D613FE3"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Protokollierung</w:t>
      </w:r>
      <w:r w:rsidR="00F0251D" w:rsidRPr="005108E4">
        <w:rPr>
          <w:rFonts w:cs="Arial"/>
          <w:szCs w:val="22"/>
        </w:rPr>
        <w:t xml:space="preserve"> des Datenverkehrs</w:t>
      </w:r>
    </w:p>
    <w:p w14:paraId="26DCCA13"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Transportsicherung</w:t>
      </w:r>
    </w:p>
    <w:p w14:paraId="7F40EFE0" w14:textId="77777777" w:rsidR="00FF6323" w:rsidRPr="005108E4" w:rsidRDefault="00FF6323" w:rsidP="00E066D3">
      <w:pPr>
        <w:numPr>
          <w:ilvl w:val="1"/>
          <w:numId w:val="22"/>
        </w:numPr>
        <w:spacing w:before="480" w:after="240" w:line="276" w:lineRule="auto"/>
        <w:ind w:left="567" w:hanging="567"/>
        <w:rPr>
          <w:rFonts w:cs="Arial"/>
          <w:b/>
          <w:szCs w:val="22"/>
        </w:rPr>
      </w:pPr>
      <w:r w:rsidRPr="005108E4">
        <w:rPr>
          <w:rFonts w:cs="Arial"/>
          <w:b/>
          <w:szCs w:val="22"/>
        </w:rPr>
        <w:t xml:space="preserve">Eingabekontrolle </w:t>
      </w:r>
    </w:p>
    <w:p w14:paraId="793F4E52" w14:textId="77777777" w:rsidR="00FF6323" w:rsidRPr="005108E4" w:rsidRDefault="00FF6323" w:rsidP="00E066D3">
      <w:pPr>
        <w:pStyle w:val="Text"/>
        <w:spacing w:after="240" w:line="276" w:lineRule="auto"/>
        <w:jc w:val="left"/>
      </w:pPr>
      <w:r w:rsidRPr="005108E4">
        <w:rPr>
          <w:i/>
        </w:rPr>
        <w:t>Die Nachvollziehbarkeit bzw. Dokumentation der Datenverwaltung und -pflege ist zu gewährleisten.</w:t>
      </w:r>
    </w:p>
    <w:p w14:paraId="0CAC9A00" w14:textId="77777777" w:rsidR="00FF6323" w:rsidRPr="005108E4" w:rsidRDefault="00FF6323" w:rsidP="00E066D3">
      <w:pPr>
        <w:pStyle w:val="Text"/>
        <w:spacing w:after="240" w:line="276" w:lineRule="auto"/>
        <w:jc w:val="left"/>
      </w:pPr>
      <w:r w:rsidRPr="005108E4">
        <w:t>Maßnahmen zur nachträglichen Überprüfung, ob und von wem Daten eingegeben, verändert oder entfernt (gelöscht) worden sind</w:t>
      </w:r>
      <w:r w:rsidR="00E066D3">
        <w:t xml:space="preserve"> (Beispiele)</w:t>
      </w:r>
      <w:r w:rsidRPr="005108E4">
        <w:t>:</w:t>
      </w:r>
    </w:p>
    <w:p w14:paraId="549CAF5E" w14:textId="77777777" w:rsidR="00F0251D" w:rsidRPr="005108E4" w:rsidRDefault="00F0251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Benutzeridentifikation</w:t>
      </w:r>
    </w:p>
    <w:p w14:paraId="1A0079EC" w14:textId="77777777" w:rsidR="00F0251D" w:rsidRPr="005108E4" w:rsidRDefault="00F0251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Protokollierungssysteme</w:t>
      </w:r>
      <w:r w:rsidR="00FF6323" w:rsidRPr="005108E4">
        <w:rPr>
          <w:rFonts w:cs="Arial"/>
          <w:szCs w:val="22"/>
        </w:rPr>
        <w:t xml:space="preserve"> </w:t>
      </w:r>
    </w:p>
    <w:p w14:paraId="1F52253C" w14:textId="77777777" w:rsidR="00FF6323" w:rsidRPr="005108E4" w:rsidRDefault="00FF6323"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Protokollauswertungssysteme</w:t>
      </w:r>
    </w:p>
    <w:p w14:paraId="2D6B21C0" w14:textId="77777777" w:rsidR="0010117D" w:rsidRPr="005108E4" w:rsidRDefault="0010117D" w:rsidP="00E066D3">
      <w:pPr>
        <w:numPr>
          <w:ilvl w:val="1"/>
          <w:numId w:val="22"/>
        </w:numPr>
        <w:spacing w:before="480" w:after="240" w:line="276" w:lineRule="auto"/>
        <w:ind w:left="567" w:hanging="567"/>
        <w:rPr>
          <w:rFonts w:cs="Arial"/>
          <w:b/>
          <w:szCs w:val="22"/>
        </w:rPr>
      </w:pPr>
      <w:r w:rsidRPr="005108E4">
        <w:rPr>
          <w:rFonts w:cs="Arial"/>
          <w:b/>
          <w:szCs w:val="22"/>
        </w:rPr>
        <w:t xml:space="preserve">Auftragskontrolle </w:t>
      </w:r>
    </w:p>
    <w:p w14:paraId="01FA8A03" w14:textId="77777777" w:rsidR="0010117D" w:rsidRPr="005108E4" w:rsidRDefault="0010117D" w:rsidP="00E066D3">
      <w:pPr>
        <w:pStyle w:val="Text"/>
        <w:spacing w:after="240" w:line="276" w:lineRule="auto"/>
        <w:ind w:left="709" w:hanging="709"/>
        <w:jc w:val="left"/>
        <w:rPr>
          <w:i/>
        </w:rPr>
      </w:pPr>
      <w:r w:rsidRPr="005108E4">
        <w:rPr>
          <w:i/>
        </w:rPr>
        <w:t>Die weisungsgemäße Auftragsdatenverarbeitung ist zu gewährleisten.</w:t>
      </w:r>
    </w:p>
    <w:p w14:paraId="038D3E9B" w14:textId="77777777" w:rsidR="0010117D" w:rsidRPr="005108E4" w:rsidRDefault="0010117D" w:rsidP="00E066D3">
      <w:pPr>
        <w:pStyle w:val="Text"/>
        <w:spacing w:after="240" w:line="276" w:lineRule="auto"/>
        <w:jc w:val="left"/>
      </w:pPr>
      <w:r w:rsidRPr="005108E4">
        <w:t>Maßnahmen zur Abgrenzung der Kompetenzen zwischen Auftraggeber und Auftragnehmer</w:t>
      </w:r>
      <w:r w:rsidR="00E066D3">
        <w:t xml:space="preserve"> (Beispiele)</w:t>
      </w:r>
      <w:r w:rsidRPr="005108E4">
        <w:t>:</w:t>
      </w:r>
    </w:p>
    <w:p w14:paraId="5CA7658D"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Eindeutige Vertragsgestaltung</w:t>
      </w:r>
    </w:p>
    <w:p w14:paraId="1CEFA742"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Kriterien zur Auswahl des Auftragnehmers</w:t>
      </w:r>
    </w:p>
    <w:p w14:paraId="30F05FC0"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Kontrolle der Vertragsausführung</w:t>
      </w:r>
    </w:p>
    <w:p w14:paraId="10961B40" w14:textId="77777777" w:rsidR="0010117D" w:rsidRPr="005108E4" w:rsidRDefault="0010117D" w:rsidP="00E066D3">
      <w:pPr>
        <w:numPr>
          <w:ilvl w:val="1"/>
          <w:numId w:val="22"/>
        </w:numPr>
        <w:spacing w:before="480" w:after="240" w:line="276" w:lineRule="auto"/>
        <w:ind w:left="567" w:hanging="567"/>
        <w:rPr>
          <w:rFonts w:cs="Arial"/>
          <w:b/>
          <w:szCs w:val="22"/>
        </w:rPr>
      </w:pPr>
      <w:r w:rsidRPr="005108E4">
        <w:rPr>
          <w:rFonts w:cs="Arial"/>
          <w:b/>
          <w:szCs w:val="22"/>
        </w:rPr>
        <w:t xml:space="preserve">Verfügbarkeitskontrolle </w:t>
      </w:r>
    </w:p>
    <w:p w14:paraId="69A01933" w14:textId="77777777" w:rsidR="0010117D" w:rsidRPr="005108E4" w:rsidRDefault="0010117D" w:rsidP="00E066D3">
      <w:pPr>
        <w:pStyle w:val="Text"/>
        <w:spacing w:after="240" w:line="276" w:lineRule="auto"/>
        <w:jc w:val="left"/>
      </w:pPr>
      <w:r w:rsidRPr="005108E4">
        <w:rPr>
          <w:i/>
        </w:rPr>
        <w:t xml:space="preserve">Die Daten sind gegen zufällige Zerstörung oder Verlust zu schützen. </w:t>
      </w:r>
    </w:p>
    <w:p w14:paraId="3DF3A726" w14:textId="77777777" w:rsidR="0010117D" w:rsidRPr="005108E4" w:rsidRDefault="0010117D" w:rsidP="00E066D3">
      <w:pPr>
        <w:pStyle w:val="Text"/>
        <w:spacing w:after="240" w:line="276" w:lineRule="auto"/>
        <w:jc w:val="left"/>
      </w:pPr>
      <w:r w:rsidRPr="005108E4">
        <w:t xml:space="preserve">Maßnahmen zur </w:t>
      </w:r>
      <w:r w:rsidR="00796159" w:rsidRPr="005108E4">
        <w:t>physikalischen und logischen Datensicherung</w:t>
      </w:r>
      <w:r w:rsidR="00E066D3">
        <w:t xml:space="preserve"> (Beispiele)</w:t>
      </w:r>
      <w:r w:rsidR="00796159" w:rsidRPr="005108E4">
        <w:t>:</w:t>
      </w:r>
    </w:p>
    <w:p w14:paraId="47602CAE"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Spiegel</w:t>
      </w:r>
      <w:r w:rsidR="008A1273" w:rsidRPr="005108E4">
        <w:rPr>
          <w:rFonts w:cs="Arial"/>
          <w:szCs w:val="22"/>
        </w:rPr>
        <w:t>ung</w:t>
      </w:r>
      <w:r w:rsidRPr="005108E4">
        <w:rPr>
          <w:rFonts w:cs="Arial"/>
          <w:szCs w:val="22"/>
        </w:rPr>
        <w:t xml:space="preserve"> von Festplatten</w:t>
      </w:r>
    </w:p>
    <w:p w14:paraId="4F9EDAD0"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Unterbrechungsfreie Stromversorgung (USV)</w:t>
      </w:r>
    </w:p>
    <w:p w14:paraId="1C3D41F8" w14:textId="77777777" w:rsidR="008A1273" w:rsidRPr="005108E4" w:rsidRDefault="008A1273"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Virenschutz / Firewall</w:t>
      </w:r>
    </w:p>
    <w:p w14:paraId="751889DA" w14:textId="77777777" w:rsidR="008A1273" w:rsidRPr="005108E4" w:rsidRDefault="008A1273"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Backup-Verfahren</w:t>
      </w:r>
    </w:p>
    <w:p w14:paraId="496D6A54"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lastRenderedPageBreak/>
        <w:t>Getrennte Aufbewahrung</w:t>
      </w:r>
      <w:r w:rsidR="00F0251D" w:rsidRPr="005108E4">
        <w:rPr>
          <w:rFonts w:cs="Arial"/>
          <w:szCs w:val="22"/>
        </w:rPr>
        <w:t xml:space="preserve"> von Datensicherungen</w:t>
      </w:r>
    </w:p>
    <w:p w14:paraId="0594F55B"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Notfallplan</w:t>
      </w:r>
    </w:p>
    <w:p w14:paraId="3E95598F" w14:textId="77777777" w:rsidR="0010117D" w:rsidRPr="005108E4" w:rsidRDefault="00FF6323" w:rsidP="00E066D3">
      <w:pPr>
        <w:numPr>
          <w:ilvl w:val="1"/>
          <w:numId w:val="22"/>
        </w:numPr>
        <w:spacing w:before="480" w:after="240" w:line="276" w:lineRule="auto"/>
        <w:ind w:left="567" w:hanging="567"/>
        <w:rPr>
          <w:rFonts w:cs="Arial"/>
          <w:b/>
          <w:szCs w:val="22"/>
        </w:rPr>
      </w:pPr>
      <w:r w:rsidRPr="005108E4">
        <w:rPr>
          <w:rFonts w:cs="Arial"/>
          <w:b/>
          <w:szCs w:val="22"/>
        </w:rPr>
        <w:t>Trennungsgebot</w:t>
      </w:r>
      <w:r w:rsidR="0010117D" w:rsidRPr="005108E4">
        <w:rPr>
          <w:rFonts w:cs="Arial"/>
          <w:b/>
          <w:szCs w:val="22"/>
        </w:rPr>
        <w:t xml:space="preserve"> </w:t>
      </w:r>
    </w:p>
    <w:p w14:paraId="029990F4" w14:textId="77777777" w:rsidR="0010117D" w:rsidRPr="005108E4" w:rsidRDefault="0010117D" w:rsidP="00E066D3">
      <w:pPr>
        <w:pStyle w:val="Text"/>
        <w:spacing w:after="240" w:line="276" w:lineRule="auto"/>
        <w:jc w:val="left"/>
      </w:pPr>
      <w:r w:rsidRPr="005108E4">
        <w:rPr>
          <w:i/>
        </w:rPr>
        <w:t>Daten, die zu unterschiedlichen Zwecken erhoben wurden, sind auch getrennt zu verarbeiten.</w:t>
      </w:r>
    </w:p>
    <w:p w14:paraId="585A977D" w14:textId="77777777" w:rsidR="0010117D" w:rsidRPr="005108E4" w:rsidRDefault="0010117D" w:rsidP="00E066D3">
      <w:pPr>
        <w:pStyle w:val="Text"/>
        <w:spacing w:after="240" w:line="276" w:lineRule="auto"/>
        <w:jc w:val="left"/>
      </w:pPr>
      <w:r w:rsidRPr="005108E4">
        <w:t>Maßnahmen zur getrennten Verarbeitung (Speicherung, Veränderung, Löschung, Übermittlung) von Daten mit unterschiedlichen Zwecken</w:t>
      </w:r>
      <w:r w:rsidR="00E066D3">
        <w:t xml:space="preserve"> (Beispiele)</w:t>
      </w:r>
      <w:r w:rsidRPr="005108E4">
        <w:t>:</w:t>
      </w:r>
    </w:p>
    <w:p w14:paraId="26726EC1" w14:textId="77777777" w:rsidR="008A1273" w:rsidRPr="005108E4" w:rsidRDefault="008A1273"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Funktionstrennung zwischen Test und Produktion</w:t>
      </w:r>
    </w:p>
    <w:p w14:paraId="0F0FB284" w14:textId="77777777" w:rsidR="0010117D" w:rsidRPr="005108E4" w:rsidRDefault="0010117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Mandantenfähigkeit</w:t>
      </w:r>
      <w:r w:rsidR="008A1273" w:rsidRPr="005108E4">
        <w:rPr>
          <w:rFonts w:cs="Arial"/>
          <w:szCs w:val="22"/>
        </w:rPr>
        <w:t xml:space="preserve"> der Systeme</w:t>
      </w:r>
    </w:p>
    <w:p w14:paraId="6840219B" w14:textId="77777777" w:rsidR="001178AA" w:rsidRPr="005108E4" w:rsidRDefault="00FF6323" w:rsidP="00E066D3">
      <w:pPr>
        <w:numPr>
          <w:ilvl w:val="0"/>
          <w:numId w:val="22"/>
        </w:numPr>
        <w:spacing w:before="480" w:after="240" w:line="276" w:lineRule="auto"/>
        <w:rPr>
          <w:rFonts w:cs="Arial"/>
          <w:b/>
          <w:szCs w:val="22"/>
        </w:rPr>
      </w:pPr>
      <w:r w:rsidRPr="005108E4">
        <w:rPr>
          <w:rFonts w:cs="Arial"/>
          <w:b/>
          <w:bCs/>
        </w:rPr>
        <w:t xml:space="preserve">Organisatorische Maßnahmen </w:t>
      </w:r>
    </w:p>
    <w:p w14:paraId="7F56253A" w14:textId="77777777" w:rsidR="001178AA" w:rsidRPr="005108E4" w:rsidRDefault="00F51A59" w:rsidP="00E066D3">
      <w:pPr>
        <w:autoSpaceDE w:val="0"/>
        <w:autoSpaceDN w:val="0"/>
        <w:adjustRightInd w:val="0"/>
        <w:spacing w:after="240" w:line="276" w:lineRule="auto"/>
        <w:rPr>
          <w:rFonts w:cs="Arial"/>
          <w:szCs w:val="22"/>
        </w:rPr>
      </w:pPr>
      <w:r w:rsidRPr="005108E4">
        <w:rPr>
          <w:rFonts w:cs="Arial"/>
          <w:bCs/>
        </w:rPr>
        <w:t xml:space="preserve">Organisatorische </w:t>
      </w:r>
      <w:r w:rsidR="0023050E" w:rsidRPr="005108E4">
        <w:rPr>
          <w:rFonts w:cs="Arial"/>
          <w:szCs w:val="22"/>
        </w:rPr>
        <w:t xml:space="preserve">Maßnahmen </w:t>
      </w:r>
      <w:r w:rsidRPr="005108E4">
        <w:rPr>
          <w:rFonts w:cs="Arial"/>
          <w:szCs w:val="22"/>
        </w:rPr>
        <w:t>bestehen in der Regel aus Prozess-Anweisungen sowie der Kontrolle ihrer Realisierung, z. B.</w:t>
      </w:r>
      <w:r w:rsidR="0023050E" w:rsidRPr="005108E4">
        <w:rPr>
          <w:rFonts w:cs="Arial"/>
          <w:szCs w:val="22"/>
        </w:rPr>
        <w:t>:</w:t>
      </w:r>
    </w:p>
    <w:p w14:paraId="26DF0DD2" w14:textId="77777777" w:rsidR="00F0251D" w:rsidRPr="005108E4" w:rsidRDefault="00F0251D"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Verfahren zur Ausgabe von Schlüsseln</w:t>
      </w:r>
    </w:p>
    <w:p w14:paraId="5621EC8E" w14:textId="77777777" w:rsidR="00FF6323" w:rsidRPr="005108E4" w:rsidRDefault="00F51A59"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 xml:space="preserve">Verfahren zur </w:t>
      </w:r>
      <w:r w:rsidR="00FF6323" w:rsidRPr="005108E4">
        <w:rPr>
          <w:rFonts w:cs="Arial"/>
          <w:szCs w:val="22"/>
        </w:rPr>
        <w:t xml:space="preserve">Besucheranmeldung </w:t>
      </w:r>
    </w:p>
    <w:p w14:paraId="6E7CF76C" w14:textId="77777777" w:rsidR="00F51A59" w:rsidRPr="005108E4" w:rsidRDefault="00F51A59"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Einhaltung eines Vier-Augen-Prinzips</w:t>
      </w:r>
    </w:p>
    <w:p w14:paraId="4B2CE365" w14:textId="77777777" w:rsidR="00FF6323" w:rsidRPr="005108E4" w:rsidRDefault="00F51A59" w:rsidP="00E066D3">
      <w:pPr>
        <w:pStyle w:val="Listenabsatz"/>
        <w:numPr>
          <w:ilvl w:val="0"/>
          <w:numId w:val="38"/>
        </w:numPr>
        <w:autoSpaceDE w:val="0"/>
        <w:autoSpaceDN w:val="0"/>
        <w:adjustRightInd w:val="0"/>
        <w:spacing w:line="276" w:lineRule="auto"/>
        <w:rPr>
          <w:rFonts w:cs="Arial"/>
          <w:szCs w:val="22"/>
        </w:rPr>
      </w:pPr>
      <w:r w:rsidRPr="005108E4">
        <w:rPr>
          <w:rFonts w:cs="Arial"/>
          <w:szCs w:val="22"/>
        </w:rPr>
        <w:t xml:space="preserve">Durchführung von Stichprobenprüfungen in </w:t>
      </w:r>
      <w:r w:rsidR="00FF6323" w:rsidRPr="005108E4">
        <w:rPr>
          <w:rFonts w:cs="Arial"/>
          <w:szCs w:val="22"/>
        </w:rPr>
        <w:t>festgelegte</w:t>
      </w:r>
      <w:r w:rsidRPr="005108E4">
        <w:rPr>
          <w:rFonts w:cs="Arial"/>
          <w:szCs w:val="22"/>
        </w:rPr>
        <w:t>n</w:t>
      </w:r>
      <w:r w:rsidR="00FF6323" w:rsidRPr="005108E4">
        <w:rPr>
          <w:rFonts w:cs="Arial"/>
          <w:szCs w:val="22"/>
        </w:rPr>
        <w:t xml:space="preserve"> Intervalle</w:t>
      </w:r>
      <w:r w:rsidRPr="005108E4">
        <w:rPr>
          <w:rFonts w:cs="Arial"/>
          <w:szCs w:val="22"/>
        </w:rPr>
        <w:t>n</w:t>
      </w:r>
      <w:r w:rsidR="00FF6323" w:rsidRPr="005108E4">
        <w:rPr>
          <w:rFonts w:cs="Arial"/>
          <w:szCs w:val="22"/>
        </w:rPr>
        <w:t xml:space="preserve"> </w:t>
      </w:r>
    </w:p>
    <w:p w14:paraId="141C6898" w14:textId="77777777" w:rsidR="005108E4" w:rsidRDefault="00F51A59" w:rsidP="00E066D3">
      <w:pPr>
        <w:pStyle w:val="Listenabsatz"/>
        <w:numPr>
          <w:ilvl w:val="0"/>
          <w:numId w:val="38"/>
        </w:numPr>
        <w:autoSpaceDE w:val="0"/>
        <w:autoSpaceDN w:val="0"/>
        <w:adjustRightInd w:val="0"/>
        <w:spacing w:after="240" w:line="276" w:lineRule="auto"/>
        <w:rPr>
          <w:rFonts w:cs="Arial"/>
          <w:szCs w:val="22"/>
        </w:rPr>
      </w:pPr>
      <w:r w:rsidRPr="00E066D3">
        <w:rPr>
          <w:rFonts w:cs="Arial"/>
          <w:szCs w:val="22"/>
        </w:rPr>
        <w:t xml:space="preserve">Arbeitsanweisung zum Umgang mit fehlerhaften Druckerzeugnissen </w:t>
      </w:r>
    </w:p>
    <w:p w14:paraId="20E54CF6" w14:textId="77777777" w:rsidR="00E066D3" w:rsidRPr="00E066D3" w:rsidRDefault="00E066D3" w:rsidP="00E066D3">
      <w:pPr>
        <w:autoSpaceDE w:val="0"/>
        <w:autoSpaceDN w:val="0"/>
        <w:adjustRightInd w:val="0"/>
        <w:spacing w:after="240" w:line="276" w:lineRule="auto"/>
        <w:rPr>
          <w:rFonts w:cs="Arial"/>
          <w:szCs w:val="22"/>
        </w:rPr>
      </w:pPr>
    </w:p>
    <w:p w14:paraId="17C6469F" w14:textId="77777777" w:rsidR="005108E4" w:rsidRPr="005108E4" w:rsidRDefault="005108E4" w:rsidP="00E066D3">
      <w:pPr>
        <w:pStyle w:val="Textkrper3"/>
        <w:spacing w:after="240" w:line="276" w:lineRule="auto"/>
        <w:jc w:val="left"/>
        <w:rPr>
          <w:rFonts w:cs="Arial"/>
          <w:szCs w:val="22"/>
        </w:rPr>
        <w:sectPr w:rsidR="005108E4" w:rsidRPr="005108E4" w:rsidSect="00570FE2">
          <w:headerReference w:type="default" r:id="rId19"/>
          <w:footerReference w:type="even" r:id="rId20"/>
          <w:footerReference w:type="default" r:id="rId21"/>
          <w:headerReference w:type="first" r:id="rId22"/>
          <w:pgSz w:w="11906" w:h="16838" w:code="9"/>
          <w:pgMar w:top="1701" w:right="1134" w:bottom="1134" w:left="1418" w:header="851" w:footer="567" w:gutter="0"/>
          <w:pgNumType w:start="1"/>
          <w:cols w:space="708"/>
          <w:docGrid w:linePitch="360"/>
        </w:sectPr>
      </w:pPr>
    </w:p>
    <w:p w14:paraId="2C8FFFA7" w14:textId="77777777" w:rsidR="005108E4" w:rsidRDefault="005108E4" w:rsidP="00E066D3">
      <w:pPr>
        <w:spacing w:before="840" w:after="240" w:line="276" w:lineRule="auto"/>
        <w:rPr>
          <w:rFonts w:cs="Arial"/>
          <w:b/>
        </w:rPr>
      </w:pPr>
      <w:r w:rsidRPr="005108E4">
        <w:rPr>
          <w:rFonts w:cs="Arial"/>
          <w:b/>
        </w:rPr>
        <w:lastRenderedPageBreak/>
        <w:t xml:space="preserve">Anlage 3: </w:t>
      </w:r>
    </w:p>
    <w:p w14:paraId="2B4F84DB" w14:textId="77777777" w:rsidR="001178AA" w:rsidRPr="005108E4" w:rsidRDefault="005108E4" w:rsidP="00E066D3">
      <w:pPr>
        <w:spacing w:before="240" w:after="840" w:line="276" w:lineRule="auto"/>
        <w:rPr>
          <w:rFonts w:cs="Arial"/>
          <w:b/>
        </w:rPr>
      </w:pPr>
      <w:r w:rsidRPr="005108E4">
        <w:rPr>
          <w:rFonts w:cs="Arial"/>
          <w:b/>
        </w:rPr>
        <w:t>Bestätigung der Löschung bzw. Vernichtung von Daten des Erzbistums</w:t>
      </w:r>
    </w:p>
    <w:p w14:paraId="24A8A193" w14:textId="77777777" w:rsidR="005108E4" w:rsidRPr="00A73DF7" w:rsidRDefault="005108E4" w:rsidP="00E066D3">
      <w:pPr>
        <w:spacing w:line="276" w:lineRule="auto"/>
        <w:rPr>
          <w:rFonts w:cs="Arial"/>
        </w:rPr>
      </w:pPr>
      <w:r w:rsidRPr="00A73DF7">
        <w:rPr>
          <w:rFonts w:cs="Arial"/>
        </w:rPr>
        <w:t>Diese Bestätigung gilt für sämtliche Daten</w:t>
      </w:r>
      <w:r w:rsidR="00A73DF7" w:rsidRPr="00A73DF7">
        <w:rPr>
          <w:rFonts w:cs="Arial"/>
        </w:rPr>
        <w:t>,</w:t>
      </w:r>
      <w:r w:rsidRPr="00A73DF7">
        <w:rPr>
          <w:rFonts w:cs="Arial"/>
        </w:rPr>
        <w:t xml:space="preserve"> die ausschließlich zur Bearbeitung im Rahmen des Projektes </w:t>
      </w:r>
      <w:r w:rsidR="00A73DF7" w:rsidRPr="00A73DF7">
        <w:rPr>
          <w:rFonts w:cs="Arial"/>
        </w:rPr>
        <w:t>[</w:t>
      </w:r>
      <w:r w:rsidRPr="00A73DF7">
        <w:rPr>
          <w:rFonts w:cs="Arial"/>
        </w:rPr>
        <w:t>Projektname</w:t>
      </w:r>
      <w:r w:rsidR="00A73DF7" w:rsidRPr="00A73DF7">
        <w:rPr>
          <w:rFonts w:cs="Arial"/>
        </w:rPr>
        <w:t xml:space="preserve">, </w:t>
      </w:r>
      <w:r w:rsidRPr="00A73DF7">
        <w:rPr>
          <w:rFonts w:cs="Arial"/>
        </w:rPr>
        <w:t>alternativ: kurze Zweckbeschreibung</w:t>
      </w:r>
      <w:r w:rsidR="00A73DF7" w:rsidRPr="00A73DF7">
        <w:rPr>
          <w:rFonts w:cs="Arial"/>
        </w:rPr>
        <w:t>]</w:t>
      </w:r>
      <w:r w:rsidRPr="00A73DF7">
        <w:rPr>
          <w:rFonts w:cs="Arial"/>
        </w:rPr>
        <w:t xml:space="preserve"> an den Auftragnehmer übermittelt wurden</w:t>
      </w:r>
      <w:r w:rsidR="00A73DF7" w:rsidRPr="00A73DF7">
        <w:rPr>
          <w:rFonts w:cs="Arial"/>
        </w:rPr>
        <w:t>.</w:t>
      </w:r>
    </w:p>
    <w:p w14:paraId="744B39F9" w14:textId="77777777" w:rsidR="005108E4" w:rsidRPr="005108E4" w:rsidRDefault="005108E4" w:rsidP="00E066D3">
      <w:pPr>
        <w:spacing w:line="276" w:lineRule="auto"/>
        <w:rPr>
          <w:rFonts w:cs="Arial"/>
        </w:rPr>
      </w:pPr>
    </w:p>
    <w:tbl>
      <w:tblPr>
        <w:tblW w:w="9142" w:type="dxa"/>
        <w:tblInd w:w="70" w:type="dxa"/>
        <w:tblCellMar>
          <w:left w:w="70" w:type="dxa"/>
          <w:right w:w="70" w:type="dxa"/>
        </w:tblCellMar>
        <w:tblLook w:val="04A0" w:firstRow="1" w:lastRow="0" w:firstColumn="1" w:lastColumn="0" w:noHBand="0" w:noVBand="1"/>
      </w:tblPr>
      <w:tblGrid>
        <w:gridCol w:w="5512"/>
        <w:gridCol w:w="567"/>
        <w:gridCol w:w="1021"/>
        <w:gridCol w:w="1021"/>
        <w:gridCol w:w="1021"/>
      </w:tblGrid>
      <w:tr w:rsidR="005108E4" w:rsidRPr="005108E4" w14:paraId="7BFE0047" w14:textId="77777777" w:rsidTr="00055229">
        <w:trPr>
          <w:trHeight w:val="1207"/>
        </w:trPr>
        <w:tc>
          <w:tcPr>
            <w:tcW w:w="5529" w:type="dxa"/>
            <w:tcBorders>
              <w:left w:val="nil"/>
              <w:bottom w:val="single" w:sz="4" w:space="0" w:color="auto"/>
              <w:right w:val="nil"/>
            </w:tcBorders>
            <w:shd w:val="clear" w:color="auto" w:fill="auto"/>
            <w:vAlign w:val="bottom"/>
            <w:hideMark/>
          </w:tcPr>
          <w:p w14:paraId="04FC00CB" w14:textId="77777777" w:rsidR="005108E4" w:rsidRPr="005108E4" w:rsidRDefault="005108E4" w:rsidP="00E066D3">
            <w:pPr>
              <w:spacing w:line="276" w:lineRule="auto"/>
              <w:rPr>
                <w:rFonts w:cs="Arial"/>
              </w:rPr>
            </w:pPr>
          </w:p>
        </w:tc>
        <w:tc>
          <w:tcPr>
            <w:tcW w:w="567" w:type="dxa"/>
            <w:tcBorders>
              <w:left w:val="nil"/>
              <w:bottom w:val="single" w:sz="4" w:space="0" w:color="auto"/>
              <w:right w:val="single" w:sz="4" w:space="0" w:color="auto"/>
            </w:tcBorders>
            <w:shd w:val="clear" w:color="auto" w:fill="auto"/>
            <w:noWrap/>
            <w:vAlign w:val="bottom"/>
            <w:hideMark/>
          </w:tcPr>
          <w:p w14:paraId="52B71E9F" w14:textId="77777777" w:rsidR="005108E4" w:rsidRPr="005108E4" w:rsidRDefault="005108E4" w:rsidP="00E066D3">
            <w:pPr>
              <w:spacing w:line="276" w:lineRule="auto"/>
              <w:rPr>
                <w:rFonts w:cs="Arial"/>
                <w:color w:val="000000"/>
              </w:rPr>
            </w:pPr>
          </w:p>
        </w:tc>
        <w:tc>
          <w:tcPr>
            <w:tcW w:w="1021" w:type="dxa"/>
            <w:tcBorders>
              <w:top w:val="single" w:sz="4" w:space="0" w:color="auto"/>
              <w:left w:val="single" w:sz="4" w:space="0" w:color="auto"/>
              <w:bottom w:val="single" w:sz="4" w:space="0" w:color="auto"/>
            </w:tcBorders>
            <w:shd w:val="clear" w:color="auto" w:fill="auto"/>
            <w:vAlign w:val="bottom"/>
            <w:hideMark/>
          </w:tcPr>
          <w:p w14:paraId="561EA06A" w14:textId="77777777" w:rsidR="005108E4" w:rsidRPr="005108E4" w:rsidRDefault="005108E4" w:rsidP="00E066D3">
            <w:pPr>
              <w:pStyle w:val="KeinLeerraum"/>
              <w:spacing w:line="276" w:lineRule="auto"/>
              <w:jc w:val="center"/>
              <w:rPr>
                <w:rFonts w:ascii="Arial" w:eastAsia="Times New Roman" w:hAnsi="Arial" w:cs="Arial"/>
                <w:lang w:val="de-DE" w:eastAsia="de-DE" w:bidi="ar-SA"/>
              </w:rPr>
            </w:pPr>
            <w:r w:rsidRPr="005108E4">
              <w:rPr>
                <w:rFonts w:ascii="Arial" w:eastAsia="Times New Roman" w:hAnsi="Arial" w:cs="Arial"/>
                <w:lang w:val="de-DE" w:eastAsia="de-DE" w:bidi="ar-SA"/>
              </w:rPr>
              <w:t>erfolgt</w:t>
            </w:r>
          </w:p>
        </w:tc>
        <w:tc>
          <w:tcPr>
            <w:tcW w:w="1021" w:type="dxa"/>
            <w:tcBorders>
              <w:top w:val="single" w:sz="4" w:space="0" w:color="auto"/>
              <w:bottom w:val="single" w:sz="4" w:space="0" w:color="auto"/>
            </w:tcBorders>
            <w:shd w:val="clear" w:color="auto" w:fill="auto"/>
            <w:vAlign w:val="bottom"/>
            <w:hideMark/>
          </w:tcPr>
          <w:p w14:paraId="6FFCD680" w14:textId="77777777" w:rsidR="005108E4" w:rsidRPr="005108E4" w:rsidRDefault="005108E4" w:rsidP="00E066D3">
            <w:pPr>
              <w:pStyle w:val="KeinLeerraum"/>
              <w:spacing w:line="276" w:lineRule="auto"/>
              <w:jc w:val="center"/>
              <w:rPr>
                <w:rFonts w:ascii="Arial" w:eastAsia="Times New Roman" w:hAnsi="Arial" w:cs="Arial"/>
                <w:lang w:val="de-DE" w:eastAsia="de-DE" w:bidi="ar-SA"/>
              </w:rPr>
            </w:pPr>
            <w:r w:rsidRPr="005108E4">
              <w:rPr>
                <w:rFonts w:ascii="Arial" w:eastAsia="Times New Roman" w:hAnsi="Arial" w:cs="Arial"/>
                <w:lang w:val="de-DE" w:eastAsia="de-DE" w:bidi="ar-SA"/>
              </w:rPr>
              <w:t>nicht erfolgt</w:t>
            </w:r>
          </w:p>
        </w:tc>
        <w:tc>
          <w:tcPr>
            <w:tcW w:w="1021" w:type="dxa"/>
            <w:tcBorders>
              <w:top w:val="single" w:sz="4" w:space="0" w:color="auto"/>
              <w:bottom w:val="single" w:sz="4" w:space="0" w:color="auto"/>
              <w:right w:val="single" w:sz="4" w:space="0" w:color="auto"/>
            </w:tcBorders>
            <w:shd w:val="clear" w:color="auto" w:fill="auto"/>
            <w:vAlign w:val="bottom"/>
            <w:hideMark/>
          </w:tcPr>
          <w:p w14:paraId="51BDDE17" w14:textId="77777777" w:rsidR="005108E4" w:rsidRPr="005108E4" w:rsidRDefault="005108E4" w:rsidP="00E066D3">
            <w:pPr>
              <w:pStyle w:val="KeinLeerraum"/>
              <w:spacing w:line="276" w:lineRule="auto"/>
              <w:jc w:val="center"/>
              <w:rPr>
                <w:rFonts w:ascii="Arial" w:eastAsia="Times New Roman" w:hAnsi="Arial" w:cs="Arial"/>
                <w:lang w:val="de-DE" w:eastAsia="de-DE" w:bidi="ar-SA"/>
              </w:rPr>
            </w:pPr>
            <w:r w:rsidRPr="005108E4">
              <w:rPr>
                <w:rFonts w:ascii="Arial" w:eastAsia="Times New Roman" w:hAnsi="Arial" w:cs="Arial"/>
                <w:lang w:val="de-DE" w:eastAsia="de-DE" w:bidi="ar-SA"/>
              </w:rPr>
              <w:t>nicht relevant</w:t>
            </w:r>
          </w:p>
        </w:tc>
      </w:tr>
      <w:tr w:rsidR="005108E4" w:rsidRPr="005108E4" w14:paraId="38E11AE8" w14:textId="77777777" w:rsidTr="00055229">
        <w:trPr>
          <w:trHeight w:val="907"/>
        </w:trPr>
        <w:tc>
          <w:tcPr>
            <w:tcW w:w="5529" w:type="dxa"/>
            <w:tcBorders>
              <w:top w:val="single" w:sz="4" w:space="0" w:color="auto"/>
              <w:left w:val="single" w:sz="4" w:space="0" w:color="auto"/>
              <w:bottom w:val="single" w:sz="4" w:space="0" w:color="auto"/>
            </w:tcBorders>
            <w:shd w:val="clear" w:color="auto" w:fill="auto"/>
            <w:vAlign w:val="center"/>
            <w:hideMark/>
          </w:tcPr>
          <w:p w14:paraId="5A5DA185" w14:textId="77777777" w:rsidR="005108E4" w:rsidRPr="005108E4" w:rsidRDefault="005108E4" w:rsidP="00E066D3">
            <w:pPr>
              <w:pStyle w:val="KeinLeerraum"/>
              <w:spacing w:line="276" w:lineRule="auto"/>
              <w:rPr>
                <w:rFonts w:ascii="Arial" w:eastAsia="Times New Roman" w:hAnsi="Arial" w:cs="Arial"/>
                <w:lang w:val="de-DE" w:eastAsia="de-DE" w:bidi="ar-SA"/>
              </w:rPr>
            </w:pPr>
            <w:r>
              <w:rPr>
                <w:rFonts w:ascii="Arial" w:eastAsia="Times New Roman" w:hAnsi="Arial" w:cs="Arial"/>
                <w:lang w:val="de-DE" w:eastAsia="de-DE" w:bidi="ar-SA"/>
              </w:rPr>
              <w:t>S</w:t>
            </w:r>
            <w:r w:rsidRPr="005108E4">
              <w:rPr>
                <w:rFonts w:ascii="Arial" w:eastAsia="Times New Roman" w:hAnsi="Arial" w:cs="Arial"/>
                <w:lang w:val="de-DE" w:eastAsia="de-DE" w:bidi="ar-SA"/>
              </w:rPr>
              <w:t xml:space="preserve">ämtliche </w:t>
            </w:r>
            <w:r w:rsidR="00A73DF7">
              <w:rPr>
                <w:rFonts w:ascii="Arial" w:eastAsia="Times New Roman" w:hAnsi="Arial" w:cs="Arial"/>
                <w:lang w:val="de-DE" w:eastAsia="de-DE" w:bidi="ar-SA"/>
              </w:rPr>
              <w:t xml:space="preserve">permanenten Datenträger wie CDs, </w:t>
            </w:r>
            <w:r w:rsidRPr="005108E4">
              <w:rPr>
                <w:rFonts w:ascii="Arial" w:eastAsia="Times New Roman" w:hAnsi="Arial" w:cs="Arial"/>
                <w:lang w:val="de-DE" w:eastAsia="de-DE" w:bidi="ar-SA"/>
              </w:rPr>
              <w:t>DVDs o.</w:t>
            </w:r>
            <w:r>
              <w:rPr>
                <w:rFonts w:ascii="Arial" w:eastAsia="Times New Roman" w:hAnsi="Arial" w:cs="Arial"/>
                <w:lang w:val="de-DE" w:eastAsia="de-DE" w:bidi="ar-SA"/>
              </w:rPr>
              <w:t> </w:t>
            </w:r>
            <w:r w:rsidRPr="005108E4">
              <w:rPr>
                <w:rFonts w:ascii="Arial" w:eastAsia="Times New Roman" w:hAnsi="Arial" w:cs="Arial"/>
                <w:lang w:val="de-DE" w:eastAsia="de-DE" w:bidi="ar-SA"/>
              </w:rPr>
              <w:t xml:space="preserve">ä. sind an </w:t>
            </w:r>
            <w:r>
              <w:rPr>
                <w:rFonts w:ascii="Arial" w:eastAsia="Times New Roman" w:hAnsi="Arial" w:cs="Arial"/>
                <w:lang w:val="de-DE" w:eastAsia="de-DE" w:bidi="ar-SA"/>
              </w:rPr>
              <w:t xml:space="preserve">den Auftraggeber </w:t>
            </w:r>
            <w:r w:rsidRPr="005108E4">
              <w:rPr>
                <w:rFonts w:ascii="Arial" w:eastAsia="Times New Roman" w:hAnsi="Arial" w:cs="Arial"/>
                <w:lang w:val="de-DE" w:eastAsia="de-DE" w:bidi="ar-SA"/>
              </w:rPr>
              <w:t>zurückgesandt</w:t>
            </w:r>
            <w:r>
              <w:rPr>
                <w:rFonts w:ascii="Arial" w:eastAsia="Times New Roman" w:hAnsi="Arial" w:cs="Arial"/>
                <w:lang w:val="de-DE" w:eastAsia="de-DE" w:bidi="ar-SA"/>
              </w:rPr>
              <w:t>.</w:t>
            </w:r>
          </w:p>
        </w:tc>
        <w:tc>
          <w:tcPr>
            <w:tcW w:w="567" w:type="dxa"/>
            <w:tcBorders>
              <w:top w:val="single" w:sz="4" w:space="0" w:color="auto"/>
              <w:bottom w:val="single" w:sz="4" w:space="0" w:color="auto"/>
              <w:right w:val="single" w:sz="4" w:space="0" w:color="auto"/>
            </w:tcBorders>
            <w:shd w:val="clear" w:color="auto" w:fill="auto"/>
            <w:noWrap/>
            <w:vAlign w:val="bottom"/>
            <w:hideMark/>
          </w:tcPr>
          <w:p w14:paraId="550A63BA" w14:textId="77777777" w:rsidR="005108E4" w:rsidRPr="005108E4" w:rsidRDefault="005108E4" w:rsidP="00E066D3">
            <w:pPr>
              <w:spacing w:line="276" w:lineRule="auto"/>
              <w:rPr>
                <w:rFonts w:cs="Arial"/>
                <w:color w:val="000000"/>
              </w:rPr>
            </w:pPr>
          </w:p>
        </w:tc>
        <w:tc>
          <w:tcPr>
            <w:tcW w:w="1021" w:type="dxa"/>
            <w:tcBorders>
              <w:top w:val="single" w:sz="4" w:space="0" w:color="auto"/>
              <w:left w:val="single" w:sz="4" w:space="0" w:color="auto"/>
              <w:bottom w:val="single" w:sz="4" w:space="0" w:color="auto"/>
            </w:tcBorders>
            <w:shd w:val="clear" w:color="auto" w:fill="auto"/>
            <w:noWrap/>
            <w:vAlign w:val="center"/>
            <w:hideMark/>
          </w:tcPr>
          <w:p w14:paraId="0AA0AC71"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tcBorders>
            <w:shd w:val="clear" w:color="auto" w:fill="auto"/>
            <w:noWrap/>
            <w:vAlign w:val="center"/>
            <w:hideMark/>
          </w:tcPr>
          <w:p w14:paraId="510424AC"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right w:val="single" w:sz="4" w:space="0" w:color="auto"/>
            </w:tcBorders>
            <w:shd w:val="clear" w:color="auto" w:fill="auto"/>
            <w:noWrap/>
            <w:vAlign w:val="center"/>
            <w:hideMark/>
          </w:tcPr>
          <w:p w14:paraId="26FFA81D"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r>
      <w:tr w:rsidR="005108E4" w:rsidRPr="005108E4" w14:paraId="1F147AC0" w14:textId="77777777" w:rsidTr="00055229">
        <w:trPr>
          <w:trHeight w:val="907"/>
        </w:trPr>
        <w:tc>
          <w:tcPr>
            <w:tcW w:w="5529" w:type="dxa"/>
            <w:tcBorders>
              <w:top w:val="single" w:sz="4" w:space="0" w:color="auto"/>
              <w:left w:val="single" w:sz="4" w:space="0" w:color="auto"/>
              <w:bottom w:val="single" w:sz="4" w:space="0" w:color="auto"/>
            </w:tcBorders>
            <w:shd w:val="clear" w:color="auto" w:fill="auto"/>
            <w:vAlign w:val="center"/>
            <w:hideMark/>
          </w:tcPr>
          <w:p w14:paraId="2ED1FCDD" w14:textId="77777777" w:rsidR="005108E4" w:rsidRPr="005108E4" w:rsidRDefault="00A73DF7" w:rsidP="00E066D3">
            <w:pPr>
              <w:pStyle w:val="KeinLeerraum"/>
              <w:spacing w:line="276" w:lineRule="auto"/>
              <w:rPr>
                <w:rFonts w:ascii="Arial" w:eastAsia="Times New Roman" w:hAnsi="Arial" w:cs="Arial"/>
                <w:lang w:val="de-DE" w:eastAsia="de-DE" w:bidi="ar-SA"/>
              </w:rPr>
            </w:pPr>
            <w:r>
              <w:rPr>
                <w:rFonts w:ascii="Arial" w:eastAsia="Times New Roman" w:hAnsi="Arial" w:cs="Arial"/>
                <w:lang w:val="de-DE" w:eastAsia="de-DE" w:bidi="ar-SA"/>
              </w:rPr>
              <w:t>S</w:t>
            </w:r>
            <w:r w:rsidR="005108E4" w:rsidRPr="005108E4">
              <w:rPr>
                <w:rFonts w:ascii="Arial" w:eastAsia="Times New Roman" w:hAnsi="Arial" w:cs="Arial"/>
                <w:lang w:val="de-DE" w:eastAsia="de-DE" w:bidi="ar-SA"/>
              </w:rPr>
              <w:t>ämtliche flüchtigen Datenträger wie USB-Sticks, Memory-Cards o.</w:t>
            </w:r>
            <w:r>
              <w:rPr>
                <w:rFonts w:ascii="Arial" w:eastAsia="Times New Roman" w:hAnsi="Arial" w:cs="Arial"/>
                <w:lang w:val="de-DE" w:eastAsia="de-DE" w:bidi="ar-SA"/>
              </w:rPr>
              <w:t> </w:t>
            </w:r>
            <w:r w:rsidR="005108E4" w:rsidRPr="005108E4">
              <w:rPr>
                <w:rFonts w:ascii="Arial" w:eastAsia="Times New Roman" w:hAnsi="Arial" w:cs="Arial"/>
                <w:lang w:val="de-DE" w:eastAsia="de-DE" w:bidi="ar-SA"/>
              </w:rPr>
              <w:t xml:space="preserve">ä. sind an </w:t>
            </w:r>
            <w:r>
              <w:rPr>
                <w:rFonts w:ascii="Arial" w:eastAsia="Times New Roman" w:hAnsi="Arial" w:cs="Arial"/>
                <w:lang w:val="de-DE" w:eastAsia="de-DE" w:bidi="ar-SA"/>
              </w:rPr>
              <w:t>den Auftraggeber</w:t>
            </w:r>
            <w:r w:rsidR="005108E4" w:rsidRPr="005108E4">
              <w:rPr>
                <w:rFonts w:ascii="Arial" w:eastAsia="Times New Roman" w:hAnsi="Arial" w:cs="Arial"/>
                <w:lang w:val="de-DE" w:eastAsia="de-DE" w:bidi="ar-SA"/>
              </w:rPr>
              <w:t xml:space="preserve"> zurückgesandt</w:t>
            </w:r>
            <w:r>
              <w:rPr>
                <w:rFonts w:ascii="Arial" w:eastAsia="Times New Roman" w:hAnsi="Arial" w:cs="Arial"/>
                <w:lang w:val="de-DE" w:eastAsia="de-DE" w:bidi="ar-SA"/>
              </w:rPr>
              <w:t>.</w:t>
            </w:r>
          </w:p>
        </w:tc>
        <w:tc>
          <w:tcPr>
            <w:tcW w:w="567" w:type="dxa"/>
            <w:tcBorders>
              <w:top w:val="single" w:sz="4" w:space="0" w:color="auto"/>
              <w:bottom w:val="single" w:sz="4" w:space="0" w:color="auto"/>
              <w:right w:val="single" w:sz="4" w:space="0" w:color="auto"/>
            </w:tcBorders>
            <w:shd w:val="clear" w:color="auto" w:fill="auto"/>
            <w:noWrap/>
            <w:vAlign w:val="bottom"/>
            <w:hideMark/>
          </w:tcPr>
          <w:p w14:paraId="48DE882C" w14:textId="77777777" w:rsidR="005108E4" w:rsidRPr="005108E4" w:rsidRDefault="005108E4" w:rsidP="00E066D3">
            <w:pPr>
              <w:spacing w:line="276" w:lineRule="auto"/>
              <w:rPr>
                <w:rFonts w:cs="Arial"/>
                <w:color w:val="000000"/>
              </w:rPr>
            </w:pPr>
          </w:p>
        </w:tc>
        <w:tc>
          <w:tcPr>
            <w:tcW w:w="1021" w:type="dxa"/>
            <w:tcBorders>
              <w:top w:val="single" w:sz="4" w:space="0" w:color="auto"/>
              <w:left w:val="single" w:sz="4" w:space="0" w:color="auto"/>
              <w:bottom w:val="single" w:sz="4" w:space="0" w:color="auto"/>
            </w:tcBorders>
            <w:shd w:val="clear" w:color="auto" w:fill="auto"/>
            <w:noWrap/>
            <w:vAlign w:val="center"/>
            <w:hideMark/>
          </w:tcPr>
          <w:p w14:paraId="1C1ACA51"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tcBorders>
            <w:shd w:val="clear" w:color="auto" w:fill="auto"/>
            <w:noWrap/>
            <w:vAlign w:val="center"/>
            <w:hideMark/>
          </w:tcPr>
          <w:p w14:paraId="4AD04018"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right w:val="single" w:sz="4" w:space="0" w:color="auto"/>
            </w:tcBorders>
            <w:shd w:val="clear" w:color="auto" w:fill="auto"/>
            <w:noWrap/>
            <w:vAlign w:val="center"/>
            <w:hideMark/>
          </w:tcPr>
          <w:p w14:paraId="3237BB2D"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r>
      <w:tr w:rsidR="005108E4" w:rsidRPr="005108E4" w14:paraId="1272F293" w14:textId="77777777" w:rsidTr="00055229">
        <w:trPr>
          <w:trHeight w:val="907"/>
        </w:trPr>
        <w:tc>
          <w:tcPr>
            <w:tcW w:w="5529" w:type="dxa"/>
            <w:tcBorders>
              <w:top w:val="single" w:sz="4" w:space="0" w:color="auto"/>
              <w:left w:val="single" w:sz="4" w:space="0" w:color="auto"/>
              <w:bottom w:val="single" w:sz="4" w:space="0" w:color="auto"/>
            </w:tcBorders>
            <w:shd w:val="clear" w:color="auto" w:fill="auto"/>
            <w:vAlign w:val="center"/>
            <w:hideMark/>
          </w:tcPr>
          <w:p w14:paraId="6FB5E393" w14:textId="77777777" w:rsidR="005108E4" w:rsidRPr="005108E4" w:rsidRDefault="00A73DF7" w:rsidP="00E066D3">
            <w:pPr>
              <w:pStyle w:val="KeinLeerraum"/>
              <w:spacing w:line="276" w:lineRule="auto"/>
              <w:rPr>
                <w:rFonts w:ascii="Arial" w:eastAsia="Times New Roman" w:hAnsi="Arial" w:cs="Arial"/>
                <w:lang w:val="de-DE" w:eastAsia="de-DE" w:bidi="ar-SA"/>
              </w:rPr>
            </w:pPr>
            <w:r>
              <w:rPr>
                <w:rFonts w:ascii="Arial" w:eastAsia="Times New Roman" w:hAnsi="Arial" w:cs="Arial"/>
                <w:lang w:val="de-DE" w:eastAsia="de-DE" w:bidi="ar-SA"/>
              </w:rPr>
              <w:t>S</w:t>
            </w:r>
            <w:r w:rsidR="005108E4" w:rsidRPr="005108E4">
              <w:rPr>
                <w:rFonts w:ascii="Arial" w:eastAsia="Times New Roman" w:hAnsi="Arial" w:cs="Arial"/>
                <w:lang w:val="de-DE" w:eastAsia="de-DE" w:bidi="ar-SA"/>
              </w:rPr>
              <w:t>ämtliche flüchtigen Datenträger wie USB-Sticks, Memory-Cards o.</w:t>
            </w:r>
            <w:r>
              <w:rPr>
                <w:rFonts w:ascii="Arial" w:eastAsia="Times New Roman" w:hAnsi="Arial" w:cs="Arial"/>
                <w:lang w:val="de-DE" w:eastAsia="de-DE" w:bidi="ar-SA"/>
              </w:rPr>
              <w:t> </w:t>
            </w:r>
            <w:r w:rsidR="005108E4" w:rsidRPr="005108E4">
              <w:rPr>
                <w:rFonts w:ascii="Arial" w:eastAsia="Times New Roman" w:hAnsi="Arial" w:cs="Arial"/>
                <w:lang w:val="de-DE" w:eastAsia="de-DE" w:bidi="ar-SA"/>
              </w:rPr>
              <w:t>ä.</w:t>
            </w:r>
            <w:r>
              <w:rPr>
                <w:rFonts w:ascii="Arial" w:eastAsia="Times New Roman" w:hAnsi="Arial" w:cs="Arial"/>
                <w:lang w:val="de-DE" w:eastAsia="de-DE" w:bidi="ar-SA"/>
              </w:rPr>
              <w:t xml:space="preserve"> </w:t>
            </w:r>
            <w:r w:rsidR="005108E4" w:rsidRPr="005108E4">
              <w:rPr>
                <w:rFonts w:ascii="Arial" w:eastAsia="Times New Roman" w:hAnsi="Arial" w:cs="Arial"/>
                <w:lang w:val="de-DE" w:eastAsia="de-DE" w:bidi="ar-SA"/>
              </w:rPr>
              <w:t>sind nachhaltig gelöscht</w:t>
            </w:r>
            <w:r>
              <w:rPr>
                <w:rFonts w:ascii="Arial" w:eastAsia="Times New Roman" w:hAnsi="Arial" w:cs="Arial"/>
                <w:lang w:val="de-DE" w:eastAsia="de-DE" w:bidi="ar-SA"/>
              </w:rPr>
              <w:t>.</w:t>
            </w:r>
          </w:p>
        </w:tc>
        <w:tc>
          <w:tcPr>
            <w:tcW w:w="567" w:type="dxa"/>
            <w:tcBorders>
              <w:top w:val="single" w:sz="4" w:space="0" w:color="auto"/>
              <w:bottom w:val="single" w:sz="4" w:space="0" w:color="auto"/>
              <w:right w:val="single" w:sz="4" w:space="0" w:color="auto"/>
            </w:tcBorders>
            <w:shd w:val="clear" w:color="auto" w:fill="auto"/>
            <w:noWrap/>
            <w:vAlign w:val="bottom"/>
            <w:hideMark/>
          </w:tcPr>
          <w:p w14:paraId="2FE877B6" w14:textId="77777777" w:rsidR="005108E4" w:rsidRPr="005108E4" w:rsidRDefault="005108E4" w:rsidP="00E066D3">
            <w:pPr>
              <w:spacing w:line="276" w:lineRule="auto"/>
              <w:rPr>
                <w:rFonts w:cs="Arial"/>
                <w:color w:val="000000"/>
              </w:rPr>
            </w:pPr>
          </w:p>
        </w:tc>
        <w:tc>
          <w:tcPr>
            <w:tcW w:w="1021" w:type="dxa"/>
            <w:tcBorders>
              <w:top w:val="single" w:sz="4" w:space="0" w:color="auto"/>
              <w:left w:val="single" w:sz="4" w:space="0" w:color="auto"/>
              <w:bottom w:val="single" w:sz="4" w:space="0" w:color="auto"/>
            </w:tcBorders>
            <w:shd w:val="clear" w:color="auto" w:fill="auto"/>
            <w:noWrap/>
            <w:vAlign w:val="center"/>
            <w:hideMark/>
          </w:tcPr>
          <w:p w14:paraId="04455DF5"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tcBorders>
            <w:shd w:val="clear" w:color="auto" w:fill="auto"/>
            <w:noWrap/>
            <w:vAlign w:val="center"/>
            <w:hideMark/>
          </w:tcPr>
          <w:p w14:paraId="74323580"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right w:val="single" w:sz="4" w:space="0" w:color="auto"/>
            </w:tcBorders>
            <w:shd w:val="clear" w:color="auto" w:fill="auto"/>
            <w:noWrap/>
            <w:vAlign w:val="center"/>
            <w:hideMark/>
          </w:tcPr>
          <w:p w14:paraId="453B63DD"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r>
      <w:tr w:rsidR="005108E4" w:rsidRPr="005108E4" w14:paraId="34B0E97A" w14:textId="77777777" w:rsidTr="00055229">
        <w:trPr>
          <w:trHeight w:val="907"/>
        </w:trPr>
        <w:tc>
          <w:tcPr>
            <w:tcW w:w="5529" w:type="dxa"/>
            <w:tcBorders>
              <w:top w:val="single" w:sz="4" w:space="0" w:color="auto"/>
              <w:left w:val="single" w:sz="4" w:space="0" w:color="auto"/>
              <w:bottom w:val="single" w:sz="4" w:space="0" w:color="auto"/>
            </w:tcBorders>
            <w:shd w:val="clear" w:color="auto" w:fill="auto"/>
            <w:vAlign w:val="center"/>
            <w:hideMark/>
          </w:tcPr>
          <w:p w14:paraId="5ED0AA59" w14:textId="77777777" w:rsidR="005108E4" w:rsidRPr="005108E4" w:rsidRDefault="00A73DF7" w:rsidP="00E066D3">
            <w:pPr>
              <w:pStyle w:val="KeinLeerraum"/>
              <w:spacing w:line="276" w:lineRule="auto"/>
              <w:rPr>
                <w:rFonts w:ascii="Arial" w:eastAsia="Times New Roman" w:hAnsi="Arial" w:cs="Arial"/>
                <w:lang w:val="de-DE" w:eastAsia="de-DE" w:bidi="ar-SA"/>
              </w:rPr>
            </w:pPr>
            <w:r>
              <w:rPr>
                <w:rFonts w:ascii="Arial" w:eastAsia="Times New Roman" w:hAnsi="Arial" w:cs="Arial"/>
                <w:lang w:val="de-DE" w:eastAsia="de-DE" w:bidi="ar-SA"/>
              </w:rPr>
              <w:t>Sämtliche w</w:t>
            </w:r>
            <w:r w:rsidR="005108E4" w:rsidRPr="005108E4">
              <w:rPr>
                <w:rFonts w:ascii="Arial" w:eastAsia="Times New Roman" w:hAnsi="Arial" w:cs="Arial"/>
                <w:lang w:val="de-DE" w:eastAsia="de-DE" w:bidi="ar-SA"/>
              </w:rPr>
              <w:t>eitere</w:t>
            </w:r>
            <w:r>
              <w:rPr>
                <w:rFonts w:ascii="Arial" w:eastAsia="Times New Roman" w:hAnsi="Arial" w:cs="Arial"/>
                <w:lang w:val="de-DE" w:eastAsia="de-DE" w:bidi="ar-SA"/>
              </w:rPr>
              <w:t>n</w:t>
            </w:r>
            <w:r w:rsidR="005108E4" w:rsidRPr="005108E4">
              <w:rPr>
                <w:rFonts w:ascii="Arial" w:eastAsia="Times New Roman" w:hAnsi="Arial" w:cs="Arial"/>
                <w:lang w:val="de-DE" w:eastAsia="de-DE" w:bidi="ar-SA"/>
              </w:rPr>
              <w:t xml:space="preserve"> Datenträger (auch in Papierform) sind vernichtet und der Nachweis hierüber ist an </w:t>
            </w:r>
            <w:r>
              <w:rPr>
                <w:rFonts w:ascii="Arial" w:eastAsia="Times New Roman" w:hAnsi="Arial" w:cs="Arial"/>
                <w:lang w:val="de-DE" w:eastAsia="de-DE" w:bidi="ar-SA"/>
              </w:rPr>
              <w:t>den Auftraggeber</w:t>
            </w:r>
            <w:r w:rsidRPr="005108E4">
              <w:rPr>
                <w:rFonts w:ascii="Arial" w:eastAsia="Times New Roman" w:hAnsi="Arial" w:cs="Arial"/>
                <w:lang w:val="de-DE" w:eastAsia="de-DE" w:bidi="ar-SA"/>
              </w:rPr>
              <w:t xml:space="preserve"> </w:t>
            </w:r>
            <w:r w:rsidR="005108E4" w:rsidRPr="005108E4">
              <w:rPr>
                <w:rFonts w:ascii="Arial" w:eastAsia="Times New Roman" w:hAnsi="Arial" w:cs="Arial"/>
                <w:lang w:val="de-DE" w:eastAsia="de-DE" w:bidi="ar-SA"/>
              </w:rPr>
              <w:t>zurückgesandt</w:t>
            </w:r>
            <w:r>
              <w:rPr>
                <w:rFonts w:ascii="Arial" w:eastAsia="Times New Roman" w:hAnsi="Arial" w:cs="Arial"/>
                <w:lang w:val="de-DE" w:eastAsia="de-DE" w:bidi="ar-SA"/>
              </w:rPr>
              <w:t>.</w:t>
            </w:r>
          </w:p>
        </w:tc>
        <w:tc>
          <w:tcPr>
            <w:tcW w:w="567" w:type="dxa"/>
            <w:tcBorders>
              <w:top w:val="single" w:sz="4" w:space="0" w:color="auto"/>
              <w:bottom w:val="single" w:sz="4" w:space="0" w:color="auto"/>
              <w:right w:val="single" w:sz="4" w:space="0" w:color="auto"/>
            </w:tcBorders>
            <w:shd w:val="clear" w:color="auto" w:fill="auto"/>
            <w:noWrap/>
            <w:vAlign w:val="bottom"/>
            <w:hideMark/>
          </w:tcPr>
          <w:p w14:paraId="0623F3F9" w14:textId="77777777" w:rsidR="005108E4" w:rsidRPr="005108E4" w:rsidRDefault="005108E4" w:rsidP="00E066D3">
            <w:pPr>
              <w:spacing w:line="276" w:lineRule="auto"/>
              <w:rPr>
                <w:rFonts w:cs="Arial"/>
                <w:color w:val="000000"/>
              </w:rPr>
            </w:pPr>
          </w:p>
        </w:tc>
        <w:tc>
          <w:tcPr>
            <w:tcW w:w="1021" w:type="dxa"/>
            <w:tcBorders>
              <w:top w:val="single" w:sz="4" w:space="0" w:color="auto"/>
              <w:left w:val="single" w:sz="4" w:space="0" w:color="auto"/>
              <w:bottom w:val="single" w:sz="4" w:space="0" w:color="auto"/>
            </w:tcBorders>
            <w:shd w:val="clear" w:color="auto" w:fill="auto"/>
            <w:noWrap/>
            <w:vAlign w:val="center"/>
            <w:hideMark/>
          </w:tcPr>
          <w:p w14:paraId="2C53508E"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tcBorders>
            <w:shd w:val="clear" w:color="auto" w:fill="auto"/>
            <w:noWrap/>
            <w:vAlign w:val="center"/>
            <w:hideMark/>
          </w:tcPr>
          <w:p w14:paraId="13461ACD"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right w:val="single" w:sz="4" w:space="0" w:color="auto"/>
            </w:tcBorders>
            <w:shd w:val="clear" w:color="auto" w:fill="auto"/>
            <w:noWrap/>
            <w:vAlign w:val="center"/>
            <w:hideMark/>
          </w:tcPr>
          <w:p w14:paraId="037EDB54"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r>
      <w:tr w:rsidR="005108E4" w:rsidRPr="005108E4" w14:paraId="29A2B78A" w14:textId="77777777" w:rsidTr="00055229">
        <w:trPr>
          <w:trHeight w:val="300"/>
        </w:trPr>
        <w:tc>
          <w:tcPr>
            <w:tcW w:w="5529" w:type="dxa"/>
            <w:tcBorders>
              <w:top w:val="single" w:sz="4" w:space="0" w:color="auto"/>
              <w:left w:val="single" w:sz="4" w:space="0" w:color="auto"/>
              <w:bottom w:val="single" w:sz="4" w:space="0" w:color="auto"/>
            </w:tcBorders>
            <w:shd w:val="clear" w:color="auto" w:fill="auto"/>
            <w:vAlign w:val="center"/>
            <w:hideMark/>
          </w:tcPr>
          <w:p w14:paraId="01F9BD7F" w14:textId="77777777" w:rsidR="005108E4" w:rsidRPr="005108E4" w:rsidRDefault="005108E4" w:rsidP="00E066D3">
            <w:pPr>
              <w:pStyle w:val="KeinLeerraum"/>
              <w:spacing w:line="276" w:lineRule="auto"/>
              <w:rPr>
                <w:rFonts w:ascii="Arial" w:eastAsia="Times New Roman" w:hAnsi="Arial" w:cs="Arial"/>
                <w:lang w:val="de-DE" w:eastAsia="de-DE" w:bidi="ar-SA"/>
              </w:rPr>
            </w:pPr>
          </w:p>
        </w:tc>
        <w:tc>
          <w:tcPr>
            <w:tcW w:w="567" w:type="dxa"/>
            <w:tcBorders>
              <w:top w:val="single" w:sz="4" w:space="0" w:color="auto"/>
              <w:bottom w:val="single" w:sz="4" w:space="0" w:color="auto"/>
            </w:tcBorders>
            <w:shd w:val="clear" w:color="auto" w:fill="auto"/>
            <w:noWrap/>
            <w:vAlign w:val="bottom"/>
            <w:hideMark/>
          </w:tcPr>
          <w:p w14:paraId="64E7723F" w14:textId="77777777" w:rsidR="005108E4" w:rsidRPr="005108E4" w:rsidRDefault="005108E4" w:rsidP="00E066D3">
            <w:pPr>
              <w:spacing w:line="276" w:lineRule="auto"/>
              <w:rPr>
                <w:rFonts w:cs="Arial"/>
                <w:color w:val="000000"/>
              </w:rPr>
            </w:pPr>
          </w:p>
        </w:tc>
        <w:tc>
          <w:tcPr>
            <w:tcW w:w="1021" w:type="dxa"/>
            <w:tcBorders>
              <w:top w:val="single" w:sz="4" w:space="0" w:color="auto"/>
              <w:left w:val="nil"/>
              <w:bottom w:val="single" w:sz="4" w:space="0" w:color="auto"/>
            </w:tcBorders>
            <w:shd w:val="clear" w:color="auto" w:fill="auto"/>
            <w:noWrap/>
            <w:vAlign w:val="center"/>
            <w:hideMark/>
          </w:tcPr>
          <w:p w14:paraId="1E16D52D" w14:textId="77777777" w:rsidR="005108E4" w:rsidRPr="005108E4" w:rsidRDefault="005108E4" w:rsidP="00E066D3">
            <w:pPr>
              <w:pStyle w:val="KeinLeerraum"/>
              <w:spacing w:line="276" w:lineRule="auto"/>
              <w:jc w:val="center"/>
              <w:rPr>
                <w:rFonts w:ascii="Arial" w:eastAsia="Times New Roman" w:hAnsi="Arial" w:cs="Arial"/>
                <w:sz w:val="40"/>
                <w:szCs w:val="40"/>
                <w:lang w:val="de-DE" w:eastAsia="de-DE" w:bidi="ar-SA"/>
              </w:rPr>
            </w:pPr>
          </w:p>
        </w:tc>
        <w:tc>
          <w:tcPr>
            <w:tcW w:w="1021" w:type="dxa"/>
            <w:tcBorders>
              <w:top w:val="single" w:sz="4" w:space="0" w:color="auto"/>
              <w:bottom w:val="single" w:sz="4" w:space="0" w:color="auto"/>
            </w:tcBorders>
            <w:shd w:val="clear" w:color="auto" w:fill="auto"/>
            <w:noWrap/>
            <w:vAlign w:val="center"/>
            <w:hideMark/>
          </w:tcPr>
          <w:p w14:paraId="6CFCD43F" w14:textId="77777777" w:rsidR="005108E4" w:rsidRPr="005108E4" w:rsidRDefault="005108E4" w:rsidP="00E066D3">
            <w:pPr>
              <w:pStyle w:val="KeinLeerraum"/>
              <w:spacing w:line="276" w:lineRule="auto"/>
              <w:jc w:val="center"/>
              <w:rPr>
                <w:rFonts w:ascii="Arial" w:eastAsia="Times New Roman" w:hAnsi="Arial" w:cs="Arial"/>
                <w:sz w:val="40"/>
                <w:szCs w:val="40"/>
                <w:lang w:val="de-DE" w:eastAsia="de-DE" w:bidi="ar-SA"/>
              </w:rPr>
            </w:pPr>
          </w:p>
        </w:tc>
        <w:tc>
          <w:tcPr>
            <w:tcW w:w="1021" w:type="dxa"/>
            <w:tcBorders>
              <w:top w:val="single" w:sz="4" w:space="0" w:color="auto"/>
              <w:bottom w:val="single" w:sz="4" w:space="0" w:color="auto"/>
              <w:right w:val="single" w:sz="4" w:space="0" w:color="auto"/>
            </w:tcBorders>
            <w:shd w:val="clear" w:color="auto" w:fill="auto"/>
            <w:noWrap/>
            <w:vAlign w:val="center"/>
            <w:hideMark/>
          </w:tcPr>
          <w:p w14:paraId="3A6757DE" w14:textId="77777777" w:rsidR="005108E4" w:rsidRPr="005108E4" w:rsidRDefault="005108E4" w:rsidP="00E066D3">
            <w:pPr>
              <w:pStyle w:val="KeinLeerraum"/>
              <w:spacing w:line="276" w:lineRule="auto"/>
              <w:jc w:val="center"/>
              <w:rPr>
                <w:rFonts w:ascii="Arial" w:eastAsia="Times New Roman" w:hAnsi="Arial" w:cs="Arial"/>
                <w:sz w:val="40"/>
                <w:szCs w:val="40"/>
                <w:lang w:val="de-DE" w:eastAsia="de-DE" w:bidi="ar-SA"/>
              </w:rPr>
            </w:pPr>
          </w:p>
        </w:tc>
      </w:tr>
      <w:tr w:rsidR="005108E4" w:rsidRPr="005108E4" w14:paraId="6D42316F" w14:textId="77777777" w:rsidTr="00055229">
        <w:trPr>
          <w:trHeight w:val="907"/>
        </w:trPr>
        <w:tc>
          <w:tcPr>
            <w:tcW w:w="5529" w:type="dxa"/>
            <w:tcBorders>
              <w:top w:val="single" w:sz="4" w:space="0" w:color="auto"/>
              <w:left w:val="single" w:sz="4" w:space="0" w:color="auto"/>
              <w:bottom w:val="single" w:sz="4" w:space="0" w:color="auto"/>
            </w:tcBorders>
            <w:shd w:val="clear" w:color="auto" w:fill="auto"/>
            <w:vAlign w:val="center"/>
            <w:hideMark/>
          </w:tcPr>
          <w:p w14:paraId="62680571" w14:textId="77777777" w:rsidR="005108E4" w:rsidRPr="005108E4" w:rsidRDefault="00A73DF7" w:rsidP="00E066D3">
            <w:pPr>
              <w:pStyle w:val="KeinLeerraum"/>
              <w:spacing w:line="276" w:lineRule="auto"/>
              <w:rPr>
                <w:rFonts w:ascii="Arial" w:eastAsia="Times New Roman" w:hAnsi="Arial" w:cs="Arial"/>
                <w:lang w:val="de-DE" w:eastAsia="de-DE" w:bidi="ar-SA"/>
              </w:rPr>
            </w:pPr>
            <w:r>
              <w:rPr>
                <w:rFonts w:ascii="Arial" w:eastAsia="Times New Roman" w:hAnsi="Arial" w:cs="Arial"/>
                <w:lang w:val="de-DE" w:eastAsia="de-DE" w:bidi="ar-SA"/>
              </w:rPr>
              <w:t>S</w:t>
            </w:r>
            <w:r w:rsidR="005108E4" w:rsidRPr="005108E4">
              <w:rPr>
                <w:rFonts w:ascii="Arial" w:eastAsia="Times New Roman" w:hAnsi="Arial" w:cs="Arial"/>
                <w:lang w:val="de-DE" w:eastAsia="de-DE" w:bidi="ar-SA"/>
              </w:rPr>
              <w:t xml:space="preserve">ämtliche </w:t>
            </w:r>
            <w:r>
              <w:rPr>
                <w:rFonts w:ascii="Arial" w:eastAsia="Times New Roman" w:hAnsi="Arial" w:cs="Arial"/>
                <w:lang w:val="de-DE" w:eastAsia="de-DE" w:bidi="ar-SA"/>
              </w:rPr>
              <w:t>D</w:t>
            </w:r>
            <w:r w:rsidR="005108E4" w:rsidRPr="005108E4">
              <w:rPr>
                <w:rFonts w:ascii="Arial" w:eastAsia="Times New Roman" w:hAnsi="Arial" w:cs="Arial"/>
                <w:lang w:val="de-DE" w:eastAsia="de-DE" w:bidi="ar-SA"/>
              </w:rPr>
              <w:t xml:space="preserve">aten in </w:t>
            </w:r>
            <w:r>
              <w:rPr>
                <w:rFonts w:ascii="Arial" w:eastAsia="Times New Roman" w:hAnsi="Arial" w:cs="Arial"/>
                <w:lang w:val="de-DE" w:eastAsia="de-DE" w:bidi="ar-SA"/>
              </w:rPr>
              <w:t>Datei</w:t>
            </w:r>
            <w:r w:rsidR="005108E4" w:rsidRPr="005108E4">
              <w:rPr>
                <w:rFonts w:ascii="Arial" w:eastAsia="Times New Roman" w:hAnsi="Arial" w:cs="Arial"/>
                <w:lang w:val="de-DE" w:eastAsia="de-DE" w:bidi="ar-SA"/>
              </w:rPr>
              <w:t>form auf internen Systemen in</w:t>
            </w:r>
            <w:r>
              <w:rPr>
                <w:rFonts w:ascii="Arial" w:eastAsia="Times New Roman" w:hAnsi="Arial" w:cs="Arial"/>
                <w:lang w:val="de-DE" w:eastAsia="de-DE" w:bidi="ar-SA"/>
              </w:rPr>
              <w:t>k</w:t>
            </w:r>
            <w:r w:rsidR="005108E4" w:rsidRPr="005108E4">
              <w:rPr>
                <w:rFonts w:ascii="Arial" w:eastAsia="Times New Roman" w:hAnsi="Arial" w:cs="Arial"/>
                <w:lang w:val="de-DE" w:eastAsia="de-DE" w:bidi="ar-SA"/>
              </w:rPr>
              <w:t>l. aller Kopien sind gelöscht</w:t>
            </w:r>
            <w:r>
              <w:rPr>
                <w:rFonts w:ascii="Arial" w:eastAsia="Times New Roman" w:hAnsi="Arial" w:cs="Arial"/>
                <w:lang w:val="de-DE" w:eastAsia="de-DE" w:bidi="ar-SA"/>
              </w:rPr>
              <w:t>.</w:t>
            </w:r>
          </w:p>
        </w:tc>
        <w:tc>
          <w:tcPr>
            <w:tcW w:w="567" w:type="dxa"/>
            <w:tcBorders>
              <w:top w:val="single" w:sz="4" w:space="0" w:color="auto"/>
              <w:bottom w:val="single" w:sz="4" w:space="0" w:color="auto"/>
              <w:right w:val="single" w:sz="4" w:space="0" w:color="auto"/>
            </w:tcBorders>
            <w:shd w:val="clear" w:color="auto" w:fill="auto"/>
            <w:noWrap/>
            <w:vAlign w:val="bottom"/>
            <w:hideMark/>
          </w:tcPr>
          <w:p w14:paraId="4BA5B7DC" w14:textId="77777777" w:rsidR="005108E4" w:rsidRPr="005108E4" w:rsidRDefault="005108E4" w:rsidP="00E066D3">
            <w:pPr>
              <w:spacing w:line="276" w:lineRule="auto"/>
              <w:rPr>
                <w:rFonts w:cs="Arial"/>
                <w:color w:val="000000"/>
              </w:rPr>
            </w:pPr>
          </w:p>
        </w:tc>
        <w:tc>
          <w:tcPr>
            <w:tcW w:w="1021" w:type="dxa"/>
            <w:tcBorders>
              <w:top w:val="single" w:sz="4" w:space="0" w:color="auto"/>
              <w:left w:val="single" w:sz="4" w:space="0" w:color="auto"/>
              <w:bottom w:val="single" w:sz="4" w:space="0" w:color="auto"/>
            </w:tcBorders>
            <w:shd w:val="clear" w:color="auto" w:fill="auto"/>
            <w:noWrap/>
            <w:vAlign w:val="center"/>
            <w:hideMark/>
          </w:tcPr>
          <w:p w14:paraId="2F8B5DC5"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tcBorders>
            <w:shd w:val="clear" w:color="auto" w:fill="auto"/>
            <w:noWrap/>
            <w:vAlign w:val="center"/>
            <w:hideMark/>
          </w:tcPr>
          <w:p w14:paraId="10992928"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right w:val="single" w:sz="4" w:space="0" w:color="auto"/>
            </w:tcBorders>
            <w:shd w:val="clear" w:color="auto" w:fill="auto"/>
            <w:noWrap/>
            <w:vAlign w:val="center"/>
            <w:hideMark/>
          </w:tcPr>
          <w:p w14:paraId="5ECCAE29"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r>
      <w:tr w:rsidR="005108E4" w:rsidRPr="005108E4" w14:paraId="3D7F968C" w14:textId="77777777" w:rsidTr="00055229">
        <w:trPr>
          <w:trHeight w:val="907"/>
        </w:trPr>
        <w:tc>
          <w:tcPr>
            <w:tcW w:w="5529" w:type="dxa"/>
            <w:tcBorders>
              <w:top w:val="single" w:sz="4" w:space="0" w:color="auto"/>
              <w:left w:val="single" w:sz="4" w:space="0" w:color="auto"/>
              <w:bottom w:val="single" w:sz="4" w:space="0" w:color="auto"/>
            </w:tcBorders>
            <w:shd w:val="clear" w:color="auto" w:fill="auto"/>
            <w:vAlign w:val="center"/>
            <w:hideMark/>
          </w:tcPr>
          <w:p w14:paraId="1F6F67A9" w14:textId="77777777" w:rsidR="005108E4" w:rsidRPr="005108E4" w:rsidRDefault="00A73DF7" w:rsidP="00E066D3">
            <w:pPr>
              <w:pStyle w:val="KeinLeerraum"/>
              <w:spacing w:line="276" w:lineRule="auto"/>
              <w:rPr>
                <w:rFonts w:ascii="Arial" w:eastAsia="Times New Roman" w:hAnsi="Arial" w:cs="Arial"/>
                <w:lang w:val="de-DE" w:eastAsia="de-DE" w:bidi="ar-SA"/>
              </w:rPr>
            </w:pPr>
            <w:r>
              <w:rPr>
                <w:rFonts w:ascii="Arial" w:eastAsia="Times New Roman" w:hAnsi="Arial" w:cs="Arial"/>
                <w:lang w:val="de-DE" w:eastAsia="de-DE" w:bidi="ar-SA"/>
              </w:rPr>
              <w:t>S</w:t>
            </w:r>
            <w:r w:rsidR="005108E4" w:rsidRPr="005108E4">
              <w:rPr>
                <w:rFonts w:ascii="Arial" w:eastAsia="Times New Roman" w:hAnsi="Arial" w:cs="Arial"/>
                <w:lang w:val="de-DE" w:eastAsia="de-DE" w:bidi="ar-SA"/>
              </w:rPr>
              <w:t>ämtliche Daten, die ausschließlich im Rahmen des betreffenden Auftrages in internen Anwendungen</w:t>
            </w:r>
            <w:r>
              <w:rPr>
                <w:rFonts w:ascii="Arial" w:eastAsia="Times New Roman" w:hAnsi="Arial" w:cs="Arial"/>
                <w:lang w:val="de-DE" w:eastAsia="de-DE" w:bidi="ar-SA"/>
              </w:rPr>
              <w:t xml:space="preserve"> bzw. </w:t>
            </w:r>
            <w:r w:rsidR="005108E4" w:rsidRPr="005108E4">
              <w:rPr>
                <w:rFonts w:ascii="Arial" w:eastAsia="Times New Roman" w:hAnsi="Arial" w:cs="Arial"/>
                <w:lang w:val="de-DE" w:eastAsia="de-DE" w:bidi="ar-SA"/>
              </w:rPr>
              <w:t>Datenbanken gespeichert wurden, sind gelöscht</w:t>
            </w:r>
            <w:r>
              <w:rPr>
                <w:rFonts w:ascii="Arial" w:eastAsia="Times New Roman" w:hAnsi="Arial" w:cs="Arial"/>
                <w:lang w:val="de-DE" w:eastAsia="de-DE" w:bidi="ar-SA"/>
              </w:rPr>
              <w:t>.</w:t>
            </w:r>
          </w:p>
        </w:tc>
        <w:tc>
          <w:tcPr>
            <w:tcW w:w="567" w:type="dxa"/>
            <w:tcBorders>
              <w:top w:val="single" w:sz="4" w:space="0" w:color="auto"/>
              <w:bottom w:val="single" w:sz="4" w:space="0" w:color="auto"/>
              <w:right w:val="single" w:sz="4" w:space="0" w:color="auto"/>
            </w:tcBorders>
            <w:shd w:val="clear" w:color="auto" w:fill="auto"/>
            <w:noWrap/>
            <w:vAlign w:val="bottom"/>
            <w:hideMark/>
          </w:tcPr>
          <w:p w14:paraId="0FE88D72" w14:textId="77777777" w:rsidR="005108E4" w:rsidRPr="005108E4" w:rsidRDefault="005108E4" w:rsidP="00E066D3">
            <w:pPr>
              <w:spacing w:line="276" w:lineRule="auto"/>
              <w:rPr>
                <w:rFonts w:cs="Arial"/>
                <w:color w:val="000000"/>
              </w:rPr>
            </w:pPr>
          </w:p>
        </w:tc>
        <w:tc>
          <w:tcPr>
            <w:tcW w:w="1021" w:type="dxa"/>
            <w:tcBorders>
              <w:top w:val="single" w:sz="4" w:space="0" w:color="auto"/>
              <w:left w:val="single" w:sz="4" w:space="0" w:color="auto"/>
              <w:bottom w:val="single" w:sz="4" w:space="0" w:color="auto"/>
            </w:tcBorders>
            <w:shd w:val="clear" w:color="auto" w:fill="auto"/>
            <w:noWrap/>
            <w:vAlign w:val="center"/>
            <w:hideMark/>
          </w:tcPr>
          <w:p w14:paraId="67871A17"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tcBorders>
            <w:shd w:val="clear" w:color="auto" w:fill="auto"/>
            <w:noWrap/>
            <w:vAlign w:val="center"/>
            <w:hideMark/>
          </w:tcPr>
          <w:p w14:paraId="4500CFBA"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right w:val="single" w:sz="4" w:space="0" w:color="auto"/>
            </w:tcBorders>
            <w:shd w:val="clear" w:color="auto" w:fill="auto"/>
            <w:noWrap/>
            <w:vAlign w:val="center"/>
            <w:hideMark/>
          </w:tcPr>
          <w:p w14:paraId="4B2DF793"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r>
      <w:tr w:rsidR="005108E4" w:rsidRPr="005108E4" w14:paraId="664B7E6E" w14:textId="77777777" w:rsidTr="00055229">
        <w:trPr>
          <w:trHeight w:val="907"/>
        </w:trPr>
        <w:tc>
          <w:tcPr>
            <w:tcW w:w="5529" w:type="dxa"/>
            <w:tcBorders>
              <w:top w:val="single" w:sz="4" w:space="0" w:color="auto"/>
              <w:left w:val="single" w:sz="4" w:space="0" w:color="auto"/>
              <w:bottom w:val="single" w:sz="4" w:space="0" w:color="auto"/>
            </w:tcBorders>
            <w:shd w:val="clear" w:color="auto" w:fill="auto"/>
            <w:vAlign w:val="center"/>
            <w:hideMark/>
          </w:tcPr>
          <w:p w14:paraId="62BF5206" w14:textId="77777777" w:rsidR="005108E4" w:rsidRPr="005108E4" w:rsidRDefault="00A73DF7" w:rsidP="00E066D3">
            <w:pPr>
              <w:pStyle w:val="KeinLeerraum"/>
              <w:spacing w:line="276" w:lineRule="auto"/>
              <w:rPr>
                <w:rFonts w:ascii="Arial" w:eastAsia="Times New Roman" w:hAnsi="Arial" w:cs="Arial"/>
                <w:lang w:val="de-DE" w:eastAsia="de-DE" w:bidi="ar-SA"/>
              </w:rPr>
            </w:pPr>
            <w:r>
              <w:rPr>
                <w:rFonts w:ascii="Arial" w:eastAsia="Times New Roman" w:hAnsi="Arial" w:cs="Arial"/>
                <w:lang w:val="de-DE" w:eastAsia="de-DE" w:bidi="ar-SA"/>
              </w:rPr>
              <w:t>S</w:t>
            </w:r>
            <w:r w:rsidR="005108E4" w:rsidRPr="005108E4">
              <w:rPr>
                <w:rFonts w:ascii="Arial" w:eastAsia="Times New Roman" w:hAnsi="Arial" w:cs="Arial"/>
                <w:lang w:val="de-DE" w:eastAsia="de-DE" w:bidi="ar-SA"/>
              </w:rPr>
              <w:t>ämtliche Kopien von Daten, die im Rahmen von Datensicherungsroutinen</w:t>
            </w:r>
            <w:r>
              <w:rPr>
                <w:rFonts w:ascii="Arial" w:eastAsia="Times New Roman" w:hAnsi="Arial" w:cs="Arial"/>
                <w:lang w:val="de-DE" w:eastAsia="de-DE" w:bidi="ar-SA"/>
              </w:rPr>
              <w:t xml:space="preserve"> </w:t>
            </w:r>
            <w:r w:rsidR="005108E4" w:rsidRPr="005108E4">
              <w:rPr>
                <w:rFonts w:ascii="Arial" w:eastAsia="Times New Roman" w:hAnsi="Arial" w:cs="Arial"/>
                <w:lang w:val="de-DE" w:eastAsia="de-DE" w:bidi="ar-SA"/>
              </w:rPr>
              <w:t>erstellt wurden, sind gelöscht</w:t>
            </w:r>
            <w:r>
              <w:rPr>
                <w:rFonts w:ascii="Arial" w:eastAsia="Times New Roman" w:hAnsi="Arial" w:cs="Arial"/>
                <w:lang w:val="de-DE" w:eastAsia="de-DE" w:bidi="ar-SA"/>
              </w:rPr>
              <w:t>.</w:t>
            </w:r>
          </w:p>
        </w:tc>
        <w:tc>
          <w:tcPr>
            <w:tcW w:w="567" w:type="dxa"/>
            <w:tcBorders>
              <w:top w:val="single" w:sz="4" w:space="0" w:color="auto"/>
              <w:bottom w:val="single" w:sz="4" w:space="0" w:color="auto"/>
              <w:right w:val="single" w:sz="4" w:space="0" w:color="auto"/>
            </w:tcBorders>
            <w:shd w:val="clear" w:color="auto" w:fill="auto"/>
            <w:noWrap/>
            <w:vAlign w:val="bottom"/>
            <w:hideMark/>
          </w:tcPr>
          <w:p w14:paraId="60BA8FDD" w14:textId="77777777" w:rsidR="005108E4" w:rsidRPr="005108E4" w:rsidRDefault="005108E4" w:rsidP="00E066D3">
            <w:pPr>
              <w:spacing w:line="276" w:lineRule="auto"/>
              <w:rPr>
                <w:rFonts w:cs="Arial"/>
                <w:color w:val="000000"/>
              </w:rPr>
            </w:pPr>
          </w:p>
        </w:tc>
        <w:tc>
          <w:tcPr>
            <w:tcW w:w="1021" w:type="dxa"/>
            <w:tcBorders>
              <w:top w:val="single" w:sz="4" w:space="0" w:color="auto"/>
              <w:left w:val="single" w:sz="4" w:space="0" w:color="auto"/>
              <w:bottom w:val="single" w:sz="4" w:space="0" w:color="auto"/>
            </w:tcBorders>
            <w:shd w:val="clear" w:color="auto" w:fill="auto"/>
            <w:noWrap/>
            <w:vAlign w:val="center"/>
            <w:hideMark/>
          </w:tcPr>
          <w:p w14:paraId="702DE966"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tcBorders>
            <w:shd w:val="clear" w:color="auto" w:fill="auto"/>
            <w:noWrap/>
            <w:vAlign w:val="center"/>
            <w:hideMark/>
          </w:tcPr>
          <w:p w14:paraId="2C5FDF46"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c>
          <w:tcPr>
            <w:tcW w:w="1021" w:type="dxa"/>
            <w:tcBorders>
              <w:top w:val="single" w:sz="4" w:space="0" w:color="auto"/>
              <w:bottom w:val="single" w:sz="4" w:space="0" w:color="auto"/>
              <w:right w:val="single" w:sz="4" w:space="0" w:color="auto"/>
            </w:tcBorders>
            <w:shd w:val="clear" w:color="auto" w:fill="auto"/>
            <w:noWrap/>
            <w:vAlign w:val="center"/>
            <w:hideMark/>
          </w:tcPr>
          <w:p w14:paraId="75054596" w14:textId="77777777" w:rsidR="005108E4" w:rsidRPr="005108E4" w:rsidRDefault="00055229" w:rsidP="00E066D3">
            <w:pPr>
              <w:pStyle w:val="KeinLeerraum"/>
              <w:spacing w:line="276" w:lineRule="auto"/>
              <w:jc w:val="center"/>
              <w:rPr>
                <w:rFonts w:ascii="Arial" w:eastAsia="Times New Roman" w:hAnsi="Arial" w:cs="Arial"/>
                <w:sz w:val="40"/>
                <w:szCs w:val="40"/>
                <w:lang w:val="de-DE" w:eastAsia="de-DE" w:bidi="ar-SA"/>
              </w:rPr>
            </w:pPr>
            <w:r>
              <w:rPr>
                <w:rFonts w:ascii="Arial" w:eastAsia="Times New Roman" w:hAnsi="Arial" w:cs="Arial"/>
                <w:sz w:val="40"/>
                <w:szCs w:val="40"/>
                <w:lang w:val="de-DE" w:eastAsia="de-DE" w:bidi="ar-SA"/>
              </w:rPr>
              <w:sym w:font="Wingdings 2" w:char="F0A3"/>
            </w:r>
          </w:p>
        </w:tc>
      </w:tr>
    </w:tbl>
    <w:p w14:paraId="793E3460" w14:textId="77777777" w:rsidR="00A73DF7" w:rsidRPr="005108E4" w:rsidRDefault="00A73DF7" w:rsidP="00E066D3">
      <w:pPr>
        <w:pStyle w:val="Textkrper3"/>
        <w:tabs>
          <w:tab w:val="left" w:pos="4820"/>
          <w:tab w:val="left" w:pos="6521"/>
        </w:tabs>
        <w:spacing w:before="720" w:after="600" w:line="276" w:lineRule="auto"/>
        <w:jc w:val="left"/>
        <w:rPr>
          <w:rFonts w:cs="Arial"/>
        </w:rPr>
      </w:pPr>
      <w:r w:rsidRPr="005108E4">
        <w:rPr>
          <w:rFonts w:cs="Arial"/>
        </w:rPr>
        <w:t>Auftragnehmer</w:t>
      </w:r>
      <w:r w:rsidRPr="005108E4">
        <w:rPr>
          <w:rFonts w:cs="Arial"/>
        </w:rPr>
        <w:tab/>
      </w:r>
    </w:p>
    <w:p w14:paraId="626C2EB9" w14:textId="77777777" w:rsidR="00A73DF7" w:rsidRPr="005108E4" w:rsidRDefault="00A73DF7" w:rsidP="00E066D3">
      <w:pPr>
        <w:pStyle w:val="Textkrper3"/>
        <w:tabs>
          <w:tab w:val="left" w:pos="1701"/>
          <w:tab w:val="left" w:pos="4820"/>
          <w:tab w:val="left" w:pos="6237"/>
          <w:tab w:val="left" w:pos="6521"/>
        </w:tabs>
        <w:spacing w:before="240" w:line="276" w:lineRule="auto"/>
        <w:jc w:val="left"/>
        <w:rPr>
          <w:rFonts w:cs="Arial"/>
        </w:rPr>
      </w:pPr>
      <w:r w:rsidRPr="005108E4">
        <w:rPr>
          <w:rFonts w:cs="Arial"/>
        </w:rPr>
        <w:t>____________________________________</w:t>
      </w:r>
      <w:r w:rsidRPr="005108E4">
        <w:rPr>
          <w:rFonts w:cs="Arial"/>
        </w:rPr>
        <w:tab/>
      </w:r>
    </w:p>
    <w:p w14:paraId="6B49661E" w14:textId="77777777" w:rsidR="005108E4" w:rsidRPr="005108E4" w:rsidRDefault="00A73DF7" w:rsidP="00E066D3">
      <w:pPr>
        <w:pStyle w:val="Textkrper3"/>
        <w:tabs>
          <w:tab w:val="left" w:pos="1701"/>
          <w:tab w:val="left" w:pos="4820"/>
          <w:tab w:val="left" w:pos="6521"/>
        </w:tabs>
        <w:spacing w:after="240" w:line="276" w:lineRule="auto"/>
        <w:jc w:val="left"/>
        <w:rPr>
          <w:rFonts w:cs="Arial"/>
        </w:rPr>
      </w:pPr>
      <w:r w:rsidRPr="005108E4">
        <w:rPr>
          <w:rFonts w:cs="Arial"/>
        </w:rPr>
        <w:t>Datum</w:t>
      </w:r>
      <w:r w:rsidRPr="005108E4">
        <w:rPr>
          <w:rFonts w:cs="Arial"/>
        </w:rPr>
        <w:tab/>
        <w:t>Unterschrift</w:t>
      </w:r>
      <w:r w:rsidRPr="005108E4">
        <w:rPr>
          <w:rFonts w:cs="Arial"/>
        </w:rPr>
        <w:tab/>
      </w:r>
    </w:p>
    <w:sectPr w:rsidR="005108E4" w:rsidRPr="005108E4" w:rsidSect="00570FE2">
      <w:pgSz w:w="11906" w:h="16838" w:code="9"/>
      <w:pgMar w:top="1701" w:right="1134" w:bottom="1134" w:left="1418" w:header="851"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DD742" w14:textId="77777777" w:rsidR="00320439" w:rsidRDefault="00320439" w:rsidP="008D48B7">
      <w:r>
        <w:separator/>
      </w:r>
    </w:p>
  </w:endnote>
  <w:endnote w:type="continuationSeparator" w:id="0">
    <w:p w14:paraId="6E3A2684" w14:textId="77777777" w:rsidR="00320439" w:rsidRDefault="00320439" w:rsidP="008D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ZDingbats">
    <w:altName w:val="Courier New"/>
    <w:panose1 w:val="00000000000000000000"/>
    <w:charset w:val="00"/>
    <w:family w:val="auto"/>
    <w:notTrueType/>
    <w:pitch w:val="variable"/>
    <w:sig w:usb0="00000003" w:usb1="00000000" w:usb2="00000000" w:usb3="00000000" w:csb0="00000001" w:csb1="00000000"/>
  </w:font>
  <w:font w:name="Geneva">
    <w:panose1 w:val="020B0503030404040204"/>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3C43F" w14:textId="77777777" w:rsidR="00354350" w:rsidRDefault="006D6FFE">
    <w:pPr>
      <w:pStyle w:val="Fuzeile"/>
      <w:jc w:val="center"/>
      <w:rPr>
        <w:sz w:val="18"/>
      </w:rPr>
    </w:pPr>
    <w:r>
      <w:rPr>
        <w:rStyle w:val="Seitenzahl"/>
        <w:sz w:val="18"/>
      </w:rPr>
      <w:fldChar w:fldCharType="begin"/>
    </w:r>
    <w:r w:rsidR="0006552A">
      <w:rPr>
        <w:rStyle w:val="Seitenzahl"/>
        <w:sz w:val="18"/>
      </w:rPr>
      <w:instrText xml:space="preserve"> PAGE </w:instrText>
    </w:r>
    <w:r>
      <w:rPr>
        <w:rStyle w:val="Seitenzahl"/>
        <w:sz w:val="18"/>
      </w:rPr>
      <w:fldChar w:fldCharType="separate"/>
    </w:r>
    <w:r w:rsidR="0006552A">
      <w:rPr>
        <w:rStyle w:val="Seitenzahl"/>
        <w:noProof/>
        <w:sz w:val="18"/>
      </w:rPr>
      <w:t>4</w:t>
    </w:r>
    <w:r>
      <w:rPr>
        <w:rStyle w:val="Seitenzahl"/>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89003" w14:textId="77777777" w:rsidR="00354350" w:rsidRPr="00570FE2" w:rsidRDefault="003E613E" w:rsidP="003E613E">
    <w:pPr>
      <w:pStyle w:val="Fuzeile"/>
      <w:jc w:val="left"/>
    </w:pPr>
    <w:proofErr w:type="spellStart"/>
    <w:r w:rsidRPr="003E613E">
      <w:rPr>
        <w:rStyle w:val="Seitenzahl"/>
        <w:sz w:val="16"/>
      </w:rPr>
      <w:t>ZusatzvereinbarungDViA</w:t>
    </w:r>
    <w:proofErr w:type="spellEnd"/>
    <w:r w:rsidRPr="003E613E">
      <w:rPr>
        <w:rStyle w:val="Seitenzahl"/>
        <w:sz w:val="16"/>
      </w:rPr>
      <w:t>, Muster vom 1</w:t>
    </w:r>
    <w:r w:rsidR="006C28B7">
      <w:rPr>
        <w:rStyle w:val="Seitenzahl"/>
        <w:sz w:val="16"/>
      </w:rPr>
      <w:t>8</w:t>
    </w:r>
    <w:r w:rsidRPr="003E613E">
      <w:rPr>
        <w:rStyle w:val="Seitenzahl"/>
        <w:sz w:val="16"/>
      </w:rPr>
      <w:t>.09.2014</w:t>
    </w:r>
    <w:r>
      <w:rPr>
        <w:rStyle w:val="Seitenzahl"/>
      </w:rPr>
      <w:tab/>
    </w:r>
    <w:r>
      <w:rPr>
        <w:rStyle w:val="Seitenzahl"/>
      </w:rPr>
      <w:tab/>
      <w:t xml:space="preserve">Seite </w:t>
    </w:r>
    <w:r w:rsidR="006D6FFE" w:rsidRPr="00570FE2">
      <w:rPr>
        <w:rStyle w:val="Seitenzahl"/>
      </w:rPr>
      <w:fldChar w:fldCharType="begin"/>
    </w:r>
    <w:r w:rsidR="0006552A" w:rsidRPr="00570FE2">
      <w:rPr>
        <w:rStyle w:val="Seitenzahl"/>
      </w:rPr>
      <w:instrText xml:space="preserve"> PAGE </w:instrText>
    </w:r>
    <w:r w:rsidR="006D6FFE" w:rsidRPr="00570FE2">
      <w:rPr>
        <w:rStyle w:val="Seitenzahl"/>
      </w:rPr>
      <w:fldChar w:fldCharType="separate"/>
    </w:r>
    <w:r w:rsidR="0035061A">
      <w:rPr>
        <w:rStyle w:val="Seitenzahl"/>
        <w:noProof/>
      </w:rPr>
      <w:t>1</w:t>
    </w:r>
    <w:r w:rsidR="006D6FFE" w:rsidRPr="00570FE2">
      <w:rPr>
        <w:rStyle w:val="Seitenzahl"/>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2BD51" w14:textId="77777777" w:rsidR="003E613E" w:rsidRDefault="003E613E" w:rsidP="003E613E">
    <w:pPr>
      <w:pStyle w:val="Fuzeile"/>
      <w:jc w:val="left"/>
    </w:pPr>
    <w:proofErr w:type="spellStart"/>
    <w:r w:rsidRPr="003E613E">
      <w:rPr>
        <w:rStyle w:val="Seitenzahl"/>
        <w:sz w:val="16"/>
      </w:rPr>
      <w:t>ZusatzvereinbarungDVi</w:t>
    </w:r>
    <w:r>
      <w:rPr>
        <w:rStyle w:val="Seitenzahl"/>
        <w:sz w:val="16"/>
      </w:rPr>
      <w:t>A</w:t>
    </w:r>
    <w:proofErr w:type="spellEnd"/>
    <w:r>
      <w:rPr>
        <w:rStyle w:val="Seitenzahl"/>
        <w:sz w:val="16"/>
      </w:rPr>
      <w:t>, Muster vom 10.09.2014</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48824" w14:textId="77777777" w:rsidR="005108E4" w:rsidRDefault="006D6FFE">
    <w:pPr>
      <w:pStyle w:val="Fuzeile"/>
      <w:jc w:val="center"/>
      <w:rPr>
        <w:sz w:val="18"/>
      </w:rPr>
    </w:pPr>
    <w:r>
      <w:rPr>
        <w:rStyle w:val="Seitenzahl"/>
        <w:sz w:val="18"/>
      </w:rPr>
      <w:fldChar w:fldCharType="begin"/>
    </w:r>
    <w:r w:rsidR="005108E4">
      <w:rPr>
        <w:rStyle w:val="Seitenzahl"/>
        <w:sz w:val="18"/>
      </w:rPr>
      <w:instrText xml:space="preserve"> PAGE </w:instrText>
    </w:r>
    <w:r>
      <w:rPr>
        <w:rStyle w:val="Seitenzahl"/>
        <w:sz w:val="18"/>
      </w:rPr>
      <w:fldChar w:fldCharType="separate"/>
    </w:r>
    <w:r w:rsidR="005108E4">
      <w:rPr>
        <w:rStyle w:val="Seitenzahl"/>
        <w:noProof/>
        <w:sz w:val="18"/>
      </w:rPr>
      <w:t>4</w:t>
    </w:r>
    <w:r>
      <w:rPr>
        <w:rStyle w:val="Seitenzahl"/>
        <w:sz w:val="18"/>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23F74" w14:textId="77777777" w:rsidR="005108E4" w:rsidRPr="00570FE2" w:rsidRDefault="003E613E" w:rsidP="003E613E">
    <w:pPr>
      <w:pStyle w:val="Fuzeile"/>
      <w:jc w:val="left"/>
    </w:pPr>
    <w:proofErr w:type="spellStart"/>
    <w:r w:rsidRPr="003E613E">
      <w:rPr>
        <w:rStyle w:val="Seitenzahl"/>
        <w:sz w:val="16"/>
      </w:rPr>
      <w:t>ZusatzvereinbarungDViA</w:t>
    </w:r>
    <w:proofErr w:type="spellEnd"/>
    <w:r w:rsidRPr="003E613E">
      <w:rPr>
        <w:rStyle w:val="Seitenzahl"/>
        <w:sz w:val="16"/>
      </w:rPr>
      <w:t>, Muster vom 10.09.2014</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DB2A5" w14:textId="77777777" w:rsidR="005108E4" w:rsidRDefault="006D6FFE">
    <w:pPr>
      <w:pStyle w:val="Fuzeile"/>
      <w:jc w:val="center"/>
      <w:rPr>
        <w:sz w:val="18"/>
      </w:rPr>
    </w:pPr>
    <w:r>
      <w:rPr>
        <w:rStyle w:val="Seitenzahl"/>
        <w:sz w:val="18"/>
      </w:rPr>
      <w:fldChar w:fldCharType="begin"/>
    </w:r>
    <w:r w:rsidR="005108E4">
      <w:rPr>
        <w:rStyle w:val="Seitenzahl"/>
        <w:sz w:val="18"/>
      </w:rPr>
      <w:instrText xml:space="preserve"> PAGE </w:instrText>
    </w:r>
    <w:r>
      <w:rPr>
        <w:rStyle w:val="Seitenzahl"/>
        <w:sz w:val="18"/>
      </w:rPr>
      <w:fldChar w:fldCharType="separate"/>
    </w:r>
    <w:r w:rsidR="005108E4">
      <w:rPr>
        <w:rStyle w:val="Seitenzahl"/>
        <w:noProof/>
        <w:sz w:val="18"/>
      </w:rPr>
      <w:t>4</w:t>
    </w:r>
    <w:r>
      <w:rPr>
        <w:rStyle w:val="Seitenzahl"/>
        <w:sz w:val="18"/>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6EE36" w14:textId="77777777" w:rsidR="005108E4" w:rsidRPr="003E613E" w:rsidRDefault="003E613E" w:rsidP="003E613E">
    <w:pPr>
      <w:pStyle w:val="Fuzeile"/>
      <w:jc w:val="left"/>
    </w:pPr>
    <w:proofErr w:type="spellStart"/>
    <w:r w:rsidRPr="003E613E">
      <w:rPr>
        <w:rStyle w:val="Seitenzahl"/>
        <w:sz w:val="16"/>
      </w:rPr>
      <w:t>ZusatzvereinbarungDViA</w:t>
    </w:r>
    <w:proofErr w:type="spellEnd"/>
    <w:r w:rsidRPr="003E613E">
      <w:rPr>
        <w:rStyle w:val="Seitenzahl"/>
        <w:sz w:val="16"/>
      </w:rPr>
      <w:t>, Muster vom 10.09.2014</w:t>
    </w:r>
    <w:r>
      <w:rPr>
        <w:rStyle w:val="Seitenzahl"/>
      </w:rPr>
      <w:tab/>
    </w:r>
    <w:r>
      <w:rPr>
        <w:rStyle w:val="Seitenzahl"/>
      </w:rPr>
      <w:tab/>
      <w:t xml:space="preserve">Seite </w:t>
    </w:r>
    <w:r w:rsidR="006D6FFE" w:rsidRPr="00570FE2">
      <w:rPr>
        <w:rStyle w:val="Seitenzahl"/>
      </w:rPr>
      <w:fldChar w:fldCharType="begin"/>
    </w:r>
    <w:r w:rsidRPr="00570FE2">
      <w:rPr>
        <w:rStyle w:val="Seitenzahl"/>
      </w:rPr>
      <w:instrText xml:space="preserve"> PAGE </w:instrText>
    </w:r>
    <w:r w:rsidR="006D6FFE" w:rsidRPr="00570FE2">
      <w:rPr>
        <w:rStyle w:val="Seitenzahl"/>
      </w:rPr>
      <w:fldChar w:fldCharType="separate"/>
    </w:r>
    <w:r w:rsidR="001B286E">
      <w:rPr>
        <w:rStyle w:val="Seitenzahl"/>
        <w:noProof/>
      </w:rPr>
      <w:t>1</w:t>
    </w:r>
    <w:r w:rsidR="006D6FFE" w:rsidRPr="00570FE2">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F70D9" w14:textId="77777777" w:rsidR="00320439" w:rsidRDefault="00320439" w:rsidP="008D48B7">
      <w:r>
        <w:separator/>
      </w:r>
    </w:p>
  </w:footnote>
  <w:footnote w:type="continuationSeparator" w:id="0">
    <w:p w14:paraId="74405752" w14:textId="77777777" w:rsidR="00320439" w:rsidRDefault="00320439" w:rsidP="008D48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D0BC" w14:textId="77777777" w:rsidR="00570FE2" w:rsidRPr="00570FE2" w:rsidRDefault="00AD1266">
    <w:pPr>
      <w:pStyle w:val="Kopfzeile"/>
      <w:rPr>
        <w:u w:val="single"/>
      </w:rPr>
    </w:pPr>
    <w:r>
      <w:rPr>
        <w:szCs w:val="22"/>
        <w:u w:val="single"/>
      </w:rPr>
      <w:t>Zusatzv</w:t>
    </w:r>
    <w:r w:rsidR="00570FE2" w:rsidRPr="00570FE2">
      <w:rPr>
        <w:szCs w:val="22"/>
        <w:u w:val="single"/>
      </w:rPr>
      <w:t>ereinbarung nach § 8 KDO bzw. § 11 BDSG zur Datenverarbeitung im Auftrag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05C29" w14:textId="77777777" w:rsidR="00354350" w:rsidRPr="00570FE2" w:rsidRDefault="00AD1266" w:rsidP="00570FE2">
    <w:pPr>
      <w:pStyle w:val="Kopfzeile"/>
      <w:rPr>
        <w:u w:val="single"/>
      </w:rPr>
    </w:pPr>
    <w:r>
      <w:rPr>
        <w:szCs w:val="22"/>
        <w:u w:val="single"/>
      </w:rPr>
      <w:t>Zusatzv</w:t>
    </w:r>
    <w:r w:rsidR="00570FE2" w:rsidRPr="00570FE2">
      <w:rPr>
        <w:szCs w:val="22"/>
        <w:u w:val="single"/>
      </w:rPr>
      <w:t>ereinbarung nach § 8 KDO bzw. § 11 BDSG zur Datenverarbeitung im Auftrag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A43CA" w14:textId="77777777" w:rsidR="005108E4" w:rsidRPr="00570FE2" w:rsidRDefault="005108E4">
    <w:pPr>
      <w:pStyle w:val="Kopfzeile"/>
      <w:rPr>
        <w:u w:val="single"/>
      </w:rPr>
    </w:pPr>
    <w:r>
      <w:rPr>
        <w:szCs w:val="22"/>
        <w:u w:val="single"/>
      </w:rPr>
      <w:t>Zusatzv</w:t>
    </w:r>
    <w:r w:rsidRPr="00570FE2">
      <w:rPr>
        <w:szCs w:val="22"/>
        <w:u w:val="single"/>
      </w:rPr>
      <w:t>ereinbarung nach § 8 KDO bzw. § 11 BDSG zur Datenverarbeitung im Auftrag</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6D13B" w14:textId="77777777" w:rsidR="005108E4" w:rsidRPr="00570FE2" w:rsidRDefault="005108E4" w:rsidP="00570FE2">
    <w:pPr>
      <w:pStyle w:val="Kopfzeile"/>
      <w:rPr>
        <w:u w:val="single"/>
      </w:rPr>
    </w:pPr>
    <w:r>
      <w:rPr>
        <w:szCs w:val="22"/>
        <w:u w:val="single"/>
      </w:rPr>
      <w:t>Zusatzv</w:t>
    </w:r>
    <w:r w:rsidRPr="00570FE2">
      <w:rPr>
        <w:szCs w:val="22"/>
        <w:u w:val="single"/>
      </w:rPr>
      <w:t>ereinbarung nach § 8 KDO bzw. § 11 BDSG zur Datenverarbeitung im Auftrag</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8B441" w14:textId="77777777" w:rsidR="005108E4" w:rsidRPr="00570FE2" w:rsidRDefault="005108E4">
    <w:pPr>
      <w:pStyle w:val="Kopfzeile"/>
      <w:rPr>
        <w:u w:val="single"/>
      </w:rPr>
    </w:pPr>
    <w:r>
      <w:rPr>
        <w:szCs w:val="22"/>
        <w:u w:val="single"/>
      </w:rPr>
      <w:t>Zusatzv</w:t>
    </w:r>
    <w:r w:rsidRPr="00570FE2">
      <w:rPr>
        <w:szCs w:val="22"/>
        <w:u w:val="single"/>
      </w:rPr>
      <w:t>ereinbarung nach § 8 KDO bzw. § 11 BDSG zur Datenverarbeitung im Auftrag</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F9AB3" w14:textId="77777777" w:rsidR="005108E4" w:rsidRPr="00570FE2" w:rsidRDefault="005108E4" w:rsidP="00570FE2">
    <w:pPr>
      <w:pStyle w:val="Kopfzeile"/>
      <w:rPr>
        <w:u w:val="single"/>
      </w:rPr>
    </w:pPr>
    <w:r>
      <w:rPr>
        <w:szCs w:val="22"/>
        <w:u w:val="single"/>
      </w:rPr>
      <w:t>Zusatzv</w:t>
    </w:r>
    <w:r w:rsidRPr="00570FE2">
      <w:rPr>
        <w:szCs w:val="22"/>
        <w:u w:val="single"/>
      </w:rPr>
      <w:t>ereinbarung nach § 8 KDO bzw. § 11 BDSG zur Datenverarbeitung im Auftrag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4A4B"/>
    <w:multiLevelType w:val="hybridMultilevel"/>
    <w:tmpl w:val="67C092D4"/>
    <w:lvl w:ilvl="0" w:tplc="F4B45D58">
      <w:start w:val="1"/>
      <w:numFmt w:val="bullet"/>
      <w:lvlText w:val=""/>
      <w:lvlJc w:val="left"/>
      <w:pPr>
        <w:tabs>
          <w:tab w:val="num" w:pos="720"/>
        </w:tabs>
        <w:ind w:left="720" w:hanging="360"/>
      </w:pPr>
      <w:rPr>
        <w:rFonts w:ascii="Wingdings 3" w:hAnsi="Wingdings 3"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2CD6369"/>
    <w:multiLevelType w:val="hybridMultilevel"/>
    <w:tmpl w:val="D910FA0A"/>
    <w:lvl w:ilvl="0" w:tplc="8AD0B20C">
      <w:start w:val="1"/>
      <w:numFmt w:val="bullet"/>
      <w:lvlText w:val=""/>
      <w:lvlJc w:val="left"/>
      <w:pPr>
        <w:tabs>
          <w:tab w:val="num" w:pos="927"/>
        </w:tabs>
        <w:ind w:left="927" w:hanging="360"/>
      </w:pPr>
      <w:rPr>
        <w:rFonts w:ascii="Wingdings 3" w:hAnsi="Wingdings 3"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AE60E40"/>
    <w:multiLevelType w:val="multilevel"/>
    <w:tmpl w:val="9E9EB7B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690AA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A62072"/>
    <w:multiLevelType w:val="hybridMultilevel"/>
    <w:tmpl w:val="323CA7F8"/>
    <w:lvl w:ilvl="0" w:tplc="84007F26">
      <w:start w:val="1"/>
      <w:numFmt w:val="bullet"/>
      <w:lvlText w:val="□"/>
      <w:lvlJc w:val="left"/>
      <w:pPr>
        <w:tabs>
          <w:tab w:val="num" w:pos="720"/>
        </w:tabs>
        <w:ind w:left="720" w:hanging="360"/>
      </w:pPr>
      <w:rPr>
        <w:rFonts w:ascii="Arial" w:hAnsi="Arial" w:hint="default"/>
        <w:color w:val="auto"/>
        <w:sz w:val="28"/>
        <w:szCs w:val="28"/>
      </w:rPr>
    </w:lvl>
    <w:lvl w:ilvl="1" w:tplc="DD688858">
      <w:start w:val="1"/>
      <w:numFmt w:val="bullet"/>
      <w:lvlText w:val=""/>
      <w:lvlJc w:val="left"/>
      <w:pPr>
        <w:tabs>
          <w:tab w:val="num" w:pos="1440"/>
        </w:tabs>
        <w:ind w:left="1440" w:hanging="360"/>
      </w:pPr>
      <w:rPr>
        <w:rFonts w:ascii="Symbol" w:hAnsi="Symbol"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5">
    <w:nsid w:val="2713407D"/>
    <w:multiLevelType w:val="hybridMultilevel"/>
    <w:tmpl w:val="EEEA34F8"/>
    <w:lvl w:ilvl="0" w:tplc="6AD8435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8B5FBB"/>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7">
    <w:nsid w:val="37277F9C"/>
    <w:multiLevelType w:val="hybridMultilevel"/>
    <w:tmpl w:val="661EF864"/>
    <w:lvl w:ilvl="0" w:tplc="C010AE3E">
      <w:start w:val="1"/>
      <w:numFmt w:val="bullet"/>
      <w:lvlText w:val="r"/>
      <w:lvlJc w:val="left"/>
      <w:pPr>
        <w:ind w:left="720" w:hanging="360"/>
      </w:pPr>
      <w:rPr>
        <w:rFonts w:ascii="ZDingbats" w:hAnsi="ZDingbats" w:cs="Times New Roman" w:hint="default"/>
      </w:rPr>
    </w:lvl>
    <w:lvl w:ilvl="1" w:tplc="A4D4F8C4">
      <w:start w:val="1"/>
      <w:numFmt w:val="bullet"/>
      <w:lvlText w:val="□"/>
      <w:lvlJc w:val="left"/>
      <w:pPr>
        <w:tabs>
          <w:tab w:val="num" w:pos="1440"/>
        </w:tabs>
        <w:ind w:left="1440" w:hanging="360"/>
      </w:pPr>
      <w:rPr>
        <w:rFonts w:ascii="Arial" w:hAnsi="Arial" w:hint="default"/>
        <w:sz w:val="28"/>
        <w:szCs w:val="28"/>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8">
    <w:nsid w:val="38206751"/>
    <w:multiLevelType w:val="multilevel"/>
    <w:tmpl w:val="5AA24D22"/>
    <w:lvl w:ilvl="0">
      <w:start w:val="1"/>
      <w:numFmt w:val="upperRoman"/>
      <w:pStyle w:val="berschrift1"/>
      <w:lvlText w:val="%1."/>
      <w:lvlJc w:val="left"/>
      <w:pPr>
        <w:tabs>
          <w:tab w:val="num" w:pos="2138"/>
        </w:tabs>
        <w:ind w:left="1418" w:firstLine="0"/>
      </w:pPr>
      <w:rPr>
        <w:rFonts w:hint="default"/>
      </w:rPr>
    </w:lvl>
    <w:lvl w:ilvl="1">
      <w:start w:val="1"/>
      <w:numFmt w:val="decimal"/>
      <w:pStyle w:val="berschrift2"/>
      <w:lvlText w:val="%2."/>
      <w:lvlJc w:val="left"/>
      <w:pPr>
        <w:tabs>
          <w:tab w:val="num" w:pos="851"/>
        </w:tabs>
        <w:ind w:left="851" w:hanging="851"/>
      </w:pPr>
      <w:rPr>
        <w:rFonts w:hint="default"/>
      </w:rPr>
    </w:lvl>
    <w:lvl w:ilvl="2">
      <w:start w:val="1"/>
      <w:numFmt w:val="lowerLetter"/>
      <w:lvlText w:val="%3) "/>
      <w:lvlJc w:val="left"/>
      <w:pPr>
        <w:tabs>
          <w:tab w:val="num" w:pos="1778"/>
        </w:tabs>
        <w:ind w:left="1588" w:hanging="170"/>
      </w:pPr>
      <w:rPr>
        <w:rFonts w:ascii="Geneva" w:hAnsi="Geneva" w:hint="default"/>
        <w:b/>
        <w:i w:val="0"/>
        <w:sz w:val="16"/>
        <w:u w:val="none"/>
      </w:rPr>
    </w:lvl>
    <w:lvl w:ilvl="3">
      <w:start w:val="1"/>
      <w:numFmt w:val="decimal"/>
      <w:pStyle w:val="berschrift4"/>
      <w:lvlText w:val="2.1.%4"/>
      <w:lvlJc w:val="left"/>
      <w:pPr>
        <w:tabs>
          <w:tab w:val="num" w:pos="2160"/>
        </w:tabs>
        <w:ind w:left="3011" w:hanging="851"/>
      </w:pPr>
      <w:rPr>
        <w:rFonts w:hint="default"/>
      </w:rPr>
    </w:lvl>
    <w:lvl w:ilvl="4">
      <w:start w:val="1"/>
      <w:numFmt w:val="decimal"/>
      <w:pStyle w:val="berschrift5"/>
      <w:lvlText w:val="(%5)"/>
      <w:lvlJc w:val="left"/>
      <w:pPr>
        <w:tabs>
          <w:tab w:val="num" w:pos="3240"/>
        </w:tabs>
        <w:ind w:left="2880" w:firstLine="0"/>
      </w:pPr>
      <w:rPr>
        <w:rFonts w:hint="default"/>
      </w:rPr>
    </w:lvl>
    <w:lvl w:ilvl="5">
      <w:start w:val="1"/>
      <w:numFmt w:val="lowerLetter"/>
      <w:pStyle w:val="berschrift6"/>
      <w:lvlText w:val="(%6)"/>
      <w:lvlJc w:val="left"/>
      <w:pPr>
        <w:tabs>
          <w:tab w:val="num" w:pos="3960"/>
        </w:tabs>
        <w:ind w:left="3600" w:firstLine="0"/>
      </w:pPr>
      <w:rPr>
        <w:rFonts w:hint="default"/>
      </w:rPr>
    </w:lvl>
    <w:lvl w:ilvl="6">
      <w:start w:val="1"/>
      <w:numFmt w:val="lowerRoman"/>
      <w:pStyle w:val="berschrift7"/>
      <w:lvlText w:val="(%7)"/>
      <w:lvlJc w:val="left"/>
      <w:pPr>
        <w:tabs>
          <w:tab w:val="num" w:pos="4680"/>
        </w:tabs>
        <w:ind w:left="4320" w:firstLine="0"/>
      </w:pPr>
      <w:rPr>
        <w:rFonts w:hint="default"/>
      </w:rPr>
    </w:lvl>
    <w:lvl w:ilvl="7">
      <w:start w:val="1"/>
      <w:numFmt w:val="lowerLetter"/>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480"/>
        </w:tabs>
        <w:ind w:left="5760" w:firstLine="0"/>
      </w:pPr>
      <w:rPr>
        <w:rFonts w:hint="default"/>
      </w:rPr>
    </w:lvl>
  </w:abstractNum>
  <w:abstractNum w:abstractNumId="9">
    <w:nsid w:val="3B8469C1"/>
    <w:multiLevelType w:val="hybridMultilevel"/>
    <w:tmpl w:val="06A4329C"/>
    <w:lvl w:ilvl="0" w:tplc="F4B45D58">
      <w:start w:val="1"/>
      <w:numFmt w:val="bullet"/>
      <w:lvlText w:val=""/>
      <w:lvlJc w:val="left"/>
      <w:pPr>
        <w:tabs>
          <w:tab w:val="num" w:pos="720"/>
        </w:tabs>
        <w:ind w:left="720" w:hanging="360"/>
      </w:pPr>
      <w:rPr>
        <w:rFonts w:ascii="Wingdings 3" w:hAnsi="Wingdings 3"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3FFF5CE0"/>
    <w:multiLevelType w:val="hybridMultilevel"/>
    <w:tmpl w:val="06A4329C"/>
    <w:lvl w:ilvl="0" w:tplc="F4B45D58">
      <w:start w:val="1"/>
      <w:numFmt w:val="bullet"/>
      <w:lvlText w:val=""/>
      <w:lvlJc w:val="left"/>
      <w:pPr>
        <w:tabs>
          <w:tab w:val="num" w:pos="720"/>
        </w:tabs>
        <w:ind w:left="720" w:hanging="360"/>
      </w:pPr>
      <w:rPr>
        <w:rFonts w:ascii="Wingdings 3" w:hAnsi="Wingdings 3"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412D272B"/>
    <w:multiLevelType w:val="hybridMultilevel"/>
    <w:tmpl w:val="D6F2B960"/>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17A24BE"/>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3">
    <w:nsid w:val="47677FCC"/>
    <w:multiLevelType w:val="hybridMultilevel"/>
    <w:tmpl w:val="06A4329C"/>
    <w:lvl w:ilvl="0" w:tplc="F4B45D58">
      <w:start w:val="1"/>
      <w:numFmt w:val="bullet"/>
      <w:lvlText w:val=""/>
      <w:lvlJc w:val="left"/>
      <w:pPr>
        <w:tabs>
          <w:tab w:val="num" w:pos="720"/>
        </w:tabs>
        <w:ind w:left="720" w:hanging="360"/>
      </w:pPr>
      <w:rPr>
        <w:rFonts w:ascii="Wingdings 3" w:hAnsi="Wingdings 3"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4B1E7D49"/>
    <w:multiLevelType w:val="hybridMultilevel"/>
    <w:tmpl w:val="F7F62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7F5555"/>
    <w:multiLevelType w:val="hybridMultilevel"/>
    <w:tmpl w:val="FB50CE44"/>
    <w:lvl w:ilvl="0" w:tplc="F4B45D58">
      <w:start w:val="1"/>
      <w:numFmt w:val="bullet"/>
      <w:lvlText w:val=""/>
      <w:lvlJc w:val="left"/>
      <w:pPr>
        <w:tabs>
          <w:tab w:val="num" w:pos="1287"/>
        </w:tabs>
        <w:ind w:left="1287" w:hanging="360"/>
      </w:pPr>
      <w:rPr>
        <w:rFonts w:ascii="Wingdings 3" w:hAnsi="Wingdings 3"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0F92C9E"/>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7">
    <w:nsid w:val="514C1025"/>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8">
    <w:nsid w:val="51950D73"/>
    <w:multiLevelType w:val="hybridMultilevel"/>
    <w:tmpl w:val="ACC0AE34"/>
    <w:lvl w:ilvl="0" w:tplc="B33EEDD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62B018F"/>
    <w:multiLevelType w:val="hybridMultilevel"/>
    <w:tmpl w:val="CF34AD3E"/>
    <w:lvl w:ilvl="0" w:tplc="F4B45D58">
      <w:start w:val="1"/>
      <w:numFmt w:val="bullet"/>
      <w:lvlText w:val=""/>
      <w:lvlJc w:val="left"/>
      <w:pPr>
        <w:tabs>
          <w:tab w:val="num" w:pos="1287"/>
        </w:tabs>
        <w:ind w:left="1287" w:hanging="360"/>
      </w:pPr>
      <w:rPr>
        <w:rFonts w:ascii="Wingdings 3" w:hAnsi="Wingdings 3" w:hint="default"/>
        <w:color w:val="auto"/>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0">
    <w:nsid w:val="56AA0B45"/>
    <w:multiLevelType w:val="hybridMultilevel"/>
    <w:tmpl w:val="B66E2786"/>
    <w:lvl w:ilvl="0" w:tplc="F4B45D58">
      <w:start w:val="1"/>
      <w:numFmt w:val="bullet"/>
      <w:lvlText w:val=""/>
      <w:lvlJc w:val="left"/>
      <w:pPr>
        <w:tabs>
          <w:tab w:val="num" w:pos="1287"/>
        </w:tabs>
        <w:ind w:left="1287" w:hanging="360"/>
      </w:pPr>
      <w:rPr>
        <w:rFonts w:ascii="Wingdings 3" w:hAnsi="Wingdings 3"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5B076B13"/>
    <w:multiLevelType w:val="hybridMultilevel"/>
    <w:tmpl w:val="A56E1AC0"/>
    <w:lvl w:ilvl="0" w:tplc="F4B45D58">
      <w:start w:val="1"/>
      <w:numFmt w:val="bullet"/>
      <w:lvlText w:val=""/>
      <w:lvlJc w:val="left"/>
      <w:pPr>
        <w:tabs>
          <w:tab w:val="num" w:pos="1287"/>
        </w:tabs>
        <w:ind w:left="1287" w:hanging="360"/>
      </w:pPr>
      <w:rPr>
        <w:rFonts w:ascii="Wingdings 3" w:hAnsi="Wingdings 3"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B7310EE"/>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23">
    <w:nsid w:val="5BC0170B"/>
    <w:multiLevelType w:val="multilevel"/>
    <w:tmpl w:val="4392AE2C"/>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3017A26"/>
    <w:multiLevelType w:val="multilevel"/>
    <w:tmpl w:val="5862FD9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373"/>
      </w:pPr>
      <w:rPr>
        <w:rFonts w:hint="default"/>
      </w:rPr>
    </w:lvl>
    <w:lvl w:ilvl="3">
      <w:start w:val="1"/>
      <w:numFmt w:val="decimal"/>
      <w:lvlText w:val="%1.%2.%3.%4"/>
      <w:lvlJc w:val="left"/>
      <w:pPr>
        <w:tabs>
          <w:tab w:val="num" w:pos="1134"/>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6C8A2D13"/>
    <w:multiLevelType w:val="hybridMultilevel"/>
    <w:tmpl w:val="06A4329C"/>
    <w:lvl w:ilvl="0" w:tplc="F4B45D58">
      <w:start w:val="1"/>
      <w:numFmt w:val="bullet"/>
      <w:lvlText w:val=""/>
      <w:lvlJc w:val="left"/>
      <w:pPr>
        <w:tabs>
          <w:tab w:val="num" w:pos="720"/>
        </w:tabs>
        <w:ind w:left="720" w:hanging="360"/>
      </w:pPr>
      <w:rPr>
        <w:rFonts w:ascii="Wingdings 3" w:hAnsi="Wingdings 3"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6EEC27E4"/>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27">
    <w:nsid w:val="700F3C2A"/>
    <w:multiLevelType w:val="hybridMultilevel"/>
    <w:tmpl w:val="5B8ED4EC"/>
    <w:lvl w:ilvl="0" w:tplc="F4B45D58">
      <w:start w:val="1"/>
      <w:numFmt w:val="bullet"/>
      <w:lvlText w:val=""/>
      <w:lvlJc w:val="left"/>
      <w:pPr>
        <w:tabs>
          <w:tab w:val="num" w:pos="720"/>
        </w:tabs>
        <w:ind w:left="720" w:hanging="360"/>
      </w:pPr>
      <w:rPr>
        <w:rFonts w:ascii="Wingdings 3" w:hAnsi="Wingdings 3"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6875A81"/>
    <w:multiLevelType w:val="hybridMultilevel"/>
    <w:tmpl w:val="06A4329C"/>
    <w:lvl w:ilvl="0" w:tplc="F4B45D58">
      <w:start w:val="1"/>
      <w:numFmt w:val="bullet"/>
      <w:lvlText w:val=""/>
      <w:lvlJc w:val="left"/>
      <w:pPr>
        <w:tabs>
          <w:tab w:val="num" w:pos="720"/>
        </w:tabs>
        <w:ind w:left="720" w:hanging="360"/>
      </w:pPr>
      <w:rPr>
        <w:rFonts w:ascii="Wingdings 3" w:hAnsi="Wingdings 3"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7A1C5982"/>
    <w:multiLevelType w:val="hybridMultilevel"/>
    <w:tmpl w:val="23FAAA8C"/>
    <w:lvl w:ilvl="0" w:tplc="8AD0B20C">
      <w:start w:val="1"/>
      <w:numFmt w:val="bullet"/>
      <w:lvlText w:val=""/>
      <w:lvlJc w:val="left"/>
      <w:pPr>
        <w:tabs>
          <w:tab w:val="num" w:pos="927"/>
        </w:tabs>
        <w:ind w:left="927" w:hanging="360"/>
      </w:pPr>
      <w:rPr>
        <w:rFonts w:ascii="Wingdings 3" w:hAnsi="Wingdings 3"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7AC94D39"/>
    <w:multiLevelType w:val="hybridMultilevel"/>
    <w:tmpl w:val="B66E2786"/>
    <w:lvl w:ilvl="0" w:tplc="F4B45D58">
      <w:start w:val="1"/>
      <w:numFmt w:val="bullet"/>
      <w:lvlText w:val=""/>
      <w:lvlJc w:val="left"/>
      <w:pPr>
        <w:tabs>
          <w:tab w:val="num" w:pos="1287"/>
        </w:tabs>
        <w:ind w:left="1287" w:hanging="360"/>
      </w:pPr>
      <w:rPr>
        <w:rFonts w:ascii="Wingdings 3" w:hAnsi="Wingdings 3"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B6118B4"/>
    <w:multiLevelType w:val="multilevel"/>
    <w:tmpl w:val="C11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3"/>
  </w:num>
  <w:num w:numId="3">
    <w:abstractNumId w:val="8"/>
  </w:num>
  <w:num w:numId="4">
    <w:abstractNumId w:val="17"/>
  </w:num>
  <w:num w:numId="5">
    <w:abstractNumId w:val="12"/>
  </w:num>
  <w:num w:numId="6">
    <w:abstractNumId w:val="16"/>
  </w:num>
  <w:num w:numId="7">
    <w:abstractNumId w:val="26"/>
  </w:num>
  <w:num w:numId="8">
    <w:abstractNumId w:val="11"/>
  </w:num>
  <w:num w:numId="9">
    <w:abstractNumId w:val="13"/>
  </w:num>
  <w:num w:numId="10">
    <w:abstractNumId w:val="22"/>
  </w:num>
  <w:num w:numId="11">
    <w:abstractNumId w:val="6"/>
  </w:num>
  <w:num w:numId="12">
    <w:abstractNumId w:val="7"/>
  </w:num>
  <w:num w:numId="13">
    <w:abstractNumId w:val="4"/>
  </w:num>
  <w:num w:numId="14">
    <w:abstractNumId w:val="28"/>
  </w:num>
  <w:num w:numId="15">
    <w:abstractNumId w:val="10"/>
  </w:num>
  <w:num w:numId="16">
    <w:abstractNumId w:val="9"/>
  </w:num>
  <w:num w:numId="17">
    <w:abstractNumId w:val="25"/>
  </w:num>
  <w:num w:numId="18">
    <w:abstractNumId w:val="27"/>
  </w:num>
  <w:num w:numId="19">
    <w:abstractNumId w:val="0"/>
  </w:num>
  <w:num w:numId="20">
    <w:abstractNumId w:val="19"/>
  </w:num>
  <w:num w:numId="21">
    <w:abstractNumId w:val="15"/>
  </w:num>
  <w:num w:numId="22">
    <w:abstractNumId w:val="3"/>
  </w:num>
  <w:num w:numId="23">
    <w:abstractNumId w:val="21"/>
  </w:num>
  <w:num w:numId="24">
    <w:abstractNumId w:val="30"/>
  </w:num>
  <w:num w:numId="25">
    <w:abstractNumId w:val="20"/>
  </w:num>
  <w:num w:numId="26">
    <w:abstractNumId w:val="1"/>
  </w:num>
  <w:num w:numId="27">
    <w:abstractNumId w:val="29"/>
  </w:num>
  <w:num w:numId="28">
    <w:abstractNumId w:val="24"/>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14"/>
  </w:num>
  <w:num w:numId="39">
    <w:abstractNumId w:val="1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31"/>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17D"/>
    <w:rsid w:val="00006A88"/>
    <w:rsid w:val="00012F76"/>
    <w:rsid w:val="00034D2B"/>
    <w:rsid w:val="0005099D"/>
    <w:rsid w:val="00055229"/>
    <w:rsid w:val="0006552A"/>
    <w:rsid w:val="00065AE2"/>
    <w:rsid w:val="000D77E2"/>
    <w:rsid w:val="0010117D"/>
    <w:rsid w:val="00102219"/>
    <w:rsid w:val="001178AA"/>
    <w:rsid w:val="00141C0B"/>
    <w:rsid w:val="0017064E"/>
    <w:rsid w:val="001A5506"/>
    <w:rsid w:val="001B286E"/>
    <w:rsid w:val="001C0A47"/>
    <w:rsid w:val="001C5584"/>
    <w:rsid w:val="001E3C66"/>
    <w:rsid w:val="002026C6"/>
    <w:rsid w:val="0023050E"/>
    <w:rsid w:val="002A5E38"/>
    <w:rsid w:val="002E0917"/>
    <w:rsid w:val="00320439"/>
    <w:rsid w:val="0035061A"/>
    <w:rsid w:val="003910A4"/>
    <w:rsid w:val="003B39A8"/>
    <w:rsid w:val="003E613E"/>
    <w:rsid w:val="003F5CFD"/>
    <w:rsid w:val="00423488"/>
    <w:rsid w:val="00483648"/>
    <w:rsid w:val="00484982"/>
    <w:rsid w:val="004F3211"/>
    <w:rsid w:val="005108E4"/>
    <w:rsid w:val="00567232"/>
    <w:rsid w:val="00570FE2"/>
    <w:rsid w:val="005D1878"/>
    <w:rsid w:val="005D5424"/>
    <w:rsid w:val="006C28B7"/>
    <w:rsid w:val="006D3624"/>
    <w:rsid w:val="006D6FFE"/>
    <w:rsid w:val="00713A2E"/>
    <w:rsid w:val="007445E2"/>
    <w:rsid w:val="007871A3"/>
    <w:rsid w:val="00796159"/>
    <w:rsid w:val="007B0D7E"/>
    <w:rsid w:val="00800EBB"/>
    <w:rsid w:val="0084409B"/>
    <w:rsid w:val="00861475"/>
    <w:rsid w:val="00877431"/>
    <w:rsid w:val="008A1273"/>
    <w:rsid w:val="008A155F"/>
    <w:rsid w:val="008A4BF9"/>
    <w:rsid w:val="008B417D"/>
    <w:rsid w:val="008D48B7"/>
    <w:rsid w:val="00A26841"/>
    <w:rsid w:val="00A366F7"/>
    <w:rsid w:val="00A67100"/>
    <w:rsid w:val="00A73DF7"/>
    <w:rsid w:val="00AD1266"/>
    <w:rsid w:val="00AF7DEA"/>
    <w:rsid w:val="00B26EA6"/>
    <w:rsid w:val="00B45E37"/>
    <w:rsid w:val="00B62273"/>
    <w:rsid w:val="00BA7656"/>
    <w:rsid w:val="00BB5B53"/>
    <w:rsid w:val="00C2105B"/>
    <w:rsid w:val="00D2127E"/>
    <w:rsid w:val="00D24854"/>
    <w:rsid w:val="00D420F4"/>
    <w:rsid w:val="00DA68F6"/>
    <w:rsid w:val="00DF6790"/>
    <w:rsid w:val="00E03A22"/>
    <w:rsid w:val="00E066D3"/>
    <w:rsid w:val="00E634D3"/>
    <w:rsid w:val="00E655FC"/>
    <w:rsid w:val="00E8391B"/>
    <w:rsid w:val="00EB489C"/>
    <w:rsid w:val="00EB75D9"/>
    <w:rsid w:val="00EE245B"/>
    <w:rsid w:val="00F0251D"/>
    <w:rsid w:val="00F4147F"/>
    <w:rsid w:val="00F43E15"/>
    <w:rsid w:val="00F51A59"/>
    <w:rsid w:val="00F933A9"/>
    <w:rsid w:val="00FE42EB"/>
    <w:rsid w:val="00FF31A7"/>
    <w:rsid w:val="00FF632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EC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117D"/>
    <w:pPr>
      <w:spacing w:after="0" w:line="240" w:lineRule="auto"/>
    </w:pPr>
    <w:rPr>
      <w:rFonts w:eastAsia="Times New Roman" w:cs="Times New Roman"/>
      <w:szCs w:val="24"/>
      <w:lang w:eastAsia="de-DE"/>
    </w:rPr>
  </w:style>
  <w:style w:type="paragraph" w:styleId="berschrift1">
    <w:name w:val="heading 1"/>
    <w:basedOn w:val="Standard"/>
    <w:next w:val="Standard"/>
    <w:link w:val="berschrift1Zeichen"/>
    <w:qFormat/>
    <w:rsid w:val="0010117D"/>
    <w:pPr>
      <w:keepNext/>
      <w:numPr>
        <w:numId w:val="3"/>
      </w:numPr>
      <w:tabs>
        <w:tab w:val="left" w:pos="709"/>
      </w:tabs>
      <w:spacing w:before="800" w:after="500" w:line="340" w:lineRule="exact"/>
      <w:jc w:val="both"/>
      <w:outlineLvl w:val="0"/>
    </w:pPr>
    <w:rPr>
      <w:b/>
      <w:bCs/>
      <w:sz w:val="32"/>
      <w:szCs w:val="20"/>
    </w:rPr>
  </w:style>
  <w:style w:type="paragraph" w:styleId="berschrift2">
    <w:name w:val="heading 2"/>
    <w:basedOn w:val="Standard"/>
    <w:next w:val="Standard"/>
    <w:link w:val="berschrift2Zeichen"/>
    <w:qFormat/>
    <w:rsid w:val="0010117D"/>
    <w:pPr>
      <w:keepNext/>
      <w:numPr>
        <w:ilvl w:val="1"/>
        <w:numId w:val="3"/>
      </w:numPr>
      <w:tabs>
        <w:tab w:val="left" w:pos="709"/>
      </w:tabs>
      <w:spacing w:before="500" w:after="300" w:line="280" w:lineRule="exact"/>
      <w:ind w:left="709" w:hanging="709"/>
      <w:outlineLvl w:val="1"/>
    </w:pPr>
    <w:rPr>
      <w:b/>
      <w:sz w:val="26"/>
      <w:szCs w:val="20"/>
    </w:rPr>
  </w:style>
  <w:style w:type="paragraph" w:styleId="berschrift3">
    <w:name w:val="heading 3"/>
    <w:basedOn w:val="Standard"/>
    <w:next w:val="Standard"/>
    <w:link w:val="berschrift3Zeichen"/>
    <w:uiPriority w:val="9"/>
    <w:semiHidden/>
    <w:unhideWhenUsed/>
    <w:qFormat/>
    <w:rsid w:val="0010117D"/>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berschrift3"/>
    <w:next w:val="Standard"/>
    <w:link w:val="berschrift4Zeichen"/>
    <w:qFormat/>
    <w:rsid w:val="0010117D"/>
    <w:pPr>
      <w:keepLines w:val="0"/>
      <w:numPr>
        <w:ilvl w:val="3"/>
        <w:numId w:val="3"/>
      </w:numPr>
      <w:tabs>
        <w:tab w:val="left" w:pos="709"/>
      </w:tabs>
      <w:spacing w:after="200"/>
      <w:outlineLvl w:val="3"/>
    </w:pPr>
    <w:rPr>
      <w:rFonts w:ascii="Arial" w:eastAsia="Times New Roman" w:hAnsi="Arial" w:cs="Arial"/>
      <w:snapToGrid w:val="0"/>
      <w:color w:val="auto"/>
      <w:sz w:val="24"/>
      <w:szCs w:val="20"/>
    </w:rPr>
  </w:style>
  <w:style w:type="paragraph" w:styleId="berschrift5">
    <w:name w:val="heading 5"/>
    <w:basedOn w:val="Standard"/>
    <w:next w:val="Standard"/>
    <w:link w:val="berschrift5Zeichen"/>
    <w:qFormat/>
    <w:rsid w:val="0010117D"/>
    <w:pPr>
      <w:numPr>
        <w:ilvl w:val="4"/>
        <w:numId w:val="3"/>
      </w:numPr>
      <w:spacing w:before="240" w:after="60" w:line="280" w:lineRule="exact"/>
      <w:jc w:val="both"/>
      <w:outlineLvl w:val="4"/>
    </w:pPr>
    <w:rPr>
      <w:b/>
      <w:bCs/>
      <w:i/>
      <w:iCs/>
      <w:sz w:val="26"/>
      <w:szCs w:val="26"/>
    </w:rPr>
  </w:style>
  <w:style w:type="paragraph" w:styleId="berschrift6">
    <w:name w:val="heading 6"/>
    <w:basedOn w:val="Standard"/>
    <w:next w:val="Standard"/>
    <w:link w:val="berschrift6Zeichen"/>
    <w:qFormat/>
    <w:rsid w:val="0010117D"/>
    <w:pPr>
      <w:numPr>
        <w:ilvl w:val="5"/>
        <w:numId w:val="3"/>
      </w:numPr>
      <w:spacing w:before="240" w:after="60" w:line="280" w:lineRule="exact"/>
      <w:jc w:val="both"/>
      <w:outlineLvl w:val="5"/>
    </w:pPr>
    <w:rPr>
      <w:b/>
      <w:bCs/>
      <w:szCs w:val="22"/>
    </w:rPr>
  </w:style>
  <w:style w:type="paragraph" w:styleId="berschrift7">
    <w:name w:val="heading 7"/>
    <w:basedOn w:val="Standard"/>
    <w:next w:val="Standard"/>
    <w:link w:val="berschrift7Zeichen"/>
    <w:qFormat/>
    <w:rsid w:val="0010117D"/>
    <w:pPr>
      <w:numPr>
        <w:ilvl w:val="6"/>
        <w:numId w:val="3"/>
      </w:numPr>
      <w:spacing w:before="240" w:after="60" w:line="280" w:lineRule="exact"/>
      <w:jc w:val="both"/>
      <w:outlineLvl w:val="6"/>
    </w:pPr>
  </w:style>
  <w:style w:type="paragraph" w:styleId="berschrift8">
    <w:name w:val="heading 8"/>
    <w:basedOn w:val="Standard"/>
    <w:next w:val="Standard"/>
    <w:link w:val="berschrift8Zeichen"/>
    <w:qFormat/>
    <w:rsid w:val="0010117D"/>
    <w:pPr>
      <w:numPr>
        <w:ilvl w:val="7"/>
        <w:numId w:val="3"/>
      </w:numPr>
      <w:spacing w:before="240" w:after="60" w:line="280" w:lineRule="exact"/>
      <w:jc w:val="both"/>
      <w:outlineLvl w:val="7"/>
    </w:pPr>
    <w:rPr>
      <w:i/>
      <w:iCs/>
    </w:rPr>
  </w:style>
  <w:style w:type="paragraph" w:styleId="berschrift9">
    <w:name w:val="heading 9"/>
    <w:basedOn w:val="Standard"/>
    <w:next w:val="Standard"/>
    <w:link w:val="berschrift9Zeichen"/>
    <w:qFormat/>
    <w:rsid w:val="0010117D"/>
    <w:pPr>
      <w:numPr>
        <w:ilvl w:val="8"/>
        <w:numId w:val="3"/>
      </w:numPr>
      <w:spacing w:before="240" w:after="60" w:line="280" w:lineRule="exact"/>
      <w:jc w:val="both"/>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FE42EB"/>
    <w:pPr>
      <w:numPr>
        <w:numId w:val="1"/>
      </w:numPr>
    </w:pPr>
  </w:style>
  <w:style w:type="numbering" w:customStyle="1" w:styleId="Formatvorlage2">
    <w:name w:val="Formatvorlage2"/>
    <w:uiPriority w:val="99"/>
    <w:rsid w:val="00FE42EB"/>
    <w:pPr>
      <w:numPr>
        <w:numId w:val="2"/>
      </w:numPr>
    </w:pPr>
  </w:style>
  <w:style w:type="character" w:customStyle="1" w:styleId="berschrift1Zeichen">
    <w:name w:val="Überschrift 1 Zeichen"/>
    <w:basedOn w:val="Absatzstandardschriftart"/>
    <w:link w:val="berschrift1"/>
    <w:rsid w:val="0010117D"/>
    <w:rPr>
      <w:rFonts w:eastAsia="Times New Roman" w:cs="Times New Roman"/>
      <w:b/>
      <w:bCs/>
      <w:sz w:val="32"/>
      <w:szCs w:val="20"/>
      <w:lang w:eastAsia="de-DE"/>
    </w:rPr>
  </w:style>
  <w:style w:type="character" w:customStyle="1" w:styleId="berschrift2Zeichen">
    <w:name w:val="Überschrift 2 Zeichen"/>
    <w:basedOn w:val="Absatzstandardschriftart"/>
    <w:link w:val="berschrift2"/>
    <w:rsid w:val="0010117D"/>
    <w:rPr>
      <w:rFonts w:eastAsia="Times New Roman" w:cs="Times New Roman"/>
      <w:b/>
      <w:sz w:val="26"/>
      <w:szCs w:val="20"/>
      <w:lang w:eastAsia="de-DE"/>
    </w:rPr>
  </w:style>
  <w:style w:type="character" w:customStyle="1" w:styleId="berschrift4Zeichen">
    <w:name w:val="Überschrift 4 Zeichen"/>
    <w:basedOn w:val="Absatzstandardschriftart"/>
    <w:link w:val="berschrift4"/>
    <w:rsid w:val="0010117D"/>
    <w:rPr>
      <w:rFonts w:eastAsia="Times New Roman" w:cs="Arial"/>
      <w:b/>
      <w:bCs/>
      <w:snapToGrid w:val="0"/>
      <w:sz w:val="24"/>
      <w:szCs w:val="20"/>
      <w:lang w:eastAsia="de-DE"/>
    </w:rPr>
  </w:style>
  <w:style w:type="character" w:customStyle="1" w:styleId="berschrift5Zeichen">
    <w:name w:val="Überschrift 5 Zeichen"/>
    <w:basedOn w:val="Absatzstandardschriftart"/>
    <w:link w:val="berschrift5"/>
    <w:rsid w:val="0010117D"/>
    <w:rPr>
      <w:rFonts w:eastAsia="Times New Roman" w:cs="Times New Roman"/>
      <w:b/>
      <w:bCs/>
      <w:i/>
      <w:iCs/>
      <w:sz w:val="26"/>
      <w:szCs w:val="26"/>
      <w:lang w:eastAsia="de-DE"/>
    </w:rPr>
  </w:style>
  <w:style w:type="character" w:customStyle="1" w:styleId="berschrift6Zeichen">
    <w:name w:val="Überschrift 6 Zeichen"/>
    <w:basedOn w:val="Absatzstandardschriftart"/>
    <w:link w:val="berschrift6"/>
    <w:rsid w:val="0010117D"/>
    <w:rPr>
      <w:rFonts w:eastAsia="Times New Roman" w:cs="Times New Roman"/>
      <w:b/>
      <w:bCs/>
      <w:lang w:eastAsia="de-DE"/>
    </w:rPr>
  </w:style>
  <w:style w:type="character" w:customStyle="1" w:styleId="berschrift7Zeichen">
    <w:name w:val="Überschrift 7 Zeichen"/>
    <w:basedOn w:val="Absatzstandardschriftart"/>
    <w:link w:val="berschrift7"/>
    <w:rsid w:val="0010117D"/>
    <w:rPr>
      <w:rFonts w:eastAsia="Times New Roman" w:cs="Times New Roman"/>
      <w:szCs w:val="24"/>
      <w:lang w:eastAsia="de-DE"/>
    </w:rPr>
  </w:style>
  <w:style w:type="character" w:customStyle="1" w:styleId="berschrift8Zeichen">
    <w:name w:val="Überschrift 8 Zeichen"/>
    <w:basedOn w:val="Absatzstandardschriftart"/>
    <w:link w:val="berschrift8"/>
    <w:rsid w:val="0010117D"/>
    <w:rPr>
      <w:rFonts w:eastAsia="Times New Roman" w:cs="Times New Roman"/>
      <w:i/>
      <w:iCs/>
      <w:szCs w:val="24"/>
      <w:lang w:eastAsia="de-DE"/>
    </w:rPr>
  </w:style>
  <w:style w:type="character" w:customStyle="1" w:styleId="berschrift9Zeichen">
    <w:name w:val="Überschrift 9 Zeichen"/>
    <w:basedOn w:val="Absatzstandardschriftart"/>
    <w:link w:val="berschrift9"/>
    <w:rsid w:val="0010117D"/>
    <w:rPr>
      <w:rFonts w:eastAsia="Times New Roman" w:cs="Arial"/>
      <w:lang w:eastAsia="de-DE"/>
    </w:rPr>
  </w:style>
  <w:style w:type="paragraph" w:styleId="Fuzeile">
    <w:name w:val="footer"/>
    <w:basedOn w:val="Standard"/>
    <w:link w:val="FuzeileZeichen"/>
    <w:rsid w:val="0010117D"/>
    <w:pPr>
      <w:tabs>
        <w:tab w:val="center" w:pos="4536"/>
        <w:tab w:val="right" w:pos="9072"/>
      </w:tabs>
      <w:spacing w:after="100" w:line="280" w:lineRule="exact"/>
      <w:jc w:val="both"/>
    </w:pPr>
    <w:rPr>
      <w:szCs w:val="20"/>
    </w:rPr>
  </w:style>
  <w:style w:type="character" w:customStyle="1" w:styleId="FuzeileZeichen">
    <w:name w:val="Fußzeile Zeichen"/>
    <w:basedOn w:val="Absatzstandardschriftart"/>
    <w:link w:val="Fuzeile"/>
    <w:rsid w:val="0010117D"/>
    <w:rPr>
      <w:rFonts w:eastAsia="Times New Roman" w:cs="Times New Roman"/>
      <w:szCs w:val="20"/>
      <w:lang w:eastAsia="de-DE"/>
    </w:rPr>
  </w:style>
  <w:style w:type="paragraph" w:styleId="Textkrper">
    <w:name w:val="Body Text"/>
    <w:basedOn w:val="Standard"/>
    <w:link w:val="TextkrperZeichen"/>
    <w:rsid w:val="0010117D"/>
    <w:pPr>
      <w:autoSpaceDE w:val="0"/>
      <w:autoSpaceDN w:val="0"/>
      <w:spacing w:before="120"/>
    </w:pPr>
    <w:rPr>
      <w:szCs w:val="20"/>
    </w:rPr>
  </w:style>
  <w:style w:type="character" w:customStyle="1" w:styleId="TextkrperZeichen">
    <w:name w:val="Textkörper Zeichen"/>
    <w:basedOn w:val="Absatzstandardschriftart"/>
    <w:link w:val="Textkrper"/>
    <w:rsid w:val="0010117D"/>
    <w:rPr>
      <w:rFonts w:eastAsia="Times New Roman" w:cs="Times New Roman"/>
      <w:szCs w:val="20"/>
      <w:lang w:eastAsia="de-DE"/>
    </w:rPr>
  </w:style>
  <w:style w:type="paragraph" w:styleId="Kopfzeile">
    <w:name w:val="header"/>
    <w:basedOn w:val="Standard"/>
    <w:link w:val="KopfzeileZeichen"/>
    <w:rsid w:val="0010117D"/>
    <w:pPr>
      <w:tabs>
        <w:tab w:val="center" w:pos="4536"/>
        <w:tab w:val="right" w:pos="9072"/>
      </w:tabs>
    </w:pPr>
  </w:style>
  <w:style w:type="character" w:customStyle="1" w:styleId="KopfzeileZeichen">
    <w:name w:val="Kopfzeile Zeichen"/>
    <w:basedOn w:val="Absatzstandardschriftart"/>
    <w:link w:val="Kopfzeile"/>
    <w:rsid w:val="0010117D"/>
    <w:rPr>
      <w:rFonts w:eastAsia="Times New Roman" w:cs="Times New Roman"/>
      <w:szCs w:val="24"/>
      <w:lang w:eastAsia="de-DE"/>
    </w:rPr>
  </w:style>
  <w:style w:type="character" w:styleId="Seitenzahl">
    <w:name w:val="page number"/>
    <w:basedOn w:val="Absatzstandardschriftart"/>
    <w:rsid w:val="0010117D"/>
  </w:style>
  <w:style w:type="paragraph" w:styleId="Textkrper2">
    <w:name w:val="Body Text 2"/>
    <w:basedOn w:val="Standard"/>
    <w:link w:val="Textkrper2Zeichen"/>
    <w:rsid w:val="0010117D"/>
    <w:pPr>
      <w:spacing w:after="100" w:line="280" w:lineRule="exact"/>
      <w:jc w:val="both"/>
    </w:pPr>
    <w:rPr>
      <w:color w:val="FF0000"/>
      <w:szCs w:val="20"/>
    </w:rPr>
  </w:style>
  <w:style w:type="character" w:customStyle="1" w:styleId="Textkrper2Zeichen">
    <w:name w:val="Textkörper 2 Zeichen"/>
    <w:basedOn w:val="Absatzstandardschriftart"/>
    <w:link w:val="Textkrper2"/>
    <w:rsid w:val="0010117D"/>
    <w:rPr>
      <w:rFonts w:eastAsia="Times New Roman" w:cs="Times New Roman"/>
      <w:color w:val="FF0000"/>
      <w:szCs w:val="20"/>
      <w:lang w:eastAsia="de-DE"/>
    </w:rPr>
  </w:style>
  <w:style w:type="paragraph" w:styleId="Textkrper3">
    <w:name w:val="Body Text 3"/>
    <w:basedOn w:val="Standard"/>
    <w:link w:val="Textkrper3Zeichen"/>
    <w:rsid w:val="0010117D"/>
    <w:pPr>
      <w:jc w:val="both"/>
    </w:pPr>
  </w:style>
  <w:style w:type="character" w:customStyle="1" w:styleId="Textkrper3Zeichen">
    <w:name w:val="Textkörper 3 Zeichen"/>
    <w:basedOn w:val="Absatzstandardschriftart"/>
    <w:link w:val="Textkrper3"/>
    <w:rsid w:val="0010117D"/>
    <w:rPr>
      <w:rFonts w:eastAsia="Times New Roman" w:cs="Times New Roman"/>
      <w:szCs w:val="24"/>
      <w:lang w:eastAsia="de-DE"/>
    </w:rPr>
  </w:style>
  <w:style w:type="paragraph" w:styleId="Kommentartext">
    <w:name w:val="annotation text"/>
    <w:basedOn w:val="Standard"/>
    <w:link w:val="KommentartextZeichen"/>
    <w:uiPriority w:val="99"/>
    <w:semiHidden/>
    <w:unhideWhenUsed/>
    <w:rsid w:val="0010117D"/>
    <w:rPr>
      <w:sz w:val="20"/>
      <w:szCs w:val="20"/>
    </w:rPr>
  </w:style>
  <w:style w:type="character" w:customStyle="1" w:styleId="KommentartextZeichen">
    <w:name w:val="Kommentartext Zeichen"/>
    <w:basedOn w:val="Absatzstandardschriftart"/>
    <w:link w:val="Kommentartext"/>
    <w:uiPriority w:val="99"/>
    <w:semiHidden/>
    <w:rsid w:val="0010117D"/>
    <w:rPr>
      <w:rFonts w:eastAsia="Times New Roman" w:cs="Times New Roman"/>
      <w:sz w:val="20"/>
      <w:szCs w:val="20"/>
      <w:lang w:eastAsia="de-DE"/>
    </w:rPr>
  </w:style>
  <w:style w:type="paragraph" w:styleId="Kommentarthema">
    <w:name w:val="annotation subject"/>
    <w:basedOn w:val="Kommentartext"/>
    <w:next w:val="Kommentartext"/>
    <w:link w:val="KommentarthemaZeichen"/>
    <w:semiHidden/>
    <w:rsid w:val="0010117D"/>
    <w:pPr>
      <w:spacing w:after="100" w:line="280" w:lineRule="exact"/>
      <w:jc w:val="both"/>
    </w:pPr>
    <w:rPr>
      <w:b/>
      <w:bCs/>
      <w:sz w:val="22"/>
    </w:rPr>
  </w:style>
  <w:style w:type="character" w:customStyle="1" w:styleId="KommentarthemaZeichen">
    <w:name w:val="Kommentarthema Zeichen"/>
    <w:basedOn w:val="KommentartextZeichen"/>
    <w:link w:val="Kommentarthema"/>
    <w:semiHidden/>
    <w:rsid w:val="0010117D"/>
    <w:rPr>
      <w:rFonts w:eastAsia="Times New Roman" w:cs="Times New Roman"/>
      <w:b/>
      <w:bCs/>
      <w:sz w:val="20"/>
      <w:szCs w:val="20"/>
      <w:lang w:eastAsia="de-DE"/>
    </w:rPr>
  </w:style>
  <w:style w:type="paragraph" w:styleId="Textkrpereinzug2">
    <w:name w:val="Body Text Indent 2"/>
    <w:basedOn w:val="Standard"/>
    <w:link w:val="Textkrpereinzug2Zeichen"/>
    <w:rsid w:val="0010117D"/>
    <w:pPr>
      <w:spacing w:after="120" w:line="480" w:lineRule="auto"/>
      <w:ind w:left="283"/>
      <w:jc w:val="both"/>
    </w:pPr>
    <w:rPr>
      <w:szCs w:val="20"/>
    </w:rPr>
  </w:style>
  <w:style w:type="character" w:customStyle="1" w:styleId="Textkrpereinzug2Zeichen">
    <w:name w:val="Textkörpereinzug 2 Zeichen"/>
    <w:basedOn w:val="Absatzstandardschriftart"/>
    <w:link w:val="Textkrpereinzug2"/>
    <w:rsid w:val="0010117D"/>
    <w:rPr>
      <w:rFonts w:eastAsia="Times New Roman" w:cs="Times New Roman"/>
      <w:szCs w:val="20"/>
      <w:lang w:eastAsia="de-DE"/>
    </w:rPr>
  </w:style>
  <w:style w:type="paragraph" w:customStyle="1" w:styleId="Text">
    <w:name w:val="Text"/>
    <w:basedOn w:val="Standard"/>
    <w:rsid w:val="0010117D"/>
    <w:pPr>
      <w:spacing w:after="80" w:line="260" w:lineRule="exact"/>
      <w:jc w:val="both"/>
    </w:pPr>
    <w:rPr>
      <w:rFonts w:cs="Arial"/>
      <w:szCs w:val="22"/>
    </w:rPr>
  </w:style>
  <w:style w:type="character" w:customStyle="1" w:styleId="berschrift3Zeichen">
    <w:name w:val="Überschrift 3 Zeichen"/>
    <w:basedOn w:val="Absatzstandardschriftart"/>
    <w:link w:val="berschrift3"/>
    <w:uiPriority w:val="9"/>
    <w:semiHidden/>
    <w:rsid w:val="0010117D"/>
    <w:rPr>
      <w:rFonts w:asciiTheme="majorHAnsi" w:eastAsiaTheme="majorEastAsia" w:hAnsiTheme="majorHAnsi" w:cstheme="majorBidi"/>
      <w:b/>
      <w:bCs/>
      <w:color w:val="4F81BD" w:themeColor="accent1"/>
      <w:szCs w:val="24"/>
      <w:lang w:eastAsia="de-DE"/>
    </w:rPr>
  </w:style>
  <w:style w:type="paragraph" w:styleId="Listenabsatz">
    <w:name w:val="List Paragraph"/>
    <w:basedOn w:val="Standard"/>
    <w:uiPriority w:val="34"/>
    <w:qFormat/>
    <w:rsid w:val="00E8391B"/>
    <w:pPr>
      <w:ind w:left="720"/>
      <w:contextualSpacing/>
    </w:pPr>
  </w:style>
  <w:style w:type="paragraph" w:customStyle="1" w:styleId="Default">
    <w:name w:val="Default"/>
    <w:rsid w:val="005108E4"/>
    <w:pPr>
      <w:autoSpaceDE w:val="0"/>
      <w:autoSpaceDN w:val="0"/>
      <w:adjustRightInd w:val="0"/>
      <w:spacing w:after="0" w:line="240" w:lineRule="auto"/>
    </w:pPr>
    <w:rPr>
      <w:rFonts w:cs="Arial"/>
      <w:color w:val="000000"/>
      <w:sz w:val="24"/>
      <w:szCs w:val="24"/>
    </w:rPr>
  </w:style>
  <w:style w:type="paragraph" w:styleId="KeinLeerraum">
    <w:name w:val="No Spacing"/>
    <w:basedOn w:val="Standard"/>
    <w:uiPriority w:val="1"/>
    <w:qFormat/>
    <w:rsid w:val="005108E4"/>
    <w:rPr>
      <w:rFonts w:asciiTheme="minorHAnsi" w:eastAsiaTheme="minorEastAsia" w:hAnsiTheme="minorHAnsi" w:cstheme="minorBidi"/>
      <w:szCs w:val="22"/>
      <w:lang w:val="en-US" w:eastAsia="en-US" w:bidi="en-US"/>
    </w:rPr>
  </w:style>
  <w:style w:type="character" w:customStyle="1" w:styleId="highlight">
    <w:name w:val="highlight"/>
    <w:basedOn w:val="Absatzstandardschriftart"/>
    <w:rsid w:val="00A26841"/>
  </w:style>
  <w:style w:type="character" w:styleId="Link">
    <w:name w:val="Hyperlink"/>
    <w:basedOn w:val="Absatzstandardschriftart"/>
    <w:uiPriority w:val="99"/>
    <w:semiHidden/>
    <w:unhideWhenUsed/>
    <w:rsid w:val="00A26841"/>
    <w:rPr>
      <w:rFonts w:ascii="Times New Roman" w:hAnsi="Times New Roman" w:cs="Times New Roman" w:hint="default"/>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117D"/>
    <w:pPr>
      <w:spacing w:after="0" w:line="240" w:lineRule="auto"/>
    </w:pPr>
    <w:rPr>
      <w:rFonts w:eastAsia="Times New Roman" w:cs="Times New Roman"/>
      <w:szCs w:val="24"/>
      <w:lang w:eastAsia="de-DE"/>
    </w:rPr>
  </w:style>
  <w:style w:type="paragraph" w:styleId="berschrift1">
    <w:name w:val="heading 1"/>
    <w:basedOn w:val="Standard"/>
    <w:next w:val="Standard"/>
    <w:link w:val="berschrift1Zeichen"/>
    <w:qFormat/>
    <w:rsid w:val="0010117D"/>
    <w:pPr>
      <w:keepNext/>
      <w:numPr>
        <w:numId w:val="3"/>
      </w:numPr>
      <w:tabs>
        <w:tab w:val="left" w:pos="709"/>
      </w:tabs>
      <w:spacing w:before="800" w:after="500" w:line="340" w:lineRule="exact"/>
      <w:jc w:val="both"/>
      <w:outlineLvl w:val="0"/>
    </w:pPr>
    <w:rPr>
      <w:b/>
      <w:bCs/>
      <w:sz w:val="32"/>
      <w:szCs w:val="20"/>
    </w:rPr>
  </w:style>
  <w:style w:type="paragraph" w:styleId="berschrift2">
    <w:name w:val="heading 2"/>
    <w:basedOn w:val="Standard"/>
    <w:next w:val="Standard"/>
    <w:link w:val="berschrift2Zeichen"/>
    <w:qFormat/>
    <w:rsid w:val="0010117D"/>
    <w:pPr>
      <w:keepNext/>
      <w:numPr>
        <w:ilvl w:val="1"/>
        <w:numId w:val="3"/>
      </w:numPr>
      <w:tabs>
        <w:tab w:val="left" w:pos="709"/>
      </w:tabs>
      <w:spacing w:before="500" w:after="300" w:line="280" w:lineRule="exact"/>
      <w:ind w:left="709" w:hanging="709"/>
      <w:outlineLvl w:val="1"/>
    </w:pPr>
    <w:rPr>
      <w:b/>
      <w:sz w:val="26"/>
      <w:szCs w:val="20"/>
    </w:rPr>
  </w:style>
  <w:style w:type="paragraph" w:styleId="berschrift3">
    <w:name w:val="heading 3"/>
    <w:basedOn w:val="Standard"/>
    <w:next w:val="Standard"/>
    <w:link w:val="berschrift3Zeichen"/>
    <w:uiPriority w:val="9"/>
    <w:semiHidden/>
    <w:unhideWhenUsed/>
    <w:qFormat/>
    <w:rsid w:val="0010117D"/>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berschrift3"/>
    <w:next w:val="Standard"/>
    <w:link w:val="berschrift4Zeichen"/>
    <w:qFormat/>
    <w:rsid w:val="0010117D"/>
    <w:pPr>
      <w:keepLines w:val="0"/>
      <w:numPr>
        <w:ilvl w:val="3"/>
        <w:numId w:val="3"/>
      </w:numPr>
      <w:tabs>
        <w:tab w:val="left" w:pos="709"/>
      </w:tabs>
      <w:spacing w:after="200"/>
      <w:outlineLvl w:val="3"/>
    </w:pPr>
    <w:rPr>
      <w:rFonts w:ascii="Arial" w:eastAsia="Times New Roman" w:hAnsi="Arial" w:cs="Arial"/>
      <w:snapToGrid w:val="0"/>
      <w:color w:val="auto"/>
      <w:sz w:val="24"/>
      <w:szCs w:val="20"/>
    </w:rPr>
  </w:style>
  <w:style w:type="paragraph" w:styleId="berschrift5">
    <w:name w:val="heading 5"/>
    <w:basedOn w:val="Standard"/>
    <w:next w:val="Standard"/>
    <w:link w:val="berschrift5Zeichen"/>
    <w:qFormat/>
    <w:rsid w:val="0010117D"/>
    <w:pPr>
      <w:numPr>
        <w:ilvl w:val="4"/>
        <w:numId w:val="3"/>
      </w:numPr>
      <w:spacing w:before="240" w:after="60" w:line="280" w:lineRule="exact"/>
      <w:jc w:val="both"/>
      <w:outlineLvl w:val="4"/>
    </w:pPr>
    <w:rPr>
      <w:b/>
      <w:bCs/>
      <w:i/>
      <w:iCs/>
      <w:sz w:val="26"/>
      <w:szCs w:val="26"/>
    </w:rPr>
  </w:style>
  <w:style w:type="paragraph" w:styleId="berschrift6">
    <w:name w:val="heading 6"/>
    <w:basedOn w:val="Standard"/>
    <w:next w:val="Standard"/>
    <w:link w:val="berschrift6Zeichen"/>
    <w:qFormat/>
    <w:rsid w:val="0010117D"/>
    <w:pPr>
      <w:numPr>
        <w:ilvl w:val="5"/>
        <w:numId w:val="3"/>
      </w:numPr>
      <w:spacing w:before="240" w:after="60" w:line="280" w:lineRule="exact"/>
      <w:jc w:val="both"/>
      <w:outlineLvl w:val="5"/>
    </w:pPr>
    <w:rPr>
      <w:b/>
      <w:bCs/>
      <w:szCs w:val="22"/>
    </w:rPr>
  </w:style>
  <w:style w:type="paragraph" w:styleId="berschrift7">
    <w:name w:val="heading 7"/>
    <w:basedOn w:val="Standard"/>
    <w:next w:val="Standard"/>
    <w:link w:val="berschrift7Zeichen"/>
    <w:qFormat/>
    <w:rsid w:val="0010117D"/>
    <w:pPr>
      <w:numPr>
        <w:ilvl w:val="6"/>
        <w:numId w:val="3"/>
      </w:numPr>
      <w:spacing w:before="240" w:after="60" w:line="280" w:lineRule="exact"/>
      <w:jc w:val="both"/>
      <w:outlineLvl w:val="6"/>
    </w:pPr>
  </w:style>
  <w:style w:type="paragraph" w:styleId="berschrift8">
    <w:name w:val="heading 8"/>
    <w:basedOn w:val="Standard"/>
    <w:next w:val="Standard"/>
    <w:link w:val="berschrift8Zeichen"/>
    <w:qFormat/>
    <w:rsid w:val="0010117D"/>
    <w:pPr>
      <w:numPr>
        <w:ilvl w:val="7"/>
        <w:numId w:val="3"/>
      </w:numPr>
      <w:spacing w:before="240" w:after="60" w:line="280" w:lineRule="exact"/>
      <w:jc w:val="both"/>
      <w:outlineLvl w:val="7"/>
    </w:pPr>
    <w:rPr>
      <w:i/>
      <w:iCs/>
    </w:rPr>
  </w:style>
  <w:style w:type="paragraph" w:styleId="berschrift9">
    <w:name w:val="heading 9"/>
    <w:basedOn w:val="Standard"/>
    <w:next w:val="Standard"/>
    <w:link w:val="berschrift9Zeichen"/>
    <w:qFormat/>
    <w:rsid w:val="0010117D"/>
    <w:pPr>
      <w:numPr>
        <w:ilvl w:val="8"/>
        <w:numId w:val="3"/>
      </w:numPr>
      <w:spacing w:before="240" w:after="60" w:line="280" w:lineRule="exact"/>
      <w:jc w:val="both"/>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FE42EB"/>
    <w:pPr>
      <w:numPr>
        <w:numId w:val="1"/>
      </w:numPr>
    </w:pPr>
  </w:style>
  <w:style w:type="numbering" w:customStyle="1" w:styleId="Formatvorlage2">
    <w:name w:val="Formatvorlage2"/>
    <w:uiPriority w:val="99"/>
    <w:rsid w:val="00FE42EB"/>
    <w:pPr>
      <w:numPr>
        <w:numId w:val="2"/>
      </w:numPr>
    </w:pPr>
  </w:style>
  <w:style w:type="character" w:customStyle="1" w:styleId="berschrift1Zeichen">
    <w:name w:val="Überschrift 1 Zeichen"/>
    <w:basedOn w:val="Absatzstandardschriftart"/>
    <w:link w:val="berschrift1"/>
    <w:rsid w:val="0010117D"/>
    <w:rPr>
      <w:rFonts w:eastAsia="Times New Roman" w:cs="Times New Roman"/>
      <w:b/>
      <w:bCs/>
      <w:sz w:val="32"/>
      <w:szCs w:val="20"/>
      <w:lang w:eastAsia="de-DE"/>
    </w:rPr>
  </w:style>
  <w:style w:type="character" w:customStyle="1" w:styleId="berschrift2Zeichen">
    <w:name w:val="Überschrift 2 Zeichen"/>
    <w:basedOn w:val="Absatzstandardschriftart"/>
    <w:link w:val="berschrift2"/>
    <w:rsid w:val="0010117D"/>
    <w:rPr>
      <w:rFonts w:eastAsia="Times New Roman" w:cs="Times New Roman"/>
      <w:b/>
      <w:sz w:val="26"/>
      <w:szCs w:val="20"/>
      <w:lang w:eastAsia="de-DE"/>
    </w:rPr>
  </w:style>
  <w:style w:type="character" w:customStyle="1" w:styleId="berschrift4Zeichen">
    <w:name w:val="Überschrift 4 Zeichen"/>
    <w:basedOn w:val="Absatzstandardschriftart"/>
    <w:link w:val="berschrift4"/>
    <w:rsid w:val="0010117D"/>
    <w:rPr>
      <w:rFonts w:eastAsia="Times New Roman" w:cs="Arial"/>
      <w:b/>
      <w:bCs/>
      <w:snapToGrid w:val="0"/>
      <w:sz w:val="24"/>
      <w:szCs w:val="20"/>
      <w:lang w:eastAsia="de-DE"/>
    </w:rPr>
  </w:style>
  <w:style w:type="character" w:customStyle="1" w:styleId="berschrift5Zeichen">
    <w:name w:val="Überschrift 5 Zeichen"/>
    <w:basedOn w:val="Absatzstandardschriftart"/>
    <w:link w:val="berschrift5"/>
    <w:rsid w:val="0010117D"/>
    <w:rPr>
      <w:rFonts w:eastAsia="Times New Roman" w:cs="Times New Roman"/>
      <w:b/>
      <w:bCs/>
      <w:i/>
      <w:iCs/>
      <w:sz w:val="26"/>
      <w:szCs w:val="26"/>
      <w:lang w:eastAsia="de-DE"/>
    </w:rPr>
  </w:style>
  <w:style w:type="character" w:customStyle="1" w:styleId="berschrift6Zeichen">
    <w:name w:val="Überschrift 6 Zeichen"/>
    <w:basedOn w:val="Absatzstandardschriftart"/>
    <w:link w:val="berschrift6"/>
    <w:rsid w:val="0010117D"/>
    <w:rPr>
      <w:rFonts w:eastAsia="Times New Roman" w:cs="Times New Roman"/>
      <w:b/>
      <w:bCs/>
      <w:lang w:eastAsia="de-DE"/>
    </w:rPr>
  </w:style>
  <w:style w:type="character" w:customStyle="1" w:styleId="berschrift7Zeichen">
    <w:name w:val="Überschrift 7 Zeichen"/>
    <w:basedOn w:val="Absatzstandardschriftart"/>
    <w:link w:val="berschrift7"/>
    <w:rsid w:val="0010117D"/>
    <w:rPr>
      <w:rFonts w:eastAsia="Times New Roman" w:cs="Times New Roman"/>
      <w:szCs w:val="24"/>
      <w:lang w:eastAsia="de-DE"/>
    </w:rPr>
  </w:style>
  <w:style w:type="character" w:customStyle="1" w:styleId="berschrift8Zeichen">
    <w:name w:val="Überschrift 8 Zeichen"/>
    <w:basedOn w:val="Absatzstandardschriftart"/>
    <w:link w:val="berschrift8"/>
    <w:rsid w:val="0010117D"/>
    <w:rPr>
      <w:rFonts w:eastAsia="Times New Roman" w:cs="Times New Roman"/>
      <w:i/>
      <w:iCs/>
      <w:szCs w:val="24"/>
      <w:lang w:eastAsia="de-DE"/>
    </w:rPr>
  </w:style>
  <w:style w:type="character" w:customStyle="1" w:styleId="berschrift9Zeichen">
    <w:name w:val="Überschrift 9 Zeichen"/>
    <w:basedOn w:val="Absatzstandardschriftart"/>
    <w:link w:val="berschrift9"/>
    <w:rsid w:val="0010117D"/>
    <w:rPr>
      <w:rFonts w:eastAsia="Times New Roman" w:cs="Arial"/>
      <w:lang w:eastAsia="de-DE"/>
    </w:rPr>
  </w:style>
  <w:style w:type="paragraph" w:styleId="Fuzeile">
    <w:name w:val="footer"/>
    <w:basedOn w:val="Standard"/>
    <w:link w:val="FuzeileZeichen"/>
    <w:rsid w:val="0010117D"/>
    <w:pPr>
      <w:tabs>
        <w:tab w:val="center" w:pos="4536"/>
        <w:tab w:val="right" w:pos="9072"/>
      </w:tabs>
      <w:spacing w:after="100" w:line="280" w:lineRule="exact"/>
      <w:jc w:val="both"/>
    </w:pPr>
    <w:rPr>
      <w:szCs w:val="20"/>
    </w:rPr>
  </w:style>
  <w:style w:type="character" w:customStyle="1" w:styleId="FuzeileZeichen">
    <w:name w:val="Fußzeile Zeichen"/>
    <w:basedOn w:val="Absatzstandardschriftart"/>
    <w:link w:val="Fuzeile"/>
    <w:rsid w:val="0010117D"/>
    <w:rPr>
      <w:rFonts w:eastAsia="Times New Roman" w:cs="Times New Roman"/>
      <w:szCs w:val="20"/>
      <w:lang w:eastAsia="de-DE"/>
    </w:rPr>
  </w:style>
  <w:style w:type="paragraph" w:styleId="Textkrper">
    <w:name w:val="Body Text"/>
    <w:basedOn w:val="Standard"/>
    <w:link w:val="TextkrperZeichen"/>
    <w:rsid w:val="0010117D"/>
    <w:pPr>
      <w:autoSpaceDE w:val="0"/>
      <w:autoSpaceDN w:val="0"/>
      <w:spacing w:before="120"/>
    </w:pPr>
    <w:rPr>
      <w:szCs w:val="20"/>
    </w:rPr>
  </w:style>
  <w:style w:type="character" w:customStyle="1" w:styleId="TextkrperZeichen">
    <w:name w:val="Textkörper Zeichen"/>
    <w:basedOn w:val="Absatzstandardschriftart"/>
    <w:link w:val="Textkrper"/>
    <w:rsid w:val="0010117D"/>
    <w:rPr>
      <w:rFonts w:eastAsia="Times New Roman" w:cs="Times New Roman"/>
      <w:szCs w:val="20"/>
      <w:lang w:eastAsia="de-DE"/>
    </w:rPr>
  </w:style>
  <w:style w:type="paragraph" w:styleId="Kopfzeile">
    <w:name w:val="header"/>
    <w:basedOn w:val="Standard"/>
    <w:link w:val="KopfzeileZeichen"/>
    <w:rsid w:val="0010117D"/>
    <w:pPr>
      <w:tabs>
        <w:tab w:val="center" w:pos="4536"/>
        <w:tab w:val="right" w:pos="9072"/>
      </w:tabs>
    </w:pPr>
  </w:style>
  <w:style w:type="character" w:customStyle="1" w:styleId="KopfzeileZeichen">
    <w:name w:val="Kopfzeile Zeichen"/>
    <w:basedOn w:val="Absatzstandardschriftart"/>
    <w:link w:val="Kopfzeile"/>
    <w:rsid w:val="0010117D"/>
    <w:rPr>
      <w:rFonts w:eastAsia="Times New Roman" w:cs="Times New Roman"/>
      <w:szCs w:val="24"/>
      <w:lang w:eastAsia="de-DE"/>
    </w:rPr>
  </w:style>
  <w:style w:type="character" w:styleId="Seitenzahl">
    <w:name w:val="page number"/>
    <w:basedOn w:val="Absatzstandardschriftart"/>
    <w:rsid w:val="0010117D"/>
  </w:style>
  <w:style w:type="paragraph" w:styleId="Textkrper2">
    <w:name w:val="Body Text 2"/>
    <w:basedOn w:val="Standard"/>
    <w:link w:val="Textkrper2Zeichen"/>
    <w:rsid w:val="0010117D"/>
    <w:pPr>
      <w:spacing w:after="100" w:line="280" w:lineRule="exact"/>
      <w:jc w:val="both"/>
    </w:pPr>
    <w:rPr>
      <w:color w:val="FF0000"/>
      <w:szCs w:val="20"/>
    </w:rPr>
  </w:style>
  <w:style w:type="character" w:customStyle="1" w:styleId="Textkrper2Zeichen">
    <w:name w:val="Textkörper 2 Zeichen"/>
    <w:basedOn w:val="Absatzstandardschriftart"/>
    <w:link w:val="Textkrper2"/>
    <w:rsid w:val="0010117D"/>
    <w:rPr>
      <w:rFonts w:eastAsia="Times New Roman" w:cs="Times New Roman"/>
      <w:color w:val="FF0000"/>
      <w:szCs w:val="20"/>
      <w:lang w:eastAsia="de-DE"/>
    </w:rPr>
  </w:style>
  <w:style w:type="paragraph" w:styleId="Textkrper3">
    <w:name w:val="Body Text 3"/>
    <w:basedOn w:val="Standard"/>
    <w:link w:val="Textkrper3Zeichen"/>
    <w:rsid w:val="0010117D"/>
    <w:pPr>
      <w:jc w:val="both"/>
    </w:pPr>
  </w:style>
  <w:style w:type="character" w:customStyle="1" w:styleId="Textkrper3Zeichen">
    <w:name w:val="Textkörper 3 Zeichen"/>
    <w:basedOn w:val="Absatzstandardschriftart"/>
    <w:link w:val="Textkrper3"/>
    <w:rsid w:val="0010117D"/>
    <w:rPr>
      <w:rFonts w:eastAsia="Times New Roman" w:cs="Times New Roman"/>
      <w:szCs w:val="24"/>
      <w:lang w:eastAsia="de-DE"/>
    </w:rPr>
  </w:style>
  <w:style w:type="paragraph" w:styleId="Kommentartext">
    <w:name w:val="annotation text"/>
    <w:basedOn w:val="Standard"/>
    <w:link w:val="KommentartextZeichen"/>
    <w:uiPriority w:val="99"/>
    <w:semiHidden/>
    <w:unhideWhenUsed/>
    <w:rsid w:val="0010117D"/>
    <w:rPr>
      <w:sz w:val="20"/>
      <w:szCs w:val="20"/>
    </w:rPr>
  </w:style>
  <w:style w:type="character" w:customStyle="1" w:styleId="KommentartextZeichen">
    <w:name w:val="Kommentartext Zeichen"/>
    <w:basedOn w:val="Absatzstandardschriftart"/>
    <w:link w:val="Kommentartext"/>
    <w:uiPriority w:val="99"/>
    <w:semiHidden/>
    <w:rsid w:val="0010117D"/>
    <w:rPr>
      <w:rFonts w:eastAsia="Times New Roman" w:cs="Times New Roman"/>
      <w:sz w:val="20"/>
      <w:szCs w:val="20"/>
      <w:lang w:eastAsia="de-DE"/>
    </w:rPr>
  </w:style>
  <w:style w:type="paragraph" w:styleId="Kommentarthema">
    <w:name w:val="annotation subject"/>
    <w:basedOn w:val="Kommentartext"/>
    <w:next w:val="Kommentartext"/>
    <w:link w:val="KommentarthemaZeichen"/>
    <w:semiHidden/>
    <w:rsid w:val="0010117D"/>
    <w:pPr>
      <w:spacing w:after="100" w:line="280" w:lineRule="exact"/>
      <w:jc w:val="both"/>
    </w:pPr>
    <w:rPr>
      <w:b/>
      <w:bCs/>
      <w:sz w:val="22"/>
    </w:rPr>
  </w:style>
  <w:style w:type="character" w:customStyle="1" w:styleId="KommentarthemaZeichen">
    <w:name w:val="Kommentarthema Zeichen"/>
    <w:basedOn w:val="KommentartextZeichen"/>
    <w:link w:val="Kommentarthema"/>
    <w:semiHidden/>
    <w:rsid w:val="0010117D"/>
    <w:rPr>
      <w:rFonts w:eastAsia="Times New Roman" w:cs="Times New Roman"/>
      <w:b/>
      <w:bCs/>
      <w:sz w:val="20"/>
      <w:szCs w:val="20"/>
      <w:lang w:eastAsia="de-DE"/>
    </w:rPr>
  </w:style>
  <w:style w:type="paragraph" w:styleId="Textkrpereinzug2">
    <w:name w:val="Body Text Indent 2"/>
    <w:basedOn w:val="Standard"/>
    <w:link w:val="Textkrpereinzug2Zeichen"/>
    <w:rsid w:val="0010117D"/>
    <w:pPr>
      <w:spacing w:after="120" w:line="480" w:lineRule="auto"/>
      <w:ind w:left="283"/>
      <w:jc w:val="both"/>
    </w:pPr>
    <w:rPr>
      <w:szCs w:val="20"/>
    </w:rPr>
  </w:style>
  <w:style w:type="character" w:customStyle="1" w:styleId="Textkrpereinzug2Zeichen">
    <w:name w:val="Textkörpereinzug 2 Zeichen"/>
    <w:basedOn w:val="Absatzstandardschriftart"/>
    <w:link w:val="Textkrpereinzug2"/>
    <w:rsid w:val="0010117D"/>
    <w:rPr>
      <w:rFonts w:eastAsia="Times New Roman" w:cs="Times New Roman"/>
      <w:szCs w:val="20"/>
      <w:lang w:eastAsia="de-DE"/>
    </w:rPr>
  </w:style>
  <w:style w:type="paragraph" w:customStyle="1" w:styleId="Text">
    <w:name w:val="Text"/>
    <w:basedOn w:val="Standard"/>
    <w:rsid w:val="0010117D"/>
    <w:pPr>
      <w:spacing w:after="80" w:line="260" w:lineRule="exact"/>
      <w:jc w:val="both"/>
    </w:pPr>
    <w:rPr>
      <w:rFonts w:cs="Arial"/>
      <w:szCs w:val="22"/>
    </w:rPr>
  </w:style>
  <w:style w:type="character" w:customStyle="1" w:styleId="berschrift3Zeichen">
    <w:name w:val="Überschrift 3 Zeichen"/>
    <w:basedOn w:val="Absatzstandardschriftart"/>
    <w:link w:val="berschrift3"/>
    <w:uiPriority w:val="9"/>
    <w:semiHidden/>
    <w:rsid w:val="0010117D"/>
    <w:rPr>
      <w:rFonts w:asciiTheme="majorHAnsi" w:eastAsiaTheme="majorEastAsia" w:hAnsiTheme="majorHAnsi" w:cstheme="majorBidi"/>
      <w:b/>
      <w:bCs/>
      <w:color w:val="4F81BD" w:themeColor="accent1"/>
      <w:szCs w:val="24"/>
      <w:lang w:eastAsia="de-DE"/>
    </w:rPr>
  </w:style>
  <w:style w:type="paragraph" w:styleId="Listenabsatz">
    <w:name w:val="List Paragraph"/>
    <w:basedOn w:val="Standard"/>
    <w:uiPriority w:val="34"/>
    <w:qFormat/>
    <w:rsid w:val="00E8391B"/>
    <w:pPr>
      <w:ind w:left="720"/>
      <w:contextualSpacing/>
    </w:pPr>
  </w:style>
  <w:style w:type="paragraph" w:customStyle="1" w:styleId="Default">
    <w:name w:val="Default"/>
    <w:rsid w:val="005108E4"/>
    <w:pPr>
      <w:autoSpaceDE w:val="0"/>
      <w:autoSpaceDN w:val="0"/>
      <w:adjustRightInd w:val="0"/>
      <w:spacing w:after="0" w:line="240" w:lineRule="auto"/>
    </w:pPr>
    <w:rPr>
      <w:rFonts w:cs="Arial"/>
      <w:color w:val="000000"/>
      <w:sz w:val="24"/>
      <w:szCs w:val="24"/>
    </w:rPr>
  </w:style>
  <w:style w:type="paragraph" w:styleId="KeinLeerraum">
    <w:name w:val="No Spacing"/>
    <w:basedOn w:val="Standard"/>
    <w:uiPriority w:val="1"/>
    <w:qFormat/>
    <w:rsid w:val="005108E4"/>
    <w:rPr>
      <w:rFonts w:asciiTheme="minorHAnsi" w:eastAsiaTheme="minorEastAsia" w:hAnsiTheme="minorHAnsi" w:cstheme="minorBidi"/>
      <w:szCs w:val="22"/>
      <w:lang w:val="en-US" w:eastAsia="en-US" w:bidi="en-US"/>
    </w:rPr>
  </w:style>
  <w:style w:type="character" w:customStyle="1" w:styleId="highlight">
    <w:name w:val="highlight"/>
    <w:basedOn w:val="Absatzstandardschriftart"/>
    <w:rsid w:val="00A26841"/>
  </w:style>
  <w:style w:type="character" w:styleId="Link">
    <w:name w:val="Hyperlink"/>
    <w:basedOn w:val="Absatzstandardschriftart"/>
    <w:uiPriority w:val="99"/>
    <w:semiHidden/>
    <w:unhideWhenUsed/>
    <w:rsid w:val="00A26841"/>
    <w:rPr>
      <w:rFonts w:ascii="Times New Roman" w:hAnsi="Times New Roman" w:cs="Times New Roman"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78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ap-erlebnis.de" TargetMode="Externa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AC983-995D-ED42-9BB2-4FC7DC24C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2466</Words>
  <Characters>15539</Characters>
  <Application>Microsoft Macintosh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Erzbistum Köln</Company>
  <LinksUpToDate>false</LinksUpToDate>
  <CharactersWithSpaces>17970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he21060</dc:creator>
  <cp:lastModifiedBy>Holger Mügge</cp:lastModifiedBy>
  <cp:revision>2</cp:revision>
  <cp:lastPrinted>2016-06-20T10:26:00Z</cp:lastPrinted>
  <dcterms:created xsi:type="dcterms:W3CDTF">2016-07-05T07:39:00Z</dcterms:created>
  <dcterms:modified xsi:type="dcterms:W3CDTF">2016-07-05T07:39:00Z</dcterms:modified>
</cp:coreProperties>
</file>