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7E09" w:rsidRPr="00B57E09" w:rsidRDefault="00B57E09" w:rsidP="00B57E09">
      <w:pPr>
        <w:rPr>
          <w:color w:val="FF0000"/>
        </w:rPr>
      </w:pPr>
      <w:r w:rsidRPr="00B57E09">
        <w:rPr>
          <w:color w:val="FF0000"/>
        </w:rPr>
        <w:t>IMPRESSUM:</w:t>
      </w:r>
    </w:p>
    <w:p w:rsidR="00B57E09" w:rsidRDefault="00B57E09" w:rsidP="00B57E09">
      <w:pPr>
        <w:rPr>
          <w:rFonts w:ascii="Century Gothic" w:hAnsi="Century Gothic"/>
          <w:color w:val="1F497D"/>
        </w:rPr>
      </w:pPr>
      <w:r>
        <w:rPr>
          <w:rFonts w:ascii="Century Gothic" w:hAnsi="Century Gothic"/>
          <w:color w:val="1F497D"/>
        </w:rPr>
        <w:t>Stadt Freilassing</w:t>
      </w:r>
    </w:p>
    <w:p w:rsidR="00B57E09" w:rsidRDefault="00B57E09" w:rsidP="00B57E09">
      <w:pPr>
        <w:rPr>
          <w:rFonts w:ascii="Century Gothic" w:hAnsi="Century Gothic"/>
          <w:color w:val="1F497D"/>
        </w:rPr>
      </w:pPr>
      <w:r>
        <w:rPr>
          <w:rFonts w:ascii="Century Gothic" w:hAnsi="Century Gothic"/>
          <w:color w:val="1F497D"/>
        </w:rPr>
        <w:t>Verantwortlich für den Inhalt: Michael Schweiger</w:t>
      </w:r>
    </w:p>
    <w:p w:rsidR="00B57E09" w:rsidRDefault="00B57E09" w:rsidP="00B57E09">
      <w:pPr>
        <w:rPr>
          <w:rFonts w:ascii="Century Gothic" w:hAnsi="Century Gothic"/>
          <w:color w:val="1F497D"/>
        </w:rPr>
      </w:pPr>
      <w:r>
        <w:rPr>
          <w:rFonts w:ascii="Century Gothic" w:hAnsi="Century Gothic"/>
          <w:color w:val="1F497D"/>
        </w:rPr>
        <w:t>Münchener Str. 15</w:t>
      </w:r>
    </w:p>
    <w:p w:rsidR="00B57E09" w:rsidRDefault="00B57E09" w:rsidP="00B57E09">
      <w:pPr>
        <w:rPr>
          <w:rFonts w:ascii="Century Gothic" w:hAnsi="Century Gothic"/>
          <w:color w:val="1F497D"/>
        </w:rPr>
      </w:pPr>
      <w:r>
        <w:rPr>
          <w:rFonts w:ascii="Century Gothic" w:hAnsi="Century Gothic"/>
          <w:color w:val="1F497D"/>
        </w:rPr>
        <w:t>83395 Freilassing</w:t>
      </w:r>
    </w:p>
    <w:p w:rsidR="00B57E09" w:rsidRDefault="00B57E09" w:rsidP="008C0706">
      <w:pPr>
        <w:pStyle w:val="StandardWeb"/>
        <w:rPr>
          <w:color w:val="FF0000"/>
        </w:rPr>
      </w:pPr>
    </w:p>
    <w:p w:rsidR="00BD5E79" w:rsidRPr="00B57E09" w:rsidRDefault="00BD5E79" w:rsidP="008C0706">
      <w:pPr>
        <w:pStyle w:val="StandardWeb"/>
        <w:rPr>
          <w:color w:val="FF0000"/>
        </w:rPr>
      </w:pPr>
      <w:r w:rsidRPr="00B57E09">
        <w:rPr>
          <w:color w:val="FF0000"/>
        </w:rPr>
        <w:t>Inhaltsverzeichnis:</w:t>
      </w:r>
    </w:p>
    <w:p w:rsidR="00BD5E79" w:rsidRPr="00BD5E79" w:rsidRDefault="00BD5E79" w:rsidP="008C0706">
      <w:pPr>
        <w:pStyle w:val="StandardWeb"/>
        <w:rPr>
          <w:b/>
        </w:rPr>
      </w:pPr>
      <w:r w:rsidRPr="00BD5E79">
        <w:rPr>
          <w:b/>
        </w:rPr>
        <w:t>Auf Seite 14 gehört ESV Freilassing!</w:t>
      </w:r>
      <w:r w:rsidR="00F67BB3">
        <w:rPr>
          <w:b/>
        </w:rPr>
        <w:t xml:space="preserve"> (Bzw. auf die Seite nach dem TSV)</w:t>
      </w:r>
    </w:p>
    <w:p w:rsidR="00B57E09" w:rsidRDefault="00B57E09" w:rsidP="008C0706">
      <w:pPr>
        <w:pStyle w:val="StandardWeb"/>
      </w:pPr>
    </w:p>
    <w:p w:rsidR="00B57E09" w:rsidRPr="00B57E09" w:rsidRDefault="00B57E09" w:rsidP="008C0706">
      <w:pPr>
        <w:pStyle w:val="StandardWeb"/>
        <w:rPr>
          <w:color w:val="FF0000"/>
        </w:rPr>
      </w:pPr>
      <w:r w:rsidRPr="00B57E09">
        <w:rPr>
          <w:color w:val="FF0000"/>
        </w:rPr>
        <w:t>EC Freilassing-Au:</w:t>
      </w:r>
    </w:p>
    <w:p w:rsidR="00B57E09" w:rsidRDefault="00B57E09" w:rsidP="008C0706">
      <w:pPr>
        <w:pStyle w:val="StandardWeb"/>
      </w:pPr>
      <w:r>
        <w:t xml:space="preserve">Unter den Text: Vereinsgelände am </w:t>
      </w:r>
      <w:proofErr w:type="spellStart"/>
      <w:r>
        <w:t>Mooslechner</w:t>
      </w:r>
      <w:proofErr w:type="spellEnd"/>
      <w:r>
        <w:t xml:space="preserve"> Weiher</w:t>
      </w:r>
    </w:p>
    <w:p w:rsidR="00B57E09" w:rsidRDefault="00B57E09" w:rsidP="008C0706">
      <w:pPr>
        <w:pStyle w:val="StandardWeb"/>
      </w:pPr>
      <w:r>
        <w:t xml:space="preserve">Vor Wiesenstr. 22: </w:t>
      </w:r>
      <w:r w:rsidR="0028683C">
        <w:t xml:space="preserve"> </w:t>
      </w:r>
      <w:r>
        <w:t>Postadresse</w:t>
      </w:r>
    </w:p>
    <w:p w:rsidR="00B57E09" w:rsidRDefault="00B57E09" w:rsidP="008C0706">
      <w:pPr>
        <w:pStyle w:val="StandardWeb"/>
      </w:pPr>
    </w:p>
    <w:p w:rsidR="00BD5E79" w:rsidRPr="00B57E09" w:rsidRDefault="00BD5E79" w:rsidP="008C0706">
      <w:pPr>
        <w:pStyle w:val="StandardWeb"/>
        <w:rPr>
          <w:color w:val="FF0000"/>
        </w:rPr>
      </w:pPr>
      <w:r w:rsidRPr="00B57E09">
        <w:rPr>
          <w:color w:val="FF0000"/>
        </w:rPr>
        <w:t>CVJM:</w:t>
      </w:r>
    </w:p>
    <w:p w:rsidR="008C0706" w:rsidRDefault="008C0706" w:rsidP="008C0706">
      <w:pPr>
        <w:pStyle w:val="StandardWeb"/>
      </w:pPr>
      <w:r>
        <w:t>Wir bieten Gruppenstunden, das heißt regelmäßige Treffen für Kinder und</w:t>
      </w:r>
      <w:r>
        <w:br/>
        <w:t>Jugendliche in verschiedenen Altersgruppen, an. Außerdem gibt es verschie</w:t>
      </w:r>
      <w:r w:rsidR="00A52CF1">
        <w:t xml:space="preserve">denste </w:t>
      </w:r>
      <w:r w:rsidR="00A52CF1">
        <w:br/>
      </w:r>
      <w:r>
        <w:t>Freizeitgestaltungen und Feste im Jahr für die ganze Familie."</w:t>
      </w:r>
    </w:p>
    <w:p w:rsidR="008C0706" w:rsidRDefault="008C0706" w:rsidP="008C0706">
      <w:pPr>
        <w:pStyle w:val="StandardWeb"/>
      </w:pPr>
      <w:r>
        <w:t>Bitte den Namen des CVJM recht</w:t>
      </w:r>
      <w:r w:rsidR="00B57E09">
        <w:t>s unten</w:t>
      </w:r>
      <w:r>
        <w:t xml:space="preserve"> ausschreiben:</w:t>
      </w:r>
    </w:p>
    <w:p w:rsidR="008C0706" w:rsidRDefault="008C0706" w:rsidP="008C0706">
      <w:pPr>
        <w:pStyle w:val="StandardWeb"/>
      </w:pPr>
      <w:r>
        <w:rPr>
          <w:b/>
          <w:bCs/>
        </w:rPr>
        <w:t>Christlicher Verein Junger Menschen Berchtesgadener Land e. V.</w:t>
      </w:r>
    </w:p>
    <w:p w:rsidR="00CA4980" w:rsidRDefault="00CA4980"/>
    <w:p w:rsidR="00D02F76" w:rsidRDefault="00B57E09">
      <w:pPr>
        <w:rPr>
          <w:color w:val="FF0000"/>
        </w:rPr>
      </w:pPr>
      <w:r w:rsidRPr="00B57E09">
        <w:rPr>
          <w:color w:val="FF0000"/>
        </w:rPr>
        <w:t>Selbsthilfegruppe Freilassing ( Bay. Krebsgesellschaft)</w:t>
      </w:r>
    </w:p>
    <w:p w:rsidR="00B57E09" w:rsidRPr="00B57E09" w:rsidRDefault="00B57E09">
      <w:r w:rsidRPr="00B57E09">
        <w:t>Logo oben rechts einfügen.</w:t>
      </w:r>
    </w:p>
    <w:p w:rsidR="00D02F76" w:rsidRDefault="00D02F76">
      <w:r w:rsidRPr="00D02F76">
        <w:rPr>
          <w:noProof/>
          <w:lang w:eastAsia="de-DE"/>
        </w:rPr>
        <w:drawing>
          <wp:inline distT="0" distB="0" distL="0" distR="0">
            <wp:extent cx="4685993" cy="962025"/>
            <wp:effectExtent l="0" t="0" r="0" b="0"/>
            <wp:docPr id="2" name="Grafik 2" descr="G:\hauptamt\kontakt\Aktuell\Doris\Wegweiser Vereine\Logos und Fotos\bay.Krebshilfe\LOGO_BKG_4c_mitClai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hauptamt\kontakt\Aktuell\Doris\Wegweiser Vereine\Logos und Fotos\bay.Krebshilfe\LOGO_BKG_4c_mitClaim-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85993" cy="962025"/>
                    </a:xfrm>
                    <a:prstGeom prst="rect">
                      <a:avLst/>
                    </a:prstGeom>
                    <a:noFill/>
                    <a:ln>
                      <a:noFill/>
                    </a:ln>
                  </pic:spPr>
                </pic:pic>
              </a:graphicData>
            </a:graphic>
          </wp:inline>
        </w:drawing>
      </w:r>
    </w:p>
    <w:p w:rsidR="00D02F76" w:rsidRDefault="00D02F76"/>
    <w:p w:rsidR="00D02F76" w:rsidRDefault="00D02F76"/>
    <w:p w:rsidR="00F2609D" w:rsidRDefault="00F2609D"/>
    <w:p w:rsidR="00F2609D" w:rsidRDefault="00F2609D"/>
    <w:p w:rsidR="00F2609D" w:rsidRDefault="00F2609D">
      <w:pPr>
        <w:rPr>
          <w:color w:val="FF0000"/>
        </w:rPr>
      </w:pPr>
      <w:r>
        <w:rPr>
          <w:color w:val="FF0000"/>
        </w:rPr>
        <w:lastRenderedPageBreak/>
        <w:t>Lebenshilfe BGL:</w:t>
      </w:r>
    </w:p>
    <w:p w:rsidR="00F2609D" w:rsidRDefault="00F2609D">
      <w:r>
        <w:t>Bitte den Punkt zwischen „unterstützt“ und dem Text in Klammer rausnehmen</w:t>
      </w:r>
    </w:p>
    <w:p w:rsidR="00F2609D" w:rsidRDefault="00F2609D">
      <w:r>
        <w:t>Und „ehrenamtlich tätige“ ersetzen mit „Ehrenamtliche“</w:t>
      </w:r>
    </w:p>
    <w:p w:rsidR="00F2609D" w:rsidRPr="00F2609D" w:rsidRDefault="00F2609D"/>
    <w:p w:rsidR="00335250" w:rsidRPr="00C64A61" w:rsidRDefault="00335250">
      <w:pPr>
        <w:rPr>
          <w:color w:val="FF0000"/>
        </w:rPr>
      </w:pPr>
      <w:r w:rsidRPr="00C64A61">
        <w:rPr>
          <w:color w:val="FF0000"/>
        </w:rPr>
        <w:t>ARCD:</w:t>
      </w:r>
    </w:p>
    <w:p w:rsidR="00335250" w:rsidRDefault="00335250">
      <w:r>
        <w:t xml:space="preserve">Ansprechpartner: </w:t>
      </w:r>
      <w:r w:rsidRPr="00C64A61">
        <w:rPr>
          <w:b/>
          <w:color w:val="FF0000"/>
        </w:rPr>
        <w:t xml:space="preserve">Peter-Armin </w:t>
      </w:r>
      <w:proofErr w:type="spellStart"/>
      <w:r>
        <w:t>Zeuner</w:t>
      </w:r>
      <w:proofErr w:type="spellEnd"/>
    </w:p>
    <w:p w:rsidR="00335250" w:rsidRDefault="00C64A61">
      <w:r>
        <w:t>1 Foto hinzufügen:</w:t>
      </w:r>
    </w:p>
    <w:p w:rsidR="00C64A61" w:rsidRDefault="00C64A61">
      <w:r w:rsidRPr="00C64A61">
        <w:rPr>
          <w:noProof/>
          <w:lang w:eastAsia="de-DE"/>
        </w:rPr>
        <w:drawing>
          <wp:inline distT="0" distB="0" distL="0" distR="0">
            <wp:extent cx="5760720" cy="4322228"/>
            <wp:effectExtent l="0" t="0" r="0" b="2540"/>
            <wp:docPr id="5" name="Grafik 5" descr="C:\Users\merdor\Desktop\CIMG7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rdor\Desktop\CIMG747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322228"/>
                    </a:xfrm>
                    <a:prstGeom prst="rect">
                      <a:avLst/>
                    </a:prstGeom>
                    <a:noFill/>
                    <a:ln>
                      <a:noFill/>
                    </a:ln>
                  </pic:spPr>
                </pic:pic>
              </a:graphicData>
            </a:graphic>
          </wp:inline>
        </w:drawing>
      </w:r>
    </w:p>
    <w:p w:rsidR="00335250" w:rsidRDefault="00335250">
      <w:r>
        <w:t>Logo ARCD, Auto-Logo vergrößern???</w:t>
      </w:r>
    </w:p>
    <w:p w:rsidR="00205CC9" w:rsidRDefault="00205CC9">
      <w:r w:rsidRPr="00205CC9">
        <w:rPr>
          <w:noProof/>
          <w:lang w:eastAsia="de-DE"/>
        </w:rPr>
        <w:drawing>
          <wp:inline distT="0" distB="0" distL="0" distR="0">
            <wp:extent cx="2443387" cy="1323975"/>
            <wp:effectExtent l="0" t="0" r="0" b="0"/>
            <wp:docPr id="6" name="Grafik 6" descr="C:\Users\merdor\Desktop\ARCD-Logo_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rdor\Desktop\ARCD-Logo_4C.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65078" cy="1335729"/>
                    </a:xfrm>
                    <a:prstGeom prst="rect">
                      <a:avLst/>
                    </a:prstGeom>
                    <a:noFill/>
                    <a:ln>
                      <a:noFill/>
                    </a:ln>
                  </pic:spPr>
                </pic:pic>
              </a:graphicData>
            </a:graphic>
          </wp:inline>
        </w:drawing>
      </w:r>
    </w:p>
    <w:p w:rsidR="00335250" w:rsidRDefault="00335250"/>
    <w:p w:rsidR="00335250" w:rsidRDefault="00335250"/>
    <w:p w:rsidR="00205CC9" w:rsidRDefault="00205CC9">
      <w:pPr>
        <w:rPr>
          <w:color w:val="FF0000"/>
        </w:rPr>
      </w:pPr>
    </w:p>
    <w:p w:rsidR="00335250" w:rsidRDefault="00BD5E79">
      <w:pPr>
        <w:rPr>
          <w:color w:val="FF0000"/>
        </w:rPr>
      </w:pPr>
      <w:r w:rsidRPr="007F0CC8">
        <w:rPr>
          <w:color w:val="FF0000"/>
        </w:rPr>
        <w:lastRenderedPageBreak/>
        <w:t>Kinderkrebshilfe:</w:t>
      </w:r>
    </w:p>
    <w:p w:rsidR="007F0CC8" w:rsidRPr="007F0CC8" w:rsidRDefault="007F0CC8">
      <w:r w:rsidRPr="007F0CC8">
        <w:t>Foto rechts unten einfügen</w:t>
      </w:r>
    </w:p>
    <w:p w:rsidR="007F0CC8" w:rsidRDefault="007F0CC8">
      <w:pPr>
        <w:rPr>
          <w:color w:val="FF0000"/>
        </w:rPr>
      </w:pPr>
      <w:r w:rsidRPr="007F0CC8">
        <w:rPr>
          <w:noProof/>
          <w:lang w:eastAsia="de-DE"/>
        </w:rPr>
        <w:drawing>
          <wp:inline distT="0" distB="0" distL="0" distR="0">
            <wp:extent cx="5760720" cy="3839021"/>
            <wp:effectExtent l="0" t="0" r="0" b="9525"/>
            <wp:docPr id="4" name="Grafik 4" descr="C:\Users\merdor\Desktop\Vereinsheim_Kinderkrebshil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rdor\Desktop\Vereinsheim_Kinderkrebshilf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839021"/>
                    </a:xfrm>
                    <a:prstGeom prst="rect">
                      <a:avLst/>
                    </a:prstGeom>
                    <a:noFill/>
                    <a:ln>
                      <a:noFill/>
                    </a:ln>
                  </pic:spPr>
                </pic:pic>
              </a:graphicData>
            </a:graphic>
          </wp:inline>
        </w:drawing>
      </w:r>
    </w:p>
    <w:p w:rsidR="0028683C" w:rsidRDefault="0028683C">
      <w:pPr>
        <w:rPr>
          <w:color w:val="FF0000"/>
        </w:rPr>
      </w:pPr>
    </w:p>
    <w:p w:rsidR="00335250" w:rsidRPr="00B57E09" w:rsidRDefault="00BD5E79">
      <w:pPr>
        <w:rPr>
          <w:color w:val="FF0000"/>
        </w:rPr>
      </w:pPr>
      <w:r w:rsidRPr="00B57E09">
        <w:rPr>
          <w:color w:val="FF0000"/>
        </w:rPr>
        <w:t>Tafel:</w:t>
      </w:r>
    </w:p>
    <w:p w:rsidR="0028683C" w:rsidRDefault="00BD5E79">
      <w:r>
        <w:t>Umzug in Lindenstr. 6, Festnetznummer rausnehmen,</w:t>
      </w:r>
      <w:r w:rsidR="0028683C">
        <w:t xml:space="preserve"> </w:t>
      </w:r>
    </w:p>
    <w:p w:rsidR="00335250" w:rsidRDefault="0028683C">
      <w:r>
        <w:t xml:space="preserve">Link von der </w:t>
      </w:r>
      <w:proofErr w:type="spellStart"/>
      <w:r w:rsidR="00BD5E79">
        <w:t>homepage</w:t>
      </w:r>
      <w:proofErr w:type="spellEnd"/>
      <w:r w:rsidR="00BD5E79">
        <w:t xml:space="preserve"> </w:t>
      </w:r>
      <w:hyperlink r:id="rId9" w:history="1">
        <w:r w:rsidR="00BD5E79" w:rsidRPr="000961A9">
          <w:rPr>
            <w:rStyle w:val="Hyperlink"/>
          </w:rPr>
          <w:t>www.tafel-freilassing.de</w:t>
        </w:r>
      </w:hyperlink>
      <w:r w:rsidR="00BD5E79">
        <w:t xml:space="preserve"> dazu!</w:t>
      </w:r>
    </w:p>
    <w:p w:rsidR="007F0CC8" w:rsidRDefault="007F0CC8">
      <w:pPr>
        <w:rPr>
          <w:color w:val="FF0000"/>
        </w:rPr>
      </w:pPr>
    </w:p>
    <w:p w:rsidR="00D02F76" w:rsidRDefault="00335250">
      <w:pPr>
        <w:rPr>
          <w:color w:val="FF0000"/>
        </w:rPr>
      </w:pPr>
      <w:r w:rsidRPr="007F0CC8">
        <w:rPr>
          <w:color w:val="FF0000"/>
        </w:rPr>
        <w:t>ESV:</w:t>
      </w:r>
    </w:p>
    <w:p w:rsidR="00C64A61" w:rsidRPr="00C64A61" w:rsidRDefault="00C64A61">
      <w:r>
        <w:t>Wenn möglich, den ESV unmittelbar auf die Seite nach dem TSV einfügen!</w:t>
      </w:r>
    </w:p>
    <w:p w:rsidR="00335250" w:rsidRPr="00C64A61" w:rsidRDefault="00335250">
      <w:pPr>
        <w:rPr>
          <w:b/>
          <w:bCs/>
        </w:rPr>
      </w:pPr>
      <w:r w:rsidRPr="00C64A61">
        <w:rPr>
          <w:b/>
          <w:bCs/>
        </w:rPr>
        <w:t>Wir haben bereits viele Mitglieder verschiedenster Nationalitäten in unserem Verein. Der ESV – eine große Familie! Sei auch du ein Teil davon.</w:t>
      </w:r>
    </w:p>
    <w:p w:rsidR="00335250" w:rsidRDefault="00335250">
      <w:r>
        <w:t>(zum bereits vorhandenen Text dazu!)</w:t>
      </w:r>
    </w:p>
    <w:p w:rsidR="00335250" w:rsidRDefault="00335250">
      <w:r>
        <w:lastRenderedPageBreak/>
        <w:t>Die folgenden Bilder anstatt den bereits geschickten!</w:t>
      </w:r>
      <w:r>
        <w:rPr>
          <w:noProof/>
          <w:lang w:eastAsia="de-DE"/>
        </w:rPr>
        <w:drawing>
          <wp:inline distT="0" distB="0" distL="0" distR="0">
            <wp:extent cx="3445456" cy="2298765"/>
            <wp:effectExtent l="0" t="0" r="3175" b="6350"/>
            <wp:docPr id="1" name="Grafik 1" descr="C:\Users\merdor\AppData\Local\Microsoft\Windows\INetCache\Content.Word\09071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rdor\AppData\Local\Microsoft\Windows\INetCache\Content.Word\090718_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49737" cy="2301621"/>
                    </a:xfrm>
                    <a:prstGeom prst="rect">
                      <a:avLst/>
                    </a:prstGeom>
                    <a:noFill/>
                    <a:ln>
                      <a:noFill/>
                    </a:ln>
                  </pic:spPr>
                </pic:pic>
              </a:graphicData>
            </a:graphic>
          </wp:inline>
        </w:drawing>
      </w:r>
    </w:p>
    <w:p w:rsidR="00335250" w:rsidRDefault="00335250">
      <w:r>
        <w:rPr>
          <w:noProof/>
          <w:lang w:eastAsia="de-DE"/>
        </w:rPr>
        <w:drawing>
          <wp:inline distT="0" distB="0" distL="0" distR="0">
            <wp:extent cx="3844925" cy="2752725"/>
            <wp:effectExtent l="0" t="0" r="3175" b="9525"/>
            <wp:docPr id="3" name="Grafik 3" descr="C:\Users\merdor\AppData\Local\Microsoft\Windows\INetCache\Content.Word\EinVereinEineFamil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rdor\AppData\Local\Microsoft\Windows\INetCache\Content.Word\EinVereinEineFamili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4343" cy="2759468"/>
                    </a:xfrm>
                    <a:prstGeom prst="rect">
                      <a:avLst/>
                    </a:prstGeom>
                    <a:noFill/>
                    <a:ln>
                      <a:noFill/>
                    </a:ln>
                  </pic:spPr>
                </pic:pic>
              </a:graphicData>
            </a:graphic>
          </wp:inline>
        </w:drawing>
      </w:r>
    </w:p>
    <w:p w:rsidR="00330BE4" w:rsidRDefault="00330BE4"/>
    <w:p w:rsidR="00330BE4" w:rsidRDefault="00330BE4">
      <w:pPr>
        <w:rPr>
          <w:color w:val="FF0000"/>
        </w:rPr>
      </w:pPr>
    </w:p>
    <w:p w:rsidR="005502C2" w:rsidRDefault="005502C2">
      <w:pPr>
        <w:rPr>
          <w:color w:val="FF0000"/>
        </w:rPr>
      </w:pPr>
    </w:p>
    <w:p w:rsidR="005502C2" w:rsidRDefault="005502C2">
      <w:pPr>
        <w:rPr>
          <w:color w:val="FF0000"/>
        </w:rPr>
      </w:pPr>
    </w:p>
    <w:p w:rsidR="005502C2" w:rsidRDefault="005502C2">
      <w:pPr>
        <w:rPr>
          <w:color w:val="FF0000"/>
        </w:rPr>
      </w:pPr>
    </w:p>
    <w:p w:rsidR="005502C2" w:rsidRDefault="005502C2">
      <w:pPr>
        <w:rPr>
          <w:color w:val="FF0000"/>
        </w:rPr>
      </w:pPr>
    </w:p>
    <w:p w:rsidR="005502C2" w:rsidRDefault="005502C2">
      <w:pPr>
        <w:rPr>
          <w:color w:val="FF0000"/>
        </w:rPr>
      </w:pPr>
    </w:p>
    <w:p w:rsidR="005502C2" w:rsidRDefault="005502C2">
      <w:pPr>
        <w:rPr>
          <w:color w:val="FF0000"/>
        </w:rPr>
      </w:pPr>
    </w:p>
    <w:p w:rsidR="005502C2" w:rsidRDefault="005502C2">
      <w:pPr>
        <w:rPr>
          <w:color w:val="FF0000"/>
        </w:rPr>
      </w:pPr>
    </w:p>
    <w:p w:rsidR="005502C2" w:rsidRDefault="005502C2">
      <w:pPr>
        <w:rPr>
          <w:color w:val="FF0000"/>
        </w:rPr>
      </w:pPr>
    </w:p>
    <w:p w:rsidR="005502C2" w:rsidRDefault="005502C2">
      <w:pPr>
        <w:rPr>
          <w:color w:val="FF0000"/>
        </w:rPr>
      </w:pPr>
    </w:p>
    <w:p w:rsidR="005502C2" w:rsidRDefault="005502C2">
      <w:pPr>
        <w:rPr>
          <w:color w:val="FF0000"/>
        </w:rPr>
      </w:pPr>
    </w:p>
    <w:p w:rsidR="00330BE4" w:rsidRPr="002A23A4" w:rsidRDefault="002A23A4">
      <w:pPr>
        <w:rPr>
          <w:color w:val="FF0000"/>
        </w:rPr>
      </w:pPr>
      <w:r>
        <w:rPr>
          <w:noProof/>
          <w:lang w:eastAsia="de-DE"/>
        </w:rPr>
        <w:lastRenderedPageBreak/>
        <w:drawing>
          <wp:anchor distT="0" distB="0" distL="114300" distR="114300" simplePos="0" relativeHeight="251658240" behindDoc="1" locked="0" layoutInCell="1" allowOverlap="1">
            <wp:simplePos x="0" y="0"/>
            <wp:positionH relativeFrom="margin">
              <wp:align>right</wp:align>
            </wp:positionH>
            <wp:positionV relativeFrom="paragraph">
              <wp:posOffset>1640205</wp:posOffset>
            </wp:positionV>
            <wp:extent cx="2133600" cy="1438275"/>
            <wp:effectExtent l="19050" t="19050" r="19050" b="28575"/>
            <wp:wrapTight wrapText="bothSides">
              <wp:wrapPolygon edited="0">
                <wp:start x="-193" y="-286"/>
                <wp:lineTo x="-193" y="21743"/>
                <wp:lineTo x="21600" y="21743"/>
                <wp:lineTo x="21600" y="-286"/>
                <wp:lineTo x="-193" y="-286"/>
              </wp:wrapPolygon>
            </wp:wrapTight>
            <wp:docPr id="7" name="Grafik 7" descr="Folder_KONTAKT 20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2" descr="Folder_KONTAKT 2012"/>
                    <pic:cNvPicPr>
                      <a:picLocks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3600" cy="1438275"/>
                    </a:xfrm>
                    <a:prstGeom prst="rect">
                      <a:avLst/>
                    </a:prstGeom>
                    <a:noFill/>
                    <a:ln w="19050">
                      <a:solidFill>
                        <a:srgbClr val="FF6600"/>
                      </a:solidFill>
                      <a:miter lim="800000"/>
                      <a:headEnd/>
                      <a:tailEnd/>
                    </a:ln>
                  </pic:spPr>
                </pic:pic>
              </a:graphicData>
            </a:graphic>
            <wp14:sizeRelH relativeFrom="page">
              <wp14:pctWidth>0</wp14:pctWidth>
            </wp14:sizeRelH>
            <wp14:sizeRelV relativeFrom="page">
              <wp14:pctHeight>0</wp14:pctHeight>
            </wp14:sizeRelV>
          </wp:anchor>
        </w:drawing>
      </w:r>
      <w:r>
        <w:rPr>
          <w:color w:val="FF0000"/>
        </w:rPr>
        <w:t>Kontaktseite:</w:t>
      </w:r>
      <w:bookmarkStart w:id="0" w:name="_GoBack"/>
      <w:bookmarkEnd w:id="0"/>
    </w:p>
    <w:tbl>
      <w:tblPr>
        <w:tblStyle w:val="Tabellenraster"/>
        <w:tblpPr w:leftFromText="142" w:rightFromText="142" w:vertAnchor="text" w:horzAnchor="margin" w:tblpY="18"/>
        <w:tblOverlap w:val="never"/>
        <w:tblW w:w="48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tblGrid>
      <w:tr w:rsidR="00330BE4" w:rsidRPr="00F83EAC" w:rsidTr="00330BE4">
        <w:trPr>
          <w:trHeight w:val="525"/>
        </w:trPr>
        <w:tc>
          <w:tcPr>
            <w:tcW w:w="4814" w:type="dxa"/>
          </w:tcPr>
          <w:p w:rsidR="00330BE4" w:rsidRPr="00330BE4" w:rsidRDefault="00330BE4" w:rsidP="00330BE4">
            <w:pPr>
              <w:tabs>
                <w:tab w:val="left" w:pos="1843"/>
                <w:tab w:val="left" w:pos="4395"/>
                <w:tab w:val="left" w:pos="6379"/>
                <w:tab w:val="left" w:pos="8364"/>
              </w:tabs>
              <w:ind w:right="-28"/>
              <w:rPr>
                <w:rFonts w:asciiTheme="minorHAnsi" w:hAnsiTheme="minorHAnsi"/>
                <w:b/>
                <w:bCs/>
                <w:sz w:val="22"/>
                <w:szCs w:val="22"/>
              </w:rPr>
            </w:pPr>
          </w:p>
        </w:tc>
      </w:tr>
      <w:tr w:rsidR="00330BE4" w:rsidRPr="00F83EAC" w:rsidTr="00330BE4">
        <w:trPr>
          <w:trHeight w:val="80"/>
        </w:trPr>
        <w:tc>
          <w:tcPr>
            <w:tcW w:w="4814" w:type="dxa"/>
          </w:tcPr>
          <w:p w:rsidR="00330BE4" w:rsidRPr="00330BE4" w:rsidRDefault="00330BE4" w:rsidP="00330BE4">
            <w:pPr>
              <w:tabs>
                <w:tab w:val="left" w:pos="1843"/>
                <w:tab w:val="left" w:pos="4395"/>
                <w:tab w:val="left" w:pos="6379"/>
                <w:tab w:val="left" w:pos="8364"/>
              </w:tabs>
              <w:ind w:right="-28"/>
              <w:rPr>
                <w:rFonts w:asciiTheme="minorHAnsi" w:hAnsiTheme="minorHAnsi"/>
                <w:b/>
                <w:bCs/>
                <w:sz w:val="22"/>
                <w:szCs w:val="22"/>
              </w:rPr>
            </w:pPr>
          </w:p>
        </w:tc>
      </w:tr>
      <w:tr w:rsidR="00330BE4" w:rsidRPr="00F83EAC" w:rsidTr="00330BE4">
        <w:trPr>
          <w:trHeight w:val="701"/>
        </w:trPr>
        <w:tc>
          <w:tcPr>
            <w:tcW w:w="4814" w:type="dxa"/>
          </w:tcPr>
          <w:p w:rsidR="00330BE4" w:rsidRPr="00330BE4" w:rsidRDefault="00330BE4" w:rsidP="00330BE4">
            <w:pPr>
              <w:tabs>
                <w:tab w:val="left" w:pos="1843"/>
                <w:tab w:val="left" w:pos="4395"/>
                <w:tab w:val="left" w:pos="6379"/>
                <w:tab w:val="left" w:pos="8364"/>
              </w:tabs>
              <w:ind w:right="-28"/>
              <w:rPr>
                <w:rFonts w:asciiTheme="minorHAnsi" w:hAnsiTheme="minorHAnsi"/>
                <w:b/>
                <w:bCs/>
                <w:sz w:val="22"/>
                <w:szCs w:val="22"/>
              </w:rPr>
            </w:pPr>
          </w:p>
        </w:tc>
      </w:tr>
      <w:tr w:rsidR="005502C2" w:rsidRPr="00F83EAC" w:rsidTr="00330BE4">
        <w:trPr>
          <w:trHeight w:val="701"/>
        </w:trPr>
        <w:tc>
          <w:tcPr>
            <w:tcW w:w="4814" w:type="dxa"/>
          </w:tcPr>
          <w:p w:rsidR="005502C2" w:rsidRDefault="005502C2" w:rsidP="00330BE4">
            <w:pPr>
              <w:tabs>
                <w:tab w:val="left" w:pos="1843"/>
                <w:tab w:val="left" w:pos="4395"/>
                <w:tab w:val="left" w:pos="6379"/>
                <w:tab w:val="left" w:pos="8364"/>
              </w:tabs>
              <w:ind w:right="-28"/>
              <w:rPr>
                <w:b/>
                <w:bCs/>
              </w:rPr>
            </w:pPr>
          </w:p>
          <w:p w:rsidR="005502C2" w:rsidRDefault="005502C2" w:rsidP="005502C2">
            <w:pPr>
              <w:jc w:val="both"/>
              <w:rPr>
                <w:b/>
                <w:bCs/>
              </w:rPr>
            </w:pPr>
          </w:p>
          <w:p w:rsidR="005502C2" w:rsidRDefault="005502C2" w:rsidP="005502C2">
            <w:pPr>
              <w:jc w:val="both"/>
              <w:rPr>
                <w:rFonts w:ascii="Arial" w:hAnsi="Arial" w:cs="Arial"/>
                <w:szCs w:val="24"/>
              </w:rPr>
            </w:pPr>
            <w:r>
              <w:rPr>
                <w:rFonts w:ascii="Arial" w:hAnsi="Arial" w:cs="Arial"/>
                <w:szCs w:val="24"/>
              </w:rPr>
              <w:t xml:space="preserve"> </w:t>
            </w:r>
            <w:r>
              <w:rPr>
                <w:rFonts w:ascii="Arial" w:hAnsi="Arial" w:cs="Arial"/>
                <w:szCs w:val="24"/>
              </w:rPr>
              <w:t xml:space="preserve">Der </w:t>
            </w:r>
            <w:r>
              <w:rPr>
                <w:rFonts w:ascii="Arial" w:hAnsi="Arial" w:cs="Arial"/>
                <w:szCs w:val="24"/>
              </w:rPr>
              <w:t xml:space="preserve">Leitspruch der Marke </w:t>
            </w:r>
            <w:r>
              <w:rPr>
                <w:rFonts w:ascii="Arial" w:hAnsi="Arial" w:cs="Arial"/>
                <w:b/>
                <w:bCs/>
                <w:szCs w:val="24"/>
              </w:rPr>
              <w:t xml:space="preserve">„KONTAKT- Miteinander für Freilassing“ </w:t>
            </w:r>
            <w:r>
              <w:rPr>
                <w:rFonts w:ascii="Arial" w:hAnsi="Arial" w:cs="Arial"/>
                <w:szCs w:val="24"/>
              </w:rPr>
              <w:t xml:space="preserve">deutet schon auf das soziale Miteinander in Freilassing hin. Darum finden unter diesem Slogan an unterschiedlichen  Orten in Freilassing und Umgebung verschiedenste Veranstaltungen, Workshops und vieles mehr statt. Im Gleichnamigen Bürgerzentrum in der Oberen Feldstraße, wird dieser Leitspruch im Bürgertreff und Jugendtreff gelebt. Dort ist auch die zentrale Anlaufstelle, die seit 2008 den Bundestitel „Mehrgenerationenhaus“ trägt. Kinder, Jugendliche, Eltern und ältere Menschen setzen sich gemeinsam für ein gutes Zusammenleben in Freilassing ein. Viele Akteure im sozialen Bereich, aber auch einzelne Bürgerinnen und Bürgerinnen und Bürger nutzen die vorhandenen Räume.  </w:t>
            </w:r>
          </w:p>
          <w:p w:rsidR="005502C2" w:rsidRDefault="005502C2" w:rsidP="00330BE4">
            <w:pPr>
              <w:tabs>
                <w:tab w:val="left" w:pos="1843"/>
                <w:tab w:val="left" w:pos="4395"/>
                <w:tab w:val="left" w:pos="6379"/>
                <w:tab w:val="left" w:pos="8364"/>
              </w:tabs>
              <w:ind w:right="-28"/>
              <w:rPr>
                <w:b/>
                <w:bCs/>
              </w:rPr>
            </w:pPr>
          </w:p>
          <w:p w:rsidR="002A23A4" w:rsidRDefault="002A23A4" w:rsidP="00F87825"/>
          <w:p w:rsidR="00F87825" w:rsidRDefault="00F87825" w:rsidP="00F87825">
            <w:r>
              <w:t>Kinder- und Jugendbüro der Stadt Freilassing</w:t>
            </w:r>
          </w:p>
          <w:p w:rsidR="00F87825" w:rsidRDefault="00F87825" w:rsidP="00F87825">
            <w:r>
              <w:t xml:space="preserve">Das Kinder- und Jugendbüro ist eine </w:t>
            </w:r>
            <w:r w:rsidR="002A23A4">
              <w:t xml:space="preserve">unbürokratische Anlaufstelle für Kinder, </w:t>
            </w:r>
            <w:r>
              <w:t>Jugendliche, Familien und Jugendarbeiter/Innen.  Ziel ist es, positive Lebensbedingungen für diese Personengruppe zu erhalten bzw. zu schaffen.  Daher erhalten sie  personelle, beratende oder finanzielle Unterstützung für eigene Projekte.  Die Aufgaben umfassen u.a. folgende Punkte:</w:t>
            </w:r>
          </w:p>
          <w:p w:rsidR="00F87825" w:rsidRDefault="00F87825" w:rsidP="00F87825"/>
          <w:p w:rsidR="00F87825" w:rsidRDefault="00F87825" w:rsidP="00F87825">
            <w:r>
              <w:t>Gesamtleitung der städtischen Jugendarbeit</w:t>
            </w:r>
          </w:p>
          <w:p w:rsidR="00F87825" w:rsidRDefault="00F87825" w:rsidP="00F87825">
            <w:r>
              <w:t>Lobbyarbeit für Kinder und Jugendliche</w:t>
            </w:r>
          </w:p>
          <w:p w:rsidR="00F87825" w:rsidRDefault="00F87825" w:rsidP="00F87825">
            <w:r>
              <w:t>Koordination der Einrichtungen</w:t>
            </w:r>
          </w:p>
          <w:p w:rsidR="00F87825" w:rsidRDefault="00F87825" w:rsidP="00F87825">
            <w:r>
              <w:t>Gremienarbeit</w:t>
            </w:r>
          </w:p>
          <w:p w:rsidR="00F87825" w:rsidRDefault="00F87825" w:rsidP="00F87825">
            <w:r>
              <w:lastRenderedPageBreak/>
              <w:t xml:space="preserve">Fachberatung z.B. für Jugendgruppen von Vereinen  u.a. </w:t>
            </w:r>
          </w:p>
          <w:p w:rsidR="00F87825" w:rsidRDefault="00F87825" w:rsidP="00F87825">
            <w:r>
              <w:t xml:space="preserve">Service </w:t>
            </w:r>
          </w:p>
          <w:p w:rsidR="00F87825" w:rsidRDefault="00F87825" w:rsidP="00F87825">
            <w:r>
              <w:t>Planungstätigkeit</w:t>
            </w:r>
          </w:p>
          <w:p w:rsidR="00F87825" w:rsidRDefault="00F87825" w:rsidP="00F87825">
            <w:r>
              <w:t>Fachaufsicht Aktivspieletreff Verein Haus der Jugend e.V.</w:t>
            </w:r>
          </w:p>
          <w:p w:rsidR="00F87825" w:rsidRDefault="00F87825" w:rsidP="00F87825"/>
          <w:p w:rsidR="00F87825" w:rsidRDefault="00F87825" w:rsidP="00F87825">
            <w:r>
              <w:t>Ansprechpartner:</w:t>
            </w:r>
          </w:p>
          <w:p w:rsidR="00F87825" w:rsidRDefault="00F87825" w:rsidP="00F87825">
            <w:r>
              <w:t>Michael Schweiger und Isabell Fehr</w:t>
            </w:r>
          </w:p>
          <w:p w:rsidR="00F87825" w:rsidRDefault="00F87825" w:rsidP="00F87825">
            <w:r>
              <w:t>KONTAKT-Bürgerzentrum Freilassing</w:t>
            </w:r>
          </w:p>
          <w:p w:rsidR="00F87825" w:rsidRDefault="00F87825" w:rsidP="00F87825">
            <w:r>
              <w:t>Obere Feldstraße 6</w:t>
            </w:r>
          </w:p>
          <w:p w:rsidR="00F87825" w:rsidRDefault="00F87825" w:rsidP="00F87825">
            <w:r>
              <w:t>83395 Freilassing</w:t>
            </w:r>
          </w:p>
          <w:p w:rsidR="00F87825" w:rsidRDefault="00F87825" w:rsidP="00F87825">
            <w:r>
              <w:t xml:space="preserve">Tel: 08654 / 3099-495 · </w:t>
            </w:r>
            <w:hyperlink r:id="rId13" w:history="1">
              <w:r>
                <w:rPr>
                  <w:rStyle w:val="Hyperlink"/>
                </w:rPr>
                <w:t>das-kontakt@freilassing.de</w:t>
              </w:r>
            </w:hyperlink>
          </w:p>
          <w:p w:rsidR="00F87825" w:rsidRDefault="00F87825" w:rsidP="00F87825">
            <w:r>
              <w:t>Träger: Stadt Freilassing</w:t>
            </w:r>
          </w:p>
          <w:p w:rsidR="00F87825" w:rsidRDefault="00F87825" w:rsidP="00330BE4">
            <w:pPr>
              <w:tabs>
                <w:tab w:val="left" w:pos="1843"/>
                <w:tab w:val="left" w:pos="4395"/>
                <w:tab w:val="left" w:pos="6379"/>
                <w:tab w:val="left" w:pos="8364"/>
              </w:tabs>
              <w:ind w:right="-28"/>
              <w:rPr>
                <w:b/>
                <w:bCs/>
              </w:rPr>
            </w:pPr>
          </w:p>
          <w:p w:rsidR="00F87825" w:rsidRDefault="00F87825" w:rsidP="00F87825">
            <w:r>
              <w:t>Mehrgenerationenidee</w:t>
            </w:r>
          </w:p>
          <w:p w:rsidR="00F87825" w:rsidRDefault="00F87825" w:rsidP="00F87825">
            <w:r>
              <w:t>Voneinander lernen, gebraucht werden, Freude teilen</w:t>
            </w:r>
          </w:p>
          <w:p w:rsidR="00F87825" w:rsidRDefault="00F87825" w:rsidP="00F87825"/>
          <w:p w:rsidR="00F87825" w:rsidRDefault="00F87825" w:rsidP="00F87825">
            <w:r>
              <w:t>Kinder, Eltern und Großeltern leben heute oft weit auseinander. Zugleich steigen die Anforderungen an Berufsstätige: Sie müssen flexibel sein und wollen ihre Kinder gut versorgt wissen. Als Antwort darauf hat das BMFSJ die Mehrgenerationenhäuser ins Leben gerufen. Ziel ist es, den Zusammenhalt der Generationen auch außerhalb der Familien zu stärken. Alltagskompetenzen und Erfahrungswissen der unterschiedlichen Lebensalter gehen so nicht verloren und Menschen können ihre Ressourcen einbringen. Das KONTAKT ist seit 2008 Mehrgenerationenhaus. Seitdem ist die "Mehrgenerationenidee" zum Leitprinzip des KONTAKT geworden. Durch das Engagement vieler Bürger haben sich folgende generationenübergreifende Projekte entwickelt:</w:t>
            </w:r>
          </w:p>
          <w:p w:rsidR="00F87825" w:rsidRDefault="00F87825" w:rsidP="00F87825"/>
          <w:p w:rsidR="00F87825" w:rsidRDefault="00F87825" w:rsidP="00F87825"/>
          <w:p w:rsidR="00F87825" w:rsidRDefault="00F87825" w:rsidP="00F87825">
            <w:r>
              <w:t>• Bürgertreff mit offenem Mittagstisch</w:t>
            </w:r>
          </w:p>
          <w:p w:rsidR="00F87825" w:rsidRDefault="00F87825" w:rsidP="00F87825">
            <w:r>
              <w:t>• Hausaufgabenbetreuung</w:t>
            </w:r>
          </w:p>
          <w:p w:rsidR="00F87825" w:rsidRDefault="00F87825" w:rsidP="00F87825">
            <w:r>
              <w:t>• Bildungspaten</w:t>
            </w:r>
          </w:p>
          <w:p w:rsidR="00F87825" w:rsidRDefault="00F87825" w:rsidP="00F87825">
            <w:r>
              <w:t>• Familienpaten</w:t>
            </w:r>
          </w:p>
          <w:p w:rsidR="00F87825" w:rsidRDefault="00F87825" w:rsidP="00F87825">
            <w:r>
              <w:lastRenderedPageBreak/>
              <w:t>• Offene PC- und Internet-Beratung</w:t>
            </w:r>
          </w:p>
          <w:p w:rsidR="00F87825" w:rsidRDefault="00F87825" w:rsidP="00F87825">
            <w:r>
              <w:t>• Zeitzeugenbörse</w:t>
            </w:r>
          </w:p>
          <w:p w:rsidR="00F87825" w:rsidRDefault="00F87825" w:rsidP="00F87825">
            <w:r>
              <w:t>• Seniorenbüro mit Einkaufshilfe für Senioren</w:t>
            </w:r>
          </w:p>
          <w:p w:rsidR="00F87825" w:rsidRDefault="00F87825" w:rsidP="00F87825">
            <w:r>
              <w:t xml:space="preserve">• Förderung </w:t>
            </w:r>
            <w:proofErr w:type="spellStart"/>
            <w:r>
              <w:t>vonKleinprojekten</w:t>
            </w:r>
            <w:proofErr w:type="spellEnd"/>
            <w:r>
              <w:t xml:space="preserve"> zum Thema Demenz</w:t>
            </w:r>
          </w:p>
          <w:p w:rsidR="00F87825" w:rsidRDefault="00F87825" w:rsidP="00F87825">
            <w:r>
              <w:t>• Vermittlung von Hilfen im Haushalt für Senioren</w:t>
            </w:r>
          </w:p>
          <w:p w:rsidR="00F87825" w:rsidRDefault="00F87825" w:rsidP="00F87825">
            <w:r>
              <w:t>• Café Zeitlos</w:t>
            </w:r>
          </w:p>
          <w:p w:rsidR="00F87825" w:rsidRDefault="00F87825" w:rsidP="00F87825">
            <w:r>
              <w:t xml:space="preserve">• Freilassing </w:t>
            </w:r>
            <w:proofErr w:type="spellStart"/>
            <w:r>
              <w:t>is</w:t>
            </w:r>
            <w:proofErr w:type="spellEnd"/>
            <w:r>
              <w:t xml:space="preserve">(s)t…vegan, </w:t>
            </w:r>
            <w:proofErr w:type="spellStart"/>
            <w:r>
              <w:t>bio</w:t>
            </w:r>
            <w:proofErr w:type="spellEnd"/>
            <w:r>
              <w:t xml:space="preserve"> und interkulturell</w:t>
            </w:r>
          </w:p>
          <w:p w:rsidR="00F87825" w:rsidRDefault="00F87825" w:rsidP="00F87825">
            <w:r>
              <w:t xml:space="preserve">• Café </w:t>
            </w:r>
            <w:proofErr w:type="spellStart"/>
            <w:r>
              <w:t>Lingua</w:t>
            </w:r>
            <w:proofErr w:type="spellEnd"/>
          </w:p>
          <w:p w:rsidR="00F87825" w:rsidRDefault="00F87825" w:rsidP="00F87825"/>
          <w:p w:rsidR="00F87825" w:rsidRDefault="00F87825" w:rsidP="00F87825">
            <w:r>
              <w:t>Ansprechpartner:</w:t>
            </w:r>
          </w:p>
          <w:p w:rsidR="00F87825" w:rsidRDefault="00F87825" w:rsidP="00F87825">
            <w:r>
              <w:t xml:space="preserve">Karin </w:t>
            </w:r>
            <w:proofErr w:type="spellStart"/>
            <w:r>
              <w:t>Niedermeyer</w:t>
            </w:r>
            <w:proofErr w:type="spellEnd"/>
            <w:r>
              <w:t xml:space="preserve"> </w:t>
            </w:r>
          </w:p>
          <w:p w:rsidR="00F87825" w:rsidRDefault="00F87825" w:rsidP="00F87825">
            <w:r>
              <w:t xml:space="preserve">KONTAKT Mehrgenerationenhaus </w:t>
            </w:r>
          </w:p>
          <w:p w:rsidR="00F87825" w:rsidRDefault="00F87825" w:rsidP="00F87825">
            <w:r>
              <w:t xml:space="preserve">Obere Feldstraße 6 </w:t>
            </w:r>
          </w:p>
          <w:p w:rsidR="00F87825" w:rsidRDefault="00F87825" w:rsidP="00F87825">
            <w:r>
              <w:t>83395 Freilassing</w:t>
            </w:r>
          </w:p>
          <w:p w:rsidR="00F87825" w:rsidRDefault="00F87825" w:rsidP="00F87825">
            <w:r>
              <w:t xml:space="preserve">Tel. 08654 / 773069 · </w:t>
            </w:r>
            <w:hyperlink r:id="rId14" w:history="1">
              <w:r>
                <w:rPr>
                  <w:rStyle w:val="Hyperlink"/>
                </w:rPr>
                <w:t>niedermeyer@startklar-soziale-arbeit.de</w:t>
              </w:r>
            </w:hyperlink>
          </w:p>
          <w:p w:rsidR="00F87825" w:rsidRDefault="00F87825" w:rsidP="00F87825">
            <w:pPr>
              <w:rPr>
                <w:color w:val="000000"/>
                <w:szCs w:val="24"/>
                <w:lang w:eastAsia="de-DE"/>
              </w:rPr>
            </w:pPr>
          </w:p>
          <w:p w:rsidR="00F87825" w:rsidRPr="00330BE4" w:rsidRDefault="00F87825" w:rsidP="00330BE4">
            <w:pPr>
              <w:tabs>
                <w:tab w:val="left" w:pos="1843"/>
                <w:tab w:val="left" w:pos="4395"/>
                <w:tab w:val="left" w:pos="6379"/>
                <w:tab w:val="left" w:pos="8364"/>
              </w:tabs>
              <w:ind w:right="-28"/>
              <w:rPr>
                <w:b/>
                <w:bCs/>
              </w:rPr>
            </w:pPr>
          </w:p>
        </w:tc>
      </w:tr>
    </w:tbl>
    <w:p w:rsidR="00330BE4" w:rsidRPr="00330BE4" w:rsidRDefault="00330BE4" w:rsidP="00330BE4"/>
    <w:sectPr w:rsidR="00330BE4" w:rsidRPr="00330BE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706"/>
    <w:rsid w:val="00205CC9"/>
    <w:rsid w:val="0028683C"/>
    <w:rsid w:val="002A23A4"/>
    <w:rsid w:val="00330BE4"/>
    <w:rsid w:val="00335250"/>
    <w:rsid w:val="004C60B1"/>
    <w:rsid w:val="005502C2"/>
    <w:rsid w:val="007F0CC8"/>
    <w:rsid w:val="008C0706"/>
    <w:rsid w:val="00A52CF1"/>
    <w:rsid w:val="00B57E09"/>
    <w:rsid w:val="00BD5E79"/>
    <w:rsid w:val="00C64A61"/>
    <w:rsid w:val="00CA4980"/>
    <w:rsid w:val="00D02F76"/>
    <w:rsid w:val="00ED6324"/>
    <w:rsid w:val="00F2609D"/>
    <w:rsid w:val="00F67BB3"/>
    <w:rsid w:val="00F8782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DEAD745"/>
  <w15:chartTrackingRefBased/>
  <w15:docId w15:val="{7B11276C-8A8B-487E-B83E-F3440E39B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8C0706"/>
    <w:pPr>
      <w:spacing w:before="100" w:beforeAutospacing="1" w:after="100" w:afterAutospacing="1" w:line="240" w:lineRule="auto"/>
    </w:pPr>
    <w:rPr>
      <w:rFonts w:ascii="Times New Roman" w:hAnsi="Times New Roman" w:cs="Times New Roman"/>
      <w:color w:val="000000"/>
      <w:sz w:val="24"/>
      <w:szCs w:val="24"/>
      <w:lang w:eastAsia="de-DE"/>
    </w:rPr>
  </w:style>
  <w:style w:type="character" w:styleId="Hyperlink">
    <w:name w:val="Hyperlink"/>
    <w:basedOn w:val="Absatz-Standardschriftart"/>
    <w:uiPriority w:val="99"/>
    <w:unhideWhenUsed/>
    <w:rsid w:val="00BD5E79"/>
    <w:rPr>
      <w:color w:val="0563C1" w:themeColor="hyperlink"/>
      <w:u w:val="single"/>
    </w:rPr>
  </w:style>
  <w:style w:type="table" w:styleId="Tabellenraster">
    <w:name w:val="Table Grid"/>
    <w:basedOn w:val="NormaleTabelle"/>
    <w:uiPriority w:val="59"/>
    <w:rsid w:val="00330BE4"/>
    <w:pPr>
      <w:spacing w:after="0" w:line="240" w:lineRule="auto"/>
    </w:pPr>
    <w:rPr>
      <w:rFonts w:ascii="Century Gothic" w:hAnsi="Century Gothic" w:cs="Times New Roman"/>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ED632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D632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08480">
      <w:bodyDiv w:val="1"/>
      <w:marLeft w:val="0"/>
      <w:marRight w:val="0"/>
      <w:marTop w:val="0"/>
      <w:marBottom w:val="0"/>
      <w:divBdr>
        <w:top w:val="none" w:sz="0" w:space="0" w:color="auto"/>
        <w:left w:val="none" w:sz="0" w:space="0" w:color="auto"/>
        <w:bottom w:val="none" w:sz="0" w:space="0" w:color="auto"/>
        <w:right w:val="none" w:sz="0" w:space="0" w:color="auto"/>
      </w:divBdr>
    </w:div>
    <w:div w:id="92752302">
      <w:bodyDiv w:val="1"/>
      <w:marLeft w:val="0"/>
      <w:marRight w:val="0"/>
      <w:marTop w:val="0"/>
      <w:marBottom w:val="0"/>
      <w:divBdr>
        <w:top w:val="none" w:sz="0" w:space="0" w:color="auto"/>
        <w:left w:val="none" w:sz="0" w:space="0" w:color="auto"/>
        <w:bottom w:val="none" w:sz="0" w:space="0" w:color="auto"/>
        <w:right w:val="none" w:sz="0" w:space="0" w:color="auto"/>
      </w:divBdr>
    </w:div>
    <w:div w:id="128940714">
      <w:bodyDiv w:val="1"/>
      <w:marLeft w:val="0"/>
      <w:marRight w:val="0"/>
      <w:marTop w:val="0"/>
      <w:marBottom w:val="0"/>
      <w:divBdr>
        <w:top w:val="none" w:sz="0" w:space="0" w:color="auto"/>
        <w:left w:val="none" w:sz="0" w:space="0" w:color="auto"/>
        <w:bottom w:val="none" w:sz="0" w:space="0" w:color="auto"/>
        <w:right w:val="none" w:sz="0" w:space="0" w:color="auto"/>
      </w:divBdr>
    </w:div>
    <w:div w:id="136993028">
      <w:bodyDiv w:val="1"/>
      <w:marLeft w:val="0"/>
      <w:marRight w:val="0"/>
      <w:marTop w:val="0"/>
      <w:marBottom w:val="0"/>
      <w:divBdr>
        <w:top w:val="none" w:sz="0" w:space="0" w:color="auto"/>
        <w:left w:val="none" w:sz="0" w:space="0" w:color="auto"/>
        <w:bottom w:val="none" w:sz="0" w:space="0" w:color="auto"/>
        <w:right w:val="none" w:sz="0" w:space="0" w:color="auto"/>
      </w:divBdr>
    </w:div>
    <w:div w:id="1132600001">
      <w:bodyDiv w:val="1"/>
      <w:marLeft w:val="0"/>
      <w:marRight w:val="0"/>
      <w:marTop w:val="0"/>
      <w:marBottom w:val="0"/>
      <w:divBdr>
        <w:top w:val="none" w:sz="0" w:space="0" w:color="auto"/>
        <w:left w:val="none" w:sz="0" w:space="0" w:color="auto"/>
        <w:bottom w:val="none" w:sz="0" w:space="0" w:color="auto"/>
        <w:right w:val="none" w:sz="0" w:space="0" w:color="auto"/>
      </w:divBdr>
    </w:div>
    <w:div w:id="1307737160">
      <w:bodyDiv w:val="1"/>
      <w:marLeft w:val="0"/>
      <w:marRight w:val="0"/>
      <w:marTop w:val="0"/>
      <w:marBottom w:val="0"/>
      <w:divBdr>
        <w:top w:val="none" w:sz="0" w:space="0" w:color="auto"/>
        <w:left w:val="none" w:sz="0" w:space="0" w:color="auto"/>
        <w:bottom w:val="none" w:sz="0" w:space="0" w:color="auto"/>
        <w:right w:val="none" w:sz="0" w:space="0" w:color="auto"/>
      </w:divBdr>
    </w:div>
    <w:div w:id="1815830170">
      <w:bodyDiv w:val="1"/>
      <w:marLeft w:val="0"/>
      <w:marRight w:val="0"/>
      <w:marTop w:val="0"/>
      <w:marBottom w:val="0"/>
      <w:divBdr>
        <w:top w:val="none" w:sz="0" w:space="0" w:color="auto"/>
        <w:left w:val="none" w:sz="0" w:space="0" w:color="auto"/>
        <w:bottom w:val="none" w:sz="0" w:space="0" w:color="auto"/>
        <w:right w:val="none" w:sz="0" w:space="0" w:color="auto"/>
      </w:divBdr>
    </w:div>
    <w:div w:id="204494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mailto:das-kontakt@freilassing.de"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www.tafel-freilassing.de" TargetMode="External"/><Relationship Id="rId14" Type="http://schemas.openxmlformats.org/officeDocument/2006/relationships/hyperlink" Target="mailto:niedermeyer@startklar-soziale-arbeit.d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C4F72-3292-4415-869A-FE5EC8EDF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B9F0B7E0.dotm</Template>
  <TotalTime>0</TotalTime>
  <Pages>7</Pages>
  <Words>633</Words>
  <Characters>3990</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Stadt Freilassing</Company>
  <LinksUpToDate>false</LinksUpToDate>
  <CharactersWithSpaces>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Mertl Doris</dc:creator>
  <cp:keywords/>
  <dc:description/>
  <cp:lastModifiedBy>Mertl Doris</cp:lastModifiedBy>
  <cp:revision>11</cp:revision>
  <cp:lastPrinted>2018-07-19T10:02:00Z</cp:lastPrinted>
  <dcterms:created xsi:type="dcterms:W3CDTF">2018-06-21T07:12:00Z</dcterms:created>
  <dcterms:modified xsi:type="dcterms:W3CDTF">2018-07-19T10:02:00Z</dcterms:modified>
</cp:coreProperties>
</file>