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税友集团</w:t>
      </w:r>
    </w:p>
    <w:p>
      <w:pPr>
        <w:pStyle w:val="3"/>
        <w:bidi w:val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/>
          <w:lang w:val="en-US" w:eastAsia="zh-CN"/>
        </w:rPr>
        <w:t>税友集团面试题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.简单介绍实践的项目，然后根据项目进行提问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如何判断数据库中你所加的索引有没有起作用？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创建索引是为了加快查询效率，减少对磁盘的操作。一般可以采取查看相同sql语句的执行时间（但实际上数据库自身会进行一些优化，也可能是其它索引导致的，因此这个说法不合理），使用Oracle数据库时只需要创建索引，oracle会自动管理相应的内容，所以在开发过程中没有太多地去关注这部分的内容。在mysql数据库中可以使用</w:t>
      </w:r>
      <w:r>
        <w:rPr>
          <w:rFonts w:hint="eastAsia" w:ascii="华文楷体" w:hAnsi="华文楷体" w:eastAsia="华文楷体" w:cs="华文楷体"/>
          <w:sz w:val="18"/>
          <w:szCs w:val="21"/>
        </w:rPr>
        <w:t>explain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关键字实现，</w:t>
      </w:r>
      <w:r>
        <w:rPr>
          <w:rFonts w:hint="eastAsia" w:ascii="华文楷体" w:hAnsi="华文楷体" w:eastAsia="华文楷体" w:cs="华文楷体"/>
          <w:sz w:val="18"/>
          <w:szCs w:val="21"/>
        </w:rPr>
        <w:t>explain显示了MySQL如何使用索引来处理select语句以及连接表</w:t>
      </w:r>
      <w:r>
        <w:rPr>
          <w:rFonts w:hint="eastAsia" w:ascii="华文楷体" w:hAnsi="华文楷体" w:eastAsia="华文楷体" w:cs="华文楷体"/>
          <w:sz w:val="18"/>
          <w:szCs w:val="21"/>
          <w:lang w:eastAsia="zh-CN"/>
        </w:rPr>
        <w:t>，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它</w:t>
      </w:r>
      <w:r>
        <w:rPr>
          <w:rFonts w:hint="eastAsia" w:ascii="华文楷体" w:hAnsi="华文楷体" w:eastAsia="华文楷体" w:cs="华文楷体"/>
          <w:sz w:val="18"/>
          <w:szCs w:val="21"/>
        </w:rPr>
        <w:t>可以帮助选择更好的索引和写出更优化的查询语句。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你常用的集合有哪些，是在什么情况下用的？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结合实际的情况对常用集合进行阐述，</w:t>
      </w:r>
      <w:r>
        <w:rPr>
          <w:rFonts w:hint="eastAsia" w:ascii="华文楷体" w:hAnsi="华文楷体" w:eastAsia="华文楷体" w:cs="华文楷体"/>
          <w:sz w:val="18"/>
          <w:szCs w:val="21"/>
        </w:rPr>
        <w:t>HashMap：在不考虑并发的时候用，ArrayList：在查询次数比较多的时候，ConcurrentHashMap：高并发的时候使用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简述一下HashMap的原理，为什么key不能重复？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  <w:lang w:eastAsia="zh-CN"/>
        </w:rPr>
        <w:drawing>
          <wp:inline distT="0" distB="0" distL="114300" distR="114300">
            <wp:extent cx="5268595" cy="4257040"/>
            <wp:effectExtent l="0" t="0" r="825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HashMap由数组+链表组成的，数组是HashMap的主体，链表则是主要为了</w:t>
      </w:r>
      <w:r>
        <w:rPr>
          <w:rFonts w:hint="eastAsia" w:ascii="华文楷体" w:hAnsi="华文楷体" w:eastAsia="华文楷体" w:cs="华文楷体"/>
          <w:b/>
          <w:bCs/>
          <w:sz w:val="18"/>
          <w:szCs w:val="21"/>
        </w:rPr>
        <w:t>解决哈希冲突</w:t>
      </w:r>
      <w:r>
        <w:rPr>
          <w:rFonts w:hint="eastAsia" w:ascii="华文楷体" w:hAnsi="华文楷体" w:eastAsia="华文楷体" w:cs="华文楷体"/>
          <w:sz w:val="18"/>
          <w:szCs w:val="21"/>
        </w:rPr>
        <w:t>而存在的，如果定位到的数组位置不含链表（当前entry的next指向null）,那么对于查找，添加等操作很快，仅需一次寻址即可；如果定位到的数组包含链表，对于添加操作，其时间复杂度为O(n)，首先遍历链表，存在即覆盖，否则新增；对于查找操作来讲，仍需遍历链表，然后通过key对象的equals方法逐一比对查找。所以，性能考虑，HashMap中的链表出现越少，性能才会越好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HashMap有4个构造器，其他构造器如果用户没有传入initialCapacity 和loadFactor这两个参数，会使用默认值</w:t>
      </w:r>
    </w:p>
    <w:p>
      <w:pPr>
        <w:shd w:val="clear" w:fill="DEEBF6" w:themeFill="accent1" w:themeFillTint="32"/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initialCapacity默认为16，loadFactory默认为0.75</w:t>
      </w:r>
    </w:p>
    <w:p>
      <w:pPr>
        <w:shd w:val="clear" w:fill="DEEBF6" w:themeFill="accent1" w:themeFillTint="32"/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初始值为16，扩容因子为0.75，当满足扩容条件之后会自动扩容一倍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HashMap允许存储null作为键值，但只能有一个键值为null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get方法通过key值返回对应value，如果key为null，直接去table[0]处检索。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尽管我们在进行get和put操作的时候，使用的key从逻辑上讲是等值的（通过equals比较是相等的），但由于没有重写hashCode方法，所以put操作时，key(hashcode1)--&gt;hash--&gt;indexFor--&gt;最终索引位置 ，而通过key取出value的时候 key(hashcode1)--&gt;hash--&gt;indexFor--&gt;最终索引位置，由于hashcode1不等于hashcode2，导致没有定位到一个数组位置而返回逻辑上错误的值null（也有可能碰巧定位到一个数组位置，但是也会判断其entry的hash值是否相等，上面get方法中有提到。）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shd w:val="clear" w:fill="DEEBF6" w:themeFill="accent1" w:themeFillTint="32"/>
        </w:rPr>
        <w:t>在重写equals的方法的时候，必须注意重写hashCode方法，同时还要保证通过equals判断相等的两个对象，调用hashCode方法要返回同样的整数值。</w:t>
      </w:r>
      <w:r>
        <w:rPr>
          <w:rFonts w:hint="eastAsia" w:ascii="华文楷体" w:hAnsi="华文楷体" w:eastAsia="华文楷体" w:cs="华文楷体"/>
          <w:sz w:val="18"/>
          <w:szCs w:val="21"/>
        </w:rPr>
        <w:t>而如果equals判断不相等的两个对象，其hashCode可以相同（只不过会发生哈希冲突，应尽量避免）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简述一下ConcurrentHashMap的原理及其具体实现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HashTable容器在竞争激烈的并发环境下表现出效率低下的原因，是因为所有访问HashTable的线程都必须竞争同一把锁，那假如容器里有多把锁，每一把锁用于锁容器其中一部分数据，那么当多线程访问容器里不同数据段的数据时，线程间就不会存在锁竞争，从而可以有效的提高并发访问效率，这就是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8"/>
          <w:szCs w:val="21"/>
        </w:rPr>
        <w:t>ConcurrentHashMap所使用的锁分段技术，首先将数据分成一段一段的存储，然后给每一段数据配一把锁，当一个线程占用锁访问其中一个段数据的时候，其他段的数据也能被其他线程访问。有些方法需要跨段，比如size()和containsValue()，它们可能需要锁定整个表而而不仅仅是某个段，这需要按顺序锁定所有段，操作完毕后，又按顺序释放所有段的锁。这里“按顺序”是很重要的，否则极有可能出现死锁，在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18"/>
          <w:szCs w:val="21"/>
        </w:rPr>
        <w:t>ConcurrentHashMap内部，段数组是final的，并且其成员变量实际上也是final的，但是，仅仅是将数组声明为final的并不保证数组成员也是final的，这需要实现上的保证。这可以确保不会出现死锁，因为获得锁的顺序是固定的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ConcurrentHashMap是由Segment数组结构和HashEntry数组结构组成。Segment是一种可重入锁ReentrantLock，在ConcurrentHashMap里扮演锁的角色，HashEntry则用于存储键值对数据。一个ConcurrentHashMap里包含一个Segment数组，Segment的结构和HashMap类似，是一种数组和链表结构， 一个Segment里包含一个HashEntry数组，每个HashEntry是一个链表结构的元素， 每个Segment守护者一个HashEntry数组里的元素,当对HashEntry数组的数据进行修改时，必须首先获得它对应的Segment锁。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我回答ConcurrentHashMap引入了分割的概念，不再是和Hashtable一样对整个map加锁，而是对其中的一部分加锁。问到具体实现答不上来。。。。。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开发使用的jdk版本是多少，jdk1.8的新特性</w:t>
      </w:r>
      <w:r>
        <w:rPr>
          <w:rFonts w:hint="eastAsia"/>
          <w:lang w:eastAsia="zh-CN"/>
        </w:rPr>
        <w:t>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jdk1.8学习的时候了解到Lambda表达式（涉及匿名内部类的相关概念），使用Lambda表达式替代匿名内部类的创建，但必须满足的是实现的必须为函数式接口。（函数式接口指的是只有一个抽象方法的接口）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为什么HashMap要使用红黑树？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由于没有深入研究所以答不上来，然后面试官一步步引导，问了链表查询的复杂度是多少，我回答是O(n)，红黑树的复杂度是多少，我回答是O(logn)，追问了我好几次你确定吗，搞得我怀疑人生，根据复杂度给我解释了红黑树的优点，从复杂度可以得出红黑树具有高效检索的优点，另外还说了尽管通过了链表来解决了碰撞，如果所有的都在一条链表上的情况出现，内存的使用率较低，红黑树可以很好的提高内存的使用率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HashMap在里面就是链表加上红黑树的一种结构，这样利用了链表对内存的使用率以及红黑树的高效检索，是一种很happy的数据结构。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HashMap除了可以通过链表来解决hash碰撞还有什么办法？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项目中有没有遇到高并发的情况，是如何处理的？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多应用服务器</w:t>
      </w:r>
      <w:r>
        <w:rPr>
          <w:rFonts w:hint="eastAsia" w:ascii="华文楷体" w:hAnsi="华文楷体" w:eastAsia="华文楷体" w:cs="华文楷体"/>
          <w:sz w:val="18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18"/>
          <w:szCs w:val="21"/>
        </w:rPr>
        <w:t>F5负载均衡</w:t>
      </w:r>
      <w:r>
        <w:rPr>
          <w:rFonts w:hint="eastAsia" w:ascii="华文楷体" w:hAnsi="华文楷体" w:eastAsia="华文楷体" w:cs="华文楷体"/>
          <w:sz w:val="18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18"/>
          <w:szCs w:val="21"/>
        </w:rPr>
        <w:t>缓存/数据库:读写分离,切片</w:t>
      </w:r>
      <w:r>
        <w:rPr>
          <w:rFonts w:hint="eastAsia" w:ascii="华文楷体" w:hAnsi="华文楷体" w:eastAsia="华文楷体" w:cs="华文楷体"/>
          <w:sz w:val="18"/>
          <w:szCs w:val="21"/>
          <w:lang w:eastAsia="zh-CN"/>
        </w:rPr>
        <w:t>（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设置有效时间随机有效降低同一时间数据库的负载</w:t>
      </w:r>
      <w:r>
        <w:rPr>
          <w:rFonts w:hint="eastAsia" w:ascii="华文楷体" w:hAnsi="华文楷体" w:eastAsia="华文楷体" w:cs="华文楷体"/>
          <w:sz w:val="18"/>
          <w:szCs w:val="21"/>
          <w:lang w:eastAsia="zh-CN"/>
        </w:rPr>
        <w:t>）</w:t>
      </w:r>
    </w:p>
    <w:p>
      <w:pP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ps -ef |grep nginx</w:t>
      </w: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 xml:space="preserve">  查看相关的进程信息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  <w:r>
        <w:rPr>
          <w:rFonts w:hint="eastAsia" w:ascii="华文楷体" w:hAnsi="华文楷体" w:eastAsia="华文楷体" w:cs="华文楷体"/>
          <w:sz w:val="18"/>
          <w:szCs w:val="21"/>
        </w:rPr>
        <w:t>nginx是一款自由的、开源的、高性能的HTTP服务器和反向代理服务器；同时也是一个IMAP、POP3、SMTP代理服务器；nginx可以作为一个HTTP服务器进行网站的发布处理，另外nginx可以作为反向代理进行负载均衡的实现。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如何保证两个数据库的数据保持一致性？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聊一下同步和异步的区别？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通过实际生活中的案例分析（排队买早饭......）</w:t>
      </w: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doubber、redis、mq相关内容</w:t>
      </w:r>
    </w:p>
    <w:p>
      <w:pPr>
        <w:rPr>
          <w:rFonts w:hint="eastAsia"/>
        </w:rPr>
      </w:pPr>
    </w:p>
    <w:p>
      <w:pPr>
        <w:rPr>
          <w:rFonts w:hint="eastAsia" w:ascii="华文楷体" w:hAnsi="华文楷体" w:eastAsia="华文楷体" w:cs="华文楷体"/>
          <w:sz w:val="18"/>
          <w:szCs w:val="21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最后和我说了一下他们公司对实习生的安排以及还有什么要问的吗？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a.刚刚在整个面试的过程中也意识到自己有很多的不足之处，我想了解一下，在学习之余如何去更好地提升自己，希望能够给我一些建议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感觉自己在课堂上学习的理论知识太过于局限，很难切合实际运用到项目中。整个面试的过程和自己想象中的不太一样。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b.近几天也了解了贵公司的一些信息，好像在深圳、广州都有设置分公司对吧，对于人员的调剂是怎么考虑的（好比如如果之后有事想回深圳或者广州工作有没有这个机会？）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  <w:t>c.员工薪资福利、待遇上来说都是挺不错的，如果真正入职后有怎样的提升机会呢？或者是之后如果想转除开发之外的其他职位是怎么安排？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ind w:firstLine="420" w:firstLineChars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pStyle w:val="3"/>
        <w:bidi w:val="0"/>
        <w:rPr>
          <w:rFonts w:hint="eastAsia" w:ascii="华文楷体" w:hAnsi="华文楷体" w:eastAsia="华文楷体" w:cs="华文楷体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税友集团笔试题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1.为什么匿名内部类参数必须为final类型？</w:t>
      </w:r>
    </w:p>
    <w:p>
      <w:pPr>
        <w:numPr>
          <w:ilvl w:val="0"/>
          <w:numId w:val="0"/>
        </w:numPr>
        <w:shd w:val="clear" w:fill="DEEBF6" w:themeFill="accent1" w:themeFillTint="32"/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FF"/>
          <w:sz w:val="18"/>
          <w:szCs w:val="18"/>
          <w:lang w:val="en-US" w:eastAsia="zh-CN"/>
        </w:rPr>
        <w:t>局部变量的生命周期和匿名内部类对象的生命周期的不一致性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在jdk1.8之前要求被局部内部类、匿名内部类访问的局部变量必须是final修饰的，从jdk1.8之后取消了这个限制，系统会自动添加一个final修饰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FF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匿名内部类不能访问外部类方法中的局部变量，除非变量被声明为final类型</w: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。</w:t>
      </w:r>
      <w:r>
        <w:rPr>
          <w:rFonts w:hint="eastAsia" w:ascii="华文楷体" w:hAnsi="华文楷体" w:eastAsia="华文楷体" w:cs="华文楷体"/>
          <w:sz w:val="18"/>
          <w:szCs w:val="18"/>
        </w:rPr>
        <w:t>原因是编译程序实现上的困难：</w:t>
      </w:r>
      <w:r>
        <w:rPr>
          <w:rFonts w:hint="eastAsia" w:ascii="华文楷体" w:hAnsi="华文楷体" w:eastAsia="华文楷体" w:cs="华文楷体"/>
          <w:b/>
          <w:bCs/>
          <w:color w:val="0000FF"/>
          <w:sz w:val="18"/>
          <w:szCs w:val="18"/>
        </w:rPr>
        <w:t>内部类对象的生命周期会超过局部变量的生命周期。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局部变量的生命周期：当该方法被调用时，该方法中的局部变量在栈中被创建，当方法调用结束时，退栈，这些局部变量全部死亡。而内部类对象生命周期与其它类一样：自创建一个匿名内部类对象，系统为该对象分配内存，直到没有引用变量指向分配给该对象的内存，它才会死亡(被JVM垃圾回收)。所以完全可能出现的一种情况是：成员方法已调用结束，局部变量已死亡，但匿名内部类的对象仍然活着。 　　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如果匿名内部类的对象访问了同一个方法中的局部变量，就要求只要匿名内部类对象还活着，那么栈中的那些它要所访问的局部变量就不能“死亡”。 　　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 xml:space="preserve">解决方法：匿名内部类对象可以访问同一个方法中被定义为final类型的局部变量。定义为final后，编译程序的实现方法：对于匿名内部类对象要访问的所有final类型局部变量，都拷贝成为该对象中的一个数据成员。这样，即使栈中局部变量已死亡，但被定义为final类型的局部变量的值永远不变，因而匿名内部类对象在局部变量死亡后，照样可以访问final类型的局部变量，因为它自己拷贝了一份，且与原局部变量的值始终一致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2.将金额数值转化为对应的字符串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输出某个字符串的最大非重复子串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4.自增运算符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09850" cy="2581275"/>
            <wp:effectExtent l="0" t="0" r="0" b="0"/>
            <wp:docPr id="2" name="图片 2" descr="题目4——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题目4——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ind w:firstLine="420" w:firstLineChars="0"/>
        <w:rPr>
          <w:rFonts w:hint="default" w:ascii="华文楷体" w:hAnsi="华文楷体" w:eastAsia="华文楷体" w:cs="华文楷体"/>
          <w:sz w:val="18"/>
          <w:szCs w:val="21"/>
          <w:lang w:val="en-US" w:eastAsia="zh-CN"/>
        </w:rPr>
      </w:pPr>
    </w:p>
    <w:p>
      <w:pPr>
        <w:ind w:firstLine="420" w:firstLineChars="0"/>
        <w:rPr>
          <w:rFonts w:hint="default" w:ascii="华文楷体" w:hAnsi="华文楷体" w:eastAsia="华文楷体" w:cs="华文楷体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FEEA6"/>
    <w:multiLevelType w:val="singleLevel"/>
    <w:tmpl w:val="11DFEEA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142F"/>
    <w:rsid w:val="03A83E56"/>
    <w:rsid w:val="055C0354"/>
    <w:rsid w:val="058C18DF"/>
    <w:rsid w:val="05FA4516"/>
    <w:rsid w:val="06F32638"/>
    <w:rsid w:val="09F210ED"/>
    <w:rsid w:val="0CE5618C"/>
    <w:rsid w:val="0CF57547"/>
    <w:rsid w:val="0F2C41BE"/>
    <w:rsid w:val="102B5AD8"/>
    <w:rsid w:val="10F1421F"/>
    <w:rsid w:val="119C410B"/>
    <w:rsid w:val="128916D5"/>
    <w:rsid w:val="12F55AD2"/>
    <w:rsid w:val="17487F4D"/>
    <w:rsid w:val="1A4D6D30"/>
    <w:rsid w:val="1AD57ADA"/>
    <w:rsid w:val="1B1205DC"/>
    <w:rsid w:val="1BFB7FD3"/>
    <w:rsid w:val="1C72573B"/>
    <w:rsid w:val="1CDE4A05"/>
    <w:rsid w:val="1E965285"/>
    <w:rsid w:val="22F4018A"/>
    <w:rsid w:val="24D378E2"/>
    <w:rsid w:val="257328C7"/>
    <w:rsid w:val="277049FD"/>
    <w:rsid w:val="288B2243"/>
    <w:rsid w:val="289829D2"/>
    <w:rsid w:val="297560E1"/>
    <w:rsid w:val="2C904637"/>
    <w:rsid w:val="2CB201CC"/>
    <w:rsid w:val="2CC45E9E"/>
    <w:rsid w:val="2D28646D"/>
    <w:rsid w:val="2FB27E7F"/>
    <w:rsid w:val="30B46BCF"/>
    <w:rsid w:val="30E55C4B"/>
    <w:rsid w:val="318F54CD"/>
    <w:rsid w:val="31B12CA0"/>
    <w:rsid w:val="340003C3"/>
    <w:rsid w:val="34ED51EA"/>
    <w:rsid w:val="362459B8"/>
    <w:rsid w:val="36FC40C5"/>
    <w:rsid w:val="37F65158"/>
    <w:rsid w:val="38F71B41"/>
    <w:rsid w:val="3A4069BA"/>
    <w:rsid w:val="3CF30978"/>
    <w:rsid w:val="42324B40"/>
    <w:rsid w:val="43AC7707"/>
    <w:rsid w:val="43D14E54"/>
    <w:rsid w:val="45C63B56"/>
    <w:rsid w:val="46B35D42"/>
    <w:rsid w:val="478454FC"/>
    <w:rsid w:val="49035682"/>
    <w:rsid w:val="49475F8D"/>
    <w:rsid w:val="4A230421"/>
    <w:rsid w:val="4C276053"/>
    <w:rsid w:val="4D2B7030"/>
    <w:rsid w:val="4E054D00"/>
    <w:rsid w:val="4F2C6F02"/>
    <w:rsid w:val="52241F2B"/>
    <w:rsid w:val="52820A76"/>
    <w:rsid w:val="54394A32"/>
    <w:rsid w:val="54F84C8E"/>
    <w:rsid w:val="55EF5CE1"/>
    <w:rsid w:val="56D8762A"/>
    <w:rsid w:val="58A83DBA"/>
    <w:rsid w:val="5A596C25"/>
    <w:rsid w:val="5B620F71"/>
    <w:rsid w:val="5C057E28"/>
    <w:rsid w:val="61144533"/>
    <w:rsid w:val="645A028C"/>
    <w:rsid w:val="66116A55"/>
    <w:rsid w:val="66516AB8"/>
    <w:rsid w:val="66B6142E"/>
    <w:rsid w:val="6B2E08AB"/>
    <w:rsid w:val="6C1147A8"/>
    <w:rsid w:val="6CDE2760"/>
    <w:rsid w:val="6DF70302"/>
    <w:rsid w:val="6E956873"/>
    <w:rsid w:val="6F5D4059"/>
    <w:rsid w:val="702F2451"/>
    <w:rsid w:val="711121BE"/>
    <w:rsid w:val="74352E9C"/>
    <w:rsid w:val="74790572"/>
    <w:rsid w:val="756C1FD5"/>
    <w:rsid w:val="76914BA8"/>
    <w:rsid w:val="76D76832"/>
    <w:rsid w:val="77BE13C2"/>
    <w:rsid w:val="789911C3"/>
    <w:rsid w:val="78E87F8C"/>
    <w:rsid w:val="79976AE2"/>
    <w:rsid w:val="7C8E14FF"/>
    <w:rsid w:val="7D3F2784"/>
    <w:rsid w:val="7E503B7C"/>
    <w:rsid w:val="7E76709F"/>
    <w:rsid w:val="7EA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paragraph" w:customStyle="1" w:styleId="10">
    <w:name w:val="问题格式"/>
    <w:basedOn w:val="4"/>
    <w:next w:val="1"/>
    <w:uiPriority w:val="0"/>
    <w:pPr>
      <w:jc w:val="left"/>
    </w:pPr>
    <w:rPr>
      <w:rFonts w:eastAsia="华文楷体" w:asciiTheme="minorAscii" w:hAnsiTheme="minorAscii"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WPS_1562851350</cp:lastModifiedBy>
  <dcterms:modified xsi:type="dcterms:W3CDTF">2021-05-04T00:30:27Z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9649B47FF92741B1BDADA0716441295C</vt:lpwstr>
  </property>
</Properties>
</file>