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217"/>
        <w:gridCol w:w="6493"/>
        <w:gridCol w:w="1972"/>
      </w:tblGrid>
      <w:tr w:rsidR="00AE3FBB" w:rsidRPr="00AE3FBB" w:rsidTr="003A16EA">
        <w:trPr>
          <w:cantSplit/>
          <w:trHeight w:val="345"/>
        </w:trPr>
        <w:tc>
          <w:tcPr>
            <w:tcW w:w="1038" w:type="pct"/>
            <w:vMerge w:val="restart"/>
          </w:tcPr>
          <w:p w:rsidR="00AE3FBB" w:rsidRPr="00AE3FBB" w:rsidRDefault="00AE3FBB" w:rsidP="00AE3FBB">
            <w:pPr>
              <w:tabs>
                <w:tab w:val="center" w:pos="4153"/>
                <w:tab w:val="right" w:pos="8306"/>
              </w:tabs>
              <w:spacing w:before="60" w:after="60" w:line="240" w:lineRule="auto"/>
              <w:rPr>
                <w:rFonts w:ascii="Arial" w:eastAsia="Times New Roman" w:hAnsi="Arial" w:cs="Arial"/>
                <w:b/>
                <w:color w:val="808080"/>
                <w:sz w:val="24"/>
                <w:szCs w:val="24"/>
              </w:rPr>
            </w:pPr>
            <w:r w:rsidRPr="00AE3FBB">
              <w:rPr>
                <w:rFonts w:ascii="Times New Roman" w:eastAsia="Times New Roman" w:hAnsi="Times New Roman" w:cs="Times New Roman"/>
                <w:noProof/>
                <w:sz w:val="24"/>
                <w:szCs w:val="24"/>
                <w:lang w:eastAsia="en-AU"/>
              </w:rPr>
              <w:drawing>
                <wp:inline distT="0" distB="0" distL="0" distR="0" wp14:anchorId="3439AC1F" wp14:editId="238CF9D4">
                  <wp:extent cx="1162050" cy="533400"/>
                  <wp:effectExtent l="19050" t="0" r="0" b="0"/>
                  <wp:docPr id="1" name="Picture 1" descr="Description: Description: Description: cid:image001.jpg@01CB5F1D.A4AD4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id:image001.jpg@01CB5F1D.A4AD4420"/>
                          <pic:cNvPicPr>
                            <a:picLocks noChangeAspect="1" noChangeArrowheads="1"/>
                          </pic:cNvPicPr>
                        </pic:nvPicPr>
                        <pic:blipFill>
                          <a:blip r:embed="rId6" cstate="print"/>
                          <a:srcRect/>
                          <a:stretch>
                            <a:fillRect/>
                          </a:stretch>
                        </pic:blipFill>
                        <pic:spPr bwMode="auto">
                          <a:xfrm>
                            <a:off x="0" y="0"/>
                            <a:ext cx="1162050" cy="533400"/>
                          </a:xfrm>
                          <a:prstGeom prst="rect">
                            <a:avLst/>
                          </a:prstGeom>
                          <a:noFill/>
                          <a:ln w="9525">
                            <a:noFill/>
                            <a:miter lim="800000"/>
                            <a:headEnd/>
                            <a:tailEnd/>
                          </a:ln>
                        </pic:spPr>
                      </pic:pic>
                    </a:graphicData>
                  </a:graphic>
                </wp:inline>
              </w:drawing>
            </w:r>
          </w:p>
        </w:tc>
        <w:tc>
          <w:tcPr>
            <w:tcW w:w="3039" w:type="pct"/>
            <w:vMerge w:val="restart"/>
            <w:vAlign w:val="center"/>
          </w:tcPr>
          <w:p w:rsidR="00AE3FBB" w:rsidRPr="00AE3FBB" w:rsidRDefault="00AE3FBB" w:rsidP="00AE3FBB">
            <w:pPr>
              <w:tabs>
                <w:tab w:val="center" w:pos="4153"/>
                <w:tab w:val="right" w:pos="8306"/>
              </w:tabs>
              <w:spacing w:before="60" w:after="60" w:line="240" w:lineRule="auto"/>
              <w:jc w:val="center"/>
              <w:rPr>
                <w:rFonts w:ascii="Arial" w:eastAsia="Times New Roman" w:hAnsi="Arial" w:cs="Times New Roman"/>
                <w:b/>
                <w:sz w:val="24"/>
                <w:szCs w:val="24"/>
              </w:rPr>
            </w:pPr>
            <w:r w:rsidRPr="00AE3FBB">
              <w:rPr>
                <w:rFonts w:ascii="Arial" w:eastAsia="Times New Roman" w:hAnsi="Arial" w:cs="Times New Roman"/>
                <w:b/>
                <w:sz w:val="24"/>
                <w:szCs w:val="24"/>
              </w:rPr>
              <w:t>STAFF HANDBOOK</w:t>
            </w:r>
          </w:p>
          <w:p w:rsidR="00AE3FBB" w:rsidRPr="00AE3FBB" w:rsidRDefault="00AE3FBB" w:rsidP="00AE3FBB">
            <w:pPr>
              <w:tabs>
                <w:tab w:val="center" w:pos="4153"/>
                <w:tab w:val="right" w:pos="8306"/>
              </w:tabs>
              <w:spacing w:before="120" w:after="0" w:line="240" w:lineRule="auto"/>
              <w:jc w:val="center"/>
              <w:rPr>
                <w:rFonts w:ascii="Arial" w:eastAsia="Times New Roman" w:hAnsi="Arial" w:cs="Arial"/>
                <w:b/>
                <w:sz w:val="24"/>
                <w:szCs w:val="24"/>
              </w:rPr>
            </w:pPr>
            <w:r w:rsidRPr="00AE3FBB">
              <w:rPr>
                <w:rFonts w:ascii="Arial" w:eastAsia="Times New Roman" w:hAnsi="Arial" w:cs="Arial"/>
                <w:b/>
                <w:sz w:val="28"/>
                <w:szCs w:val="24"/>
              </w:rPr>
              <w:t>THE RIGHT ATTITUDE</w:t>
            </w:r>
          </w:p>
        </w:tc>
        <w:tc>
          <w:tcPr>
            <w:tcW w:w="924" w:type="pct"/>
            <w:vAlign w:val="center"/>
          </w:tcPr>
          <w:p w:rsidR="00AE3FBB" w:rsidRPr="00AE3FBB" w:rsidRDefault="00AE3FBB" w:rsidP="00AE3FBB">
            <w:pPr>
              <w:tabs>
                <w:tab w:val="center" w:pos="4153"/>
                <w:tab w:val="right" w:pos="8306"/>
              </w:tabs>
              <w:spacing w:before="60" w:after="60" w:line="240" w:lineRule="auto"/>
              <w:rPr>
                <w:rFonts w:ascii="Arial" w:eastAsia="Times New Roman" w:hAnsi="Arial" w:cs="Arial"/>
                <w:b/>
                <w:color w:val="808080"/>
                <w:sz w:val="16"/>
                <w:szCs w:val="24"/>
              </w:rPr>
            </w:pPr>
            <w:r w:rsidRPr="00AE3FBB">
              <w:rPr>
                <w:rFonts w:ascii="Arial" w:eastAsia="Times New Roman" w:hAnsi="Arial" w:cs="Arial"/>
                <w:color w:val="808080"/>
                <w:sz w:val="16"/>
                <w:szCs w:val="24"/>
              </w:rPr>
              <w:t>Doc: SH-013</w:t>
            </w:r>
          </w:p>
        </w:tc>
      </w:tr>
      <w:tr w:rsidR="00AE3FBB" w:rsidRPr="00AE3FBB" w:rsidTr="003A16EA">
        <w:trPr>
          <w:cantSplit/>
          <w:trHeight w:val="345"/>
        </w:trPr>
        <w:tc>
          <w:tcPr>
            <w:tcW w:w="1038" w:type="pct"/>
            <w:vMerge/>
          </w:tcPr>
          <w:p w:rsidR="00AE3FBB" w:rsidRPr="00AE3FBB" w:rsidRDefault="00AE3FBB" w:rsidP="00AE3FBB">
            <w:pPr>
              <w:tabs>
                <w:tab w:val="center" w:pos="4153"/>
                <w:tab w:val="right" w:pos="8306"/>
              </w:tabs>
              <w:spacing w:before="60" w:after="60" w:line="240" w:lineRule="auto"/>
              <w:rPr>
                <w:rFonts w:ascii="Arial" w:eastAsia="Times New Roman" w:hAnsi="Arial" w:cs="Arial"/>
                <w:sz w:val="24"/>
                <w:szCs w:val="24"/>
              </w:rPr>
            </w:pPr>
          </w:p>
        </w:tc>
        <w:tc>
          <w:tcPr>
            <w:tcW w:w="3039" w:type="pct"/>
            <w:vMerge/>
          </w:tcPr>
          <w:p w:rsidR="00AE3FBB" w:rsidRPr="00AE3FBB" w:rsidRDefault="00AE3FBB" w:rsidP="00AE3FBB">
            <w:pPr>
              <w:tabs>
                <w:tab w:val="center" w:pos="4153"/>
                <w:tab w:val="right" w:pos="8306"/>
              </w:tabs>
              <w:spacing w:before="240" w:after="60" w:line="240" w:lineRule="auto"/>
              <w:jc w:val="center"/>
              <w:rPr>
                <w:rFonts w:ascii="Arial" w:eastAsia="Times New Roman" w:hAnsi="Arial" w:cs="Arial"/>
                <w:b/>
                <w:sz w:val="28"/>
                <w:szCs w:val="24"/>
              </w:rPr>
            </w:pPr>
          </w:p>
        </w:tc>
        <w:tc>
          <w:tcPr>
            <w:tcW w:w="924" w:type="pct"/>
            <w:vAlign w:val="center"/>
          </w:tcPr>
          <w:p w:rsidR="00AE3FBB" w:rsidRPr="00AE3FBB" w:rsidRDefault="00AE3FBB" w:rsidP="00AE3FBB">
            <w:pPr>
              <w:tabs>
                <w:tab w:val="center" w:pos="4153"/>
                <w:tab w:val="right" w:pos="8306"/>
              </w:tabs>
              <w:spacing w:before="60" w:after="60" w:line="240" w:lineRule="auto"/>
              <w:rPr>
                <w:rFonts w:ascii="Arial" w:eastAsia="Times New Roman" w:hAnsi="Arial" w:cs="Arial"/>
                <w:b/>
                <w:color w:val="808080"/>
                <w:sz w:val="16"/>
                <w:szCs w:val="24"/>
              </w:rPr>
            </w:pPr>
            <w:r w:rsidRPr="00AE3FBB">
              <w:rPr>
                <w:rFonts w:ascii="Arial" w:eastAsia="Times New Roman" w:hAnsi="Arial" w:cs="Arial"/>
                <w:color w:val="808080"/>
                <w:sz w:val="16"/>
                <w:szCs w:val="24"/>
              </w:rPr>
              <w:t>Issue: 3</w:t>
            </w:r>
          </w:p>
        </w:tc>
      </w:tr>
      <w:tr w:rsidR="00AE3FBB" w:rsidRPr="00AE3FBB" w:rsidTr="003A16EA">
        <w:trPr>
          <w:cantSplit/>
          <w:trHeight w:val="345"/>
        </w:trPr>
        <w:tc>
          <w:tcPr>
            <w:tcW w:w="1038" w:type="pct"/>
            <w:vMerge/>
          </w:tcPr>
          <w:p w:rsidR="00AE3FBB" w:rsidRPr="00AE3FBB" w:rsidRDefault="00AE3FBB" w:rsidP="00AE3FBB">
            <w:pPr>
              <w:tabs>
                <w:tab w:val="center" w:pos="4153"/>
                <w:tab w:val="right" w:pos="8306"/>
              </w:tabs>
              <w:spacing w:before="60" w:after="60" w:line="240" w:lineRule="auto"/>
              <w:jc w:val="center"/>
              <w:rPr>
                <w:rFonts w:ascii="Arial" w:eastAsia="Times New Roman" w:hAnsi="Arial" w:cs="Arial"/>
                <w:b/>
                <w:i/>
                <w:color w:val="0000FF"/>
                <w:sz w:val="28"/>
                <w:szCs w:val="24"/>
              </w:rPr>
            </w:pPr>
          </w:p>
        </w:tc>
        <w:tc>
          <w:tcPr>
            <w:tcW w:w="3039" w:type="pct"/>
            <w:vMerge/>
          </w:tcPr>
          <w:p w:rsidR="00AE3FBB" w:rsidRPr="00AE3FBB" w:rsidRDefault="00AE3FBB" w:rsidP="00AE3FBB">
            <w:pPr>
              <w:tabs>
                <w:tab w:val="center" w:pos="4153"/>
                <w:tab w:val="right" w:pos="8306"/>
              </w:tabs>
              <w:spacing w:before="60" w:after="60" w:line="240" w:lineRule="auto"/>
              <w:jc w:val="center"/>
              <w:rPr>
                <w:rFonts w:ascii="Arial" w:eastAsia="Times New Roman" w:hAnsi="Arial" w:cs="Arial"/>
                <w:b/>
                <w:i/>
                <w:color w:val="0000FF"/>
                <w:sz w:val="28"/>
                <w:szCs w:val="24"/>
              </w:rPr>
            </w:pPr>
          </w:p>
        </w:tc>
        <w:tc>
          <w:tcPr>
            <w:tcW w:w="924" w:type="pct"/>
            <w:vAlign w:val="center"/>
          </w:tcPr>
          <w:p w:rsidR="00AE3FBB" w:rsidRPr="00AE3FBB" w:rsidRDefault="00AE3FBB" w:rsidP="00AE3FBB">
            <w:pPr>
              <w:tabs>
                <w:tab w:val="center" w:pos="4153"/>
                <w:tab w:val="right" w:pos="8306"/>
              </w:tabs>
              <w:spacing w:before="60" w:after="60" w:line="240" w:lineRule="auto"/>
              <w:rPr>
                <w:rFonts w:ascii="Arial" w:eastAsia="Times New Roman" w:hAnsi="Arial" w:cs="Arial"/>
                <w:color w:val="808080"/>
                <w:sz w:val="16"/>
                <w:szCs w:val="24"/>
              </w:rPr>
            </w:pPr>
            <w:r w:rsidRPr="00AE3FBB">
              <w:rPr>
                <w:rFonts w:ascii="Arial" w:eastAsia="Times New Roman" w:hAnsi="Arial" w:cs="Arial"/>
                <w:color w:val="808080"/>
                <w:sz w:val="16"/>
                <w:szCs w:val="24"/>
              </w:rPr>
              <w:t>Date: 17.07.14</w:t>
            </w:r>
          </w:p>
        </w:tc>
      </w:tr>
      <w:tr w:rsidR="00AE3FBB" w:rsidRPr="00AE3FBB" w:rsidTr="003A16EA">
        <w:trPr>
          <w:cantSplit/>
          <w:trHeight w:val="345"/>
        </w:trPr>
        <w:tc>
          <w:tcPr>
            <w:tcW w:w="1038" w:type="pct"/>
            <w:vMerge/>
          </w:tcPr>
          <w:p w:rsidR="00AE3FBB" w:rsidRPr="00AE3FBB" w:rsidRDefault="00AE3FBB" w:rsidP="00AE3FBB">
            <w:pPr>
              <w:tabs>
                <w:tab w:val="center" w:pos="4153"/>
                <w:tab w:val="right" w:pos="8306"/>
              </w:tabs>
              <w:spacing w:before="60" w:after="60" w:line="240" w:lineRule="auto"/>
              <w:jc w:val="center"/>
              <w:rPr>
                <w:rFonts w:ascii="Arial" w:eastAsia="Times New Roman" w:hAnsi="Arial" w:cs="Arial"/>
                <w:b/>
                <w:i/>
                <w:sz w:val="24"/>
                <w:szCs w:val="24"/>
              </w:rPr>
            </w:pPr>
          </w:p>
        </w:tc>
        <w:tc>
          <w:tcPr>
            <w:tcW w:w="3039" w:type="pct"/>
            <w:vMerge/>
          </w:tcPr>
          <w:p w:rsidR="00AE3FBB" w:rsidRPr="00AE3FBB" w:rsidRDefault="00AE3FBB" w:rsidP="00AE3FBB">
            <w:pPr>
              <w:tabs>
                <w:tab w:val="center" w:pos="4153"/>
                <w:tab w:val="right" w:pos="8306"/>
              </w:tabs>
              <w:spacing w:before="60" w:after="60" w:line="240" w:lineRule="auto"/>
              <w:jc w:val="center"/>
              <w:rPr>
                <w:rFonts w:ascii="Arial" w:eastAsia="Times New Roman" w:hAnsi="Arial" w:cs="Arial"/>
                <w:b/>
                <w:i/>
                <w:sz w:val="24"/>
                <w:szCs w:val="24"/>
              </w:rPr>
            </w:pPr>
          </w:p>
        </w:tc>
        <w:tc>
          <w:tcPr>
            <w:tcW w:w="924" w:type="pct"/>
            <w:vAlign w:val="center"/>
          </w:tcPr>
          <w:p w:rsidR="00AE3FBB" w:rsidRPr="00AE3FBB" w:rsidRDefault="00AE3FBB" w:rsidP="00AE3FBB">
            <w:pPr>
              <w:tabs>
                <w:tab w:val="center" w:pos="4153"/>
                <w:tab w:val="right" w:pos="8306"/>
              </w:tabs>
              <w:spacing w:before="60" w:after="60" w:line="240" w:lineRule="auto"/>
              <w:rPr>
                <w:rFonts w:ascii="Arial" w:eastAsia="Times New Roman" w:hAnsi="Arial" w:cs="Arial"/>
                <w:color w:val="808080"/>
                <w:sz w:val="16"/>
                <w:szCs w:val="24"/>
              </w:rPr>
            </w:pPr>
            <w:r w:rsidRPr="00AE3FBB">
              <w:rPr>
                <w:rFonts w:ascii="Arial" w:eastAsia="Times New Roman" w:hAnsi="Arial" w:cs="Arial"/>
                <w:color w:val="808080"/>
                <w:sz w:val="16"/>
                <w:szCs w:val="24"/>
              </w:rPr>
              <w:t xml:space="preserve">Page </w:t>
            </w:r>
            <w:r w:rsidRPr="00AE3FBB">
              <w:rPr>
                <w:rFonts w:ascii="Arial" w:eastAsia="Times New Roman" w:hAnsi="Arial" w:cs="Arial"/>
                <w:color w:val="808080"/>
                <w:sz w:val="16"/>
                <w:szCs w:val="24"/>
              </w:rPr>
              <w:fldChar w:fldCharType="begin"/>
            </w:r>
            <w:r w:rsidRPr="00AE3FBB">
              <w:rPr>
                <w:rFonts w:ascii="Arial" w:eastAsia="Times New Roman" w:hAnsi="Arial" w:cs="Arial"/>
                <w:color w:val="808080"/>
                <w:sz w:val="16"/>
                <w:szCs w:val="24"/>
              </w:rPr>
              <w:instrText xml:space="preserve"> PAGE </w:instrText>
            </w:r>
            <w:r w:rsidRPr="00AE3FBB">
              <w:rPr>
                <w:rFonts w:ascii="Arial" w:eastAsia="Times New Roman" w:hAnsi="Arial" w:cs="Arial"/>
                <w:color w:val="808080"/>
                <w:sz w:val="16"/>
                <w:szCs w:val="24"/>
              </w:rPr>
              <w:fldChar w:fldCharType="separate"/>
            </w:r>
            <w:r w:rsidRPr="00AE3FBB">
              <w:rPr>
                <w:rFonts w:ascii="Arial" w:eastAsia="Times New Roman" w:hAnsi="Arial" w:cs="Arial"/>
                <w:noProof/>
                <w:color w:val="808080"/>
                <w:sz w:val="16"/>
                <w:szCs w:val="24"/>
              </w:rPr>
              <w:t>24</w:t>
            </w:r>
            <w:r w:rsidRPr="00AE3FBB">
              <w:rPr>
                <w:rFonts w:ascii="Arial" w:eastAsia="Times New Roman" w:hAnsi="Arial" w:cs="Arial"/>
                <w:color w:val="808080"/>
                <w:sz w:val="16"/>
                <w:szCs w:val="24"/>
              </w:rPr>
              <w:fldChar w:fldCharType="end"/>
            </w:r>
            <w:r w:rsidRPr="00AE3FBB">
              <w:rPr>
                <w:rFonts w:ascii="Arial" w:eastAsia="Times New Roman" w:hAnsi="Arial" w:cs="Arial"/>
                <w:color w:val="808080"/>
                <w:sz w:val="16"/>
                <w:szCs w:val="24"/>
              </w:rPr>
              <w:t xml:space="preserve"> of </w:t>
            </w:r>
            <w:r w:rsidRPr="00AE3FBB">
              <w:rPr>
                <w:rFonts w:ascii="Arial" w:eastAsia="Times New Roman" w:hAnsi="Arial" w:cs="Arial"/>
                <w:color w:val="808080"/>
                <w:sz w:val="16"/>
                <w:szCs w:val="24"/>
              </w:rPr>
              <w:fldChar w:fldCharType="begin"/>
            </w:r>
            <w:r w:rsidRPr="00AE3FBB">
              <w:rPr>
                <w:rFonts w:ascii="Arial" w:eastAsia="Times New Roman" w:hAnsi="Arial" w:cs="Arial"/>
                <w:color w:val="808080"/>
                <w:sz w:val="16"/>
                <w:szCs w:val="24"/>
              </w:rPr>
              <w:instrText xml:space="preserve"> NUMPAGES </w:instrText>
            </w:r>
            <w:r w:rsidRPr="00AE3FBB">
              <w:rPr>
                <w:rFonts w:ascii="Arial" w:eastAsia="Times New Roman" w:hAnsi="Arial" w:cs="Arial"/>
                <w:color w:val="808080"/>
                <w:sz w:val="16"/>
                <w:szCs w:val="24"/>
              </w:rPr>
              <w:fldChar w:fldCharType="separate"/>
            </w:r>
            <w:r w:rsidRPr="00AE3FBB">
              <w:rPr>
                <w:rFonts w:ascii="Arial" w:eastAsia="Times New Roman" w:hAnsi="Arial" w:cs="Arial"/>
                <w:noProof/>
                <w:color w:val="808080"/>
                <w:sz w:val="16"/>
                <w:szCs w:val="24"/>
              </w:rPr>
              <w:t>45</w:t>
            </w:r>
            <w:r w:rsidRPr="00AE3FBB">
              <w:rPr>
                <w:rFonts w:ascii="Arial" w:eastAsia="Times New Roman" w:hAnsi="Arial" w:cs="Arial"/>
                <w:color w:val="808080"/>
                <w:sz w:val="16"/>
                <w:szCs w:val="24"/>
              </w:rPr>
              <w:fldChar w:fldCharType="end"/>
            </w:r>
          </w:p>
        </w:tc>
      </w:tr>
    </w:tbl>
    <w:p w:rsidR="00AE3FBB" w:rsidRPr="00AE3FBB" w:rsidRDefault="00AE3FBB" w:rsidP="00AE3FBB">
      <w:pPr>
        <w:spacing w:before="120" w:after="120" w:line="360" w:lineRule="auto"/>
        <w:rPr>
          <w:rFonts w:ascii="Arial" w:eastAsia="Times New Roman" w:hAnsi="Arial" w:cs="Arial"/>
          <w:b/>
          <w:i/>
        </w:rPr>
      </w:pPr>
      <w:r w:rsidRPr="00AE3FBB">
        <w:rPr>
          <w:rFonts w:ascii="Arial" w:eastAsia="Times New Roman" w:hAnsi="Arial" w:cs="Arial"/>
          <w:b/>
          <w:i/>
          <w:noProof/>
          <w:lang w:eastAsia="en-AU"/>
        </w:rPr>
        <w:drawing>
          <wp:anchor distT="0" distB="0" distL="114300" distR="114300" simplePos="0" relativeHeight="251660288" behindDoc="0" locked="0" layoutInCell="1" allowOverlap="1" wp14:anchorId="72590850" wp14:editId="5CA0DE25">
            <wp:simplePos x="0" y="0"/>
            <wp:positionH relativeFrom="column">
              <wp:posOffset>5194935</wp:posOffset>
            </wp:positionH>
            <wp:positionV relativeFrom="paragraph">
              <wp:posOffset>106045</wp:posOffset>
            </wp:positionV>
            <wp:extent cx="1282700" cy="1193800"/>
            <wp:effectExtent l="0" t="0" r="0" b="6350"/>
            <wp:wrapTight wrapText="bothSides">
              <wp:wrapPolygon edited="0">
                <wp:start x="1604" y="0"/>
                <wp:lineTo x="0" y="16545"/>
                <wp:lineTo x="0" y="20336"/>
                <wp:lineTo x="18285" y="21370"/>
                <wp:lineTo x="20851" y="21370"/>
                <wp:lineTo x="21172" y="16545"/>
                <wp:lineTo x="21172" y="345"/>
                <wp:lineTo x="4170" y="0"/>
                <wp:lineTo x="1604" y="0"/>
              </wp:wrapPolygon>
            </wp:wrapTight>
            <wp:docPr id="2" name="Picture 44" descr="pe0422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e04223_"/>
                    <pic:cNvPicPr>
                      <a:picLocks noChangeAspect="1" noChangeArrowheads="1"/>
                    </pic:cNvPicPr>
                  </pic:nvPicPr>
                  <pic:blipFill>
                    <a:blip r:embed="rId7" cstate="print"/>
                    <a:srcRect/>
                    <a:stretch>
                      <a:fillRect/>
                    </a:stretch>
                  </pic:blipFill>
                  <pic:spPr bwMode="auto">
                    <a:xfrm>
                      <a:off x="0" y="0"/>
                      <a:ext cx="1282700" cy="1193800"/>
                    </a:xfrm>
                    <a:prstGeom prst="rect">
                      <a:avLst/>
                    </a:prstGeom>
                    <a:noFill/>
                    <a:ln w="9525">
                      <a:noFill/>
                      <a:miter lim="800000"/>
                      <a:headEnd/>
                      <a:tailEnd/>
                    </a:ln>
                  </pic:spPr>
                </pic:pic>
              </a:graphicData>
            </a:graphic>
          </wp:anchor>
        </w:drawing>
      </w:r>
      <w:r w:rsidRPr="00AE3FBB">
        <w:rPr>
          <w:rFonts w:ascii="Arial" w:eastAsia="Times New Roman" w:hAnsi="Arial" w:cs="Arial"/>
          <w:b/>
          <w:i/>
        </w:rPr>
        <w:t>Do you want to work safely in a healthy and safe environment?</w:t>
      </w:r>
    </w:p>
    <w:p w:rsidR="00AE3FBB" w:rsidRPr="00AE3FBB" w:rsidRDefault="00AE3FBB" w:rsidP="00AE3FBB">
      <w:pPr>
        <w:spacing w:before="120" w:after="120" w:line="360" w:lineRule="auto"/>
        <w:rPr>
          <w:rFonts w:ascii="Arial" w:eastAsia="Times New Roman" w:hAnsi="Arial" w:cs="Arial"/>
        </w:rPr>
      </w:pPr>
      <w:r w:rsidRPr="00AE3FBB">
        <w:rPr>
          <w:rFonts w:ascii="Arial" w:eastAsia="Times New Roman" w:hAnsi="Arial" w:cs="Arial"/>
        </w:rPr>
        <w:t>Rules, regulations and legislation won’t be effective unless you want to make it happen.</w:t>
      </w:r>
      <w:r w:rsidRPr="00AE3FBB">
        <w:rPr>
          <w:rFonts w:ascii="Arial" w:eastAsia="Times New Roman" w:hAnsi="Arial" w:cs="Arial"/>
          <w:noProof/>
          <w:color w:val="000000"/>
          <w:lang w:eastAsia="en-AU"/>
        </w:rPr>
        <w:t xml:space="preserve"> </w:t>
      </w:r>
      <w:r w:rsidRPr="00AE3FBB">
        <w:rPr>
          <w:rFonts w:ascii="Arial" w:eastAsia="Times New Roman" w:hAnsi="Arial" w:cs="Arial"/>
          <w:noProof/>
          <w:color w:val="000000"/>
          <w:lang w:eastAsia="en-AU"/>
        </w:rPr>
        <mc:AlternateContent>
          <mc:Choice Requires="wps">
            <w:drawing>
              <wp:anchor distT="0" distB="0" distL="114300" distR="114300" simplePos="0" relativeHeight="251665408" behindDoc="0" locked="0" layoutInCell="1" allowOverlap="1" wp14:anchorId="22771FAA" wp14:editId="4F0677A7">
                <wp:simplePos x="0" y="0"/>
                <wp:positionH relativeFrom="rightMargin">
                  <wp:align>right</wp:align>
                </wp:positionH>
                <wp:positionV relativeFrom="margin">
                  <wp:align>center</wp:align>
                </wp:positionV>
                <wp:extent cx="2374265" cy="5172075"/>
                <wp:effectExtent l="0" t="0" r="0" b="0"/>
                <wp:wrapNone/>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172075"/>
                        </a:xfrm>
                        <a:prstGeom prst="rect">
                          <a:avLst/>
                        </a:prstGeom>
                        <a:noFill/>
                        <a:ln w="9525">
                          <a:noFill/>
                          <a:miter lim="800000"/>
                          <a:headEnd/>
                          <a:tailEnd/>
                        </a:ln>
                      </wps:spPr>
                      <wps:txbx>
                        <w:txbxContent>
                          <w:p w:rsidR="00AE3FBB" w:rsidRPr="00EA35FC" w:rsidRDefault="00AE3FBB" w:rsidP="00AE3FBB">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5.75pt;margin-top:0;width:186.95pt;height:407.25pt;z-index:251665408;visibility:visible;mso-wrap-style:square;mso-width-percent:400;mso-height-percent:0;mso-wrap-distance-left:9pt;mso-wrap-distance-top:0;mso-wrap-distance-right:9pt;mso-wrap-distance-bottom:0;mso-position-horizontal:right;mso-position-horizontal-relative:right-margin-area;mso-position-vertical:center;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" filled="f" stroked="f">
                <v:textbox style="layout-flow:vertical;mso-layout-flow-alt:bottom-to-top;mso-fit-shape-to-text:t">
                  <w:txbxContent>
                    <w:p w:rsidR="00AE3FBB" w:rsidRPr="00EA35FC" w:rsidRDefault="00AE3FBB" w:rsidP="00AE3FBB">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v:textbox>
                <w10:wrap anchorx="margin" anchory="margin"/>
              </v:shape>
            </w:pict>
          </mc:Fallback>
        </mc:AlternateContent>
      </w:r>
    </w:p>
    <w:p w:rsidR="00AE3FBB" w:rsidRPr="00AE3FBB" w:rsidRDefault="00AE3FBB" w:rsidP="00AE3FBB">
      <w:pPr>
        <w:tabs>
          <w:tab w:val="left" w:pos="1440"/>
        </w:tabs>
        <w:overflowPunct w:val="0"/>
        <w:autoSpaceDE w:val="0"/>
        <w:autoSpaceDN w:val="0"/>
        <w:adjustRightInd w:val="0"/>
        <w:spacing w:before="120" w:after="0" w:line="360" w:lineRule="auto"/>
        <w:textAlignment w:val="baseline"/>
        <w:rPr>
          <w:rFonts w:ascii="Arial" w:eastAsia="Times New Roman" w:hAnsi="Arial" w:cs="Arial"/>
          <w:b/>
          <w:bCs/>
          <w:sz w:val="28"/>
        </w:rPr>
      </w:pPr>
      <w:bookmarkStart w:id="0" w:name="_Toc507313565"/>
      <w:r w:rsidRPr="00AE3FBB">
        <w:rPr>
          <w:rFonts w:ascii="Arial" w:eastAsia="Times New Roman" w:hAnsi="Arial" w:cs="Arial"/>
          <w:b/>
          <w:bCs/>
          <w:sz w:val="28"/>
        </w:rPr>
        <w:t>3 Points to Remember:</w:t>
      </w:r>
      <w:bookmarkEnd w:id="0"/>
    </w:p>
    <w:p w:rsidR="00AE3FBB" w:rsidRPr="00AE3FBB" w:rsidRDefault="00AE3FBB" w:rsidP="00AE3FBB">
      <w:pPr>
        <w:numPr>
          <w:ilvl w:val="0"/>
          <w:numId w:val="1"/>
        </w:numPr>
        <w:tabs>
          <w:tab w:val="num" w:pos="567"/>
          <w:tab w:val="left" w:pos="1440"/>
        </w:tabs>
        <w:overflowPunct w:val="0"/>
        <w:autoSpaceDE w:val="0"/>
        <w:autoSpaceDN w:val="0"/>
        <w:adjustRightInd w:val="0"/>
        <w:spacing w:before="120" w:after="0" w:line="360" w:lineRule="auto"/>
        <w:ind w:left="567"/>
        <w:textAlignment w:val="baseline"/>
        <w:rPr>
          <w:rFonts w:ascii="Arial" w:eastAsia="Times New Roman" w:hAnsi="Arial" w:cs="Arial"/>
        </w:rPr>
      </w:pPr>
      <w:r w:rsidRPr="00AE3FBB">
        <w:rPr>
          <w:rFonts w:ascii="Arial" w:eastAsia="Times New Roman" w:hAnsi="Arial" w:cs="Arial"/>
        </w:rPr>
        <w:t xml:space="preserve">Most incidents can be avoided – be </w:t>
      </w:r>
      <w:r w:rsidRPr="00AE3FBB">
        <w:rPr>
          <w:rFonts w:ascii="Arial" w:eastAsia="Times New Roman" w:hAnsi="Arial" w:cs="Arial"/>
          <w:b/>
        </w:rPr>
        <w:t>aware</w:t>
      </w:r>
      <w:r w:rsidRPr="00AE3FBB">
        <w:rPr>
          <w:rFonts w:ascii="Arial" w:eastAsia="Times New Roman" w:hAnsi="Arial" w:cs="Arial"/>
        </w:rPr>
        <w:t xml:space="preserve"> of conditions around you.  If you see something is wrong, fix it or report it.</w:t>
      </w:r>
    </w:p>
    <w:p w:rsidR="00AE3FBB" w:rsidRPr="00AE3FBB" w:rsidRDefault="00AE3FBB" w:rsidP="00AE3FBB">
      <w:pPr>
        <w:numPr>
          <w:ilvl w:val="0"/>
          <w:numId w:val="1"/>
        </w:numPr>
        <w:tabs>
          <w:tab w:val="num" w:pos="567"/>
          <w:tab w:val="left" w:pos="1440"/>
        </w:tabs>
        <w:overflowPunct w:val="0"/>
        <w:autoSpaceDE w:val="0"/>
        <w:autoSpaceDN w:val="0"/>
        <w:adjustRightInd w:val="0"/>
        <w:spacing w:before="120" w:after="0" w:line="360" w:lineRule="auto"/>
        <w:ind w:left="567"/>
        <w:textAlignment w:val="baseline"/>
        <w:rPr>
          <w:rFonts w:ascii="Arial" w:eastAsia="Times New Roman" w:hAnsi="Arial" w:cs="Arial"/>
        </w:rPr>
      </w:pPr>
      <w:r w:rsidRPr="00AE3FBB">
        <w:rPr>
          <w:rFonts w:ascii="Arial" w:eastAsia="Times New Roman" w:hAnsi="Arial" w:cs="Arial"/>
          <w:b/>
        </w:rPr>
        <w:t>Don’t</w:t>
      </w:r>
      <w:r w:rsidRPr="00AE3FBB">
        <w:rPr>
          <w:rFonts w:ascii="Arial" w:eastAsia="Times New Roman" w:hAnsi="Arial" w:cs="Arial"/>
        </w:rPr>
        <w:t xml:space="preserve"> look at health and safety as someone else’s problem.  </w:t>
      </w:r>
    </w:p>
    <w:p w:rsidR="00AE3FBB" w:rsidRPr="00AE3FBB" w:rsidRDefault="00AE3FBB" w:rsidP="00AE3FBB">
      <w:pPr>
        <w:numPr>
          <w:ilvl w:val="0"/>
          <w:numId w:val="1"/>
        </w:numPr>
        <w:tabs>
          <w:tab w:val="num" w:pos="567"/>
          <w:tab w:val="left" w:pos="1440"/>
        </w:tabs>
        <w:overflowPunct w:val="0"/>
        <w:autoSpaceDE w:val="0"/>
        <w:autoSpaceDN w:val="0"/>
        <w:adjustRightInd w:val="0"/>
        <w:spacing w:before="120" w:after="0" w:line="360" w:lineRule="auto"/>
        <w:ind w:left="567"/>
        <w:textAlignment w:val="baseline"/>
        <w:rPr>
          <w:rFonts w:ascii="Arial" w:eastAsia="Times New Roman" w:hAnsi="Arial" w:cs="Arial"/>
        </w:rPr>
      </w:pPr>
      <w:r w:rsidRPr="00AE3FBB">
        <w:rPr>
          <w:rFonts w:ascii="Arial" w:eastAsia="Times New Roman" w:hAnsi="Arial" w:cs="Arial"/>
        </w:rPr>
        <w:t xml:space="preserve">You have a </w:t>
      </w:r>
      <w:r w:rsidRPr="00AE3FBB">
        <w:rPr>
          <w:rFonts w:ascii="Arial" w:eastAsia="Times New Roman" w:hAnsi="Arial" w:cs="Arial"/>
          <w:b/>
        </w:rPr>
        <w:t>legal obligation</w:t>
      </w:r>
      <w:r w:rsidRPr="00AE3FBB">
        <w:rPr>
          <w:rFonts w:ascii="Arial" w:eastAsia="Times New Roman" w:hAnsi="Arial" w:cs="Arial"/>
        </w:rPr>
        <w:t xml:space="preserve"> to work safely.  Breaches can result in heavy fines by the Division of Workplace Health and Safety.</w:t>
      </w:r>
    </w:p>
    <w:p w:rsidR="00AE3FBB" w:rsidRPr="00AE3FBB" w:rsidRDefault="00AE3FBB" w:rsidP="00AE3FBB">
      <w:pPr>
        <w:tabs>
          <w:tab w:val="left" w:pos="1440"/>
        </w:tabs>
        <w:overflowPunct w:val="0"/>
        <w:autoSpaceDE w:val="0"/>
        <w:autoSpaceDN w:val="0"/>
        <w:adjustRightInd w:val="0"/>
        <w:spacing w:before="120" w:after="0" w:line="360" w:lineRule="auto"/>
        <w:textAlignment w:val="baseline"/>
        <w:rPr>
          <w:rFonts w:ascii="Arial" w:eastAsia="Times New Roman" w:hAnsi="Arial" w:cs="Arial"/>
          <w:b/>
          <w:bCs/>
          <w:sz w:val="28"/>
        </w:rPr>
      </w:pPr>
      <w:bookmarkStart w:id="1" w:name="_Toc507313566"/>
      <w:r w:rsidRPr="00AE3FBB">
        <w:rPr>
          <w:rFonts w:ascii="Arial" w:eastAsia="Times New Roman" w:hAnsi="Arial" w:cs="Arial"/>
          <w:b/>
          <w:bCs/>
          <w:sz w:val="28"/>
        </w:rPr>
        <w:t>Stick to the Rules</w:t>
      </w:r>
      <w:bookmarkEnd w:id="1"/>
    </w:p>
    <w:p w:rsidR="00AE3FBB" w:rsidRPr="00AE3FBB" w:rsidRDefault="00AE3FBB" w:rsidP="00AE3FBB">
      <w:pPr>
        <w:numPr>
          <w:ilvl w:val="0"/>
          <w:numId w:val="2"/>
        </w:numPr>
        <w:overflowPunct w:val="0"/>
        <w:autoSpaceDE w:val="0"/>
        <w:autoSpaceDN w:val="0"/>
        <w:adjustRightInd w:val="0"/>
        <w:spacing w:before="120" w:after="0" w:line="360" w:lineRule="auto"/>
        <w:ind w:left="567" w:hanging="567"/>
        <w:textAlignment w:val="baseline"/>
        <w:rPr>
          <w:rFonts w:ascii="Arial" w:eastAsia="Times New Roman" w:hAnsi="Arial" w:cs="Arial"/>
        </w:rPr>
      </w:pPr>
      <w:r w:rsidRPr="00AE3FBB">
        <w:rPr>
          <w:rFonts w:ascii="Arial" w:eastAsia="Times New Roman" w:hAnsi="Arial" w:cs="Arial"/>
        </w:rPr>
        <w:t>Be aware of your obligations under the legislation;</w:t>
      </w:r>
    </w:p>
    <w:p w:rsidR="00AE3FBB" w:rsidRPr="00AE3FBB" w:rsidRDefault="00AE3FBB" w:rsidP="00AE3FBB">
      <w:pPr>
        <w:numPr>
          <w:ilvl w:val="0"/>
          <w:numId w:val="2"/>
        </w:numPr>
        <w:overflowPunct w:val="0"/>
        <w:autoSpaceDE w:val="0"/>
        <w:autoSpaceDN w:val="0"/>
        <w:adjustRightInd w:val="0"/>
        <w:spacing w:after="0" w:line="360" w:lineRule="auto"/>
        <w:ind w:left="567" w:hanging="567"/>
        <w:textAlignment w:val="baseline"/>
        <w:rPr>
          <w:rFonts w:ascii="Arial" w:eastAsia="Times New Roman" w:hAnsi="Arial" w:cs="Arial"/>
        </w:rPr>
      </w:pPr>
      <w:r w:rsidRPr="00AE3FBB">
        <w:rPr>
          <w:rFonts w:ascii="Arial" w:eastAsia="Times New Roman" w:hAnsi="Arial" w:cs="Arial"/>
        </w:rPr>
        <w:t>Be aware of company rules and regulations; and</w:t>
      </w:r>
    </w:p>
    <w:p w:rsidR="00AE3FBB" w:rsidRPr="00AE3FBB" w:rsidRDefault="00AE3FBB" w:rsidP="00AE3FBB">
      <w:pPr>
        <w:numPr>
          <w:ilvl w:val="0"/>
          <w:numId w:val="2"/>
        </w:numPr>
        <w:overflowPunct w:val="0"/>
        <w:autoSpaceDE w:val="0"/>
        <w:autoSpaceDN w:val="0"/>
        <w:adjustRightInd w:val="0"/>
        <w:spacing w:after="0" w:line="360" w:lineRule="auto"/>
        <w:ind w:left="567" w:hanging="567"/>
        <w:textAlignment w:val="baseline"/>
        <w:rPr>
          <w:rFonts w:ascii="Arial" w:eastAsia="Times New Roman" w:hAnsi="Arial" w:cs="Arial"/>
        </w:rPr>
      </w:pPr>
      <w:r w:rsidRPr="00AE3FBB">
        <w:rPr>
          <w:rFonts w:ascii="Arial" w:eastAsia="Times New Roman" w:hAnsi="Arial" w:cs="Arial"/>
        </w:rPr>
        <w:t>Co-operate with directions to maintain and improve safe conditions.</w:t>
      </w:r>
    </w:p>
    <w:p w:rsidR="00AE3FBB" w:rsidRPr="00AE3FBB" w:rsidRDefault="00AE3FBB" w:rsidP="00AE3FBB">
      <w:pPr>
        <w:tabs>
          <w:tab w:val="left" w:pos="1440"/>
        </w:tabs>
        <w:overflowPunct w:val="0"/>
        <w:autoSpaceDE w:val="0"/>
        <w:autoSpaceDN w:val="0"/>
        <w:adjustRightInd w:val="0"/>
        <w:spacing w:before="120" w:after="0" w:line="360" w:lineRule="auto"/>
        <w:textAlignment w:val="baseline"/>
        <w:rPr>
          <w:rFonts w:ascii="Arial" w:eastAsia="Times New Roman" w:hAnsi="Arial" w:cs="Arial"/>
          <w:b/>
          <w:bCs/>
          <w:sz w:val="28"/>
        </w:rPr>
      </w:pPr>
      <w:bookmarkStart w:id="2" w:name="_Toc507313567"/>
      <w:r w:rsidRPr="00AE3FBB">
        <w:rPr>
          <w:rFonts w:ascii="Arial" w:eastAsia="Times New Roman" w:hAnsi="Arial" w:cs="Arial"/>
          <w:b/>
          <w:bCs/>
          <w:sz w:val="28"/>
        </w:rPr>
        <w:t>Know Your Way Around</w:t>
      </w:r>
      <w:bookmarkEnd w:id="2"/>
    </w:p>
    <w:p w:rsidR="00AE3FBB" w:rsidRPr="00AE3FBB" w:rsidRDefault="00AE3FBB" w:rsidP="00AE3FBB">
      <w:pPr>
        <w:numPr>
          <w:ilvl w:val="0"/>
          <w:numId w:val="2"/>
        </w:numPr>
        <w:overflowPunct w:val="0"/>
        <w:autoSpaceDE w:val="0"/>
        <w:autoSpaceDN w:val="0"/>
        <w:adjustRightInd w:val="0"/>
        <w:spacing w:before="120" w:after="0" w:line="360" w:lineRule="auto"/>
        <w:ind w:left="567" w:hanging="567"/>
        <w:textAlignment w:val="baseline"/>
        <w:rPr>
          <w:rFonts w:ascii="Arial" w:eastAsia="Times New Roman" w:hAnsi="Arial" w:cs="Arial"/>
        </w:rPr>
      </w:pPr>
      <w:r w:rsidRPr="00AE3FBB">
        <w:rPr>
          <w:rFonts w:ascii="Arial" w:eastAsia="Times New Roman" w:hAnsi="Arial" w:cs="Arial"/>
          <w:noProof/>
          <w:lang w:eastAsia="en-AU"/>
        </w:rPr>
        <w:drawing>
          <wp:anchor distT="0" distB="0" distL="114300" distR="114300" simplePos="0" relativeHeight="251659264" behindDoc="0" locked="0" layoutInCell="1" allowOverlap="1" wp14:anchorId="462912AA" wp14:editId="30BDEB29">
            <wp:simplePos x="0" y="0"/>
            <wp:positionH relativeFrom="column">
              <wp:posOffset>4737735</wp:posOffset>
            </wp:positionH>
            <wp:positionV relativeFrom="paragraph">
              <wp:posOffset>466090</wp:posOffset>
            </wp:positionV>
            <wp:extent cx="1170305" cy="1060450"/>
            <wp:effectExtent l="19050" t="0" r="0" b="0"/>
            <wp:wrapTight wrapText="bothSides">
              <wp:wrapPolygon edited="0">
                <wp:start x="8790" y="388"/>
                <wp:lineTo x="6680" y="776"/>
                <wp:lineTo x="1055" y="5432"/>
                <wp:lineTo x="-352" y="10477"/>
                <wp:lineTo x="-352" y="16297"/>
                <wp:lineTo x="1758" y="19013"/>
                <wp:lineTo x="4571" y="19789"/>
                <wp:lineTo x="9845" y="21341"/>
                <wp:lineTo x="11954" y="21341"/>
                <wp:lineTo x="13361" y="21341"/>
                <wp:lineTo x="13712" y="21341"/>
                <wp:lineTo x="15470" y="19401"/>
                <wp:lineTo x="16877" y="19013"/>
                <wp:lineTo x="21448" y="14357"/>
                <wp:lineTo x="21448" y="8925"/>
                <wp:lineTo x="21096" y="4268"/>
                <wp:lineTo x="18635" y="388"/>
                <wp:lineTo x="16525" y="388"/>
                <wp:lineTo x="8790" y="388"/>
              </wp:wrapPolygon>
            </wp:wrapTight>
            <wp:docPr id="3" name="Picture 43" descr="bd2009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d20090_"/>
                    <pic:cNvPicPr>
                      <a:picLocks noChangeAspect="1" noChangeArrowheads="1"/>
                    </pic:cNvPicPr>
                  </pic:nvPicPr>
                  <pic:blipFill>
                    <a:blip r:embed="rId8" cstate="print"/>
                    <a:srcRect/>
                    <a:stretch>
                      <a:fillRect/>
                    </a:stretch>
                  </pic:blipFill>
                  <pic:spPr bwMode="auto">
                    <a:xfrm>
                      <a:off x="0" y="0"/>
                      <a:ext cx="1170305" cy="1060450"/>
                    </a:xfrm>
                    <a:prstGeom prst="rect">
                      <a:avLst/>
                    </a:prstGeom>
                    <a:noFill/>
                    <a:ln w="9525">
                      <a:noFill/>
                      <a:miter lim="800000"/>
                      <a:headEnd/>
                      <a:tailEnd/>
                    </a:ln>
                  </pic:spPr>
                </pic:pic>
              </a:graphicData>
            </a:graphic>
          </wp:anchor>
        </w:drawing>
      </w:r>
      <w:r w:rsidRPr="00AE3FBB">
        <w:rPr>
          <w:rFonts w:ascii="Arial" w:eastAsia="Times New Roman" w:hAnsi="Arial" w:cs="Arial"/>
        </w:rPr>
        <w:t>Become familiar with the workplace in all respects, so that you know where to go and who to turn to in an emergency.</w:t>
      </w:r>
    </w:p>
    <w:p w:rsidR="00AE3FBB" w:rsidRPr="00AE3FBB" w:rsidRDefault="00AE3FBB" w:rsidP="00AE3FBB">
      <w:pPr>
        <w:numPr>
          <w:ilvl w:val="0"/>
          <w:numId w:val="2"/>
        </w:numPr>
        <w:overflowPunct w:val="0"/>
        <w:autoSpaceDE w:val="0"/>
        <w:autoSpaceDN w:val="0"/>
        <w:adjustRightInd w:val="0"/>
        <w:spacing w:after="0" w:line="360" w:lineRule="auto"/>
        <w:ind w:left="567" w:hanging="567"/>
        <w:textAlignment w:val="baseline"/>
        <w:rPr>
          <w:rFonts w:ascii="Arial" w:eastAsia="Times New Roman" w:hAnsi="Arial" w:cs="Arial"/>
        </w:rPr>
      </w:pPr>
      <w:r w:rsidRPr="00AE3FBB">
        <w:rPr>
          <w:rFonts w:ascii="Arial" w:eastAsia="Times New Roman" w:hAnsi="Arial" w:cs="Arial"/>
        </w:rPr>
        <w:t>Locate all access points.</w:t>
      </w:r>
    </w:p>
    <w:p w:rsidR="00AE3FBB" w:rsidRPr="00AE3FBB" w:rsidRDefault="00AE3FBB" w:rsidP="00AE3FBB">
      <w:pPr>
        <w:numPr>
          <w:ilvl w:val="0"/>
          <w:numId w:val="2"/>
        </w:numPr>
        <w:overflowPunct w:val="0"/>
        <w:autoSpaceDE w:val="0"/>
        <w:autoSpaceDN w:val="0"/>
        <w:adjustRightInd w:val="0"/>
        <w:spacing w:after="0" w:line="360" w:lineRule="auto"/>
        <w:ind w:left="567" w:hanging="567"/>
        <w:textAlignment w:val="baseline"/>
        <w:rPr>
          <w:rFonts w:ascii="Arial" w:eastAsia="Times New Roman" w:hAnsi="Arial" w:cs="Arial"/>
        </w:rPr>
      </w:pPr>
      <w:r w:rsidRPr="00AE3FBB">
        <w:rPr>
          <w:rFonts w:ascii="Arial" w:eastAsia="Times New Roman" w:hAnsi="Arial" w:cs="Arial"/>
        </w:rPr>
        <w:t>Know who is responsible for Health and Safety and First Aid.</w:t>
      </w:r>
    </w:p>
    <w:p w:rsidR="00AE3FBB" w:rsidRPr="00AE3FBB" w:rsidRDefault="00AE3FBB" w:rsidP="00AE3FBB">
      <w:pPr>
        <w:numPr>
          <w:ilvl w:val="0"/>
          <w:numId w:val="2"/>
        </w:numPr>
        <w:overflowPunct w:val="0"/>
        <w:autoSpaceDE w:val="0"/>
        <w:autoSpaceDN w:val="0"/>
        <w:adjustRightInd w:val="0"/>
        <w:spacing w:after="0" w:line="360" w:lineRule="auto"/>
        <w:ind w:left="567" w:hanging="567"/>
        <w:textAlignment w:val="baseline"/>
        <w:rPr>
          <w:rFonts w:ascii="Arial" w:eastAsia="Times New Roman" w:hAnsi="Arial" w:cs="Arial"/>
        </w:rPr>
      </w:pPr>
      <w:r w:rsidRPr="00AE3FBB">
        <w:rPr>
          <w:rFonts w:ascii="Arial" w:eastAsia="Times New Roman" w:hAnsi="Arial" w:cs="Arial"/>
        </w:rPr>
        <w:t>Locate First Aid stations.</w:t>
      </w:r>
    </w:p>
    <w:p w:rsidR="00AE3FBB" w:rsidRPr="00AE3FBB" w:rsidRDefault="00AE3FBB" w:rsidP="00AE3FBB">
      <w:pPr>
        <w:numPr>
          <w:ilvl w:val="0"/>
          <w:numId w:val="2"/>
        </w:numPr>
        <w:overflowPunct w:val="0"/>
        <w:autoSpaceDE w:val="0"/>
        <w:autoSpaceDN w:val="0"/>
        <w:adjustRightInd w:val="0"/>
        <w:spacing w:after="0" w:line="360" w:lineRule="auto"/>
        <w:ind w:left="567" w:hanging="567"/>
        <w:textAlignment w:val="baseline"/>
        <w:rPr>
          <w:rFonts w:ascii="Arial" w:eastAsia="Times New Roman" w:hAnsi="Arial" w:cs="Arial"/>
        </w:rPr>
      </w:pPr>
      <w:r w:rsidRPr="00AE3FBB">
        <w:rPr>
          <w:rFonts w:ascii="Arial" w:eastAsia="Times New Roman" w:hAnsi="Arial" w:cs="Arial"/>
        </w:rPr>
        <w:t>Know the evacuation procedures.</w:t>
      </w:r>
    </w:p>
    <w:p w:rsidR="00AE3FBB" w:rsidRPr="00AE3FBB" w:rsidRDefault="00AE3FBB" w:rsidP="00AE3FBB">
      <w:pPr>
        <w:numPr>
          <w:ilvl w:val="0"/>
          <w:numId w:val="2"/>
        </w:numPr>
        <w:overflowPunct w:val="0"/>
        <w:autoSpaceDE w:val="0"/>
        <w:autoSpaceDN w:val="0"/>
        <w:adjustRightInd w:val="0"/>
        <w:spacing w:after="0" w:line="360" w:lineRule="auto"/>
        <w:ind w:left="567" w:hanging="567"/>
        <w:textAlignment w:val="baseline"/>
        <w:rPr>
          <w:rFonts w:ascii="Arial" w:eastAsia="Times New Roman" w:hAnsi="Arial" w:cs="Arial"/>
        </w:rPr>
      </w:pPr>
      <w:r w:rsidRPr="00AE3FBB">
        <w:rPr>
          <w:rFonts w:ascii="Arial" w:eastAsia="Times New Roman" w:hAnsi="Arial" w:cs="Arial"/>
        </w:rPr>
        <w:t>Find out where the fire fighting equipment and how to use it.</w:t>
      </w:r>
    </w:p>
    <w:p w:rsidR="00AE3FBB" w:rsidRPr="00AE3FBB" w:rsidRDefault="00AE3FBB" w:rsidP="00AE3FBB">
      <w:pPr>
        <w:numPr>
          <w:ilvl w:val="0"/>
          <w:numId w:val="2"/>
        </w:numPr>
        <w:overflowPunct w:val="0"/>
        <w:autoSpaceDE w:val="0"/>
        <w:autoSpaceDN w:val="0"/>
        <w:adjustRightInd w:val="0"/>
        <w:spacing w:after="0" w:line="360" w:lineRule="auto"/>
        <w:ind w:left="567" w:hanging="567"/>
        <w:textAlignment w:val="baseline"/>
        <w:rPr>
          <w:rFonts w:ascii="Arial" w:eastAsia="Times New Roman" w:hAnsi="Arial" w:cs="Arial"/>
        </w:rPr>
      </w:pPr>
      <w:r w:rsidRPr="00AE3FBB">
        <w:rPr>
          <w:rFonts w:ascii="Arial" w:eastAsia="Times New Roman" w:hAnsi="Arial" w:cs="Arial"/>
        </w:rPr>
        <w:t xml:space="preserve">Locate communication points (phone, intercom, </w:t>
      </w:r>
      <w:proofErr w:type="spellStart"/>
      <w:r w:rsidRPr="00AE3FBB">
        <w:rPr>
          <w:rFonts w:ascii="Arial" w:eastAsia="Times New Roman" w:hAnsi="Arial" w:cs="Arial"/>
        </w:rPr>
        <w:t>etc</w:t>
      </w:r>
      <w:proofErr w:type="spellEnd"/>
      <w:r w:rsidRPr="00AE3FBB">
        <w:rPr>
          <w:rFonts w:ascii="Arial" w:eastAsia="Times New Roman" w:hAnsi="Arial" w:cs="Arial"/>
        </w:rPr>
        <w:t>).</w:t>
      </w:r>
    </w:p>
    <w:p w:rsidR="00AE3FBB" w:rsidRPr="00AE3FBB" w:rsidRDefault="00AE3FBB" w:rsidP="00AE3FBB">
      <w:pPr>
        <w:tabs>
          <w:tab w:val="left" w:pos="1440"/>
        </w:tabs>
        <w:overflowPunct w:val="0"/>
        <w:autoSpaceDE w:val="0"/>
        <w:autoSpaceDN w:val="0"/>
        <w:adjustRightInd w:val="0"/>
        <w:spacing w:before="120" w:after="0" w:line="360" w:lineRule="auto"/>
        <w:textAlignment w:val="baseline"/>
        <w:rPr>
          <w:rFonts w:ascii="Arial" w:eastAsia="Times New Roman" w:hAnsi="Arial" w:cs="Arial"/>
          <w:b/>
          <w:bCs/>
          <w:sz w:val="28"/>
        </w:rPr>
      </w:pPr>
      <w:bookmarkStart w:id="3" w:name="_Toc507313568"/>
      <w:r w:rsidRPr="00AE3FBB">
        <w:rPr>
          <w:rFonts w:ascii="Arial" w:eastAsia="Times New Roman" w:hAnsi="Arial" w:cs="Arial"/>
          <w:b/>
          <w:bCs/>
          <w:sz w:val="28"/>
        </w:rPr>
        <w:t>Share What you Know</w:t>
      </w:r>
      <w:bookmarkEnd w:id="3"/>
    </w:p>
    <w:p w:rsidR="00AE3FBB" w:rsidRPr="00AE3FBB" w:rsidRDefault="00AE3FBB" w:rsidP="00AE3FBB">
      <w:pPr>
        <w:numPr>
          <w:ilvl w:val="0"/>
          <w:numId w:val="2"/>
        </w:numPr>
        <w:overflowPunct w:val="0"/>
        <w:autoSpaceDE w:val="0"/>
        <w:autoSpaceDN w:val="0"/>
        <w:adjustRightInd w:val="0"/>
        <w:spacing w:before="120" w:after="0" w:line="360" w:lineRule="auto"/>
        <w:ind w:left="567" w:hanging="567"/>
        <w:textAlignment w:val="baseline"/>
        <w:rPr>
          <w:rFonts w:ascii="Arial" w:eastAsia="Times New Roman" w:hAnsi="Arial" w:cs="Arial"/>
        </w:rPr>
      </w:pPr>
      <w:r w:rsidRPr="00AE3FBB">
        <w:rPr>
          <w:rFonts w:ascii="Arial" w:eastAsia="Times New Roman" w:hAnsi="Arial" w:cs="Arial"/>
        </w:rPr>
        <w:t>Tactfully alert a fellow worker where he/she is engaged in unsafe practices.  Share your knowledge and you’ll be more confident about working with them.</w:t>
      </w:r>
    </w:p>
    <w:p w:rsidR="00AE3FBB" w:rsidRPr="00AE3FBB" w:rsidRDefault="00AE3FBB" w:rsidP="00AE3FBB">
      <w:pPr>
        <w:numPr>
          <w:ilvl w:val="0"/>
          <w:numId w:val="2"/>
        </w:numPr>
        <w:overflowPunct w:val="0"/>
        <w:autoSpaceDE w:val="0"/>
        <w:autoSpaceDN w:val="0"/>
        <w:adjustRightInd w:val="0"/>
        <w:spacing w:after="0" w:line="360" w:lineRule="auto"/>
        <w:ind w:left="567" w:hanging="567"/>
        <w:textAlignment w:val="baseline"/>
        <w:rPr>
          <w:rFonts w:ascii="Arial" w:eastAsia="Times New Roman" w:hAnsi="Arial" w:cs="Arial"/>
        </w:rPr>
      </w:pPr>
      <w:r w:rsidRPr="00AE3FBB">
        <w:rPr>
          <w:rFonts w:ascii="Arial" w:eastAsia="Times New Roman" w:hAnsi="Arial" w:cs="Arial"/>
        </w:rPr>
        <w:t>Don’t leave “rookies” to blunder on to find out the hard way. Any accidents during the learning process might just claim other employees, the public, or even you.  If you’ve got the experience, pass on the clues to any new hands on the job.</w:t>
      </w:r>
    </w:p>
    <w:p w:rsidR="00AE3FBB" w:rsidRPr="00AE3FBB" w:rsidRDefault="00AE3FBB" w:rsidP="00AE3FBB">
      <w:pPr>
        <w:rPr>
          <w:rFonts w:ascii="Times New Roman" w:eastAsia="Times New Roman" w:hAnsi="Times New Roman" w:cs="Times New Roman"/>
          <w:sz w:val="24"/>
          <w:szCs w:val="24"/>
        </w:rPr>
      </w:pPr>
      <w:r w:rsidRPr="00AE3FBB">
        <w:rPr>
          <w:rFonts w:ascii="Times New Roman" w:eastAsia="Times New Roman" w:hAnsi="Times New Roman" w:cs="Times New Roman"/>
          <w:sz w:val="24"/>
          <w:szCs w:val="24"/>
        </w:rP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217"/>
        <w:gridCol w:w="6493"/>
        <w:gridCol w:w="1972"/>
      </w:tblGrid>
      <w:tr w:rsidR="00AE3FBB" w:rsidRPr="00AE3FBB" w:rsidTr="003A16EA">
        <w:trPr>
          <w:cantSplit/>
          <w:trHeight w:val="345"/>
        </w:trPr>
        <w:tc>
          <w:tcPr>
            <w:tcW w:w="1038" w:type="pct"/>
            <w:vMerge w:val="restart"/>
          </w:tcPr>
          <w:p w:rsidR="00AE3FBB" w:rsidRPr="00AE3FBB" w:rsidRDefault="00AE3FBB" w:rsidP="00AE3FBB">
            <w:pPr>
              <w:tabs>
                <w:tab w:val="center" w:pos="4153"/>
                <w:tab w:val="right" w:pos="8306"/>
              </w:tabs>
              <w:spacing w:before="60" w:after="60" w:line="240" w:lineRule="auto"/>
              <w:rPr>
                <w:rFonts w:ascii="Arial" w:eastAsia="Times New Roman" w:hAnsi="Arial" w:cs="Arial"/>
                <w:b/>
                <w:color w:val="808080"/>
                <w:sz w:val="24"/>
                <w:szCs w:val="24"/>
              </w:rPr>
            </w:pPr>
            <w:r w:rsidRPr="00AE3FBB">
              <w:rPr>
                <w:rFonts w:ascii="Times New Roman" w:eastAsia="Times New Roman" w:hAnsi="Times New Roman" w:cs="Times New Roman"/>
                <w:noProof/>
                <w:sz w:val="24"/>
                <w:szCs w:val="24"/>
                <w:lang w:eastAsia="en-AU"/>
              </w:rPr>
              <w:lastRenderedPageBreak/>
              <w:drawing>
                <wp:inline distT="0" distB="0" distL="0" distR="0" wp14:anchorId="00F350DA" wp14:editId="11715D37">
                  <wp:extent cx="1162050" cy="533400"/>
                  <wp:effectExtent l="19050" t="0" r="0" b="0"/>
                  <wp:docPr id="4" name="Picture 1" descr="Description: Description: Description: cid:image001.jpg@01CB5F1D.A4AD4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id:image001.jpg@01CB5F1D.A4AD4420"/>
                          <pic:cNvPicPr>
                            <a:picLocks noChangeAspect="1" noChangeArrowheads="1"/>
                          </pic:cNvPicPr>
                        </pic:nvPicPr>
                        <pic:blipFill>
                          <a:blip r:embed="rId6" cstate="print"/>
                          <a:srcRect/>
                          <a:stretch>
                            <a:fillRect/>
                          </a:stretch>
                        </pic:blipFill>
                        <pic:spPr bwMode="auto">
                          <a:xfrm>
                            <a:off x="0" y="0"/>
                            <a:ext cx="1162050" cy="533400"/>
                          </a:xfrm>
                          <a:prstGeom prst="rect">
                            <a:avLst/>
                          </a:prstGeom>
                          <a:noFill/>
                          <a:ln w="9525">
                            <a:noFill/>
                            <a:miter lim="800000"/>
                            <a:headEnd/>
                            <a:tailEnd/>
                          </a:ln>
                        </pic:spPr>
                      </pic:pic>
                    </a:graphicData>
                  </a:graphic>
                </wp:inline>
              </w:drawing>
            </w:r>
          </w:p>
        </w:tc>
        <w:tc>
          <w:tcPr>
            <w:tcW w:w="3039" w:type="pct"/>
            <w:vMerge w:val="restart"/>
            <w:vAlign w:val="center"/>
          </w:tcPr>
          <w:p w:rsidR="00AE3FBB" w:rsidRPr="00AE3FBB" w:rsidRDefault="00AE3FBB" w:rsidP="00AE3FBB">
            <w:pPr>
              <w:tabs>
                <w:tab w:val="center" w:pos="4153"/>
                <w:tab w:val="right" w:pos="8306"/>
              </w:tabs>
              <w:spacing w:before="60" w:after="60" w:line="240" w:lineRule="auto"/>
              <w:jc w:val="center"/>
              <w:rPr>
                <w:rFonts w:ascii="Arial" w:eastAsia="Times New Roman" w:hAnsi="Arial" w:cs="Times New Roman"/>
                <w:b/>
                <w:sz w:val="24"/>
                <w:szCs w:val="24"/>
              </w:rPr>
            </w:pPr>
            <w:r w:rsidRPr="00AE3FBB">
              <w:rPr>
                <w:rFonts w:ascii="Arial" w:eastAsia="Times New Roman" w:hAnsi="Arial" w:cs="Times New Roman"/>
                <w:b/>
                <w:sz w:val="24"/>
                <w:szCs w:val="24"/>
              </w:rPr>
              <w:t>STAFF HANDBOOK</w:t>
            </w:r>
          </w:p>
          <w:p w:rsidR="00AE3FBB" w:rsidRPr="00AE3FBB" w:rsidRDefault="00AE3FBB" w:rsidP="00AE3FBB">
            <w:pPr>
              <w:tabs>
                <w:tab w:val="center" w:pos="4153"/>
                <w:tab w:val="right" w:pos="8306"/>
              </w:tabs>
              <w:spacing w:before="120" w:after="0" w:line="240" w:lineRule="auto"/>
              <w:jc w:val="center"/>
              <w:rPr>
                <w:rFonts w:ascii="Arial" w:eastAsia="Times New Roman" w:hAnsi="Arial" w:cs="Arial"/>
                <w:b/>
                <w:sz w:val="24"/>
                <w:szCs w:val="24"/>
              </w:rPr>
            </w:pPr>
            <w:r w:rsidRPr="00AE3FBB">
              <w:rPr>
                <w:rFonts w:ascii="Arial" w:eastAsia="Times New Roman" w:hAnsi="Arial" w:cs="Arial"/>
                <w:b/>
                <w:sz w:val="28"/>
                <w:szCs w:val="24"/>
              </w:rPr>
              <w:t>THE RIGHT ATTITUDE</w:t>
            </w:r>
          </w:p>
        </w:tc>
        <w:tc>
          <w:tcPr>
            <w:tcW w:w="924" w:type="pct"/>
            <w:vAlign w:val="center"/>
          </w:tcPr>
          <w:p w:rsidR="00AE3FBB" w:rsidRPr="00AE3FBB" w:rsidRDefault="00AE3FBB" w:rsidP="00AE3FBB">
            <w:pPr>
              <w:tabs>
                <w:tab w:val="center" w:pos="4153"/>
                <w:tab w:val="right" w:pos="8306"/>
              </w:tabs>
              <w:spacing w:before="60" w:after="60" w:line="240" w:lineRule="auto"/>
              <w:rPr>
                <w:rFonts w:ascii="Arial" w:eastAsia="Times New Roman" w:hAnsi="Arial" w:cs="Arial"/>
                <w:b/>
                <w:color w:val="808080"/>
                <w:sz w:val="16"/>
                <w:szCs w:val="24"/>
              </w:rPr>
            </w:pPr>
            <w:r w:rsidRPr="00AE3FBB">
              <w:rPr>
                <w:rFonts w:ascii="Arial" w:eastAsia="Times New Roman" w:hAnsi="Arial" w:cs="Arial"/>
                <w:color w:val="808080"/>
                <w:sz w:val="16"/>
                <w:szCs w:val="24"/>
              </w:rPr>
              <w:t>Doc: SH-013</w:t>
            </w:r>
          </w:p>
        </w:tc>
      </w:tr>
      <w:tr w:rsidR="00AE3FBB" w:rsidRPr="00AE3FBB" w:rsidTr="003A16EA">
        <w:trPr>
          <w:cantSplit/>
          <w:trHeight w:val="345"/>
        </w:trPr>
        <w:tc>
          <w:tcPr>
            <w:tcW w:w="1038" w:type="pct"/>
            <w:vMerge/>
          </w:tcPr>
          <w:p w:rsidR="00AE3FBB" w:rsidRPr="00AE3FBB" w:rsidRDefault="00AE3FBB" w:rsidP="00AE3FBB">
            <w:pPr>
              <w:tabs>
                <w:tab w:val="center" w:pos="4153"/>
                <w:tab w:val="right" w:pos="8306"/>
              </w:tabs>
              <w:spacing w:before="60" w:after="60" w:line="240" w:lineRule="auto"/>
              <w:rPr>
                <w:rFonts w:ascii="Arial" w:eastAsia="Times New Roman" w:hAnsi="Arial" w:cs="Arial"/>
                <w:sz w:val="24"/>
                <w:szCs w:val="24"/>
              </w:rPr>
            </w:pPr>
          </w:p>
        </w:tc>
        <w:tc>
          <w:tcPr>
            <w:tcW w:w="3039" w:type="pct"/>
            <w:vMerge/>
          </w:tcPr>
          <w:p w:rsidR="00AE3FBB" w:rsidRPr="00AE3FBB" w:rsidRDefault="00AE3FBB" w:rsidP="00AE3FBB">
            <w:pPr>
              <w:tabs>
                <w:tab w:val="center" w:pos="4153"/>
                <w:tab w:val="right" w:pos="8306"/>
              </w:tabs>
              <w:spacing w:before="240" w:after="60" w:line="240" w:lineRule="auto"/>
              <w:jc w:val="center"/>
              <w:rPr>
                <w:rFonts w:ascii="Arial" w:eastAsia="Times New Roman" w:hAnsi="Arial" w:cs="Arial"/>
                <w:b/>
                <w:sz w:val="28"/>
                <w:szCs w:val="24"/>
              </w:rPr>
            </w:pPr>
          </w:p>
        </w:tc>
        <w:tc>
          <w:tcPr>
            <w:tcW w:w="924" w:type="pct"/>
            <w:vAlign w:val="center"/>
          </w:tcPr>
          <w:p w:rsidR="00AE3FBB" w:rsidRPr="00AE3FBB" w:rsidRDefault="00AE3FBB" w:rsidP="00AE3FBB">
            <w:pPr>
              <w:tabs>
                <w:tab w:val="center" w:pos="4153"/>
                <w:tab w:val="right" w:pos="8306"/>
              </w:tabs>
              <w:spacing w:before="60" w:after="60" w:line="240" w:lineRule="auto"/>
              <w:rPr>
                <w:rFonts w:ascii="Arial" w:eastAsia="Times New Roman" w:hAnsi="Arial" w:cs="Arial"/>
                <w:b/>
                <w:color w:val="808080"/>
                <w:sz w:val="16"/>
                <w:szCs w:val="24"/>
              </w:rPr>
            </w:pPr>
            <w:r w:rsidRPr="00AE3FBB">
              <w:rPr>
                <w:rFonts w:ascii="Arial" w:eastAsia="Times New Roman" w:hAnsi="Arial" w:cs="Arial"/>
                <w:color w:val="808080"/>
                <w:sz w:val="16"/>
                <w:szCs w:val="24"/>
              </w:rPr>
              <w:t>Issue: 3</w:t>
            </w:r>
          </w:p>
        </w:tc>
      </w:tr>
      <w:tr w:rsidR="00AE3FBB" w:rsidRPr="00AE3FBB" w:rsidTr="003A16EA">
        <w:trPr>
          <w:cantSplit/>
          <w:trHeight w:val="345"/>
        </w:trPr>
        <w:tc>
          <w:tcPr>
            <w:tcW w:w="1038" w:type="pct"/>
            <w:vMerge/>
          </w:tcPr>
          <w:p w:rsidR="00AE3FBB" w:rsidRPr="00AE3FBB" w:rsidRDefault="00AE3FBB" w:rsidP="00AE3FBB">
            <w:pPr>
              <w:tabs>
                <w:tab w:val="center" w:pos="4153"/>
                <w:tab w:val="right" w:pos="8306"/>
              </w:tabs>
              <w:spacing w:before="60" w:after="60" w:line="240" w:lineRule="auto"/>
              <w:jc w:val="center"/>
              <w:rPr>
                <w:rFonts w:ascii="Arial" w:eastAsia="Times New Roman" w:hAnsi="Arial" w:cs="Arial"/>
                <w:b/>
                <w:i/>
                <w:color w:val="0000FF"/>
                <w:sz w:val="28"/>
                <w:szCs w:val="24"/>
              </w:rPr>
            </w:pPr>
          </w:p>
        </w:tc>
        <w:tc>
          <w:tcPr>
            <w:tcW w:w="3039" w:type="pct"/>
            <w:vMerge/>
          </w:tcPr>
          <w:p w:rsidR="00AE3FBB" w:rsidRPr="00AE3FBB" w:rsidRDefault="00AE3FBB" w:rsidP="00AE3FBB">
            <w:pPr>
              <w:tabs>
                <w:tab w:val="center" w:pos="4153"/>
                <w:tab w:val="right" w:pos="8306"/>
              </w:tabs>
              <w:spacing w:before="60" w:after="60" w:line="240" w:lineRule="auto"/>
              <w:jc w:val="center"/>
              <w:rPr>
                <w:rFonts w:ascii="Arial" w:eastAsia="Times New Roman" w:hAnsi="Arial" w:cs="Arial"/>
                <w:b/>
                <w:i/>
                <w:color w:val="0000FF"/>
                <w:sz w:val="28"/>
                <w:szCs w:val="24"/>
              </w:rPr>
            </w:pPr>
          </w:p>
        </w:tc>
        <w:tc>
          <w:tcPr>
            <w:tcW w:w="924" w:type="pct"/>
            <w:vAlign w:val="center"/>
          </w:tcPr>
          <w:p w:rsidR="00AE3FBB" w:rsidRPr="00AE3FBB" w:rsidRDefault="00AE3FBB" w:rsidP="00AE3FBB">
            <w:pPr>
              <w:tabs>
                <w:tab w:val="center" w:pos="4153"/>
                <w:tab w:val="right" w:pos="8306"/>
              </w:tabs>
              <w:spacing w:before="60" w:after="60" w:line="240" w:lineRule="auto"/>
              <w:rPr>
                <w:rFonts w:ascii="Arial" w:eastAsia="Times New Roman" w:hAnsi="Arial" w:cs="Arial"/>
                <w:color w:val="808080"/>
                <w:sz w:val="16"/>
                <w:szCs w:val="24"/>
              </w:rPr>
            </w:pPr>
            <w:r w:rsidRPr="00AE3FBB">
              <w:rPr>
                <w:rFonts w:ascii="Arial" w:eastAsia="Times New Roman" w:hAnsi="Arial" w:cs="Arial"/>
                <w:color w:val="808080"/>
                <w:sz w:val="16"/>
                <w:szCs w:val="24"/>
              </w:rPr>
              <w:t>Date: 17.07.14</w:t>
            </w:r>
          </w:p>
        </w:tc>
      </w:tr>
      <w:tr w:rsidR="00AE3FBB" w:rsidRPr="00AE3FBB" w:rsidTr="003A16EA">
        <w:trPr>
          <w:cantSplit/>
          <w:trHeight w:val="345"/>
        </w:trPr>
        <w:tc>
          <w:tcPr>
            <w:tcW w:w="1038" w:type="pct"/>
            <w:vMerge/>
          </w:tcPr>
          <w:p w:rsidR="00AE3FBB" w:rsidRPr="00AE3FBB" w:rsidRDefault="00AE3FBB" w:rsidP="00AE3FBB">
            <w:pPr>
              <w:tabs>
                <w:tab w:val="center" w:pos="4153"/>
                <w:tab w:val="right" w:pos="8306"/>
              </w:tabs>
              <w:spacing w:before="60" w:after="60" w:line="240" w:lineRule="auto"/>
              <w:jc w:val="center"/>
              <w:rPr>
                <w:rFonts w:ascii="Arial" w:eastAsia="Times New Roman" w:hAnsi="Arial" w:cs="Arial"/>
                <w:b/>
                <w:i/>
                <w:sz w:val="24"/>
                <w:szCs w:val="24"/>
              </w:rPr>
            </w:pPr>
          </w:p>
        </w:tc>
        <w:tc>
          <w:tcPr>
            <w:tcW w:w="3039" w:type="pct"/>
            <w:vMerge/>
          </w:tcPr>
          <w:p w:rsidR="00AE3FBB" w:rsidRPr="00AE3FBB" w:rsidRDefault="00AE3FBB" w:rsidP="00AE3FBB">
            <w:pPr>
              <w:tabs>
                <w:tab w:val="center" w:pos="4153"/>
                <w:tab w:val="right" w:pos="8306"/>
              </w:tabs>
              <w:spacing w:before="60" w:after="60" w:line="240" w:lineRule="auto"/>
              <w:jc w:val="center"/>
              <w:rPr>
                <w:rFonts w:ascii="Arial" w:eastAsia="Times New Roman" w:hAnsi="Arial" w:cs="Arial"/>
                <w:b/>
                <w:i/>
                <w:sz w:val="24"/>
                <w:szCs w:val="24"/>
              </w:rPr>
            </w:pPr>
          </w:p>
        </w:tc>
        <w:tc>
          <w:tcPr>
            <w:tcW w:w="924" w:type="pct"/>
            <w:vAlign w:val="center"/>
          </w:tcPr>
          <w:p w:rsidR="00AE3FBB" w:rsidRPr="00AE3FBB" w:rsidRDefault="00AE3FBB" w:rsidP="00AE3FBB">
            <w:pPr>
              <w:tabs>
                <w:tab w:val="center" w:pos="4153"/>
                <w:tab w:val="right" w:pos="8306"/>
              </w:tabs>
              <w:spacing w:before="60" w:after="60" w:line="240" w:lineRule="auto"/>
              <w:rPr>
                <w:rFonts w:ascii="Arial" w:eastAsia="Times New Roman" w:hAnsi="Arial" w:cs="Arial"/>
                <w:color w:val="808080"/>
                <w:sz w:val="16"/>
                <w:szCs w:val="24"/>
              </w:rPr>
            </w:pPr>
            <w:r w:rsidRPr="00AE3FBB">
              <w:rPr>
                <w:rFonts w:ascii="Arial" w:eastAsia="Times New Roman" w:hAnsi="Arial" w:cs="Arial"/>
                <w:color w:val="808080"/>
                <w:sz w:val="16"/>
                <w:szCs w:val="24"/>
              </w:rPr>
              <w:t xml:space="preserve">Page </w:t>
            </w:r>
            <w:r w:rsidRPr="00AE3FBB">
              <w:rPr>
                <w:rFonts w:ascii="Arial" w:eastAsia="Times New Roman" w:hAnsi="Arial" w:cs="Arial"/>
                <w:color w:val="808080"/>
                <w:sz w:val="16"/>
                <w:szCs w:val="24"/>
              </w:rPr>
              <w:fldChar w:fldCharType="begin"/>
            </w:r>
            <w:r w:rsidRPr="00AE3FBB">
              <w:rPr>
                <w:rFonts w:ascii="Arial" w:eastAsia="Times New Roman" w:hAnsi="Arial" w:cs="Arial"/>
                <w:color w:val="808080"/>
                <w:sz w:val="16"/>
                <w:szCs w:val="24"/>
              </w:rPr>
              <w:instrText xml:space="preserve"> PAGE </w:instrText>
            </w:r>
            <w:r w:rsidRPr="00AE3FBB">
              <w:rPr>
                <w:rFonts w:ascii="Arial" w:eastAsia="Times New Roman" w:hAnsi="Arial" w:cs="Arial"/>
                <w:color w:val="808080"/>
                <w:sz w:val="16"/>
                <w:szCs w:val="24"/>
              </w:rPr>
              <w:fldChar w:fldCharType="separate"/>
            </w:r>
            <w:r w:rsidRPr="00AE3FBB">
              <w:rPr>
                <w:rFonts w:ascii="Arial" w:eastAsia="Times New Roman" w:hAnsi="Arial" w:cs="Arial"/>
                <w:noProof/>
                <w:color w:val="808080"/>
                <w:sz w:val="16"/>
                <w:szCs w:val="24"/>
              </w:rPr>
              <w:t>25</w:t>
            </w:r>
            <w:r w:rsidRPr="00AE3FBB">
              <w:rPr>
                <w:rFonts w:ascii="Arial" w:eastAsia="Times New Roman" w:hAnsi="Arial" w:cs="Arial"/>
                <w:color w:val="808080"/>
                <w:sz w:val="16"/>
                <w:szCs w:val="24"/>
              </w:rPr>
              <w:fldChar w:fldCharType="end"/>
            </w:r>
            <w:r w:rsidRPr="00AE3FBB">
              <w:rPr>
                <w:rFonts w:ascii="Arial" w:eastAsia="Times New Roman" w:hAnsi="Arial" w:cs="Arial"/>
                <w:color w:val="808080"/>
                <w:sz w:val="16"/>
                <w:szCs w:val="24"/>
              </w:rPr>
              <w:t xml:space="preserve"> of </w:t>
            </w:r>
            <w:r w:rsidRPr="00AE3FBB">
              <w:rPr>
                <w:rFonts w:ascii="Arial" w:eastAsia="Times New Roman" w:hAnsi="Arial" w:cs="Arial"/>
                <w:color w:val="808080"/>
                <w:sz w:val="16"/>
                <w:szCs w:val="24"/>
              </w:rPr>
              <w:fldChar w:fldCharType="begin"/>
            </w:r>
            <w:r w:rsidRPr="00AE3FBB">
              <w:rPr>
                <w:rFonts w:ascii="Arial" w:eastAsia="Times New Roman" w:hAnsi="Arial" w:cs="Arial"/>
                <w:color w:val="808080"/>
                <w:sz w:val="16"/>
                <w:szCs w:val="24"/>
              </w:rPr>
              <w:instrText xml:space="preserve"> NUMPAGES </w:instrText>
            </w:r>
            <w:r w:rsidRPr="00AE3FBB">
              <w:rPr>
                <w:rFonts w:ascii="Arial" w:eastAsia="Times New Roman" w:hAnsi="Arial" w:cs="Arial"/>
                <w:color w:val="808080"/>
                <w:sz w:val="16"/>
                <w:szCs w:val="24"/>
              </w:rPr>
              <w:fldChar w:fldCharType="separate"/>
            </w:r>
            <w:r w:rsidRPr="00AE3FBB">
              <w:rPr>
                <w:rFonts w:ascii="Arial" w:eastAsia="Times New Roman" w:hAnsi="Arial" w:cs="Arial"/>
                <w:noProof/>
                <w:color w:val="808080"/>
                <w:sz w:val="16"/>
                <w:szCs w:val="24"/>
              </w:rPr>
              <w:t>45</w:t>
            </w:r>
            <w:r w:rsidRPr="00AE3FBB">
              <w:rPr>
                <w:rFonts w:ascii="Arial" w:eastAsia="Times New Roman" w:hAnsi="Arial" w:cs="Arial"/>
                <w:color w:val="808080"/>
                <w:sz w:val="16"/>
                <w:szCs w:val="24"/>
              </w:rPr>
              <w:fldChar w:fldCharType="end"/>
            </w:r>
          </w:p>
        </w:tc>
      </w:tr>
    </w:tbl>
    <w:p w:rsidR="00AE3FBB" w:rsidRPr="00AE3FBB" w:rsidRDefault="00AE3FBB" w:rsidP="00AE3FBB">
      <w:pPr>
        <w:tabs>
          <w:tab w:val="left" w:pos="1440"/>
        </w:tabs>
        <w:overflowPunct w:val="0"/>
        <w:autoSpaceDE w:val="0"/>
        <w:autoSpaceDN w:val="0"/>
        <w:adjustRightInd w:val="0"/>
        <w:spacing w:before="120" w:after="0" w:line="360" w:lineRule="auto"/>
        <w:textAlignment w:val="baseline"/>
        <w:rPr>
          <w:rFonts w:ascii="Arial" w:eastAsia="Times New Roman" w:hAnsi="Arial" w:cs="Arial"/>
          <w:b/>
          <w:bCs/>
          <w:sz w:val="28"/>
          <w:szCs w:val="28"/>
        </w:rPr>
      </w:pPr>
      <w:r w:rsidRPr="00AE3FBB">
        <w:rPr>
          <w:rFonts w:ascii="Comic Sans MS" w:eastAsia="Times New Roman" w:hAnsi="Comic Sans MS" w:cs="Arial"/>
          <w:b/>
          <w:bCs/>
          <w:noProof/>
          <w:sz w:val="28"/>
          <w:szCs w:val="28"/>
          <w:lang w:eastAsia="en-AU"/>
        </w:rPr>
        <w:drawing>
          <wp:anchor distT="0" distB="0" distL="114300" distR="114300" simplePos="0" relativeHeight="251661312" behindDoc="0" locked="0" layoutInCell="1" allowOverlap="1" wp14:anchorId="4511CC4A" wp14:editId="56D718E6">
            <wp:simplePos x="0" y="0"/>
            <wp:positionH relativeFrom="column">
              <wp:posOffset>5880735</wp:posOffset>
            </wp:positionH>
            <wp:positionV relativeFrom="paragraph">
              <wp:posOffset>372110</wp:posOffset>
            </wp:positionV>
            <wp:extent cx="762000" cy="863600"/>
            <wp:effectExtent l="0" t="0" r="0" b="0"/>
            <wp:wrapSquare wrapText="bothSides"/>
            <wp:docPr id="5" name="Picture 46" descr="pe0200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e02000_"/>
                    <pic:cNvPicPr>
                      <a:picLocks noChangeAspect="1" noChangeArrowheads="1"/>
                    </pic:cNvPicPr>
                  </pic:nvPicPr>
                  <pic:blipFill>
                    <a:blip r:embed="rId9" cstate="print"/>
                    <a:srcRect/>
                    <a:stretch>
                      <a:fillRect/>
                    </a:stretch>
                  </pic:blipFill>
                  <pic:spPr bwMode="auto">
                    <a:xfrm>
                      <a:off x="0" y="0"/>
                      <a:ext cx="762000" cy="863600"/>
                    </a:xfrm>
                    <a:prstGeom prst="rect">
                      <a:avLst/>
                    </a:prstGeom>
                    <a:noFill/>
                    <a:ln w="9525">
                      <a:noFill/>
                      <a:miter lim="800000"/>
                      <a:headEnd/>
                      <a:tailEnd/>
                    </a:ln>
                  </pic:spPr>
                </pic:pic>
              </a:graphicData>
            </a:graphic>
          </wp:anchor>
        </w:drawing>
      </w:r>
      <w:r w:rsidRPr="00AE3FBB">
        <w:rPr>
          <w:rFonts w:ascii="Arial" w:eastAsia="Times New Roman" w:hAnsi="Arial" w:cs="Arial"/>
          <w:b/>
          <w:bCs/>
          <w:sz w:val="28"/>
        </w:rPr>
        <w:t>Housekeeping</w:t>
      </w:r>
    </w:p>
    <w:p w:rsidR="00AE3FBB" w:rsidRPr="00AE3FBB" w:rsidRDefault="00AE3FBB" w:rsidP="00AE3FBB">
      <w:pPr>
        <w:numPr>
          <w:ilvl w:val="0"/>
          <w:numId w:val="2"/>
        </w:numPr>
        <w:overflowPunct w:val="0"/>
        <w:autoSpaceDE w:val="0"/>
        <w:autoSpaceDN w:val="0"/>
        <w:adjustRightInd w:val="0"/>
        <w:spacing w:before="120" w:after="0" w:line="360" w:lineRule="auto"/>
        <w:ind w:left="567" w:hanging="567"/>
        <w:textAlignment w:val="baseline"/>
        <w:rPr>
          <w:rFonts w:ascii="Arial" w:eastAsia="Times New Roman" w:hAnsi="Arial" w:cs="Arial"/>
        </w:rPr>
      </w:pPr>
      <w:r w:rsidRPr="00AE3FBB">
        <w:rPr>
          <w:rFonts w:ascii="Arial" w:eastAsia="Times New Roman" w:hAnsi="Arial" w:cs="Arial"/>
        </w:rPr>
        <w:t>A clean workplace is a safer workplace, so you have a personal responsibility to do your bit and clean up after yourself.</w:t>
      </w:r>
    </w:p>
    <w:p w:rsidR="00AE3FBB" w:rsidRPr="00AE3FBB" w:rsidRDefault="00AE3FBB" w:rsidP="00AE3FBB">
      <w:pPr>
        <w:numPr>
          <w:ilvl w:val="0"/>
          <w:numId w:val="2"/>
        </w:numPr>
        <w:overflowPunct w:val="0"/>
        <w:autoSpaceDE w:val="0"/>
        <w:autoSpaceDN w:val="0"/>
        <w:adjustRightInd w:val="0"/>
        <w:spacing w:after="0" w:line="360" w:lineRule="auto"/>
        <w:ind w:left="567" w:hanging="567"/>
        <w:textAlignment w:val="baseline"/>
        <w:rPr>
          <w:rFonts w:ascii="Arial" w:eastAsia="Times New Roman" w:hAnsi="Arial" w:cs="Arial"/>
        </w:rPr>
      </w:pPr>
      <w:r w:rsidRPr="00AE3FBB">
        <w:rPr>
          <w:rFonts w:ascii="Arial" w:eastAsia="Times New Roman" w:hAnsi="Arial" w:cs="Arial"/>
        </w:rPr>
        <w:t>Keep amenities clean - showers, change rooms, fridges, urns, microwaves, jugs, appliances, sink and bench tops and meal rooms clean.</w:t>
      </w:r>
      <w:r w:rsidRPr="00AE3FBB">
        <w:rPr>
          <w:rFonts w:ascii="Arial" w:eastAsia="Times New Roman" w:hAnsi="Arial" w:cs="Arial"/>
          <w:noProof/>
          <w:color w:val="000000"/>
          <w:lang w:eastAsia="en-AU"/>
        </w:rPr>
        <w:t xml:space="preserve"> </w:t>
      </w:r>
      <w:r w:rsidRPr="00AE3FBB">
        <w:rPr>
          <w:rFonts w:ascii="Arial" w:eastAsia="Times New Roman" w:hAnsi="Arial" w:cs="Arial"/>
          <w:noProof/>
          <w:color w:val="000000"/>
          <w:lang w:eastAsia="en-AU"/>
        </w:rPr>
        <mc:AlternateContent>
          <mc:Choice Requires="wps">
            <w:drawing>
              <wp:anchor distT="0" distB="0" distL="114300" distR="114300" simplePos="0" relativeHeight="251666432" behindDoc="0" locked="0" layoutInCell="1" allowOverlap="1" wp14:anchorId="14E301E7" wp14:editId="63CCC64B">
                <wp:simplePos x="0" y="0"/>
                <wp:positionH relativeFrom="rightMargin">
                  <wp:align>right</wp:align>
                </wp:positionH>
                <wp:positionV relativeFrom="margin">
                  <wp:align>center</wp:align>
                </wp:positionV>
                <wp:extent cx="2374265" cy="5172075"/>
                <wp:effectExtent l="0" t="0" r="0" b="0"/>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172075"/>
                        </a:xfrm>
                        <a:prstGeom prst="rect">
                          <a:avLst/>
                        </a:prstGeom>
                        <a:noFill/>
                        <a:ln w="9525">
                          <a:noFill/>
                          <a:miter lim="800000"/>
                          <a:headEnd/>
                          <a:tailEnd/>
                        </a:ln>
                      </wps:spPr>
                      <wps:txbx>
                        <w:txbxContent>
                          <w:p w:rsidR="00AE3FBB" w:rsidRPr="00EA35FC" w:rsidRDefault="00AE3FBB" w:rsidP="00AE3FBB">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135.75pt;margin-top:0;width:186.95pt;height:407.25pt;z-index:251666432;visibility:visible;mso-wrap-style:square;mso-width-percent:400;mso-height-percent:0;mso-wrap-distance-left:9pt;mso-wrap-distance-top:0;mso-wrap-distance-right:9pt;mso-wrap-distance-bottom:0;mso-position-horizontal:right;mso-position-horizontal-relative:right-margin-area;mso-position-vertical:center;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" filled="f" stroked="f">
                <v:textbox style="layout-flow:vertical;mso-layout-flow-alt:bottom-to-top;mso-fit-shape-to-text:t">
                  <w:txbxContent>
                    <w:p w:rsidR="00AE3FBB" w:rsidRPr="00EA35FC" w:rsidRDefault="00AE3FBB" w:rsidP="00AE3FBB">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v:textbox>
                <w10:wrap anchorx="margin" anchory="margin"/>
              </v:shape>
            </w:pict>
          </mc:Fallback>
        </mc:AlternateContent>
      </w:r>
    </w:p>
    <w:p w:rsidR="00AE3FBB" w:rsidRPr="00AE3FBB" w:rsidRDefault="00AE3FBB" w:rsidP="00AE3FBB">
      <w:pPr>
        <w:numPr>
          <w:ilvl w:val="0"/>
          <w:numId w:val="2"/>
        </w:numPr>
        <w:overflowPunct w:val="0"/>
        <w:autoSpaceDE w:val="0"/>
        <w:autoSpaceDN w:val="0"/>
        <w:adjustRightInd w:val="0"/>
        <w:spacing w:after="0" w:line="360" w:lineRule="auto"/>
        <w:ind w:left="567" w:hanging="567"/>
        <w:textAlignment w:val="baseline"/>
        <w:rPr>
          <w:rFonts w:ascii="Arial" w:eastAsia="Times New Roman" w:hAnsi="Arial" w:cs="Arial"/>
        </w:rPr>
      </w:pPr>
      <w:r w:rsidRPr="00AE3FBB">
        <w:rPr>
          <w:rFonts w:ascii="Arial" w:eastAsia="Times New Roman" w:hAnsi="Arial" w:cs="Arial"/>
        </w:rPr>
        <w:t xml:space="preserve">Put rubbish, scraps, </w:t>
      </w:r>
      <w:proofErr w:type="spellStart"/>
      <w:r w:rsidRPr="00AE3FBB">
        <w:rPr>
          <w:rFonts w:ascii="Arial" w:eastAsia="Times New Roman" w:hAnsi="Arial" w:cs="Arial"/>
        </w:rPr>
        <w:t>etc</w:t>
      </w:r>
      <w:proofErr w:type="spellEnd"/>
      <w:r w:rsidRPr="00AE3FBB">
        <w:rPr>
          <w:rFonts w:ascii="Arial" w:eastAsia="Times New Roman" w:hAnsi="Arial" w:cs="Arial"/>
        </w:rPr>
        <w:t xml:space="preserve"> in bins.</w:t>
      </w:r>
    </w:p>
    <w:p w:rsidR="00AE3FBB" w:rsidRPr="00AE3FBB" w:rsidRDefault="00AE3FBB" w:rsidP="00AE3FBB">
      <w:pPr>
        <w:numPr>
          <w:ilvl w:val="0"/>
          <w:numId w:val="2"/>
        </w:numPr>
        <w:overflowPunct w:val="0"/>
        <w:autoSpaceDE w:val="0"/>
        <w:autoSpaceDN w:val="0"/>
        <w:adjustRightInd w:val="0"/>
        <w:spacing w:after="0" w:line="360" w:lineRule="auto"/>
        <w:ind w:left="567" w:hanging="567"/>
        <w:textAlignment w:val="baseline"/>
        <w:rPr>
          <w:rFonts w:ascii="Arial" w:eastAsia="Times New Roman" w:hAnsi="Arial" w:cs="Arial"/>
        </w:rPr>
      </w:pPr>
      <w:r w:rsidRPr="00AE3FBB">
        <w:rPr>
          <w:rFonts w:ascii="Arial" w:eastAsia="Times New Roman" w:hAnsi="Arial" w:cs="Arial"/>
        </w:rPr>
        <w:t>Stack and store materials.</w:t>
      </w:r>
    </w:p>
    <w:p w:rsidR="00AE3FBB" w:rsidRPr="00AE3FBB" w:rsidRDefault="00AE3FBB" w:rsidP="00AE3FBB">
      <w:pPr>
        <w:numPr>
          <w:ilvl w:val="0"/>
          <w:numId w:val="2"/>
        </w:numPr>
        <w:overflowPunct w:val="0"/>
        <w:autoSpaceDE w:val="0"/>
        <w:autoSpaceDN w:val="0"/>
        <w:adjustRightInd w:val="0"/>
        <w:spacing w:after="0" w:line="360" w:lineRule="auto"/>
        <w:ind w:left="567" w:hanging="567"/>
        <w:textAlignment w:val="baseline"/>
        <w:rPr>
          <w:rFonts w:ascii="Arial" w:eastAsia="Times New Roman" w:hAnsi="Arial" w:cs="Arial"/>
        </w:rPr>
      </w:pPr>
      <w:r w:rsidRPr="00AE3FBB">
        <w:rPr>
          <w:rFonts w:ascii="Arial" w:eastAsia="Times New Roman" w:hAnsi="Arial" w:cs="Arial"/>
        </w:rPr>
        <w:t>Replace lids and caps on containers.</w:t>
      </w:r>
    </w:p>
    <w:p w:rsidR="00AE3FBB" w:rsidRPr="00AE3FBB" w:rsidRDefault="00AE3FBB" w:rsidP="00AE3FBB">
      <w:pPr>
        <w:numPr>
          <w:ilvl w:val="0"/>
          <w:numId w:val="2"/>
        </w:numPr>
        <w:overflowPunct w:val="0"/>
        <w:autoSpaceDE w:val="0"/>
        <w:autoSpaceDN w:val="0"/>
        <w:adjustRightInd w:val="0"/>
        <w:spacing w:after="0" w:line="360" w:lineRule="auto"/>
        <w:ind w:left="567" w:hanging="567"/>
        <w:textAlignment w:val="baseline"/>
        <w:rPr>
          <w:rFonts w:ascii="Arial" w:eastAsia="Times New Roman" w:hAnsi="Arial" w:cs="Arial"/>
        </w:rPr>
      </w:pPr>
      <w:r w:rsidRPr="00AE3FBB">
        <w:rPr>
          <w:rFonts w:ascii="Arial" w:eastAsia="Times New Roman" w:hAnsi="Arial" w:cs="Arial"/>
        </w:rPr>
        <w:t>Wipe up spills.</w:t>
      </w:r>
    </w:p>
    <w:p w:rsidR="00AE3FBB" w:rsidRPr="00AE3FBB" w:rsidRDefault="00AE3FBB" w:rsidP="00AE3FBB">
      <w:pPr>
        <w:numPr>
          <w:ilvl w:val="0"/>
          <w:numId w:val="2"/>
        </w:numPr>
        <w:overflowPunct w:val="0"/>
        <w:autoSpaceDE w:val="0"/>
        <w:autoSpaceDN w:val="0"/>
        <w:adjustRightInd w:val="0"/>
        <w:spacing w:after="0" w:line="360" w:lineRule="auto"/>
        <w:ind w:left="567" w:hanging="567"/>
        <w:textAlignment w:val="baseline"/>
        <w:rPr>
          <w:rFonts w:ascii="Arial" w:eastAsia="Times New Roman" w:hAnsi="Arial" w:cs="Arial"/>
        </w:rPr>
      </w:pPr>
      <w:r w:rsidRPr="00AE3FBB">
        <w:rPr>
          <w:rFonts w:ascii="Arial" w:eastAsia="Times New Roman" w:hAnsi="Arial" w:cs="Arial"/>
        </w:rPr>
        <w:t>Sweep sawdust and dispose of off-cuts progressively.</w:t>
      </w:r>
    </w:p>
    <w:p w:rsidR="00AE3FBB" w:rsidRPr="00AE3FBB" w:rsidRDefault="00AE3FBB" w:rsidP="00AE3FBB">
      <w:pPr>
        <w:numPr>
          <w:ilvl w:val="0"/>
          <w:numId w:val="2"/>
        </w:numPr>
        <w:overflowPunct w:val="0"/>
        <w:autoSpaceDE w:val="0"/>
        <w:autoSpaceDN w:val="0"/>
        <w:adjustRightInd w:val="0"/>
        <w:spacing w:after="0" w:line="360" w:lineRule="auto"/>
        <w:ind w:left="567" w:hanging="567"/>
        <w:textAlignment w:val="baseline"/>
        <w:rPr>
          <w:rFonts w:ascii="Arial" w:eastAsia="Times New Roman" w:hAnsi="Arial" w:cs="Arial"/>
        </w:rPr>
      </w:pPr>
      <w:r w:rsidRPr="00AE3FBB">
        <w:rPr>
          <w:rFonts w:ascii="Arial" w:eastAsia="Times New Roman" w:hAnsi="Arial" w:cs="Arial"/>
        </w:rPr>
        <w:t>Keep walkways, stairs and access points clear.</w:t>
      </w:r>
    </w:p>
    <w:p w:rsidR="00AE3FBB" w:rsidRPr="00AE3FBB" w:rsidRDefault="00AE3FBB" w:rsidP="00AE3FBB">
      <w:pPr>
        <w:numPr>
          <w:ilvl w:val="0"/>
          <w:numId w:val="2"/>
        </w:numPr>
        <w:overflowPunct w:val="0"/>
        <w:autoSpaceDE w:val="0"/>
        <w:autoSpaceDN w:val="0"/>
        <w:adjustRightInd w:val="0"/>
        <w:spacing w:after="0" w:line="360" w:lineRule="auto"/>
        <w:ind w:left="567" w:hanging="567"/>
        <w:textAlignment w:val="baseline"/>
        <w:rPr>
          <w:rFonts w:ascii="Arial" w:eastAsia="Times New Roman" w:hAnsi="Arial" w:cs="Arial"/>
        </w:rPr>
      </w:pPr>
      <w:r w:rsidRPr="00AE3FBB">
        <w:rPr>
          <w:rFonts w:ascii="Arial" w:eastAsia="Times New Roman" w:hAnsi="Arial" w:cs="Arial"/>
        </w:rPr>
        <w:t>Protect injurious projections.</w:t>
      </w:r>
    </w:p>
    <w:p w:rsidR="00AE3FBB" w:rsidRPr="00AE3FBB" w:rsidRDefault="00AE3FBB" w:rsidP="00AE3FBB">
      <w:pPr>
        <w:tabs>
          <w:tab w:val="left" w:pos="1440"/>
        </w:tabs>
        <w:overflowPunct w:val="0"/>
        <w:autoSpaceDE w:val="0"/>
        <w:autoSpaceDN w:val="0"/>
        <w:adjustRightInd w:val="0"/>
        <w:spacing w:before="120" w:after="0" w:line="360" w:lineRule="auto"/>
        <w:textAlignment w:val="baseline"/>
        <w:rPr>
          <w:rFonts w:ascii="Arial" w:eastAsia="Times New Roman" w:hAnsi="Arial" w:cs="Arial"/>
          <w:b/>
          <w:bCs/>
          <w:sz w:val="28"/>
          <w:szCs w:val="28"/>
        </w:rPr>
      </w:pPr>
      <w:bookmarkStart w:id="4" w:name="_Toc507313570"/>
      <w:r w:rsidRPr="00AE3FBB">
        <w:rPr>
          <w:rFonts w:ascii="Arial" w:eastAsia="Times New Roman" w:hAnsi="Arial" w:cs="Arial"/>
          <w:b/>
          <w:bCs/>
          <w:sz w:val="28"/>
          <w:szCs w:val="28"/>
        </w:rPr>
        <w:t>Keep your Eyes Open</w:t>
      </w:r>
      <w:bookmarkEnd w:id="4"/>
    </w:p>
    <w:p w:rsidR="00AE3FBB" w:rsidRPr="00AE3FBB" w:rsidRDefault="00AE3FBB" w:rsidP="00AE3FBB">
      <w:pPr>
        <w:numPr>
          <w:ilvl w:val="0"/>
          <w:numId w:val="2"/>
        </w:numPr>
        <w:overflowPunct w:val="0"/>
        <w:autoSpaceDE w:val="0"/>
        <w:autoSpaceDN w:val="0"/>
        <w:adjustRightInd w:val="0"/>
        <w:spacing w:before="120" w:after="0" w:line="360" w:lineRule="auto"/>
        <w:ind w:left="567" w:hanging="567"/>
        <w:textAlignment w:val="baseline"/>
        <w:rPr>
          <w:rFonts w:ascii="Arial" w:eastAsia="Times New Roman" w:hAnsi="Arial" w:cs="Arial"/>
        </w:rPr>
      </w:pPr>
      <w:r w:rsidRPr="00AE3FBB">
        <w:rPr>
          <w:rFonts w:ascii="Arial" w:eastAsia="Times New Roman" w:hAnsi="Arial" w:cs="Arial"/>
        </w:rPr>
        <w:t>Be alert to potential hazards and risks - if you observe any, do something about them.</w:t>
      </w:r>
    </w:p>
    <w:p w:rsidR="00AE3FBB" w:rsidRPr="00AE3FBB" w:rsidRDefault="00AE3FBB" w:rsidP="00AE3FBB">
      <w:pPr>
        <w:numPr>
          <w:ilvl w:val="0"/>
          <w:numId w:val="2"/>
        </w:numPr>
        <w:overflowPunct w:val="0"/>
        <w:autoSpaceDE w:val="0"/>
        <w:autoSpaceDN w:val="0"/>
        <w:adjustRightInd w:val="0"/>
        <w:spacing w:after="0" w:line="360" w:lineRule="auto"/>
        <w:ind w:left="567" w:hanging="567"/>
        <w:textAlignment w:val="baseline"/>
        <w:rPr>
          <w:rFonts w:ascii="Arial" w:eastAsia="Times New Roman" w:hAnsi="Arial" w:cs="Arial"/>
        </w:rPr>
      </w:pPr>
      <w:r w:rsidRPr="00AE3FBB">
        <w:rPr>
          <w:rFonts w:ascii="Arial" w:eastAsia="Times New Roman" w:hAnsi="Arial" w:cs="Arial"/>
        </w:rPr>
        <w:t>Report potentially dangerous situations or practices to your supervisor or management.</w:t>
      </w:r>
    </w:p>
    <w:p w:rsidR="00AE3FBB" w:rsidRPr="00AE3FBB" w:rsidRDefault="00AE3FBB" w:rsidP="00AE3FBB">
      <w:pPr>
        <w:numPr>
          <w:ilvl w:val="0"/>
          <w:numId w:val="2"/>
        </w:numPr>
        <w:overflowPunct w:val="0"/>
        <w:autoSpaceDE w:val="0"/>
        <w:autoSpaceDN w:val="0"/>
        <w:adjustRightInd w:val="0"/>
        <w:spacing w:after="0" w:line="360" w:lineRule="auto"/>
        <w:ind w:left="567" w:hanging="567"/>
        <w:textAlignment w:val="baseline"/>
        <w:rPr>
          <w:rFonts w:ascii="Arial" w:eastAsia="Times New Roman" w:hAnsi="Arial" w:cs="Arial"/>
        </w:rPr>
      </w:pPr>
      <w:r w:rsidRPr="00AE3FBB">
        <w:rPr>
          <w:rFonts w:ascii="Arial" w:eastAsia="Times New Roman" w:hAnsi="Arial" w:cs="Arial"/>
        </w:rPr>
        <w:t>Remove, cover, signpost or barricade hazards where practical.</w:t>
      </w:r>
    </w:p>
    <w:p w:rsidR="00AE3FBB" w:rsidRPr="00AE3FBB" w:rsidRDefault="00AE3FBB" w:rsidP="00AE3FBB">
      <w:pPr>
        <w:tabs>
          <w:tab w:val="left" w:pos="1440"/>
        </w:tabs>
        <w:overflowPunct w:val="0"/>
        <w:autoSpaceDE w:val="0"/>
        <w:autoSpaceDN w:val="0"/>
        <w:adjustRightInd w:val="0"/>
        <w:spacing w:before="120" w:after="0" w:line="360" w:lineRule="auto"/>
        <w:textAlignment w:val="baseline"/>
        <w:rPr>
          <w:rFonts w:ascii="Arial" w:eastAsia="Times New Roman" w:hAnsi="Arial" w:cs="Arial"/>
          <w:b/>
          <w:bCs/>
          <w:sz w:val="28"/>
          <w:szCs w:val="28"/>
        </w:rPr>
      </w:pPr>
      <w:bookmarkStart w:id="5" w:name="_Toc507313571"/>
      <w:r w:rsidRPr="00AE3FBB">
        <w:rPr>
          <w:rFonts w:ascii="Arial" w:eastAsia="Times New Roman" w:hAnsi="Arial" w:cs="Arial"/>
          <w:b/>
          <w:bCs/>
          <w:sz w:val="28"/>
          <w:szCs w:val="28"/>
        </w:rPr>
        <w:t>Warning Signs</w:t>
      </w:r>
      <w:bookmarkEnd w:id="5"/>
      <w:r w:rsidRPr="00AE3FBB">
        <w:rPr>
          <w:rFonts w:ascii="Arial" w:eastAsia="Times New Roman" w:hAnsi="Arial" w:cs="Arial"/>
          <w:b/>
          <w:bCs/>
          <w:sz w:val="28"/>
          <w:szCs w:val="28"/>
        </w:rPr>
        <w:t xml:space="preserve"> &amp; Barriers</w:t>
      </w:r>
    </w:p>
    <w:p w:rsidR="00AE3FBB" w:rsidRPr="00AE3FBB" w:rsidRDefault="00AE3FBB" w:rsidP="00AE3FBB">
      <w:pPr>
        <w:tabs>
          <w:tab w:val="left" w:pos="1440"/>
        </w:tabs>
        <w:spacing w:before="120" w:after="0" w:line="360" w:lineRule="auto"/>
        <w:ind w:left="567" w:hanging="567"/>
        <w:rPr>
          <w:rFonts w:ascii="Arial" w:eastAsia="Times New Roman" w:hAnsi="Arial" w:cs="Arial"/>
          <w:bCs/>
        </w:rPr>
      </w:pPr>
      <w:r w:rsidRPr="00AE3FBB">
        <w:rPr>
          <w:rFonts w:ascii="Arial" w:eastAsia="Times New Roman" w:hAnsi="Arial" w:cs="Arial"/>
          <w:bCs/>
        </w:rPr>
        <w:t>These are installed to protect you from hazards.</w:t>
      </w:r>
    </w:p>
    <w:p w:rsidR="00AE3FBB" w:rsidRPr="00AE3FBB" w:rsidRDefault="00AE3FBB" w:rsidP="00AE3FBB">
      <w:pPr>
        <w:tabs>
          <w:tab w:val="left" w:pos="1440"/>
        </w:tabs>
        <w:spacing w:before="120" w:after="0" w:line="360" w:lineRule="auto"/>
        <w:ind w:left="567" w:hanging="567"/>
        <w:rPr>
          <w:rFonts w:ascii="Arial" w:eastAsia="Times New Roman" w:hAnsi="Arial" w:cs="Arial"/>
          <w:bCs/>
        </w:rPr>
      </w:pPr>
      <w:r w:rsidRPr="00AE3FBB">
        <w:rPr>
          <w:rFonts w:ascii="Arial" w:eastAsia="Times New Roman" w:hAnsi="Arial" w:cs="Arial"/>
          <w:b/>
          <w:i/>
          <w:iCs/>
          <w:color w:val="FF0000"/>
        </w:rPr>
        <w:t>OBEY</w:t>
      </w:r>
      <w:r w:rsidRPr="00AE3FBB">
        <w:rPr>
          <w:rFonts w:ascii="Arial" w:eastAsia="Times New Roman" w:hAnsi="Arial" w:cs="Arial"/>
          <w:bCs/>
        </w:rPr>
        <w:t xml:space="preserve"> signs at all times and do not cross barriers.</w:t>
      </w:r>
    </w:p>
    <w:p w:rsidR="00AE3FBB" w:rsidRPr="00AE3FBB" w:rsidRDefault="00AE3FBB" w:rsidP="00AE3FBB">
      <w:pPr>
        <w:tabs>
          <w:tab w:val="left" w:pos="1440"/>
        </w:tabs>
        <w:overflowPunct w:val="0"/>
        <w:autoSpaceDE w:val="0"/>
        <w:autoSpaceDN w:val="0"/>
        <w:adjustRightInd w:val="0"/>
        <w:spacing w:before="120" w:after="0" w:line="360" w:lineRule="auto"/>
        <w:textAlignment w:val="baseline"/>
        <w:rPr>
          <w:rFonts w:ascii="Arial" w:eastAsia="Times New Roman" w:hAnsi="Arial" w:cs="Arial"/>
          <w:b/>
          <w:bCs/>
          <w:sz w:val="28"/>
          <w:szCs w:val="28"/>
        </w:rPr>
      </w:pPr>
      <w:bookmarkStart w:id="6" w:name="_Toc507313572"/>
      <w:r w:rsidRPr="00AE3FBB">
        <w:rPr>
          <w:rFonts w:ascii="Arial" w:eastAsia="Times New Roman" w:hAnsi="Arial" w:cs="Arial"/>
          <w:b/>
          <w:bCs/>
          <w:noProof/>
          <w:sz w:val="28"/>
          <w:szCs w:val="28"/>
          <w:lang w:eastAsia="en-AU"/>
        </w:rPr>
        <w:drawing>
          <wp:anchor distT="0" distB="0" distL="114300" distR="114300" simplePos="0" relativeHeight="251663360" behindDoc="0" locked="0" layoutInCell="1" allowOverlap="1" wp14:anchorId="41E0211C" wp14:editId="4E62FE4C">
            <wp:simplePos x="0" y="0"/>
            <wp:positionH relativeFrom="column">
              <wp:posOffset>5442585</wp:posOffset>
            </wp:positionH>
            <wp:positionV relativeFrom="paragraph">
              <wp:posOffset>180975</wp:posOffset>
            </wp:positionV>
            <wp:extent cx="914400" cy="901700"/>
            <wp:effectExtent l="0" t="0" r="0" b="0"/>
            <wp:wrapTight wrapText="bothSides">
              <wp:wrapPolygon edited="0">
                <wp:start x="0" y="0"/>
                <wp:lineTo x="0" y="20992"/>
                <wp:lineTo x="21150" y="20992"/>
                <wp:lineTo x="21150" y="0"/>
                <wp:lineTo x="0" y="0"/>
              </wp:wrapPolygon>
            </wp:wrapTight>
            <wp:docPr id="6" name="Picture 48" descr="bd06727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d06727_"/>
                    <pic:cNvPicPr>
                      <a:picLocks noChangeAspect="1" noChangeArrowheads="1"/>
                    </pic:cNvPicPr>
                  </pic:nvPicPr>
                  <pic:blipFill>
                    <a:blip r:embed="rId10" cstate="print"/>
                    <a:srcRect/>
                    <a:stretch>
                      <a:fillRect/>
                    </a:stretch>
                  </pic:blipFill>
                  <pic:spPr bwMode="auto">
                    <a:xfrm>
                      <a:off x="0" y="0"/>
                      <a:ext cx="914400" cy="901700"/>
                    </a:xfrm>
                    <a:prstGeom prst="rect">
                      <a:avLst/>
                    </a:prstGeom>
                    <a:noFill/>
                    <a:ln w="9525">
                      <a:noFill/>
                      <a:miter lim="800000"/>
                      <a:headEnd/>
                      <a:tailEnd/>
                    </a:ln>
                  </pic:spPr>
                </pic:pic>
              </a:graphicData>
            </a:graphic>
          </wp:anchor>
        </w:drawing>
      </w:r>
      <w:r w:rsidRPr="00AE3FBB">
        <w:rPr>
          <w:rFonts w:ascii="Arial" w:eastAsia="Times New Roman" w:hAnsi="Arial" w:cs="Arial"/>
          <w:b/>
          <w:bCs/>
          <w:sz w:val="28"/>
          <w:szCs w:val="28"/>
        </w:rPr>
        <w:t>Audible Alarms</w:t>
      </w:r>
      <w:bookmarkEnd w:id="6"/>
    </w:p>
    <w:p w:rsidR="00AE3FBB" w:rsidRPr="00AE3FBB" w:rsidRDefault="00AE3FBB" w:rsidP="00AE3FBB">
      <w:pPr>
        <w:spacing w:before="120" w:after="0" w:line="360" w:lineRule="auto"/>
        <w:rPr>
          <w:rFonts w:ascii="Arial" w:eastAsia="Times New Roman" w:hAnsi="Arial" w:cs="Arial"/>
          <w:bCs/>
        </w:rPr>
      </w:pPr>
      <w:r w:rsidRPr="00AE3FBB">
        <w:rPr>
          <w:rFonts w:ascii="Arial" w:eastAsia="Times New Roman" w:hAnsi="Arial" w:cs="Arial"/>
          <w:bCs/>
        </w:rPr>
        <w:t>Be alert to these alarms.  Be aware of your surroundings where there are large vehicles operating.  Remember, the driver may not be able to see you.</w:t>
      </w:r>
    </w:p>
    <w:p w:rsidR="00AE3FBB" w:rsidRPr="00AE3FBB" w:rsidRDefault="00AE3FBB" w:rsidP="00AE3FBB">
      <w:pPr>
        <w:tabs>
          <w:tab w:val="left" w:pos="1440"/>
        </w:tabs>
        <w:overflowPunct w:val="0"/>
        <w:autoSpaceDE w:val="0"/>
        <w:autoSpaceDN w:val="0"/>
        <w:adjustRightInd w:val="0"/>
        <w:spacing w:before="120" w:after="0" w:line="360" w:lineRule="auto"/>
        <w:textAlignment w:val="baseline"/>
        <w:rPr>
          <w:rFonts w:ascii="Arial" w:eastAsia="Times New Roman" w:hAnsi="Arial" w:cs="Arial"/>
          <w:b/>
          <w:bCs/>
          <w:sz w:val="28"/>
          <w:szCs w:val="28"/>
        </w:rPr>
      </w:pPr>
      <w:bookmarkStart w:id="7" w:name="_Toc507313573"/>
      <w:r w:rsidRPr="00AE3FBB">
        <w:rPr>
          <w:rFonts w:ascii="Arial" w:eastAsia="Times New Roman" w:hAnsi="Arial" w:cs="Arial"/>
          <w:b/>
          <w:bCs/>
          <w:sz w:val="28"/>
          <w:szCs w:val="28"/>
        </w:rPr>
        <w:t>Flashing Lights</w:t>
      </w:r>
      <w:bookmarkEnd w:id="7"/>
    </w:p>
    <w:p w:rsidR="00AE3FBB" w:rsidRPr="00AE3FBB" w:rsidRDefault="00AE3FBB" w:rsidP="00AE3FBB">
      <w:pPr>
        <w:tabs>
          <w:tab w:val="left" w:pos="1440"/>
        </w:tabs>
        <w:spacing w:before="120" w:after="0" w:line="360" w:lineRule="auto"/>
        <w:rPr>
          <w:rFonts w:ascii="Arial" w:eastAsia="Times New Roman" w:hAnsi="Arial" w:cs="Arial"/>
          <w:bCs/>
        </w:rPr>
      </w:pPr>
      <w:r w:rsidRPr="00AE3FBB">
        <w:rPr>
          <w:rFonts w:ascii="Arial" w:eastAsia="Times New Roman" w:hAnsi="Arial" w:cs="Arial"/>
          <w:bCs/>
        </w:rPr>
        <w:t>These are used to indicate the presence of emergency vehicles, slow moving vehicles and vehicles which may be parked in a low visibility situation.</w:t>
      </w:r>
    </w:p>
    <w:p w:rsidR="00AE3FBB" w:rsidRPr="00AE3FBB" w:rsidRDefault="00AE3FBB" w:rsidP="00AE3FBB">
      <w:pPr>
        <w:tabs>
          <w:tab w:val="left" w:pos="1440"/>
        </w:tabs>
        <w:overflowPunct w:val="0"/>
        <w:autoSpaceDE w:val="0"/>
        <w:autoSpaceDN w:val="0"/>
        <w:adjustRightInd w:val="0"/>
        <w:spacing w:before="120" w:after="0" w:line="360" w:lineRule="auto"/>
        <w:textAlignment w:val="baseline"/>
        <w:rPr>
          <w:rFonts w:ascii="Arial" w:eastAsia="Times New Roman" w:hAnsi="Arial" w:cs="Arial"/>
          <w:b/>
          <w:bCs/>
          <w:sz w:val="28"/>
          <w:szCs w:val="28"/>
        </w:rPr>
      </w:pPr>
      <w:r w:rsidRPr="00AE3FBB">
        <w:rPr>
          <w:rFonts w:ascii="Arial" w:eastAsia="Times New Roman" w:hAnsi="Arial" w:cs="Arial"/>
          <w:b/>
          <w:bCs/>
          <w:noProof/>
          <w:sz w:val="28"/>
          <w:szCs w:val="28"/>
          <w:lang w:eastAsia="en-AU"/>
        </w:rPr>
        <w:drawing>
          <wp:anchor distT="0" distB="0" distL="114300" distR="114300" simplePos="0" relativeHeight="251662336" behindDoc="0" locked="0" layoutInCell="1" allowOverlap="1" wp14:anchorId="46C27C41" wp14:editId="2E25B0DE">
            <wp:simplePos x="0" y="0"/>
            <wp:positionH relativeFrom="column">
              <wp:posOffset>4661535</wp:posOffset>
            </wp:positionH>
            <wp:positionV relativeFrom="paragraph">
              <wp:posOffset>177800</wp:posOffset>
            </wp:positionV>
            <wp:extent cx="712470" cy="692150"/>
            <wp:effectExtent l="19050" t="0" r="0" b="0"/>
            <wp:wrapTight wrapText="bothSides">
              <wp:wrapPolygon edited="0">
                <wp:start x="6930" y="0"/>
                <wp:lineTo x="578" y="1189"/>
                <wp:lineTo x="-578" y="6539"/>
                <wp:lineTo x="578" y="13079"/>
                <wp:lineTo x="3465" y="19024"/>
                <wp:lineTo x="4043" y="20807"/>
                <wp:lineTo x="20791" y="20807"/>
                <wp:lineTo x="19059" y="19024"/>
                <wp:lineTo x="21369" y="12484"/>
                <wp:lineTo x="21369" y="9512"/>
                <wp:lineTo x="17326" y="9512"/>
                <wp:lineTo x="20791" y="5350"/>
                <wp:lineTo x="19636" y="4161"/>
                <wp:lineTo x="9241" y="0"/>
                <wp:lineTo x="6930" y="0"/>
              </wp:wrapPolygon>
            </wp:wrapTight>
            <wp:docPr id="7" name="Picture 47" descr="BD00022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BD00022_"/>
                    <pic:cNvPicPr>
                      <a:picLocks noChangeAspect="1" noChangeArrowheads="1"/>
                    </pic:cNvPicPr>
                  </pic:nvPicPr>
                  <pic:blipFill>
                    <a:blip r:embed="rId11" cstate="print"/>
                    <a:srcRect/>
                    <a:stretch>
                      <a:fillRect/>
                    </a:stretch>
                  </pic:blipFill>
                  <pic:spPr bwMode="auto">
                    <a:xfrm>
                      <a:off x="0" y="0"/>
                      <a:ext cx="712470" cy="692150"/>
                    </a:xfrm>
                    <a:prstGeom prst="rect">
                      <a:avLst/>
                    </a:prstGeom>
                    <a:noFill/>
                    <a:ln w="9525">
                      <a:noFill/>
                      <a:miter lim="800000"/>
                      <a:headEnd/>
                      <a:tailEnd/>
                    </a:ln>
                  </pic:spPr>
                </pic:pic>
              </a:graphicData>
            </a:graphic>
          </wp:anchor>
        </w:drawing>
      </w:r>
      <w:r w:rsidRPr="00AE3FBB">
        <w:rPr>
          <w:rFonts w:ascii="Arial" w:eastAsia="Times New Roman" w:hAnsi="Arial" w:cs="Arial"/>
          <w:b/>
          <w:bCs/>
          <w:sz w:val="28"/>
          <w:szCs w:val="28"/>
        </w:rPr>
        <w:t>Smoking</w:t>
      </w:r>
    </w:p>
    <w:p w:rsidR="00AE3FBB" w:rsidRPr="00AE3FBB" w:rsidRDefault="00AE3FBB" w:rsidP="00AE3FBB">
      <w:pPr>
        <w:tabs>
          <w:tab w:val="left" w:pos="1440"/>
        </w:tabs>
        <w:overflowPunct w:val="0"/>
        <w:autoSpaceDE w:val="0"/>
        <w:autoSpaceDN w:val="0"/>
        <w:adjustRightInd w:val="0"/>
        <w:spacing w:before="120" w:after="0" w:line="360" w:lineRule="auto"/>
        <w:textAlignment w:val="baseline"/>
        <w:rPr>
          <w:rFonts w:ascii="Arial" w:eastAsia="Times New Roman" w:hAnsi="Arial" w:cs="Arial"/>
        </w:rPr>
      </w:pPr>
      <w:r w:rsidRPr="00AE3FBB">
        <w:rPr>
          <w:rFonts w:ascii="Arial" w:eastAsia="Times New Roman" w:hAnsi="Arial" w:cs="Arial"/>
        </w:rPr>
        <w:t xml:space="preserve">Smoking is not allowed inside any company building – also refer to </w:t>
      </w:r>
      <w:hyperlink r:id="rId12" w:history="1">
        <w:r w:rsidRPr="00AE3FBB">
          <w:rPr>
            <w:rFonts w:ascii="Arial" w:eastAsia="Times New Roman" w:hAnsi="Arial" w:cs="Arial"/>
            <w:i/>
            <w:color w:val="0000FF"/>
          </w:rPr>
          <w:t>Responsibilities</w:t>
        </w:r>
      </w:hyperlink>
      <w:r w:rsidRPr="00AE3FBB">
        <w:rPr>
          <w:rFonts w:ascii="Arial" w:eastAsia="Times New Roman" w:hAnsi="Arial" w:cs="Arial"/>
        </w:rPr>
        <w:t>.</w:t>
      </w:r>
    </w:p>
    <w:p w:rsidR="00AE3FBB" w:rsidRPr="00AE3FBB" w:rsidRDefault="00AE3FBB" w:rsidP="00AE3FBB">
      <w:pPr>
        <w:spacing w:after="0" w:line="240" w:lineRule="auto"/>
        <w:rPr>
          <w:rFonts w:ascii="Arial" w:eastAsia="Times New Roman" w:hAnsi="Arial" w:cs="Arial"/>
          <w:b/>
          <w:noProof/>
          <w:sz w:val="24"/>
          <w:szCs w:val="24"/>
          <w:lang w:eastAsia="en-AU"/>
        </w:rPr>
      </w:pPr>
      <w:r w:rsidRPr="00AE3FBB">
        <w:rPr>
          <w:rFonts w:ascii="Times New Roman" w:eastAsia="Times New Roman" w:hAnsi="Times New Roman" w:cs="Times New Roman"/>
          <w:sz w:val="24"/>
          <w:szCs w:val="24"/>
        </w:rP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217"/>
        <w:gridCol w:w="6493"/>
        <w:gridCol w:w="1972"/>
      </w:tblGrid>
      <w:tr w:rsidR="00AE3FBB" w:rsidRPr="00AE3FBB" w:rsidTr="003A16EA">
        <w:trPr>
          <w:cantSplit/>
          <w:trHeight w:val="345"/>
        </w:trPr>
        <w:tc>
          <w:tcPr>
            <w:tcW w:w="1038" w:type="pct"/>
            <w:vMerge w:val="restart"/>
          </w:tcPr>
          <w:p w:rsidR="00AE3FBB" w:rsidRPr="00AE3FBB" w:rsidRDefault="00AE3FBB" w:rsidP="00AE3FBB">
            <w:pPr>
              <w:tabs>
                <w:tab w:val="center" w:pos="4153"/>
                <w:tab w:val="right" w:pos="8306"/>
              </w:tabs>
              <w:spacing w:before="60" w:after="60" w:line="240" w:lineRule="auto"/>
              <w:rPr>
                <w:rFonts w:ascii="Arial" w:eastAsia="Times New Roman" w:hAnsi="Arial" w:cs="Arial"/>
                <w:b/>
                <w:color w:val="808080"/>
                <w:sz w:val="24"/>
                <w:szCs w:val="24"/>
              </w:rPr>
            </w:pPr>
            <w:r w:rsidRPr="00AE3FBB">
              <w:rPr>
                <w:rFonts w:ascii="Times New Roman" w:eastAsia="Times New Roman" w:hAnsi="Times New Roman" w:cs="Times New Roman"/>
                <w:noProof/>
                <w:sz w:val="24"/>
                <w:szCs w:val="24"/>
                <w:lang w:eastAsia="en-AU"/>
              </w:rPr>
              <w:lastRenderedPageBreak/>
              <w:drawing>
                <wp:inline distT="0" distB="0" distL="0" distR="0" wp14:anchorId="76FEF3A9" wp14:editId="2DD69162">
                  <wp:extent cx="1162050" cy="533400"/>
                  <wp:effectExtent l="19050" t="0" r="0" b="0"/>
                  <wp:docPr id="8" name="Picture 1" descr="Description: Description: Description: cid:image001.jpg@01CB5F1D.A4AD4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id:image001.jpg@01CB5F1D.A4AD4420"/>
                          <pic:cNvPicPr>
                            <a:picLocks noChangeAspect="1" noChangeArrowheads="1"/>
                          </pic:cNvPicPr>
                        </pic:nvPicPr>
                        <pic:blipFill>
                          <a:blip r:embed="rId6" cstate="print"/>
                          <a:srcRect/>
                          <a:stretch>
                            <a:fillRect/>
                          </a:stretch>
                        </pic:blipFill>
                        <pic:spPr bwMode="auto">
                          <a:xfrm>
                            <a:off x="0" y="0"/>
                            <a:ext cx="1162050" cy="533400"/>
                          </a:xfrm>
                          <a:prstGeom prst="rect">
                            <a:avLst/>
                          </a:prstGeom>
                          <a:noFill/>
                          <a:ln w="9525">
                            <a:noFill/>
                            <a:miter lim="800000"/>
                            <a:headEnd/>
                            <a:tailEnd/>
                          </a:ln>
                        </pic:spPr>
                      </pic:pic>
                    </a:graphicData>
                  </a:graphic>
                </wp:inline>
              </w:drawing>
            </w:r>
          </w:p>
        </w:tc>
        <w:tc>
          <w:tcPr>
            <w:tcW w:w="3039" w:type="pct"/>
            <w:vMerge w:val="restart"/>
            <w:vAlign w:val="center"/>
          </w:tcPr>
          <w:p w:rsidR="00AE3FBB" w:rsidRPr="00AE3FBB" w:rsidRDefault="00AE3FBB" w:rsidP="00AE3FBB">
            <w:pPr>
              <w:tabs>
                <w:tab w:val="center" w:pos="4153"/>
                <w:tab w:val="right" w:pos="8306"/>
              </w:tabs>
              <w:spacing w:before="60" w:after="60" w:line="240" w:lineRule="auto"/>
              <w:jc w:val="center"/>
              <w:rPr>
                <w:rFonts w:ascii="Arial" w:eastAsia="Times New Roman" w:hAnsi="Arial" w:cs="Times New Roman"/>
                <w:b/>
                <w:sz w:val="24"/>
                <w:szCs w:val="24"/>
              </w:rPr>
            </w:pPr>
            <w:r w:rsidRPr="00AE3FBB">
              <w:rPr>
                <w:rFonts w:ascii="Arial" w:eastAsia="Times New Roman" w:hAnsi="Arial" w:cs="Times New Roman"/>
                <w:b/>
                <w:sz w:val="24"/>
                <w:szCs w:val="24"/>
              </w:rPr>
              <w:t>STAFF HANDBOOK</w:t>
            </w:r>
          </w:p>
          <w:p w:rsidR="00AE3FBB" w:rsidRPr="00AE3FBB" w:rsidRDefault="00AE3FBB" w:rsidP="00AE3FBB">
            <w:pPr>
              <w:tabs>
                <w:tab w:val="center" w:pos="4153"/>
                <w:tab w:val="right" w:pos="8306"/>
              </w:tabs>
              <w:spacing w:before="120" w:after="0" w:line="240" w:lineRule="auto"/>
              <w:jc w:val="center"/>
              <w:rPr>
                <w:rFonts w:ascii="Arial" w:eastAsia="Times New Roman" w:hAnsi="Arial" w:cs="Arial"/>
                <w:b/>
                <w:sz w:val="24"/>
                <w:szCs w:val="24"/>
              </w:rPr>
            </w:pPr>
            <w:r w:rsidRPr="00AE3FBB">
              <w:rPr>
                <w:rFonts w:ascii="Arial" w:eastAsia="Times New Roman" w:hAnsi="Arial" w:cs="Arial"/>
                <w:b/>
                <w:sz w:val="28"/>
                <w:szCs w:val="24"/>
              </w:rPr>
              <w:t>THE RIGHT ATTITUDE</w:t>
            </w:r>
          </w:p>
        </w:tc>
        <w:tc>
          <w:tcPr>
            <w:tcW w:w="924" w:type="pct"/>
            <w:vAlign w:val="center"/>
          </w:tcPr>
          <w:p w:rsidR="00AE3FBB" w:rsidRPr="00AE3FBB" w:rsidRDefault="00AE3FBB" w:rsidP="00AE3FBB">
            <w:pPr>
              <w:tabs>
                <w:tab w:val="center" w:pos="4153"/>
                <w:tab w:val="right" w:pos="8306"/>
              </w:tabs>
              <w:spacing w:before="60" w:after="60" w:line="240" w:lineRule="auto"/>
              <w:rPr>
                <w:rFonts w:ascii="Arial" w:eastAsia="Times New Roman" w:hAnsi="Arial" w:cs="Arial"/>
                <w:b/>
                <w:color w:val="808080"/>
                <w:sz w:val="16"/>
                <w:szCs w:val="24"/>
              </w:rPr>
            </w:pPr>
            <w:r w:rsidRPr="00AE3FBB">
              <w:rPr>
                <w:rFonts w:ascii="Arial" w:eastAsia="Times New Roman" w:hAnsi="Arial" w:cs="Arial"/>
                <w:color w:val="808080"/>
                <w:sz w:val="16"/>
                <w:szCs w:val="24"/>
              </w:rPr>
              <w:t>Doc: SH-013</w:t>
            </w:r>
          </w:p>
        </w:tc>
      </w:tr>
      <w:tr w:rsidR="00AE3FBB" w:rsidRPr="00AE3FBB" w:rsidTr="003A16EA">
        <w:trPr>
          <w:cantSplit/>
          <w:trHeight w:val="345"/>
        </w:trPr>
        <w:tc>
          <w:tcPr>
            <w:tcW w:w="1038" w:type="pct"/>
            <w:vMerge/>
          </w:tcPr>
          <w:p w:rsidR="00AE3FBB" w:rsidRPr="00AE3FBB" w:rsidRDefault="00AE3FBB" w:rsidP="00AE3FBB">
            <w:pPr>
              <w:tabs>
                <w:tab w:val="center" w:pos="4153"/>
                <w:tab w:val="right" w:pos="8306"/>
              </w:tabs>
              <w:spacing w:before="60" w:after="60" w:line="240" w:lineRule="auto"/>
              <w:rPr>
                <w:rFonts w:ascii="Arial" w:eastAsia="Times New Roman" w:hAnsi="Arial" w:cs="Arial"/>
                <w:sz w:val="24"/>
                <w:szCs w:val="24"/>
              </w:rPr>
            </w:pPr>
          </w:p>
        </w:tc>
        <w:tc>
          <w:tcPr>
            <w:tcW w:w="3039" w:type="pct"/>
            <w:vMerge/>
          </w:tcPr>
          <w:p w:rsidR="00AE3FBB" w:rsidRPr="00AE3FBB" w:rsidRDefault="00AE3FBB" w:rsidP="00AE3FBB">
            <w:pPr>
              <w:tabs>
                <w:tab w:val="center" w:pos="4153"/>
                <w:tab w:val="right" w:pos="8306"/>
              </w:tabs>
              <w:spacing w:before="240" w:after="60" w:line="240" w:lineRule="auto"/>
              <w:jc w:val="center"/>
              <w:rPr>
                <w:rFonts w:ascii="Arial" w:eastAsia="Times New Roman" w:hAnsi="Arial" w:cs="Arial"/>
                <w:b/>
                <w:sz w:val="28"/>
                <w:szCs w:val="24"/>
              </w:rPr>
            </w:pPr>
          </w:p>
        </w:tc>
        <w:tc>
          <w:tcPr>
            <w:tcW w:w="924" w:type="pct"/>
            <w:vAlign w:val="center"/>
          </w:tcPr>
          <w:p w:rsidR="00AE3FBB" w:rsidRPr="00AE3FBB" w:rsidRDefault="00AE3FBB" w:rsidP="00AE3FBB">
            <w:pPr>
              <w:tabs>
                <w:tab w:val="center" w:pos="4153"/>
                <w:tab w:val="right" w:pos="8306"/>
              </w:tabs>
              <w:spacing w:before="60" w:after="60" w:line="240" w:lineRule="auto"/>
              <w:rPr>
                <w:rFonts w:ascii="Arial" w:eastAsia="Times New Roman" w:hAnsi="Arial" w:cs="Arial"/>
                <w:b/>
                <w:color w:val="808080"/>
                <w:sz w:val="16"/>
                <w:szCs w:val="24"/>
              </w:rPr>
            </w:pPr>
            <w:r w:rsidRPr="00AE3FBB">
              <w:rPr>
                <w:rFonts w:ascii="Arial" w:eastAsia="Times New Roman" w:hAnsi="Arial" w:cs="Arial"/>
                <w:color w:val="808080"/>
                <w:sz w:val="16"/>
                <w:szCs w:val="24"/>
              </w:rPr>
              <w:t>Issue: 3</w:t>
            </w:r>
          </w:p>
        </w:tc>
      </w:tr>
      <w:tr w:rsidR="00AE3FBB" w:rsidRPr="00AE3FBB" w:rsidTr="003A16EA">
        <w:trPr>
          <w:cantSplit/>
          <w:trHeight w:val="345"/>
        </w:trPr>
        <w:tc>
          <w:tcPr>
            <w:tcW w:w="1038" w:type="pct"/>
            <w:vMerge/>
          </w:tcPr>
          <w:p w:rsidR="00AE3FBB" w:rsidRPr="00AE3FBB" w:rsidRDefault="00AE3FBB" w:rsidP="00AE3FBB">
            <w:pPr>
              <w:tabs>
                <w:tab w:val="center" w:pos="4153"/>
                <w:tab w:val="right" w:pos="8306"/>
              </w:tabs>
              <w:spacing w:before="60" w:after="60" w:line="240" w:lineRule="auto"/>
              <w:jc w:val="center"/>
              <w:rPr>
                <w:rFonts w:ascii="Arial" w:eastAsia="Times New Roman" w:hAnsi="Arial" w:cs="Arial"/>
                <w:b/>
                <w:i/>
                <w:color w:val="0000FF"/>
                <w:sz w:val="28"/>
                <w:szCs w:val="24"/>
              </w:rPr>
            </w:pPr>
          </w:p>
        </w:tc>
        <w:tc>
          <w:tcPr>
            <w:tcW w:w="3039" w:type="pct"/>
            <w:vMerge/>
          </w:tcPr>
          <w:p w:rsidR="00AE3FBB" w:rsidRPr="00AE3FBB" w:rsidRDefault="00AE3FBB" w:rsidP="00AE3FBB">
            <w:pPr>
              <w:tabs>
                <w:tab w:val="center" w:pos="4153"/>
                <w:tab w:val="right" w:pos="8306"/>
              </w:tabs>
              <w:spacing w:before="60" w:after="60" w:line="240" w:lineRule="auto"/>
              <w:jc w:val="center"/>
              <w:rPr>
                <w:rFonts w:ascii="Arial" w:eastAsia="Times New Roman" w:hAnsi="Arial" w:cs="Arial"/>
                <w:b/>
                <w:i/>
                <w:color w:val="0000FF"/>
                <w:sz w:val="28"/>
                <w:szCs w:val="24"/>
              </w:rPr>
            </w:pPr>
          </w:p>
        </w:tc>
        <w:tc>
          <w:tcPr>
            <w:tcW w:w="924" w:type="pct"/>
            <w:vAlign w:val="center"/>
          </w:tcPr>
          <w:p w:rsidR="00AE3FBB" w:rsidRPr="00AE3FBB" w:rsidRDefault="00AE3FBB" w:rsidP="00AE3FBB">
            <w:pPr>
              <w:tabs>
                <w:tab w:val="center" w:pos="4153"/>
                <w:tab w:val="right" w:pos="8306"/>
              </w:tabs>
              <w:spacing w:before="60" w:after="60" w:line="240" w:lineRule="auto"/>
              <w:rPr>
                <w:rFonts w:ascii="Arial" w:eastAsia="Times New Roman" w:hAnsi="Arial" w:cs="Arial"/>
                <w:color w:val="808080"/>
                <w:sz w:val="16"/>
                <w:szCs w:val="24"/>
              </w:rPr>
            </w:pPr>
            <w:r w:rsidRPr="00AE3FBB">
              <w:rPr>
                <w:rFonts w:ascii="Arial" w:eastAsia="Times New Roman" w:hAnsi="Arial" w:cs="Arial"/>
                <w:color w:val="808080"/>
                <w:sz w:val="16"/>
                <w:szCs w:val="24"/>
              </w:rPr>
              <w:t>Date: 17.07.14</w:t>
            </w:r>
          </w:p>
        </w:tc>
      </w:tr>
      <w:tr w:rsidR="00AE3FBB" w:rsidRPr="00AE3FBB" w:rsidTr="003A16EA">
        <w:trPr>
          <w:cantSplit/>
          <w:trHeight w:val="345"/>
        </w:trPr>
        <w:tc>
          <w:tcPr>
            <w:tcW w:w="1038" w:type="pct"/>
            <w:vMerge/>
          </w:tcPr>
          <w:p w:rsidR="00AE3FBB" w:rsidRPr="00AE3FBB" w:rsidRDefault="00AE3FBB" w:rsidP="00AE3FBB">
            <w:pPr>
              <w:tabs>
                <w:tab w:val="center" w:pos="4153"/>
                <w:tab w:val="right" w:pos="8306"/>
              </w:tabs>
              <w:spacing w:before="60" w:after="60" w:line="240" w:lineRule="auto"/>
              <w:jc w:val="center"/>
              <w:rPr>
                <w:rFonts w:ascii="Arial" w:eastAsia="Times New Roman" w:hAnsi="Arial" w:cs="Arial"/>
                <w:b/>
                <w:i/>
                <w:sz w:val="24"/>
                <w:szCs w:val="24"/>
              </w:rPr>
            </w:pPr>
          </w:p>
        </w:tc>
        <w:tc>
          <w:tcPr>
            <w:tcW w:w="3039" w:type="pct"/>
            <w:vMerge/>
          </w:tcPr>
          <w:p w:rsidR="00AE3FBB" w:rsidRPr="00AE3FBB" w:rsidRDefault="00AE3FBB" w:rsidP="00AE3FBB">
            <w:pPr>
              <w:tabs>
                <w:tab w:val="center" w:pos="4153"/>
                <w:tab w:val="right" w:pos="8306"/>
              </w:tabs>
              <w:spacing w:before="60" w:after="60" w:line="240" w:lineRule="auto"/>
              <w:jc w:val="center"/>
              <w:rPr>
                <w:rFonts w:ascii="Arial" w:eastAsia="Times New Roman" w:hAnsi="Arial" w:cs="Arial"/>
                <w:b/>
                <w:i/>
                <w:sz w:val="24"/>
                <w:szCs w:val="24"/>
              </w:rPr>
            </w:pPr>
          </w:p>
        </w:tc>
        <w:tc>
          <w:tcPr>
            <w:tcW w:w="924" w:type="pct"/>
            <w:vAlign w:val="center"/>
          </w:tcPr>
          <w:p w:rsidR="00AE3FBB" w:rsidRPr="00AE3FBB" w:rsidRDefault="00AE3FBB" w:rsidP="00AE3FBB">
            <w:pPr>
              <w:tabs>
                <w:tab w:val="center" w:pos="4153"/>
                <w:tab w:val="right" w:pos="8306"/>
              </w:tabs>
              <w:spacing w:before="60" w:after="60" w:line="240" w:lineRule="auto"/>
              <w:rPr>
                <w:rFonts w:ascii="Arial" w:eastAsia="Times New Roman" w:hAnsi="Arial" w:cs="Arial"/>
                <w:color w:val="808080"/>
                <w:sz w:val="16"/>
                <w:szCs w:val="24"/>
              </w:rPr>
            </w:pPr>
            <w:r w:rsidRPr="00AE3FBB">
              <w:rPr>
                <w:rFonts w:ascii="Arial" w:eastAsia="Times New Roman" w:hAnsi="Arial" w:cs="Arial"/>
                <w:color w:val="808080"/>
                <w:sz w:val="16"/>
                <w:szCs w:val="24"/>
              </w:rPr>
              <w:t xml:space="preserve">Page </w:t>
            </w:r>
            <w:r w:rsidRPr="00AE3FBB">
              <w:rPr>
                <w:rFonts w:ascii="Arial" w:eastAsia="Times New Roman" w:hAnsi="Arial" w:cs="Arial"/>
                <w:color w:val="808080"/>
                <w:sz w:val="16"/>
                <w:szCs w:val="24"/>
              </w:rPr>
              <w:fldChar w:fldCharType="begin"/>
            </w:r>
            <w:r w:rsidRPr="00AE3FBB">
              <w:rPr>
                <w:rFonts w:ascii="Arial" w:eastAsia="Times New Roman" w:hAnsi="Arial" w:cs="Arial"/>
                <w:color w:val="808080"/>
                <w:sz w:val="16"/>
                <w:szCs w:val="24"/>
              </w:rPr>
              <w:instrText xml:space="preserve"> PAGE </w:instrText>
            </w:r>
            <w:r w:rsidRPr="00AE3FBB">
              <w:rPr>
                <w:rFonts w:ascii="Arial" w:eastAsia="Times New Roman" w:hAnsi="Arial" w:cs="Arial"/>
                <w:color w:val="808080"/>
                <w:sz w:val="16"/>
                <w:szCs w:val="24"/>
              </w:rPr>
              <w:fldChar w:fldCharType="separate"/>
            </w:r>
            <w:r w:rsidRPr="00AE3FBB">
              <w:rPr>
                <w:rFonts w:ascii="Arial" w:eastAsia="Times New Roman" w:hAnsi="Arial" w:cs="Arial"/>
                <w:noProof/>
                <w:color w:val="808080"/>
                <w:sz w:val="16"/>
                <w:szCs w:val="24"/>
              </w:rPr>
              <w:t>26</w:t>
            </w:r>
            <w:r w:rsidRPr="00AE3FBB">
              <w:rPr>
                <w:rFonts w:ascii="Arial" w:eastAsia="Times New Roman" w:hAnsi="Arial" w:cs="Arial"/>
                <w:color w:val="808080"/>
                <w:sz w:val="16"/>
                <w:szCs w:val="24"/>
              </w:rPr>
              <w:fldChar w:fldCharType="end"/>
            </w:r>
            <w:r w:rsidRPr="00AE3FBB">
              <w:rPr>
                <w:rFonts w:ascii="Arial" w:eastAsia="Times New Roman" w:hAnsi="Arial" w:cs="Arial"/>
                <w:color w:val="808080"/>
                <w:sz w:val="16"/>
                <w:szCs w:val="24"/>
              </w:rPr>
              <w:t xml:space="preserve"> of </w:t>
            </w:r>
            <w:r w:rsidRPr="00AE3FBB">
              <w:rPr>
                <w:rFonts w:ascii="Arial" w:eastAsia="Times New Roman" w:hAnsi="Arial" w:cs="Arial"/>
                <w:color w:val="808080"/>
                <w:sz w:val="16"/>
                <w:szCs w:val="24"/>
              </w:rPr>
              <w:fldChar w:fldCharType="begin"/>
            </w:r>
            <w:r w:rsidRPr="00AE3FBB">
              <w:rPr>
                <w:rFonts w:ascii="Arial" w:eastAsia="Times New Roman" w:hAnsi="Arial" w:cs="Arial"/>
                <w:color w:val="808080"/>
                <w:sz w:val="16"/>
                <w:szCs w:val="24"/>
              </w:rPr>
              <w:instrText xml:space="preserve"> NUMPAGES </w:instrText>
            </w:r>
            <w:r w:rsidRPr="00AE3FBB">
              <w:rPr>
                <w:rFonts w:ascii="Arial" w:eastAsia="Times New Roman" w:hAnsi="Arial" w:cs="Arial"/>
                <w:color w:val="808080"/>
                <w:sz w:val="16"/>
                <w:szCs w:val="24"/>
              </w:rPr>
              <w:fldChar w:fldCharType="separate"/>
            </w:r>
            <w:r w:rsidRPr="00AE3FBB">
              <w:rPr>
                <w:rFonts w:ascii="Arial" w:eastAsia="Times New Roman" w:hAnsi="Arial" w:cs="Arial"/>
                <w:noProof/>
                <w:color w:val="808080"/>
                <w:sz w:val="16"/>
                <w:szCs w:val="24"/>
              </w:rPr>
              <w:t>45</w:t>
            </w:r>
            <w:r w:rsidRPr="00AE3FBB">
              <w:rPr>
                <w:rFonts w:ascii="Arial" w:eastAsia="Times New Roman" w:hAnsi="Arial" w:cs="Arial"/>
                <w:color w:val="808080"/>
                <w:sz w:val="16"/>
                <w:szCs w:val="24"/>
              </w:rPr>
              <w:fldChar w:fldCharType="end"/>
            </w:r>
          </w:p>
        </w:tc>
      </w:tr>
    </w:tbl>
    <w:p w:rsidR="00AE3FBB" w:rsidRPr="00AE3FBB" w:rsidRDefault="00AE3FBB" w:rsidP="00AE3FBB">
      <w:pPr>
        <w:tabs>
          <w:tab w:val="left" w:pos="1440"/>
        </w:tabs>
        <w:overflowPunct w:val="0"/>
        <w:autoSpaceDE w:val="0"/>
        <w:autoSpaceDN w:val="0"/>
        <w:adjustRightInd w:val="0"/>
        <w:spacing w:before="120" w:after="0" w:line="360" w:lineRule="auto"/>
        <w:textAlignment w:val="baseline"/>
        <w:rPr>
          <w:rFonts w:ascii="Arial" w:eastAsia="Times New Roman" w:hAnsi="Arial" w:cs="Arial"/>
          <w:bCs/>
          <w:sz w:val="32"/>
          <w:szCs w:val="20"/>
        </w:rPr>
      </w:pPr>
      <w:r w:rsidRPr="00AE3FBB">
        <w:rPr>
          <w:rFonts w:ascii="Arial" w:eastAsia="Times New Roman" w:hAnsi="Arial" w:cs="Arial"/>
          <w:b/>
          <w:bCs/>
          <w:sz w:val="28"/>
          <w:szCs w:val="28"/>
        </w:rPr>
        <w:t>Your Health &amp; Personal Hygiene</w:t>
      </w:r>
    </w:p>
    <w:p w:rsidR="00AE3FBB" w:rsidRPr="00AE3FBB" w:rsidRDefault="00AE3FBB" w:rsidP="00AE3FBB">
      <w:pPr>
        <w:spacing w:before="120" w:after="0" w:line="360" w:lineRule="auto"/>
        <w:rPr>
          <w:rFonts w:ascii="Arial" w:eastAsia="Times New Roman" w:hAnsi="Arial" w:cs="Arial"/>
          <w:bCs/>
        </w:rPr>
      </w:pPr>
      <w:r w:rsidRPr="00AE3FBB">
        <w:rPr>
          <w:rFonts w:ascii="Arial" w:eastAsia="Times New Roman" w:hAnsi="Arial" w:cs="Arial"/>
          <w:bCs/>
        </w:rPr>
        <w:t>A small scratch can become a big infection.  Report any injuries you receive to your supervisor and get medical attention.</w:t>
      </w:r>
    </w:p>
    <w:p w:rsidR="00AE3FBB" w:rsidRPr="00AE3FBB" w:rsidRDefault="00AE3FBB" w:rsidP="00AE3FBB">
      <w:pPr>
        <w:tabs>
          <w:tab w:val="left" w:pos="851"/>
        </w:tabs>
        <w:spacing w:before="120" w:after="0" w:line="360" w:lineRule="auto"/>
        <w:rPr>
          <w:rFonts w:ascii="Arial" w:eastAsia="Times New Roman" w:hAnsi="Arial" w:cs="Arial"/>
          <w:bCs/>
        </w:rPr>
      </w:pPr>
      <w:r w:rsidRPr="00AE3FBB">
        <w:rPr>
          <w:rFonts w:ascii="Arial" w:eastAsia="Times New Roman" w:hAnsi="Arial" w:cs="Arial"/>
          <w:bCs/>
        </w:rPr>
        <w:t>Keep flies and vermin away, by placing food scraps in the bins.</w:t>
      </w:r>
      <w:r w:rsidRPr="00AE3FBB">
        <w:rPr>
          <w:rFonts w:ascii="Arial" w:eastAsia="Times New Roman" w:hAnsi="Arial" w:cs="Arial"/>
          <w:noProof/>
          <w:color w:val="000000"/>
          <w:lang w:eastAsia="en-AU"/>
        </w:rPr>
        <w:t xml:space="preserve"> </w:t>
      </w:r>
      <w:r w:rsidRPr="00AE3FBB">
        <w:rPr>
          <w:rFonts w:ascii="Arial" w:eastAsia="Times New Roman" w:hAnsi="Arial" w:cs="Arial"/>
          <w:noProof/>
          <w:color w:val="000000"/>
          <w:lang w:eastAsia="en-AU"/>
        </w:rPr>
        <mc:AlternateContent>
          <mc:Choice Requires="wps">
            <w:drawing>
              <wp:anchor distT="0" distB="0" distL="114300" distR="114300" simplePos="0" relativeHeight="251667456" behindDoc="0" locked="0" layoutInCell="1" allowOverlap="1" wp14:anchorId="1B94212A" wp14:editId="1CC90374">
                <wp:simplePos x="0" y="0"/>
                <wp:positionH relativeFrom="rightMargin">
                  <wp:align>right</wp:align>
                </wp:positionH>
                <wp:positionV relativeFrom="margin">
                  <wp:align>center</wp:align>
                </wp:positionV>
                <wp:extent cx="2374265" cy="5172075"/>
                <wp:effectExtent l="0" t="0" r="0" b="0"/>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172075"/>
                        </a:xfrm>
                        <a:prstGeom prst="rect">
                          <a:avLst/>
                        </a:prstGeom>
                        <a:noFill/>
                        <a:ln w="9525">
                          <a:noFill/>
                          <a:miter lim="800000"/>
                          <a:headEnd/>
                          <a:tailEnd/>
                        </a:ln>
                      </wps:spPr>
                      <wps:txbx>
                        <w:txbxContent>
                          <w:p w:rsidR="00AE3FBB" w:rsidRPr="00EA35FC" w:rsidRDefault="00AE3FBB" w:rsidP="00AE3FBB">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margin-left:135.75pt;margin-top:0;width:186.95pt;height:407.25pt;z-index:251667456;visibility:visible;mso-wrap-style:square;mso-width-percent:400;mso-height-percent:0;mso-wrap-distance-left:9pt;mso-wrap-distance-top:0;mso-wrap-distance-right:9pt;mso-wrap-distance-bottom:0;mso-position-horizontal:right;mso-position-horizontal-relative:right-margin-area;mso-position-vertical:center;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" filled="f" stroked="f">
                <v:textbox style="layout-flow:vertical;mso-layout-flow-alt:bottom-to-top;mso-fit-shape-to-text:t">
                  <w:txbxContent>
                    <w:p w:rsidR="00AE3FBB" w:rsidRPr="00EA35FC" w:rsidRDefault="00AE3FBB" w:rsidP="00AE3FBB">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v:textbox>
                <w10:wrap anchorx="margin" anchory="margin"/>
              </v:shape>
            </w:pict>
          </mc:Fallback>
        </mc:AlternateContent>
      </w:r>
    </w:p>
    <w:p w:rsidR="00AE3FBB" w:rsidRPr="00AE3FBB" w:rsidRDefault="00AE3FBB" w:rsidP="00AE3FBB">
      <w:pPr>
        <w:tabs>
          <w:tab w:val="left" w:pos="851"/>
        </w:tabs>
        <w:spacing w:before="120" w:after="0" w:line="360" w:lineRule="auto"/>
        <w:rPr>
          <w:rFonts w:ascii="Arial" w:eastAsia="Times New Roman" w:hAnsi="Arial" w:cs="Arial"/>
          <w:bCs/>
        </w:rPr>
      </w:pPr>
      <w:r w:rsidRPr="00AE3FBB">
        <w:rPr>
          <w:rFonts w:ascii="Arial" w:eastAsia="Times New Roman" w:hAnsi="Arial" w:cs="Arial"/>
          <w:bCs/>
        </w:rPr>
        <w:t>Clothes that are not washed regularly can cause skin complaints and cause cuts and scratches to become infected.</w:t>
      </w:r>
    </w:p>
    <w:p w:rsidR="00AE3FBB" w:rsidRPr="00AE3FBB" w:rsidRDefault="00AE3FBB" w:rsidP="00AE3FBB">
      <w:pPr>
        <w:tabs>
          <w:tab w:val="left" w:pos="851"/>
        </w:tabs>
        <w:spacing w:before="120" w:after="0" w:line="360" w:lineRule="auto"/>
        <w:rPr>
          <w:rFonts w:ascii="Arial" w:eastAsia="Times New Roman" w:hAnsi="Arial" w:cs="Arial"/>
          <w:bCs/>
        </w:rPr>
      </w:pPr>
      <w:r w:rsidRPr="00AE3FBB">
        <w:rPr>
          <w:rFonts w:ascii="Arial" w:eastAsia="Times New Roman" w:hAnsi="Arial" w:cs="Arial"/>
          <w:bCs/>
        </w:rPr>
        <w:t>Dermatitis and other skin infections can result from harsh solvents or detergents.  Use the barrier creams and hand cleaners provided.  Wash hands thoroughly in water after using hand cleaners.</w:t>
      </w:r>
    </w:p>
    <w:p w:rsidR="00AE3FBB" w:rsidRPr="00AE3FBB" w:rsidRDefault="00AE3FBB" w:rsidP="00AE3FBB">
      <w:pPr>
        <w:tabs>
          <w:tab w:val="left" w:pos="851"/>
        </w:tabs>
        <w:spacing w:before="120" w:after="0" w:line="360" w:lineRule="auto"/>
        <w:rPr>
          <w:rFonts w:ascii="Arial" w:eastAsia="Times New Roman" w:hAnsi="Arial" w:cs="Arial"/>
          <w:bCs/>
        </w:rPr>
      </w:pPr>
      <w:r w:rsidRPr="00AE3FBB">
        <w:rPr>
          <w:rFonts w:ascii="Arial" w:eastAsia="Times New Roman" w:hAnsi="Arial" w:cs="Arial"/>
          <w:bCs/>
        </w:rPr>
        <w:t>Drink plenty of water in summer, to prevent dehydration.</w:t>
      </w:r>
    </w:p>
    <w:p w:rsidR="00AE3FBB" w:rsidRPr="00AE3FBB" w:rsidRDefault="00AE3FBB" w:rsidP="00AE3FBB">
      <w:pPr>
        <w:tabs>
          <w:tab w:val="left" w:pos="1440"/>
        </w:tabs>
        <w:overflowPunct w:val="0"/>
        <w:autoSpaceDE w:val="0"/>
        <w:autoSpaceDN w:val="0"/>
        <w:adjustRightInd w:val="0"/>
        <w:spacing w:before="120" w:after="0" w:line="360" w:lineRule="auto"/>
        <w:textAlignment w:val="baseline"/>
        <w:rPr>
          <w:rFonts w:ascii="Arial" w:eastAsia="Times New Roman" w:hAnsi="Arial" w:cs="Arial"/>
          <w:bCs/>
        </w:rPr>
      </w:pPr>
      <w:r w:rsidRPr="00AE3FBB">
        <w:rPr>
          <w:rFonts w:ascii="Arial" w:eastAsia="Times New Roman" w:hAnsi="Arial" w:cs="Arial"/>
          <w:b/>
          <w:bCs/>
          <w:sz w:val="28"/>
          <w:szCs w:val="28"/>
        </w:rPr>
        <w:t>Horseplay and Fighting</w:t>
      </w:r>
      <w:r w:rsidRPr="00AE3FBB">
        <w:rPr>
          <w:rFonts w:ascii="Arial" w:eastAsia="Times New Roman" w:hAnsi="Arial" w:cs="Arial"/>
          <w:bCs/>
          <w:noProof/>
          <w:lang w:eastAsia="en-AU"/>
        </w:rPr>
        <w:drawing>
          <wp:anchor distT="0" distB="0" distL="114300" distR="114300" simplePos="0" relativeHeight="251664384" behindDoc="0" locked="0" layoutInCell="1" allowOverlap="1" wp14:anchorId="66963FA5" wp14:editId="2D149A39">
            <wp:simplePos x="0" y="0"/>
            <wp:positionH relativeFrom="column">
              <wp:align>right</wp:align>
            </wp:positionH>
            <wp:positionV relativeFrom="paragraph">
              <wp:posOffset>280670</wp:posOffset>
            </wp:positionV>
            <wp:extent cx="1353820" cy="1163320"/>
            <wp:effectExtent l="19050" t="0" r="0" b="0"/>
            <wp:wrapTight wrapText="bothSides">
              <wp:wrapPolygon edited="0">
                <wp:start x="10030" y="354"/>
                <wp:lineTo x="6991" y="1769"/>
                <wp:lineTo x="3039" y="4952"/>
                <wp:lineTo x="1520" y="11319"/>
                <wp:lineTo x="1824" y="17332"/>
                <wp:lineTo x="-304" y="20162"/>
                <wp:lineTo x="304" y="21223"/>
                <wp:lineTo x="17021" y="21223"/>
                <wp:lineTo x="18236" y="21223"/>
                <wp:lineTo x="19756" y="18747"/>
                <wp:lineTo x="19452" y="17332"/>
                <wp:lineTo x="20972" y="12026"/>
                <wp:lineTo x="20972" y="11672"/>
                <wp:lineTo x="21580" y="10965"/>
                <wp:lineTo x="21580" y="7074"/>
                <wp:lineTo x="20972" y="5306"/>
                <wp:lineTo x="17021" y="2122"/>
                <wp:lineTo x="12765" y="354"/>
                <wp:lineTo x="10030" y="354"/>
              </wp:wrapPolygon>
            </wp:wrapTight>
            <wp:docPr id="9" name="Picture 50" descr="bd0699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bd06990_"/>
                    <pic:cNvPicPr>
                      <a:picLocks noChangeAspect="1" noChangeArrowheads="1"/>
                    </pic:cNvPicPr>
                  </pic:nvPicPr>
                  <pic:blipFill>
                    <a:blip r:embed="rId13" cstate="print"/>
                    <a:srcRect/>
                    <a:stretch>
                      <a:fillRect/>
                    </a:stretch>
                  </pic:blipFill>
                  <pic:spPr bwMode="auto">
                    <a:xfrm>
                      <a:off x="0" y="0"/>
                      <a:ext cx="1353820" cy="1163320"/>
                    </a:xfrm>
                    <a:prstGeom prst="rect">
                      <a:avLst/>
                    </a:prstGeom>
                    <a:noFill/>
                    <a:ln w="9525">
                      <a:noFill/>
                      <a:miter lim="800000"/>
                      <a:headEnd/>
                      <a:tailEnd/>
                    </a:ln>
                  </pic:spPr>
                </pic:pic>
              </a:graphicData>
            </a:graphic>
          </wp:anchor>
        </w:drawing>
      </w:r>
    </w:p>
    <w:p w:rsidR="00AE3FBB" w:rsidRPr="00AE3FBB" w:rsidRDefault="00AE3FBB" w:rsidP="00AE3FBB">
      <w:pPr>
        <w:tabs>
          <w:tab w:val="left" w:pos="851"/>
        </w:tabs>
        <w:spacing w:before="120" w:after="0" w:line="360" w:lineRule="auto"/>
        <w:rPr>
          <w:rFonts w:ascii="Arial" w:eastAsia="Times New Roman" w:hAnsi="Arial" w:cs="Arial"/>
          <w:bCs/>
        </w:rPr>
      </w:pPr>
      <w:r w:rsidRPr="00AE3FBB">
        <w:rPr>
          <w:rFonts w:ascii="Arial" w:eastAsia="Times New Roman" w:hAnsi="Arial" w:cs="Arial"/>
          <w:bCs/>
        </w:rPr>
        <w:t>Do not engage in any form of horseplay, fighting, fooling or throwing material or tools that may cause injury.</w:t>
      </w:r>
    </w:p>
    <w:p w:rsidR="00AE3FBB" w:rsidRPr="00AE3FBB" w:rsidRDefault="00AE3FBB" w:rsidP="00AE3FBB">
      <w:pPr>
        <w:spacing w:before="120" w:after="0" w:line="360" w:lineRule="auto"/>
        <w:rPr>
          <w:rFonts w:ascii="Arial" w:eastAsia="Times New Roman" w:hAnsi="Arial" w:cs="Arial"/>
          <w:b/>
          <w:bCs/>
        </w:rPr>
      </w:pPr>
      <w:r w:rsidRPr="00AE3FBB">
        <w:rPr>
          <w:rFonts w:ascii="Arial" w:eastAsia="Times New Roman" w:hAnsi="Arial" w:cs="Arial"/>
          <w:bCs/>
        </w:rPr>
        <w:t>Whistling, yelling or any unnecessary noise apt to distract a fellow worker is also prohibited.</w:t>
      </w:r>
    </w:p>
    <w:p w:rsidR="000B01A4" w:rsidRPr="00AE3FBB" w:rsidRDefault="000B01A4">
      <w:pPr>
        <w:rPr>
          <w:rFonts w:ascii="Times New Roman" w:eastAsia="Times New Roman" w:hAnsi="Times New Roman" w:cs="Times New Roman"/>
          <w:sz w:val="24"/>
          <w:szCs w:val="24"/>
        </w:rPr>
      </w:pPr>
      <w:bookmarkStart w:id="8" w:name="_GoBack"/>
      <w:bookmarkEnd w:id="8"/>
    </w:p>
    <w:sectPr w:rsidR="000B01A4" w:rsidRPr="00AE3FBB" w:rsidSect="00AE3FB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C7304"/>
    <w:multiLevelType w:val="hybridMultilevel"/>
    <w:tmpl w:val="723E47A2"/>
    <w:lvl w:ilvl="0" w:tplc="46FC8508">
      <w:start w:val="1"/>
      <w:numFmt w:val="decimal"/>
      <w:lvlText w:val="%1."/>
      <w:lvlJc w:val="left"/>
      <w:pPr>
        <w:tabs>
          <w:tab w:val="num" w:pos="697"/>
        </w:tabs>
        <w:ind w:left="697" w:hanging="567"/>
      </w:pPr>
      <w:rPr>
        <w:rFonts w:hint="default"/>
      </w:rPr>
    </w:lvl>
    <w:lvl w:ilvl="1" w:tplc="04090019" w:tentative="1">
      <w:start w:val="1"/>
      <w:numFmt w:val="lowerLetter"/>
      <w:lvlText w:val="%2."/>
      <w:lvlJc w:val="left"/>
      <w:pPr>
        <w:tabs>
          <w:tab w:val="num" w:pos="1570"/>
        </w:tabs>
        <w:ind w:left="1570" w:hanging="360"/>
      </w:pPr>
    </w:lvl>
    <w:lvl w:ilvl="2" w:tplc="0409001B" w:tentative="1">
      <w:start w:val="1"/>
      <w:numFmt w:val="lowerRoman"/>
      <w:lvlText w:val="%3."/>
      <w:lvlJc w:val="right"/>
      <w:pPr>
        <w:tabs>
          <w:tab w:val="num" w:pos="2290"/>
        </w:tabs>
        <w:ind w:left="2290" w:hanging="180"/>
      </w:pPr>
    </w:lvl>
    <w:lvl w:ilvl="3" w:tplc="0409000F" w:tentative="1">
      <w:start w:val="1"/>
      <w:numFmt w:val="decimal"/>
      <w:lvlText w:val="%4."/>
      <w:lvlJc w:val="left"/>
      <w:pPr>
        <w:tabs>
          <w:tab w:val="num" w:pos="3010"/>
        </w:tabs>
        <w:ind w:left="3010" w:hanging="360"/>
      </w:pPr>
    </w:lvl>
    <w:lvl w:ilvl="4" w:tplc="04090019" w:tentative="1">
      <w:start w:val="1"/>
      <w:numFmt w:val="lowerLetter"/>
      <w:lvlText w:val="%5."/>
      <w:lvlJc w:val="left"/>
      <w:pPr>
        <w:tabs>
          <w:tab w:val="num" w:pos="3730"/>
        </w:tabs>
        <w:ind w:left="3730" w:hanging="360"/>
      </w:pPr>
    </w:lvl>
    <w:lvl w:ilvl="5" w:tplc="0409001B" w:tentative="1">
      <w:start w:val="1"/>
      <w:numFmt w:val="lowerRoman"/>
      <w:lvlText w:val="%6."/>
      <w:lvlJc w:val="right"/>
      <w:pPr>
        <w:tabs>
          <w:tab w:val="num" w:pos="4450"/>
        </w:tabs>
        <w:ind w:left="4450" w:hanging="180"/>
      </w:pPr>
    </w:lvl>
    <w:lvl w:ilvl="6" w:tplc="0409000F" w:tentative="1">
      <w:start w:val="1"/>
      <w:numFmt w:val="decimal"/>
      <w:lvlText w:val="%7."/>
      <w:lvlJc w:val="left"/>
      <w:pPr>
        <w:tabs>
          <w:tab w:val="num" w:pos="5170"/>
        </w:tabs>
        <w:ind w:left="5170" w:hanging="360"/>
      </w:pPr>
    </w:lvl>
    <w:lvl w:ilvl="7" w:tplc="04090019" w:tentative="1">
      <w:start w:val="1"/>
      <w:numFmt w:val="lowerLetter"/>
      <w:lvlText w:val="%8."/>
      <w:lvlJc w:val="left"/>
      <w:pPr>
        <w:tabs>
          <w:tab w:val="num" w:pos="5890"/>
        </w:tabs>
        <w:ind w:left="5890" w:hanging="360"/>
      </w:pPr>
    </w:lvl>
    <w:lvl w:ilvl="8" w:tplc="0409001B" w:tentative="1">
      <w:start w:val="1"/>
      <w:numFmt w:val="lowerRoman"/>
      <w:lvlText w:val="%9."/>
      <w:lvlJc w:val="right"/>
      <w:pPr>
        <w:tabs>
          <w:tab w:val="num" w:pos="6610"/>
        </w:tabs>
        <w:ind w:left="6610" w:hanging="180"/>
      </w:pPr>
    </w:lvl>
  </w:abstractNum>
  <w:abstractNum w:abstractNumId="1">
    <w:nsid w:val="38E6055A"/>
    <w:multiLevelType w:val="hybridMultilevel"/>
    <w:tmpl w:val="FFCA8C4A"/>
    <w:lvl w:ilvl="0" w:tplc="C6E4C948">
      <w:start w:val="1"/>
      <w:numFmt w:val="bullet"/>
      <w:lvlText w:val=""/>
      <w:lvlJc w:val="left"/>
      <w:pPr>
        <w:tabs>
          <w:tab w:val="num" w:pos="490"/>
        </w:tabs>
        <w:ind w:left="414" w:hanging="284"/>
      </w:pPr>
      <w:rPr>
        <w:rFonts w:ascii="Symbol" w:hAnsi="Symbol" w:hint="default"/>
        <w:sz w:val="16"/>
      </w:rPr>
    </w:lvl>
    <w:lvl w:ilvl="1" w:tplc="04090003" w:tentative="1">
      <w:start w:val="1"/>
      <w:numFmt w:val="bullet"/>
      <w:lvlText w:val="o"/>
      <w:lvlJc w:val="left"/>
      <w:pPr>
        <w:tabs>
          <w:tab w:val="num" w:pos="1570"/>
        </w:tabs>
        <w:ind w:left="1570" w:hanging="360"/>
      </w:pPr>
      <w:rPr>
        <w:rFonts w:ascii="Courier New" w:hAnsi="Courier New" w:hint="default"/>
      </w:rPr>
    </w:lvl>
    <w:lvl w:ilvl="2" w:tplc="04090005" w:tentative="1">
      <w:start w:val="1"/>
      <w:numFmt w:val="bullet"/>
      <w:lvlText w:val=""/>
      <w:lvlJc w:val="left"/>
      <w:pPr>
        <w:tabs>
          <w:tab w:val="num" w:pos="2290"/>
        </w:tabs>
        <w:ind w:left="2290" w:hanging="360"/>
      </w:pPr>
      <w:rPr>
        <w:rFonts w:ascii="Wingdings" w:hAnsi="Wingdings" w:hint="default"/>
      </w:rPr>
    </w:lvl>
    <w:lvl w:ilvl="3" w:tplc="04090001" w:tentative="1">
      <w:start w:val="1"/>
      <w:numFmt w:val="bullet"/>
      <w:lvlText w:val=""/>
      <w:lvlJc w:val="left"/>
      <w:pPr>
        <w:tabs>
          <w:tab w:val="num" w:pos="3010"/>
        </w:tabs>
        <w:ind w:left="3010" w:hanging="360"/>
      </w:pPr>
      <w:rPr>
        <w:rFonts w:ascii="Symbol" w:hAnsi="Symbol" w:hint="default"/>
      </w:rPr>
    </w:lvl>
    <w:lvl w:ilvl="4" w:tplc="04090003" w:tentative="1">
      <w:start w:val="1"/>
      <w:numFmt w:val="bullet"/>
      <w:lvlText w:val="o"/>
      <w:lvlJc w:val="left"/>
      <w:pPr>
        <w:tabs>
          <w:tab w:val="num" w:pos="3730"/>
        </w:tabs>
        <w:ind w:left="3730" w:hanging="360"/>
      </w:pPr>
      <w:rPr>
        <w:rFonts w:ascii="Courier New" w:hAnsi="Courier New" w:hint="default"/>
      </w:rPr>
    </w:lvl>
    <w:lvl w:ilvl="5" w:tplc="04090005" w:tentative="1">
      <w:start w:val="1"/>
      <w:numFmt w:val="bullet"/>
      <w:lvlText w:val=""/>
      <w:lvlJc w:val="left"/>
      <w:pPr>
        <w:tabs>
          <w:tab w:val="num" w:pos="4450"/>
        </w:tabs>
        <w:ind w:left="4450" w:hanging="360"/>
      </w:pPr>
      <w:rPr>
        <w:rFonts w:ascii="Wingdings" w:hAnsi="Wingdings" w:hint="default"/>
      </w:rPr>
    </w:lvl>
    <w:lvl w:ilvl="6" w:tplc="04090001" w:tentative="1">
      <w:start w:val="1"/>
      <w:numFmt w:val="bullet"/>
      <w:lvlText w:val=""/>
      <w:lvlJc w:val="left"/>
      <w:pPr>
        <w:tabs>
          <w:tab w:val="num" w:pos="5170"/>
        </w:tabs>
        <w:ind w:left="5170" w:hanging="360"/>
      </w:pPr>
      <w:rPr>
        <w:rFonts w:ascii="Symbol" w:hAnsi="Symbol" w:hint="default"/>
      </w:rPr>
    </w:lvl>
    <w:lvl w:ilvl="7" w:tplc="04090003" w:tentative="1">
      <w:start w:val="1"/>
      <w:numFmt w:val="bullet"/>
      <w:lvlText w:val="o"/>
      <w:lvlJc w:val="left"/>
      <w:pPr>
        <w:tabs>
          <w:tab w:val="num" w:pos="5890"/>
        </w:tabs>
        <w:ind w:left="5890" w:hanging="360"/>
      </w:pPr>
      <w:rPr>
        <w:rFonts w:ascii="Courier New" w:hAnsi="Courier New" w:hint="default"/>
      </w:rPr>
    </w:lvl>
    <w:lvl w:ilvl="8" w:tplc="04090005" w:tentative="1">
      <w:start w:val="1"/>
      <w:numFmt w:val="bullet"/>
      <w:lvlText w:val=""/>
      <w:lvlJc w:val="left"/>
      <w:pPr>
        <w:tabs>
          <w:tab w:val="num" w:pos="6610"/>
        </w:tabs>
        <w:ind w:left="661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FBB"/>
    <w:rsid w:val="000B01A4"/>
    <w:rsid w:val="00AE3F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3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F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3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F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7.wmf"/><Relationship Id="rId3"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hyperlink" Target="file:///C:\Users\Tomlamont\AppData\Local\Microsoft\Windows\Temporary%20Internet%20Files\Content.Outlook\F5GLT9PV\Responsibilities.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Woodward</dc:creator>
  <cp:lastModifiedBy>Danielle Woodward</cp:lastModifiedBy>
  <cp:revision>1</cp:revision>
  <dcterms:created xsi:type="dcterms:W3CDTF">2014-07-22T01:08:00Z</dcterms:created>
  <dcterms:modified xsi:type="dcterms:W3CDTF">2014-07-22T01:08:00Z</dcterms:modified>
</cp:coreProperties>
</file>