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sz w:val="44"/>
        </w:rPr>
        <w:t>교육 참석 요청</w:t>
      </w:r>
    </w:p>
    <w:p>
      <w:pPr>
        <w:jc w:val="right"/>
      </w:pPr>
      <w:r>
        <w:rPr>
          <w:sz w:val="20"/>
        </w:rPr>
        <w:t>문서번호: AI교육-2025-001</w:t>
      </w:r>
    </w:p>
    <w:p>
      <w:r>
        <w:t>아래와 같이 AI 업무자동화 교육 참석을 요청하오니, 해당자는 일정에 맞추어 참석하여 주시기 바랍니다.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성명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남서우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부서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일자리경제과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직급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사무관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교육일자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2025-09-04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과정명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AI 리터러시와 업무자동화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교육장소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소회의실 3</w:t>
            </w:r>
          </w:p>
        </w:tc>
      </w:tr>
    </w:tbl>
    <w:p/>
    <w:p>
      <w:r>
        <w:t>유의사항</w:t>
      </w:r>
    </w:p>
    <w:p>
      <w:pPr>
        <w:pStyle w:val="ListBullet"/>
      </w:pPr>
      <w:r>
        <w:t>교육 시작 10분 전까지 입실하여 주시기 바랍니다.</w:t>
      </w:r>
    </w:p>
    <w:p>
      <w:pPr>
        <w:pStyle w:val="ListBullet"/>
      </w:pPr>
      <w:r>
        <w:t>개인 노트북을 지참하시면 실습 참여가 원활합니다.</w:t>
      </w:r>
    </w:p>
    <w:p>
      <w:pPr>
        <w:pStyle w:val="ListBullet"/>
      </w:pPr>
      <w:r>
        <w:t>부득이하게 참석이 어려운 경우 담당자에게 사전 연락 바랍니다.</w:t>
      </w:r>
    </w:p>
    <w:p/>
    <w:p>
      <w:pPr>
        <w:jc w:val="center"/>
      </w:pPr>
      <w:r>
        <w:rPr>
          <w:sz w:val="22"/>
        </w:rPr>
        <w:t>2025년 8월 20일</w:t>
      </w:r>
    </w:p>
    <w:p>
      <w:pPr>
        <w:jc w:val="center"/>
      </w:pPr>
      <w:r>
        <w:rPr>
          <w:b/>
          <w:sz w:val="28"/>
        </w:rPr>
        <w:t>교육운영부서장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