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2EB" w:rsidRDefault="008002EB" w:rsidP="00E01ACC">
      <w:pPr>
        <w:jc w:val="center"/>
        <w:rPr>
          <w:sz w:val="28"/>
          <w:szCs w:val="28"/>
        </w:rPr>
      </w:pPr>
      <w:r>
        <w:rPr>
          <w:sz w:val="28"/>
          <w:szCs w:val="28"/>
        </w:rPr>
        <w:t>Homework 10 for GP1</w:t>
      </w:r>
    </w:p>
    <w:p w:rsidR="002143F5" w:rsidRDefault="00A27B6A" w:rsidP="00A27B6A">
      <w:pPr>
        <w:numPr>
          <w:ilvl w:val="0"/>
          <w:numId w:val="8"/>
        </w:numPr>
        <w:spacing w:line="360" w:lineRule="auto"/>
        <w:rPr>
          <w:szCs w:val="21"/>
        </w:rPr>
      </w:pPr>
      <w:r>
        <w:rPr>
          <w:rFonts w:hint="eastAsia"/>
          <w:szCs w:val="21"/>
        </w:rPr>
        <w:t xml:space="preserve">KK 9.2  </w:t>
      </w:r>
      <w:r w:rsidR="003E3A1D">
        <w:rPr>
          <w:rFonts w:hint="eastAsia"/>
          <w:szCs w:val="21"/>
        </w:rPr>
        <w:t>(10.2)</w:t>
      </w:r>
    </w:p>
    <w:p w:rsidR="002143F5" w:rsidRDefault="003E3A1D" w:rsidP="00A27B6A">
      <w:pPr>
        <w:numPr>
          <w:ilvl w:val="0"/>
          <w:numId w:val="8"/>
        </w:numPr>
        <w:spacing w:line="360" w:lineRule="auto"/>
        <w:rPr>
          <w:szCs w:val="21"/>
        </w:rPr>
      </w:pPr>
      <w:r>
        <w:rPr>
          <w:rFonts w:hint="eastAsia"/>
          <w:szCs w:val="21"/>
        </w:rPr>
        <w:t>KK 9.4  (10.4)</w:t>
      </w:r>
    </w:p>
    <w:p w:rsidR="00A27B6A" w:rsidRPr="00E5742F" w:rsidRDefault="00A27B6A" w:rsidP="00A27B6A">
      <w:pPr>
        <w:numPr>
          <w:ilvl w:val="0"/>
          <w:numId w:val="8"/>
        </w:numPr>
        <w:spacing w:line="360" w:lineRule="auto"/>
        <w:rPr>
          <w:szCs w:val="21"/>
        </w:rPr>
      </w:pPr>
      <w:r>
        <w:rPr>
          <w:rFonts w:hint="eastAsia"/>
          <w:szCs w:val="21"/>
        </w:rPr>
        <w:t>KK 9.5</w:t>
      </w:r>
      <w:r w:rsidR="003E3A1D">
        <w:rPr>
          <w:rFonts w:hint="eastAsia"/>
          <w:szCs w:val="21"/>
        </w:rPr>
        <w:t xml:space="preserve">  (10.5)</w:t>
      </w:r>
    </w:p>
    <w:p w:rsidR="00AC6411" w:rsidRDefault="00AC6411" w:rsidP="00A27B6A">
      <w:pPr>
        <w:pStyle w:val="a3"/>
        <w:numPr>
          <w:ilvl w:val="0"/>
          <w:numId w:val="10"/>
        </w:numPr>
        <w:ind w:firstLineChars="0"/>
        <w:jc w:val="left"/>
        <w:rPr>
          <w:szCs w:val="21"/>
        </w:rPr>
      </w:pPr>
      <w:r>
        <w:rPr>
          <w:rFonts w:hint="eastAsia"/>
          <w:szCs w:val="21"/>
        </w:rPr>
        <w:t xml:space="preserve">Rutherford scattering: </w:t>
      </w:r>
    </w:p>
    <w:p w:rsidR="00AC6411" w:rsidRDefault="00AC6411" w:rsidP="00AC6411">
      <w:pPr>
        <w:rPr>
          <w:szCs w:val="21"/>
        </w:rPr>
      </w:pPr>
      <w:r>
        <w:rPr>
          <w:rFonts w:hint="eastAsia"/>
          <w:szCs w:val="21"/>
        </w:rPr>
        <w:t xml:space="preserve">The electrons </w:t>
      </w:r>
      <w:r>
        <w:rPr>
          <w:rStyle w:val="a5"/>
          <w:szCs w:val="21"/>
        </w:rPr>
        <w:footnoteReference w:id="1"/>
      </w:r>
      <w:r w:rsidRPr="00B53D2B">
        <w:rPr>
          <w:rFonts w:hint="eastAsia"/>
          <w:szCs w:val="21"/>
        </w:rPr>
        <w:t xml:space="preserve">are coming from a distance (can be taken as infinity, i.e. potential energy of interaction is zero initially) towards a </w:t>
      </w:r>
      <w:r w:rsidRPr="00B53D2B">
        <w:rPr>
          <w:szCs w:val="21"/>
        </w:rPr>
        <w:t>positively</w:t>
      </w:r>
      <w:r w:rsidRPr="00B53D2B">
        <w:rPr>
          <w:rFonts w:hint="eastAsia"/>
          <w:szCs w:val="21"/>
        </w:rPr>
        <w:t xml:space="preserve"> charged nuclei (see the figure below). The initial electrons will have same velocity</w:t>
      </w:r>
      <w:r w:rsidRPr="00B53D2B">
        <w:rPr>
          <w:position w:val="-12"/>
          <w:szCs w:val="21"/>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8pt" o:ole="">
            <v:imagedata r:id="rId8" o:title=""/>
          </v:shape>
          <o:OLEObject Type="Embed" ProgID="Equation.DSMT4" ShapeID="_x0000_i1026" DrawAspect="Content" ObjectID="_1623753503" r:id="rId9"/>
        </w:object>
      </w:r>
      <w:r w:rsidRPr="00B53D2B">
        <w:rPr>
          <w:rFonts w:hint="eastAsia"/>
          <w:szCs w:val="21"/>
        </w:rPr>
        <w:t xml:space="preserve">, but different values of impact parameter b relative </w:t>
      </w:r>
      <w:r>
        <w:rPr>
          <w:rFonts w:hint="eastAsia"/>
          <w:szCs w:val="21"/>
        </w:rPr>
        <w:t>to the nuclei. First consider a 2-D model, where the flux</w:t>
      </w:r>
      <w:r w:rsidRPr="00B53D2B">
        <w:rPr>
          <w:rFonts w:hint="eastAsia"/>
          <w:szCs w:val="21"/>
        </w:rPr>
        <w:t xml:space="preserve"> density of electrons per unit length is </w:t>
      </w:r>
      <w:proofErr w:type="gramStart"/>
      <w:r w:rsidRPr="00B53D2B">
        <w:rPr>
          <w:rFonts w:hint="eastAsia"/>
          <w:szCs w:val="21"/>
        </w:rPr>
        <w:t xml:space="preserve">constant </w:t>
      </w:r>
      <w:r w:rsidRPr="00B53D2B">
        <w:rPr>
          <w:position w:val="-6"/>
          <w:szCs w:val="21"/>
        </w:rPr>
        <w:object w:dxaOrig="200" w:dyaOrig="220">
          <v:shape id="_x0000_i1027" type="#_x0000_t75" style="width:9.75pt;height:11.25pt" o:ole="">
            <v:imagedata r:id="rId10" o:title=""/>
          </v:shape>
          <o:OLEObject Type="Embed" ProgID="Equation.DSMT4" ShapeID="_x0000_i1027" DrawAspect="Content" ObjectID="_1623753504" r:id="rId11"/>
        </w:object>
      </w:r>
      <w:r w:rsidRPr="00B53D2B">
        <w:rPr>
          <w:rFonts w:hint="eastAsia"/>
          <w:szCs w:val="21"/>
        </w:rPr>
        <w:t>,</w:t>
      </w:r>
      <w:r>
        <w:rPr>
          <w:rFonts w:hint="eastAsia"/>
          <w:szCs w:val="21"/>
        </w:rPr>
        <w:t>(</w:t>
      </w:r>
      <w:proofErr w:type="gramEnd"/>
      <w:r>
        <w:rPr>
          <w:rFonts w:hint="eastAsia"/>
          <w:szCs w:val="21"/>
        </w:rPr>
        <w:t>this is the number of electrons passing an unit length per unit time)</w:t>
      </w:r>
      <w:r w:rsidRPr="00B53D2B">
        <w:rPr>
          <w:rFonts w:hint="eastAsia"/>
          <w:szCs w:val="21"/>
        </w:rPr>
        <w:t xml:space="preserve"> i.e. the number of incoming electrons within </w:t>
      </w:r>
      <w:r w:rsidRPr="00B53D2B">
        <w:rPr>
          <w:position w:val="-6"/>
          <w:szCs w:val="21"/>
        </w:rPr>
        <w:object w:dxaOrig="340" w:dyaOrig="279">
          <v:shape id="_x0000_i1028" type="#_x0000_t75" style="width:17.25pt;height:14.25pt" o:ole="">
            <v:imagedata r:id="rId12" o:title=""/>
          </v:shape>
          <o:OLEObject Type="Embed" ProgID="Equation.DSMT4" ShapeID="_x0000_i1028" DrawAspect="Content" ObjectID="_1623753505" r:id="rId13"/>
        </w:object>
      </w:r>
      <w:r w:rsidRPr="00B53D2B">
        <w:rPr>
          <w:rFonts w:hint="eastAsia"/>
          <w:szCs w:val="21"/>
        </w:rPr>
        <w:t xml:space="preserve"> </w:t>
      </w:r>
      <w:r>
        <w:rPr>
          <w:rFonts w:hint="eastAsia"/>
          <w:szCs w:val="21"/>
        </w:rPr>
        <w:t xml:space="preserve">per time </w:t>
      </w:r>
      <w:r w:rsidRPr="00B53D2B">
        <w:rPr>
          <w:rFonts w:hint="eastAsia"/>
          <w:szCs w:val="21"/>
        </w:rPr>
        <w:t xml:space="preserve">is </w:t>
      </w:r>
      <w:r w:rsidRPr="00B53D2B">
        <w:rPr>
          <w:position w:val="-6"/>
          <w:szCs w:val="21"/>
        </w:rPr>
        <w:object w:dxaOrig="460" w:dyaOrig="279">
          <v:shape id="_x0000_i1029" type="#_x0000_t75" style="width:23.25pt;height:14.25pt" o:ole="">
            <v:imagedata r:id="rId14" o:title=""/>
          </v:shape>
          <o:OLEObject Type="Embed" ProgID="Equation.DSMT4" ShapeID="_x0000_i1029" DrawAspect="Content" ObjectID="_1623753506" r:id="rId15"/>
        </w:object>
      </w:r>
      <w:r w:rsidRPr="00B53D2B">
        <w:rPr>
          <w:rFonts w:hint="eastAsia"/>
          <w:szCs w:val="21"/>
        </w:rPr>
        <w:t xml:space="preserve">. The electrons will be deflected due to interaction with </w:t>
      </w:r>
      <w:r w:rsidRPr="00B53D2B">
        <w:rPr>
          <w:szCs w:val="21"/>
        </w:rPr>
        <w:t>nuclei</w:t>
      </w:r>
      <w:r w:rsidRPr="00B53D2B">
        <w:rPr>
          <w:rFonts w:hint="eastAsia"/>
          <w:szCs w:val="21"/>
        </w:rPr>
        <w:t xml:space="preserve"> and the deflection angle is</w:t>
      </w:r>
      <w:r w:rsidRPr="00B53D2B">
        <w:rPr>
          <w:position w:val="-10"/>
          <w:szCs w:val="21"/>
        </w:rPr>
        <w:object w:dxaOrig="200" w:dyaOrig="320">
          <v:shape id="_x0000_i1030" type="#_x0000_t75" style="width:9.75pt;height:15.75pt" o:ole="">
            <v:imagedata r:id="rId16" o:title=""/>
          </v:shape>
          <o:OLEObject Type="Embed" ProgID="Equation.DSMT4" ShapeID="_x0000_i1030" DrawAspect="Content" ObjectID="_1623753507" r:id="rId17"/>
        </w:object>
      </w:r>
      <w:r w:rsidRPr="00B53D2B">
        <w:rPr>
          <w:rFonts w:hint="eastAsia"/>
          <w:szCs w:val="21"/>
        </w:rPr>
        <w:t>, defined as angle between incoming and detected electron after deflection (</w:t>
      </w:r>
      <w:r>
        <w:rPr>
          <w:rFonts w:hint="eastAsia"/>
          <w:szCs w:val="21"/>
        </w:rPr>
        <w:t xml:space="preserve">See the figure below; </w:t>
      </w:r>
      <w:r w:rsidRPr="00B53D2B">
        <w:rPr>
          <w:rFonts w:hint="eastAsia"/>
          <w:szCs w:val="21"/>
        </w:rPr>
        <w:t xml:space="preserve">the </w:t>
      </w:r>
      <w:r w:rsidRPr="00B53D2B">
        <w:rPr>
          <w:szCs w:val="21"/>
        </w:rPr>
        <w:t>detector</w:t>
      </w:r>
      <w:r w:rsidRPr="00B53D2B">
        <w:rPr>
          <w:rFonts w:hint="eastAsia"/>
          <w:szCs w:val="21"/>
        </w:rPr>
        <w:t xml:space="preserve"> is placed also infinitely </w:t>
      </w:r>
      <w:r w:rsidRPr="00B53D2B">
        <w:rPr>
          <w:szCs w:val="21"/>
        </w:rPr>
        <w:t>distant</w:t>
      </w:r>
      <w:r w:rsidRPr="00B53D2B">
        <w:rPr>
          <w:rFonts w:hint="eastAsia"/>
          <w:szCs w:val="21"/>
        </w:rPr>
        <w:t xml:space="preserve"> relative to nuclei). The interaction potential (</w:t>
      </w:r>
      <w:r w:rsidRPr="00B53D2B">
        <w:rPr>
          <w:szCs w:val="21"/>
        </w:rPr>
        <w:t>Coulomb</w:t>
      </w:r>
      <w:r w:rsidRPr="00B53D2B">
        <w:rPr>
          <w:rFonts w:hint="eastAsia"/>
          <w:szCs w:val="21"/>
        </w:rPr>
        <w:t xml:space="preserve">) is in form </w:t>
      </w:r>
      <w:proofErr w:type="gramStart"/>
      <w:r w:rsidRPr="00B53D2B">
        <w:rPr>
          <w:rFonts w:hint="eastAsia"/>
          <w:szCs w:val="21"/>
        </w:rPr>
        <w:t xml:space="preserve">of </w:t>
      </w:r>
      <w:proofErr w:type="gramEnd"/>
      <w:r w:rsidRPr="00B53D2B">
        <w:rPr>
          <w:position w:val="-24"/>
          <w:szCs w:val="21"/>
        </w:rPr>
        <w:object w:dxaOrig="1140" w:dyaOrig="620">
          <v:shape id="_x0000_i1031" type="#_x0000_t75" style="width:57pt;height:30.75pt" o:ole="">
            <v:imagedata r:id="rId18" o:title=""/>
          </v:shape>
          <o:OLEObject Type="Embed" ProgID="Equation.DSMT4" ShapeID="_x0000_i1031" DrawAspect="Content" ObjectID="_1623753508" r:id="rId19"/>
        </w:object>
      </w:r>
      <w:r w:rsidRPr="00B53D2B">
        <w:rPr>
          <w:rFonts w:hint="eastAsia"/>
          <w:szCs w:val="21"/>
        </w:rPr>
        <w:t>, where C is a constant given the charges of electron and nuclei, r is the distance between them. The reduced mass can be taken as that of electron</w:t>
      </w:r>
      <w:r w:rsidRPr="00B53D2B">
        <w:rPr>
          <w:position w:val="-12"/>
          <w:szCs w:val="21"/>
        </w:rPr>
        <w:object w:dxaOrig="700" w:dyaOrig="360">
          <v:shape id="_x0000_i1032" type="#_x0000_t75" style="width:35.25pt;height:18pt" o:ole="">
            <v:imagedata r:id="rId20" o:title=""/>
          </v:shape>
          <o:OLEObject Type="Embed" ProgID="Equation.DSMT4" ShapeID="_x0000_i1032" DrawAspect="Content" ObjectID="_1623753509" r:id="rId21"/>
        </w:object>
      </w:r>
      <w:r w:rsidRPr="00B53D2B">
        <w:rPr>
          <w:rFonts w:hint="eastAsia"/>
          <w:szCs w:val="21"/>
        </w:rPr>
        <w:t>.</w:t>
      </w:r>
    </w:p>
    <w:p w:rsidR="00AC6411" w:rsidRDefault="00AC6411" w:rsidP="00AC6411">
      <w:pPr>
        <w:rPr>
          <w:szCs w:val="21"/>
        </w:rPr>
      </w:pPr>
      <w:r w:rsidRPr="00B53D2B">
        <w:rPr>
          <w:rFonts w:hint="eastAsia"/>
          <w:szCs w:val="21"/>
        </w:rPr>
        <w:t>1</w:t>
      </w:r>
      <w:r w:rsidRPr="00B53D2B">
        <w:rPr>
          <w:rFonts w:hint="eastAsia"/>
          <w:szCs w:val="21"/>
        </w:rPr>
        <w:t>）</w:t>
      </w:r>
      <w:r w:rsidRPr="00B53D2B">
        <w:rPr>
          <w:rFonts w:hint="eastAsia"/>
          <w:szCs w:val="21"/>
        </w:rPr>
        <w:t>Please express the relation between deflection angle</w:t>
      </w:r>
      <w:r w:rsidRPr="00B53D2B">
        <w:rPr>
          <w:position w:val="-10"/>
          <w:szCs w:val="21"/>
        </w:rPr>
        <w:object w:dxaOrig="200" w:dyaOrig="320">
          <v:shape id="_x0000_i1033" type="#_x0000_t75" style="width:9.75pt;height:15.75pt" o:ole="">
            <v:imagedata r:id="rId16" o:title=""/>
          </v:shape>
          <o:OLEObject Type="Embed" ProgID="Equation.DSMT4" ShapeID="_x0000_i1033" DrawAspect="Content" ObjectID="_1623753510" r:id="rId22"/>
        </w:object>
      </w:r>
      <w:r w:rsidRPr="00B53D2B">
        <w:rPr>
          <w:rFonts w:hint="eastAsia"/>
          <w:szCs w:val="21"/>
        </w:rPr>
        <w:t>an</w:t>
      </w:r>
      <w:r>
        <w:rPr>
          <w:rFonts w:hint="eastAsia"/>
          <w:szCs w:val="21"/>
        </w:rPr>
        <w:t>d impact parameter b</w:t>
      </w:r>
      <w:r w:rsidRPr="00B53D2B">
        <w:rPr>
          <w:rFonts w:hint="eastAsia"/>
          <w:szCs w:val="21"/>
        </w:rPr>
        <w:t xml:space="preserve">. </w:t>
      </w:r>
      <w:r>
        <w:rPr>
          <w:rFonts w:hint="eastAsia"/>
          <w:szCs w:val="21"/>
        </w:rPr>
        <w:t>(</w:t>
      </w:r>
      <w:proofErr w:type="gramStart"/>
      <w:r>
        <w:rPr>
          <w:rFonts w:hint="eastAsia"/>
          <w:szCs w:val="21"/>
        </w:rPr>
        <w:t>answer</w:t>
      </w:r>
      <w:proofErr w:type="gramEnd"/>
      <w:r>
        <w:rPr>
          <w:rFonts w:hint="eastAsia"/>
          <w:szCs w:val="21"/>
        </w:rPr>
        <w:t xml:space="preserve">: </w:t>
      </w:r>
      <w:r w:rsidRPr="006B4E0C">
        <w:rPr>
          <w:position w:val="-28"/>
          <w:sz w:val="28"/>
          <w:szCs w:val="28"/>
        </w:rPr>
        <w:object w:dxaOrig="2580" w:dyaOrig="760">
          <v:shape id="_x0000_i1034" type="#_x0000_t75" style="width:105pt;height:31.5pt" o:ole="">
            <v:imagedata r:id="rId23" o:title=""/>
          </v:shape>
          <o:OLEObject Type="Embed" ProgID="Equation.DSMT4" ShapeID="_x0000_i1034" DrawAspect="Content" ObjectID="_1623753511" r:id="rId24"/>
        </w:object>
      </w:r>
      <w:r>
        <w:rPr>
          <w:rFonts w:hint="eastAsia"/>
          <w:szCs w:val="21"/>
        </w:rPr>
        <w:t xml:space="preserve"> or </w:t>
      </w:r>
      <w:r w:rsidRPr="00B53D2B">
        <w:rPr>
          <w:position w:val="-28"/>
          <w:szCs w:val="21"/>
        </w:rPr>
        <w:object w:dxaOrig="1640" w:dyaOrig="760">
          <v:shape id="_x0000_i1035" type="#_x0000_t75" style="width:66.75pt;height:31.5pt" o:ole="">
            <v:imagedata r:id="rId25" o:title=""/>
          </v:shape>
          <o:OLEObject Type="Embed" ProgID="Equation.DSMT4" ShapeID="_x0000_i1035" DrawAspect="Content" ObjectID="_1623753512" r:id="rId26"/>
        </w:object>
      </w:r>
      <w:r>
        <w:rPr>
          <w:rFonts w:hint="eastAsia"/>
          <w:szCs w:val="21"/>
        </w:rPr>
        <w:t xml:space="preserve">) </w:t>
      </w:r>
    </w:p>
    <w:p w:rsidR="00AC6411" w:rsidRDefault="00AC6411" w:rsidP="00AC6411">
      <w:pPr>
        <w:rPr>
          <w:szCs w:val="21"/>
        </w:rPr>
      </w:pPr>
      <w:r w:rsidRPr="00B53D2B">
        <w:rPr>
          <w:rFonts w:hint="eastAsia"/>
          <w:szCs w:val="21"/>
        </w:rPr>
        <w:t>2</w:t>
      </w:r>
      <w:r w:rsidRPr="00B53D2B">
        <w:rPr>
          <w:rFonts w:hint="eastAsia"/>
          <w:szCs w:val="21"/>
        </w:rPr>
        <w:t>）</w:t>
      </w:r>
      <w:r w:rsidRPr="00B53D2B">
        <w:rPr>
          <w:rFonts w:hint="eastAsia"/>
          <w:szCs w:val="21"/>
        </w:rPr>
        <w:t xml:space="preserve"> </w:t>
      </w:r>
      <w:r>
        <w:rPr>
          <w:rFonts w:hint="eastAsia"/>
          <w:szCs w:val="21"/>
        </w:rPr>
        <w:t xml:space="preserve">In 2-D model: </w:t>
      </w:r>
      <w:r w:rsidRPr="00B53D2B">
        <w:rPr>
          <w:rFonts w:hint="eastAsia"/>
          <w:szCs w:val="21"/>
        </w:rPr>
        <w:t>From the detector</w:t>
      </w:r>
      <w:r w:rsidRPr="00B53D2B">
        <w:rPr>
          <w:szCs w:val="21"/>
        </w:rPr>
        <w:t>’</w:t>
      </w:r>
      <w:r w:rsidRPr="00B53D2B">
        <w:rPr>
          <w:rFonts w:hint="eastAsia"/>
          <w:szCs w:val="21"/>
        </w:rPr>
        <w:t>s record, we can get angular number density</w:t>
      </w:r>
      <w:r w:rsidRPr="00B53D2B">
        <w:rPr>
          <w:position w:val="-10"/>
          <w:szCs w:val="21"/>
        </w:rPr>
        <w:object w:dxaOrig="240" w:dyaOrig="260">
          <v:shape id="_x0000_i1036" type="#_x0000_t75" style="width:12pt;height:12.75pt" o:ole="">
            <v:imagedata r:id="rId27" o:title=""/>
          </v:shape>
          <o:OLEObject Type="Embed" ProgID="Equation.DSMT4" ShapeID="_x0000_i1036" DrawAspect="Content" ObjectID="_1623753513" r:id="rId28"/>
        </w:object>
      </w:r>
      <w:r w:rsidRPr="00B53D2B">
        <w:rPr>
          <w:rFonts w:hint="eastAsia"/>
          <w:szCs w:val="21"/>
        </w:rPr>
        <w:t xml:space="preserve">of the electron, i.e. </w:t>
      </w:r>
      <w:r w:rsidRPr="00B53D2B">
        <w:rPr>
          <w:position w:val="-10"/>
          <w:szCs w:val="21"/>
        </w:rPr>
        <w:object w:dxaOrig="420" w:dyaOrig="260">
          <v:shape id="_x0000_i1037" type="#_x0000_t75" style="width:21pt;height:12.75pt" o:ole="">
            <v:imagedata r:id="rId29" o:title=""/>
          </v:shape>
          <o:OLEObject Type="Embed" ProgID="Equation.DSMT4" ShapeID="_x0000_i1037" DrawAspect="Content" ObjectID="_1623753514" r:id="rId30"/>
        </w:object>
      </w:r>
      <w:r>
        <w:rPr>
          <w:rFonts w:hint="eastAsia"/>
          <w:szCs w:val="21"/>
        </w:rPr>
        <w:t>(number of scattered electrons</w:t>
      </w:r>
      <w:r w:rsidRPr="00B53D2B">
        <w:rPr>
          <w:rFonts w:hint="eastAsia"/>
          <w:szCs w:val="21"/>
        </w:rPr>
        <w:t>/</w:t>
      </w:r>
      <w:r>
        <w:rPr>
          <w:rFonts w:hint="eastAsia"/>
          <w:szCs w:val="21"/>
        </w:rPr>
        <w:t>unit angle)</w:t>
      </w:r>
      <w:r w:rsidRPr="00B53D2B">
        <w:rPr>
          <w:rFonts w:hint="eastAsia"/>
          <w:szCs w:val="21"/>
        </w:rPr>
        <w:t xml:space="preserve">, find the </w:t>
      </w:r>
      <w:r w:rsidRPr="00B53D2B">
        <w:rPr>
          <w:szCs w:val="21"/>
        </w:rPr>
        <w:t>expression</w:t>
      </w:r>
      <w:r w:rsidRPr="00B53D2B">
        <w:rPr>
          <w:rFonts w:hint="eastAsia"/>
          <w:szCs w:val="21"/>
        </w:rPr>
        <w:t xml:space="preserve"> of </w:t>
      </w:r>
      <w:proofErr w:type="gramStart"/>
      <w:r w:rsidRPr="00B53D2B">
        <w:rPr>
          <w:rFonts w:hint="eastAsia"/>
          <w:szCs w:val="21"/>
        </w:rPr>
        <w:t xml:space="preserve">this </w:t>
      </w:r>
      <w:proofErr w:type="gramEnd"/>
      <w:r w:rsidRPr="00B53D2B">
        <w:rPr>
          <w:position w:val="-10"/>
          <w:szCs w:val="21"/>
        </w:rPr>
        <w:object w:dxaOrig="240" w:dyaOrig="260">
          <v:shape id="_x0000_i1038" type="#_x0000_t75" style="width:12pt;height:12.75pt" o:ole="">
            <v:imagedata r:id="rId31" o:title=""/>
          </v:shape>
          <o:OLEObject Type="Embed" ProgID="Equation.DSMT4" ShapeID="_x0000_i1038" DrawAspect="Content" ObjectID="_1623753515" r:id="rId32"/>
        </w:object>
      </w:r>
      <w:r w:rsidRPr="00B53D2B">
        <w:rPr>
          <w:rFonts w:hint="eastAsia"/>
          <w:szCs w:val="21"/>
        </w:rPr>
        <w:t xml:space="preserve">. (The relation </w:t>
      </w:r>
      <w:r w:rsidRPr="00B53D2B">
        <w:rPr>
          <w:position w:val="-10"/>
          <w:szCs w:val="21"/>
        </w:rPr>
        <w:object w:dxaOrig="2540" w:dyaOrig="360">
          <v:shape id="_x0000_i1039" type="#_x0000_t75" style="width:126.75pt;height:18pt" o:ole="">
            <v:imagedata r:id="rId33" o:title=""/>
          </v:shape>
          <o:OLEObject Type="Embed" ProgID="Equation.DSMT4" ShapeID="_x0000_i1039" DrawAspect="Content" ObjectID="_1623753516" r:id="rId34"/>
        </w:object>
      </w:r>
      <w:r w:rsidRPr="00B53D2B">
        <w:rPr>
          <w:rFonts w:hint="eastAsia"/>
          <w:szCs w:val="21"/>
        </w:rPr>
        <w:t xml:space="preserve"> may be useful) </w:t>
      </w:r>
      <w:r>
        <w:rPr>
          <w:rFonts w:hint="eastAsia"/>
          <w:szCs w:val="21"/>
        </w:rPr>
        <w:t>(</w:t>
      </w:r>
      <w:proofErr w:type="gramStart"/>
      <w:r>
        <w:rPr>
          <w:rFonts w:hint="eastAsia"/>
          <w:szCs w:val="21"/>
        </w:rPr>
        <w:t>answer</w:t>
      </w:r>
      <w:proofErr w:type="gramEnd"/>
      <w:r>
        <w:rPr>
          <w:rFonts w:hint="eastAsia"/>
          <w:szCs w:val="21"/>
        </w:rPr>
        <w:t xml:space="preserve">: </w:t>
      </w:r>
      <w:r w:rsidRPr="00EC64F4">
        <w:rPr>
          <w:position w:val="-34"/>
          <w:sz w:val="28"/>
          <w:szCs w:val="28"/>
        </w:rPr>
        <w:object w:dxaOrig="2640" w:dyaOrig="780">
          <v:shape id="_x0000_i1040" type="#_x0000_t75" style="width:96pt;height:28.5pt" o:ole="">
            <v:imagedata r:id="rId35" o:title=""/>
          </v:shape>
          <o:OLEObject Type="Embed" ProgID="Equation.DSMT4" ShapeID="_x0000_i1040" DrawAspect="Content" ObjectID="_1623753517" r:id="rId36"/>
        </w:object>
      </w:r>
      <w:r>
        <w:rPr>
          <w:rFonts w:hint="eastAsia"/>
          <w:sz w:val="28"/>
          <w:szCs w:val="28"/>
        </w:rPr>
        <w:t xml:space="preserve">)  </w:t>
      </w:r>
      <w:r>
        <w:rPr>
          <w:rFonts w:hint="eastAsia"/>
          <w:szCs w:val="21"/>
        </w:rPr>
        <w:t xml:space="preserve"> </w:t>
      </w:r>
    </w:p>
    <w:p w:rsidR="00AC6411" w:rsidRPr="00B53D2B" w:rsidRDefault="00AC6411" w:rsidP="00AC6411">
      <w:pPr>
        <w:rPr>
          <w:szCs w:val="21"/>
        </w:rPr>
      </w:pPr>
      <w:r>
        <w:rPr>
          <w:rFonts w:hint="eastAsia"/>
          <w:szCs w:val="21"/>
        </w:rPr>
        <w:t xml:space="preserve">3) Now consider the realistic 3-D model, the n here will be flux density per area per unit time; please give the expression of detected solid angular density </w:t>
      </w:r>
      <w:r w:rsidRPr="00B53D2B">
        <w:rPr>
          <w:position w:val="-10"/>
          <w:szCs w:val="21"/>
        </w:rPr>
        <w:object w:dxaOrig="240" w:dyaOrig="260">
          <v:shape id="_x0000_i1041" type="#_x0000_t75" style="width:12pt;height:12.75pt" o:ole="">
            <v:imagedata r:id="rId27" o:title=""/>
          </v:shape>
          <o:OLEObject Type="Embed" ProgID="Equation.DSMT4" ShapeID="_x0000_i1041" DrawAspect="Content" ObjectID="_1623753518" r:id="rId37"/>
        </w:object>
      </w:r>
      <w:r w:rsidRPr="00B53D2B">
        <w:rPr>
          <w:rFonts w:hint="eastAsia"/>
          <w:szCs w:val="21"/>
        </w:rPr>
        <w:t>of the electron</w:t>
      </w:r>
      <w:r>
        <w:rPr>
          <w:rFonts w:hint="eastAsia"/>
          <w:szCs w:val="21"/>
        </w:rPr>
        <w:t xml:space="preserve">, that is the number of electrons detected per unit </w:t>
      </w:r>
      <w:proofErr w:type="spellStart"/>
      <w:r>
        <w:rPr>
          <w:rFonts w:hint="eastAsia"/>
          <w:szCs w:val="21"/>
        </w:rPr>
        <w:t>steradian</w:t>
      </w:r>
      <w:proofErr w:type="spellEnd"/>
      <w:r>
        <w:rPr>
          <w:rFonts w:hint="eastAsia"/>
          <w:szCs w:val="21"/>
        </w:rPr>
        <w:t>（单位立体角）</w:t>
      </w:r>
      <w:r>
        <w:rPr>
          <w:rFonts w:hint="eastAsia"/>
          <w:szCs w:val="21"/>
        </w:rPr>
        <w:t xml:space="preserve">(Hint: You shall need </w:t>
      </w:r>
      <w:r w:rsidRPr="00FA2E63">
        <w:rPr>
          <w:position w:val="-10"/>
          <w:szCs w:val="21"/>
        </w:rPr>
        <w:object w:dxaOrig="1400" w:dyaOrig="340">
          <v:shape id="_x0000_i1042" type="#_x0000_t75" style="width:69.75pt;height:17.25pt" o:ole="">
            <v:imagedata r:id="rId38" o:title=""/>
          </v:shape>
          <o:OLEObject Type="Embed" ProgID="Equation.DSMT4" ShapeID="_x0000_i1042" DrawAspect="Content" ObjectID="_1623753519" r:id="rId39"/>
        </w:object>
      </w:r>
      <w:r>
        <w:rPr>
          <w:rFonts w:hint="eastAsia"/>
          <w:szCs w:val="21"/>
        </w:rPr>
        <w:t xml:space="preserve">, where </w:t>
      </w:r>
      <w:r w:rsidRPr="00FA2E63">
        <w:rPr>
          <w:position w:val="-6"/>
          <w:szCs w:val="21"/>
        </w:rPr>
        <w:object w:dxaOrig="420" w:dyaOrig="300">
          <v:shape id="_x0000_i1043" type="#_x0000_t75" style="width:21pt;height:15pt" o:ole="">
            <v:imagedata r:id="rId40" o:title=""/>
          </v:shape>
          <o:OLEObject Type="Embed" ProgID="Equation.DSMT4" ShapeID="_x0000_i1043" DrawAspect="Content" ObjectID="_1623753520" r:id="rId41"/>
        </w:object>
      </w:r>
      <w:r>
        <w:rPr>
          <w:rFonts w:hint="eastAsia"/>
          <w:szCs w:val="21"/>
        </w:rPr>
        <w:t xml:space="preserve"> is small area of the incoming, </w:t>
      </w:r>
      <w:r w:rsidRPr="00FA2E63">
        <w:rPr>
          <w:position w:val="-6"/>
          <w:szCs w:val="21"/>
        </w:rPr>
        <w:object w:dxaOrig="460" w:dyaOrig="300">
          <v:shape id="_x0000_i1044" type="#_x0000_t75" style="width:23.25pt;height:15pt" o:ole="">
            <v:imagedata r:id="rId42" o:title=""/>
          </v:shape>
          <o:OLEObject Type="Embed" ProgID="Equation.DSMT4" ShapeID="_x0000_i1044" DrawAspect="Content" ObjectID="_1623753521" r:id="rId43"/>
        </w:object>
      </w:r>
      <w:r>
        <w:rPr>
          <w:rFonts w:hint="eastAsia"/>
          <w:szCs w:val="21"/>
        </w:rPr>
        <w:t xml:space="preserve"> is the solid angle of the scattering, thus the key is to get what is called differential cross section: </w:t>
      </w:r>
      <w:r w:rsidRPr="00FA2E63">
        <w:rPr>
          <w:position w:val="-6"/>
          <w:szCs w:val="21"/>
        </w:rPr>
        <w:object w:dxaOrig="999" w:dyaOrig="300">
          <v:shape id="_x0000_i1045" type="#_x0000_t75" style="width:50.25pt;height:15pt" o:ole="">
            <v:imagedata r:id="rId44" o:title=""/>
          </v:shape>
          <o:OLEObject Type="Embed" ProgID="Equation.DSMT4" ShapeID="_x0000_i1045" DrawAspect="Content" ObjectID="_1623753522" r:id="rId45"/>
        </w:object>
      </w:r>
      <w:r>
        <w:rPr>
          <w:rFonts w:hint="eastAsia"/>
          <w:szCs w:val="21"/>
        </w:rPr>
        <w:t>,which is derived in lecture</w:t>
      </w:r>
      <w:r w:rsidRPr="00307084">
        <w:rPr>
          <w:position w:val="-32"/>
          <w:szCs w:val="21"/>
        </w:rPr>
        <w:object w:dxaOrig="2420" w:dyaOrig="760">
          <v:shape id="_x0000_i1046" type="#_x0000_t75" style="width:100.5pt;height:31.5pt" o:ole="">
            <v:imagedata r:id="rId46" o:title=""/>
          </v:shape>
          <o:OLEObject Type="Embed" ProgID="Equation.DSMT4" ShapeID="_x0000_i1046" DrawAspect="Content" ObjectID="_1623753523" r:id="rId47"/>
        </w:object>
      </w:r>
      <w:r>
        <w:rPr>
          <w:rFonts w:hint="eastAsia"/>
          <w:szCs w:val="21"/>
        </w:rPr>
        <w:t xml:space="preserve"> , and this will lead to answer: </w:t>
      </w:r>
      <w:r w:rsidRPr="00307084">
        <w:rPr>
          <w:position w:val="-60"/>
          <w:szCs w:val="21"/>
        </w:rPr>
        <w:object w:dxaOrig="2460" w:dyaOrig="1040">
          <v:shape id="_x0000_i1047" type="#_x0000_t75" style="width:99pt;height:42pt" o:ole="">
            <v:imagedata r:id="rId48" o:title=""/>
          </v:shape>
          <o:OLEObject Type="Embed" ProgID="Equation.DSMT4" ShapeID="_x0000_i1047" DrawAspect="Content" ObjectID="_1623753524" r:id="rId49"/>
        </w:object>
      </w:r>
      <w:r>
        <w:rPr>
          <w:rFonts w:hint="eastAsia"/>
          <w:szCs w:val="21"/>
        </w:rPr>
        <w:t>)</w:t>
      </w:r>
    </w:p>
    <w:p w:rsidR="00AC6411" w:rsidRPr="00853B4E" w:rsidRDefault="00655A52" w:rsidP="00AC6411">
      <w:pPr>
        <w:rPr>
          <w:szCs w:val="21"/>
        </w:rPr>
      </w:pPr>
      <w:r>
        <w:rPr>
          <w:szCs w:val="21"/>
        </w:rPr>
      </w:r>
      <w:r>
        <w:rPr>
          <w:szCs w:val="21"/>
        </w:rPr>
        <w:pict>
          <v:group id="_x0000_s1044" editas="canvas" style="width:261pt;height:132.6pt;mso-position-horizontal-relative:char;mso-position-vertical-relative:line" coordorigin="3301,9094" coordsize="4539,2310">
            <o:lock v:ext="edit" aspectratio="t"/>
            <v:shape id="_x0000_s1045" type="#_x0000_t75" style="position:absolute;left:3301;top:9094;width:4539;height:2310" o:preferrelative="f">
              <v:fill o:detectmouseclick="t"/>
              <v:path o:extrusionok="t" o:connecttype="none"/>
              <o:lock v:ext="edit" text="t"/>
            </v:shape>
            <v:oval id="_x0000_s1046" style="position:absolute;left:5023;top:9909;width:156;height:136"/>
            <v:line id="_x0000_s1047" style="position:absolute;flip:x" from="3458,9366" to="6275,9367">
              <v:stroke dashstyle="longDash" endarrow="block"/>
            </v:line>
            <v:line id="_x0000_s1048" style="position:absolute" from="3301,10045" to="7840,10046"/>
            <v:shapetype id="_x0000_t32" coordsize="21600,21600" o:spt="32" o:oned="t" path="m,l21600,21600e" filled="f">
              <v:path arrowok="t" fillok="f" o:connecttype="none"/>
              <o:lock v:ext="edit" shapetype="t"/>
            </v:shapetype>
            <v:shape id="_x0000_s1049" type="#_x0000_t32" style="position:absolute;left:6276;top:9366;width:1;height:679" o:connectortype="straight">
              <v:stroke startarrow="block" endarrow="block"/>
            </v:shape>
            <v:shape id="_x0000_s1050" type="#_x0000_t75" style="position:absolute;left:6432;top:9637;width:173;height:243">
              <v:imagedata r:id="rId50" o:title=""/>
            </v:shape>
            <v:line id="_x0000_s1051" style="position:absolute" from="4084,9366" to="4866,11268">
              <v:stroke dashstyle="dash" endarrow="block"/>
            </v:line>
            <v:shape id="_x0000_s1052" type="#_x0000_t75" style="position:absolute;left:3927;top:9366;width:174;height:278">
              <v:imagedata r:id="rId51" o:title=""/>
            </v:shape>
            <v:shape id="_x0000_s1053" type="#_x0000_t75" style="position:absolute;left:5962;top:9094;width:226;height:278">
              <v:imagedata r:id="rId52" o:title=""/>
            </v:shape>
            <v:rect id="_x0000_s1054" style="position:absolute;left:4710;top:11268;width:313;height:136"/>
            <v:shape id="_x0000_s1055" type="#_x0000_t75" style="position:absolute;left:5179;top:11132;width:747;height:243">
              <v:imagedata r:id="rId53" o:title=""/>
            </v:shape>
            <w10:wrap type="none"/>
            <w10:anchorlock/>
          </v:group>
          <o:OLEObject Type="Embed" ProgID="Equation.DSMT4" ShapeID="_x0000_s1050" DrawAspect="Content" ObjectID="_1623753532" r:id="rId54"/>
          <o:OLEObject Type="Embed" ProgID="Equation.DSMT4" ShapeID="_x0000_s1052" DrawAspect="Content" ObjectID="_1623753533" r:id="rId55"/>
          <o:OLEObject Type="Embed" ProgID="Equation.DSMT4" ShapeID="_x0000_s1053" DrawAspect="Content" ObjectID="_1623753534" r:id="rId56"/>
          <o:OLEObject Type="Embed" ProgID="Equation.DSMT4" ShapeID="_x0000_s1055" DrawAspect="Content" ObjectID="_1623753535" r:id="rId57"/>
        </w:pict>
      </w:r>
    </w:p>
    <w:p w:rsidR="00AC6411" w:rsidRDefault="00AC6411" w:rsidP="00E01ACC">
      <w:pPr>
        <w:jc w:val="center"/>
        <w:rPr>
          <w:sz w:val="28"/>
          <w:szCs w:val="28"/>
        </w:rPr>
      </w:pPr>
    </w:p>
    <w:p w:rsidR="003E3A1D" w:rsidRDefault="009601AD" w:rsidP="00A27B6A">
      <w:pPr>
        <w:pStyle w:val="a3"/>
        <w:numPr>
          <w:ilvl w:val="0"/>
          <w:numId w:val="10"/>
        </w:numPr>
        <w:ind w:firstLineChars="0"/>
        <w:jc w:val="left"/>
        <w:rPr>
          <w:rFonts w:hint="eastAsia"/>
          <w:szCs w:val="21"/>
        </w:rPr>
      </w:pPr>
      <w:r>
        <w:rPr>
          <w:rFonts w:hint="eastAsia"/>
          <w:szCs w:val="21"/>
        </w:rPr>
        <w:t>KK9.8</w:t>
      </w:r>
      <w:r w:rsidR="003E3A1D">
        <w:rPr>
          <w:rFonts w:hint="eastAsia"/>
          <w:szCs w:val="21"/>
        </w:rPr>
        <w:t xml:space="preserve"> (10.8)</w:t>
      </w:r>
      <w:r>
        <w:rPr>
          <w:rFonts w:hint="eastAsia"/>
          <w:szCs w:val="21"/>
        </w:rPr>
        <w:t xml:space="preserve">   </w:t>
      </w:r>
      <w:r w:rsidR="00A27B6A">
        <w:rPr>
          <w:rFonts w:hint="eastAsia"/>
          <w:szCs w:val="21"/>
        </w:rPr>
        <w:t>6</w:t>
      </w:r>
      <w:r>
        <w:rPr>
          <w:rFonts w:hint="eastAsia"/>
          <w:szCs w:val="21"/>
        </w:rPr>
        <w:t xml:space="preserve">. KK 9.12 </w:t>
      </w:r>
      <w:r w:rsidR="003E3A1D">
        <w:rPr>
          <w:rFonts w:hint="eastAsia"/>
          <w:szCs w:val="21"/>
        </w:rPr>
        <w:t>(10.12</w:t>
      </w:r>
      <w:proofErr w:type="gramStart"/>
      <w:r w:rsidR="003E3A1D">
        <w:rPr>
          <w:rFonts w:hint="eastAsia"/>
          <w:szCs w:val="21"/>
        </w:rPr>
        <w:t>)</w:t>
      </w:r>
      <w:r>
        <w:rPr>
          <w:rFonts w:hint="eastAsia"/>
          <w:szCs w:val="21"/>
        </w:rPr>
        <w:t xml:space="preserve">  </w:t>
      </w:r>
      <w:r w:rsidR="00A27B6A">
        <w:rPr>
          <w:rFonts w:hint="eastAsia"/>
          <w:szCs w:val="21"/>
        </w:rPr>
        <w:t>7</w:t>
      </w:r>
      <w:proofErr w:type="gramEnd"/>
      <w:r>
        <w:rPr>
          <w:rFonts w:hint="eastAsia"/>
          <w:szCs w:val="21"/>
        </w:rPr>
        <w:t xml:space="preserve">. </w:t>
      </w:r>
      <w:r w:rsidR="008002EB" w:rsidRPr="00AC6411">
        <w:rPr>
          <w:szCs w:val="21"/>
        </w:rPr>
        <w:t>KK 10.3</w:t>
      </w:r>
      <w:r w:rsidR="003E3A1D">
        <w:rPr>
          <w:rFonts w:hint="eastAsia"/>
          <w:szCs w:val="21"/>
        </w:rPr>
        <w:t xml:space="preserve"> (11.4)</w:t>
      </w:r>
      <w:r>
        <w:rPr>
          <w:rFonts w:hint="eastAsia"/>
          <w:szCs w:val="21"/>
        </w:rPr>
        <w:t xml:space="preserve"> </w:t>
      </w:r>
    </w:p>
    <w:p w:rsidR="008002EB" w:rsidRPr="003E3A1D" w:rsidRDefault="00A27B6A" w:rsidP="003E3A1D">
      <w:pPr>
        <w:ind w:left="420"/>
        <w:jc w:val="left"/>
        <w:rPr>
          <w:szCs w:val="21"/>
        </w:rPr>
      </w:pPr>
      <w:r w:rsidRPr="003E3A1D">
        <w:rPr>
          <w:rFonts w:hint="eastAsia"/>
          <w:szCs w:val="21"/>
        </w:rPr>
        <w:t>8</w:t>
      </w:r>
      <w:r w:rsidR="009601AD" w:rsidRPr="003E3A1D">
        <w:rPr>
          <w:rFonts w:hint="eastAsia"/>
          <w:szCs w:val="21"/>
        </w:rPr>
        <w:t>.</w:t>
      </w:r>
      <w:r w:rsidR="003E3A1D">
        <w:rPr>
          <w:rFonts w:hint="eastAsia"/>
          <w:szCs w:val="21"/>
        </w:rPr>
        <w:t xml:space="preserve"> </w:t>
      </w:r>
      <w:r w:rsidR="009601AD" w:rsidRPr="003E3A1D">
        <w:rPr>
          <w:rFonts w:hint="eastAsia"/>
          <w:szCs w:val="21"/>
        </w:rPr>
        <w:t xml:space="preserve">KK10.5 </w:t>
      </w:r>
      <w:r w:rsidR="003E3A1D" w:rsidRPr="003E3A1D">
        <w:rPr>
          <w:rFonts w:hint="eastAsia"/>
          <w:szCs w:val="21"/>
        </w:rPr>
        <w:t>(11.7</w:t>
      </w:r>
      <w:proofErr w:type="gramStart"/>
      <w:r w:rsidR="003E3A1D" w:rsidRPr="003E3A1D">
        <w:rPr>
          <w:rFonts w:hint="eastAsia"/>
          <w:szCs w:val="21"/>
        </w:rPr>
        <w:t>)</w:t>
      </w:r>
      <w:r w:rsidR="009601AD" w:rsidRPr="003E3A1D">
        <w:rPr>
          <w:rFonts w:hint="eastAsia"/>
          <w:szCs w:val="21"/>
        </w:rPr>
        <w:t xml:space="preserve">  </w:t>
      </w:r>
      <w:r w:rsidRPr="003E3A1D">
        <w:rPr>
          <w:rFonts w:hint="eastAsia"/>
          <w:szCs w:val="21"/>
        </w:rPr>
        <w:t>9</w:t>
      </w:r>
      <w:proofErr w:type="gramEnd"/>
      <w:r w:rsidR="00AC6411" w:rsidRPr="003E3A1D">
        <w:rPr>
          <w:rFonts w:hint="eastAsia"/>
          <w:szCs w:val="21"/>
        </w:rPr>
        <w:t>.</w:t>
      </w:r>
      <w:r w:rsidR="003E3A1D">
        <w:rPr>
          <w:rFonts w:hint="eastAsia"/>
          <w:szCs w:val="21"/>
        </w:rPr>
        <w:t xml:space="preserve"> </w:t>
      </w:r>
      <w:proofErr w:type="gramStart"/>
      <w:r w:rsidR="008002EB" w:rsidRPr="003E3A1D">
        <w:rPr>
          <w:szCs w:val="21"/>
        </w:rPr>
        <w:t>KK 10.11</w:t>
      </w:r>
      <w:r w:rsidR="003E3A1D">
        <w:rPr>
          <w:rFonts w:hint="eastAsia"/>
          <w:szCs w:val="21"/>
        </w:rPr>
        <w:t xml:space="preserve"> (11.13)</w:t>
      </w:r>
      <w:r w:rsidR="009601AD" w:rsidRPr="003E3A1D">
        <w:rPr>
          <w:rFonts w:hint="eastAsia"/>
          <w:szCs w:val="21"/>
        </w:rPr>
        <w:t xml:space="preserve">   </w:t>
      </w:r>
      <w:r w:rsidRPr="003E3A1D">
        <w:rPr>
          <w:rFonts w:hint="eastAsia"/>
          <w:szCs w:val="21"/>
        </w:rPr>
        <w:t>10</w:t>
      </w:r>
      <w:r w:rsidR="00AC6411" w:rsidRPr="003E3A1D">
        <w:rPr>
          <w:rFonts w:hint="eastAsia"/>
          <w:szCs w:val="21"/>
        </w:rPr>
        <w:t>.</w:t>
      </w:r>
      <w:proofErr w:type="gramEnd"/>
      <w:r w:rsidR="00AC6411" w:rsidRPr="003E3A1D">
        <w:rPr>
          <w:rFonts w:hint="eastAsia"/>
          <w:szCs w:val="21"/>
        </w:rPr>
        <w:t xml:space="preserve"> </w:t>
      </w:r>
      <w:r w:rsidR="008002EB" w:rsidRPr="003E3A1D">
        <w:rPr>
          <w:szCs w:val="21"/>
        </w:rPr>
        <w:t>KK 10.12</w:t>
      </w:r>
      <w:r w:rsidR="003E3A1D">
        <w:rPr>
          <w:rFonts w:hint="eastAsia"/>
          <w:szCs w:val="21"/>
        </w:rPr>
        <w:t xml:space="preserve"> (11.14)</w:t>
      </w:r>
    </w:p>
    <w:p w:rsidR="008002EB" w:rsidRDefault="008002EB" w:rsidP="002143F5">
      <w:pPr>
        <w:pStyle w:val="a3"/>
        <w:numPr>
          <w:ilvl w:val="0"/>
          <w:numId w:val="11"/>
        </w:numPr>
        <w:ind w:firstLineChars="0"/>
        <w:jc w:val="left"/>
        <w:rPr>
          <w:szCs w:val="21"/>
        </w:rPr>
      </w:pPr>
      <w:r>
        <w:rPr>
          <w:szCs w:val="21"/>
        </w:rPr>
        <w:t>A mass m is on a frictionless table and is attached to two identical springs as shown in the figure. The spring has constant k and natural length</w:t>
      </w:r>
      <w:r w:rsidRPr="00084698">
        <w:rPr>
          <w:position w:val="-12"/>
          <w:szCs w:val="21"/>
        </w:rPr>
        <w:object w:dxaOrig="200" w:dyaOrig="360">
          <v:shape id="_x0000_i1048" type="#_x0000_t75" style="width:9.75pt;height:18pt" o:ole="">
            <v:imagedata r:id="rId58" o:title=""/>
          </v:shape>
          <o:OLEObject Type="Embed" ProgID="Equation.DSMT4" ShapeID="_x0000_i1048" DrawAspect="Content" ObjectID="_1623753525" r:id="rId59"/>
        </w:object>
      </w:r>
      <w:r>
        <w:rPr>
          <w:szCs w:val="21"/>
        </w:rPr>
        <w:t xml:space="preserve">. The stretched length </w:t>
      </w:r>
      <w:r w:rsidRPr="00084698">
        <w:rPr>
          <w:position w:val="-6"/>
          <w:szCs w:val="21"/>
        </w:rPr>
        <w:object w:dxaOrig="139" w:dyaOrig="279">
          <v:shape id="_x0000_i1049" type="#_x0000_t75" style="width:6.75pt;height:14.25pt" o:ole="">
            <v:imagedata r:id="rId60" o:title=""/>
          </v:shape>
          <o:OLEObject Type="Embed" ProgID="Equation.DSMT4" ShapeID="_x0000_i1049" DrawAspect="Content" ObjectID="_1623753526" r:id="rId61"/>
        </w:object>
      </w:r>
      <w:r>
        <w:rPr>
          <w:szCs w:val="21"/>
        </w:rPr>
        <w:t>is much larger than</w:t>
      </w:r>
      <w:r w:rsidRPr="00084698">
        <w:rPr>
          <w:position w:val="-12"/>
          <w:szCs w:val="21"/>
        </w:rPr>
        <w:object w:dxaOrig="200" w:dyaOrig="360">
          <v:shape id="_x0000_i1050" type="#_x0000_t75" style="width:9.75pt;height:18pt" o:ole="">
            <v:imagedata r:id="rId58" o:title=""/>
          </v:shape>
          <o:OLEObject Type="Embed" ProgID="Equation.DSMT4" ShapeID="_x0000_i1050" DrawAspect="Content" ObjectID="_1623753527" r:id="rId62"/>
        </w:object>
      </w:r>
      <w:r>
        <w:rPr>
          <w:szCs w:val="21"/>
        </w:rPr>
        <w:t xml:space="preserve">. The m can have horizontal (along x) and vertical displacement from equilibrium. </w:t>
      </w:r>
      <w:bookmarkStart w:id="0" w:name="_GoBack"/>
      <w:bookmarkEnd w:id="0"/>
    </w:p>
    <w:p w:rsidR="008002EB" w:rsidRDefault="008002EB" w:rsidP="00084698">
      <w:pPr>
        <w:pStyle w:val="a3"/>
        <w:ind w:firstLineChars="0" w:firstLine="0"/>
        <w:jc w:val="left"/>
        <w:rPr>
          <w:szCs w:val="21"/>
        </w:rPr>
      </w:pPr>
      <w:r>
        <w:rPr>
          <w:szCs w:val="21"/>
        </w:rPr>
        <w:t xml:space="preserve">   </w:t>
      </w:r>
      <w:r w:rsidR="00A27B6A">
        <w:rPr>
          <w:noProof/>
          <w:szCs w:val="21"/>
        </w:rPr>
        <w:drawing>
          <wp:inline distT="0" distB="0" distL="0" distR="0" wp14:anchorId="12E4D0C4" wp14:editId="6F29AEAA">
            <wp:extent cx="2295525" cy="12382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238250"/>
                    </a:xfrm>
                    <a:prstGeom prst="rect">
                      <a:avLst/>
                    </a:prstGeom>
                    <a:noFill/>
                    <a:ln>
                      <a:noFill/>
                    </a:ln>
                  </pic:spPr>
                </pic:pic>
              </a:graphicData>
            </a:graphic>
          </wp:inline>
        </w:drawing>
      </w:r>
    </w:p>
    <w:p w:rsidR="008002EB" w:rsidRDefault="008002EB" w:rsidP="002143F5">
      <w:pPr>
        <w:pStyle w:val="a3"/>
        <w:numPr>
          <w:ilvl w:val="1"/>
          <w:numId w:val="11"/>
        </w:numPr>
        <w:ind w:firstLineChars="0"/>
        <w:jc w:val="left"/>
        <w:rPr>
          <w:szCs w:val="21"/>
        </w:rPr>
      </w:pPr>
      <w:r>
        <w:rPr>
          <w:szCs w:val="21"/>
        </w:rPr>
        <w:t>For motion along x, y directions (the displacement along y is much smaller than</w:t>
      </w:r>
      <w:r w:rsidRPr="00084698">
        <w:rPr>
          <w:position w:val="-6"/>
          <w:szCs w:val="21"/>
        </w:rPr>
        <w:object w:dxaOrig="139" w:dyaOrig="279">
          <v:shape id="_x0000_i1051" type="#_x0000_t75" style="width:6.75pt;height:14.25pt" o:ole="">
            <v:imagedata r:id="rId60" o:title=""/>
          </v:shape>
          <o:OLEObject Type="Embed" ProgID="Equation.DSMT4" ShapeID="_x0000_i1051" DrawAspect="Content" ObjectID="_1623753528" r:id="rId64"/>
        </w:object>
      </w:r>
      <w:r>
        <w:rPr>
          <w:szCs w:val="21"/>
        </w:rPr>
        <w:t>), write out the equation of motion for the x and y motion.</w:t>
      </w:r>
    </w:p>
    <w:p w:rsidR="008002EB" w:rsidRDefault="008002EB" w:rsidP="002143F5">
      <w:pPr>
        <w:pStyle w:val="a3"/>
        <w:numPr>
          <w:ilvl w:val="1"/>
          <w:numId w:val="11"/>
        </w:numPr>
        <w:ind w:firstLineChars="0"/>
        <w:jc w:val="left"/>
        <w:rPr>
          <w:szCs w:val="21"/>
        </w:rPr>
      </w:pPr>
      <w:r>
        <w:rPr>
          <w:szCs w:val="21"/>
        </w:rPr>
        <w:t xml:space="preserve">In terms of values </w:t>
      </w:r>
      <w:proofErr w:type="gramStart"/>
      <w:r>
        <w:rPr>
          <w:szCs w:val="21"/>
        </w:rPr>
        <w:t xml:space="preserve">provided </w:t>
      </w:r>
      <w:proofErr w:type="gramEnd"/>
      <w:r w:rsidRPr="009D5A9A">
        <w:rPr>
          <w:position w:val="-12"/>
          <w:szCs w:val="21"/>
        </w:rPr>
        <w:object w:dxaOrig="1040" w:dyaOrig="360">
          <v:shape id="_x0000_i1052" type="#_x0000_t75" style="width:51.75pt;height:18pt" o:ole="">
            <v:imagedata r:id="rId65" o:title=""/>
          </v:shape>
          <o:OLEObject Type="Embed" ProgID="Equation.DSMT4" ShapeID="_x0000_i1052" DrawAspect="Content" ObjectID="_1623753529" r:id="rId66"/>
        </w:object>
      </w:r>
      <w:r>
        <w:rPr>
          <w:szCs w:val="21"/>
        </w:rPr>
        <w:t>, calculate the ratio of periods of oscillations along x and y.</w:t>
      </w:r>
    </w:p>
    <w:p w:rsidR="008002EB" w:rsidRPr="00084698" w:rsidRDefault="008002EB" w:rsidP="002143F5">
      <w:pPr>
        <w:pStyle w:val="a3"/>
        <w:numPr>
          <w:ilvl w:val="1"/>
          <w:numId w:val="11"/>
        </w:numPr>
        <w:ind w:firstLineChars="0"/>
        <w:jc w:val="left"/>
        <w:rPr>
          <w:szCs w:val="21"/>
        </w:rPr>
      </w:pPr>
      <w:r>
        <w:rPr>
          <w:szCs w:val="21"/>
        </w:rPr>
        <w:t xml:space="preserve">If the initial conditions are: at t=0, x=y=A with zero velocity, what are </w:t>
      </w:r>
      <w:proofErr w:type="spellStart"/>
      <w:r>
        <w:rPr>
          <w:szCs w:val="21"/>
        </w:rPr>
        <w:t>x</w:t>
      </w:r>
      <w:proofErr w:type="gramStart"/>
      <w:r>
        <w:rPr>
          <w:szCs w:val="21"/>
        </w:rPr>
        <w:t>,y</w:t>
      </w:r>
      <w:proofErr w:type="spellEnd"/>
      <w:proofErr w:type="gramEnd"/>
      <w:r>
        <w:rPr>
          <w:szCs w:val="21"/>
        </w:rPr>
        <w:t xml:space="preserve"> at later t?</w:t>
      </w:r>
    </w:p>
    <w:p w:rsidR="008002EB" w:rsidRDefault="008002EB" w:rsidP="002143F5">
      <w:pPr>
        <w:pStyle w:val="a3"/>
        <w:numPr>
          <w:ilvl w:val="0"/>
          <w:numId w:val="11"/>
        </w:numPr>
        <w:ind w:firstLineChars="0"/>
        <w:jc w:val="left"/>
        <w:rPr>
          <w:szCs w:val="21"/>
        </w:rPr>
      </w:pPr>
      <w:r>
        <w:rPr>
          <w:szCs w:val="21"/>
        </w:rPr>
        <w:t xml:space="preserve">Given a transverse wave traveling along a string with density of </w:t>
      </w:r>
      <w:smartTag w:uri="urn:schemas-microsoft-com:office:smarttags" w:element="chmetcnv">
        <w:smartTagPr>
          <w:attr w:name="TCSC" w:val="0"/>
          <w:attr w:name="NumberType" w:val="1"/>
          <w:attr w:name="Negative" w:val="False"/>
          <w:attr w:name="HasSpace" w:val="False"/>
          <w:attr w:name="SourceValue" w:val="1"/>
          <w:attr w:name="UnitName" w:val="kg"/>
        </w:smartTagPr>
        <w:r>
          <w:rPr>
            <w:szCs w:val="21"/>
          </w:rPr>
          <w:t>1kg</w:t>
        </w:r>
      </w:smartTag>
      <w:r>
        <w:rPr>
          <w:szCs w:val="21"/>
        </w:rPr>
        <w:t>/m, the wave is in form of</w:t>
      </w:r>
      <w:proofErr w:type="gramStart"/>
      <w:r>
        <w:rPr>
          <w:szCs w:val="21"/>
        </w:rPr>
        <w:t xml:space="preserve">: </w:t>
      </w:r>
      <w:proofErr w:type="gramEnd"/>
      <w:r w:rsidRPr="00B62742">
        <w:rPr>
          <w:position w:val="-12"/>
          <w:szCs w:val="21"/>
        </w:rPr>
        <w:object w:dxaOrig="3040" w:dyaOrig="360">
          <v:shape id="_x0000_i1053" type="#_x0000_t75" style="width:152.25pt;height:18pt" o:ole="">
            <v:imagedata r:id="rId67" o:title=""/>
          </v:shape>
          <o:OLEObject Type="Embed" ProgID="Equation.DSMT4" ShapeID="_x0000_i1053" DrawAspect="Content" ObjectID="_1623753530" r:id="rId68"/>
        </w:object>
      </w:r>
      <w:r>
        <w:rPr>
          <w:szCs w:val="21"/>
        </w:rPr>
        <w:t xml:space="preserve">, x, t in SI units. </w:t>
      </w:r>
    </w:p>
    <w:p w:rsidR="008002EB" w:rsidRDefault="008002EB" w:rsidP="00B62742">
      <w:pPr>
        <w:pStyle w:val="a3"/>
        <w:numPr>
          <w:ilvl w:val="0"/>
          <w:numId w:val="2"/>
        </w:numPr>
        <w:ind w:firstLineChars="0"/>
        <w:jc w:val="left"/>
        <w:rPr>
          <w:szCs w:val="21"/>
        </w:rPr>
      </w:pPr>
      <w:r>
        <w:rPr>
          <w:szCs w:val="21"/>
        </w:rPr>
        <w:t>Find the amplitude, wavelength, wavenumber, frequency, period and phase velocity.</w:t>
      </w:r>
    </w:p>
    <w:p w:rsidR="008002EB" w:rsidRDefault="008002EB" w:rsidP="00B62742">
      <w:pPr>
        <w:pStyle w:val="a3"/>
        <w:numPr>
          <w:ilvl w:val="0"/>
          <w:numId w:val="2"/>
        </w:numPr>
        <w:ind w:firstLineChars="0"/>
        <w:jc w:val="left"/>
        <w:rPr>
          <w:szCs w:val="21"/>
        </w:rPr>
      </w:pPr>
      <w:r>
        <w:rPr>
          <w:szCs w:val="21"/>
        </w:rPr>
        <w:t>Find the tension on the string</w:t>
      </w:r>
    </w:p>
    <w:p w:rsidR="008002EB" w:rsidRDefault="008002EB" w:rsidP="00B62742">
      <w:pPr>
        <w:pStyle w:val="a3"/>
        <w:numPr>
          <w:ilvl w:val="0"/>
          <w:numId w:val="2"/>
        </w:numPr>
        <w:ind w:firstLineChars="0"/>
        <w:jc w:val="left"/>
        <w:rPr>
          <w:szCs w:val="21"/>
        </w:rPr>
      </w:pPr>
      <w:r>
        <w:rPr>
          <w:szCs w:val="21"/>
        </w:rPr>
        <w:t>Find the power (of energy) carried by the wave</w:t>
      </w:r>
    </w:p>
    <w:p w:rsidR="008002EB" w:rsidRDefault="008002EB" w:rsidP="00B62742">
      <w:pPr>
        <w:pStyle w:val="a3"/>
        <w:numPr>
          <w:ilvl w:val="0"/>
          <w:numId w:val="2"/>
        </w:numPr>
        <w:ind w:firstLineChars="0"/>
        <w:jc w:val="left"/>
        <w:rPr>
          <w:szCs w:val="21"/>
        </w:rPr>
      </w:pPr>
      <w:r>
        <w:rPr>
          <w:szCs w:val="21"/>
        </w:rPr>
        <w:t>Find the maximum transverse speed of any particle on the string.</w:t>
      </w:r>
    </w:p>
    <w:p w:rsidR="008002EB" w:rsidRDefault="008002EB" w:rsidP="002143F5">
      <w:pPr>
        <w:pStyle w:val="a3"/>
        <w:numPr>
          <w:ilvl w:val="0"/>
          <w:numId w:val="11"/>
        </w:numPr>
        <w:ind w:firstLineChars="0"/>
        <w:jc w:val="left"/>
        <w:rPr>
          <w:szCs w:val="21"/>
        </w:rPr>
      </w:pPr>
      <w:r>
        <w:rPr>
          <w:szCs w:val="21"/>
        </w:rPr>
        <w:t xml:space="preserve">Knowing a wave with frequency of 20Hz and velocity of </w:t>
      </w:r>
      <w:smartTag w:uri="urn:schemas-microsoft-com:office:smarttags" w:element="chmetcnv">
        <w:smartTagPr>
          <w:attr w:name="TCSC" w:val="0"/>
          <w:attr w:name="NumberType" w:val="1"/>
          <w:attr w:name="Negative" w:val="False"/>
          <w:attr w:name="HasSpace" w:val="False"/>
          <w:attr w:name="SourceValue" w:val="100"/>
          <w:attr w:name="UnitName" w:val="m"/>
        </w:smartTagPr>
        <w:r>
          <w:rPr>
            <w:szCs w:val="21"/>
          </w:rPr>
          <w:t>100m</w:t>
        </w:r>
      </w:smartTag>
      <w:r>
        <w:rPr>
          <w:szCs w:val="21"/>
        </w:rPr>
        <w:t>/sec:</w:t>
      </w:r>
    </w:p>
    <w:p w:rsidR="008002EB" w:rsidRDefault="008002EB" w:rsidP="0036203D">
      <w:pPr>
        <w:pStyle w:val="a3"/>
        <w:numPr>
          <w:ilvl w:val="0"/>
          <w:numId w:val="3"/>
        </w:numPr>
        <w:ind w:firstLineChars="0"/>
        <w:jc w:val="left"/>
        <w:rPr>
          <w:szCs w:val="21"/>
        </w:rPr>
      </w:pPr>
      <w:r>
        <w:rPr>
          <w:szCs w:val="21"/>
        </w:rPr>
        <w:t>What is the spatial distance between two points whose phase difference is 30 degree?</w:t>
      </w:r>
    </w:p>
    <w:p w:rsidR="008002EB" w:rsidRDefault="008002EB" w:rsidP="0036203D">
      <w:pPr>
        <w:pStyle w:val="a3"/>
        <w:numPr>
          <w:ilvl w:val="0"/>
          <w:numId w:val="3"/>
        </w:numPr>
        <w:ind w:firstLineChars="0"/>
        <w:jc w:val="left"/>
        <w:rPr>
          <w:szCs w:val="21"/>
        </w:rPr>
      </w:pPr>
      <w:r>
        <w:rPr>
          <w:szCs w:val="21"/>
        </w:rPr>
        <w:t>For a fixed point in space, but with time difference of 0.01 sec., what is the phase difference between these two moments?</w:t>
      </w:r>
    </w:p>
    <w:p w:rsidR="008002EB" w:rsidRDefault="008002EB" w:rsidP="002143F5">
      <w:pPr>
        <w:pStyle w:val="a3"/>
        <w:numPr>
          <w:ilvl w:val="0"/>
          <w:numId w:val="11"/>
        </w:numPr>
        <w:ind w:firstLineChars="0"/>
        <w:jc w:val="left"/>
        <w:rPr>
          <w:szCs w:val="21"/>
        </w:rPr>
      </w:pPr>
      <w:r>
        <w:rPr>
          <w:szCs w:val="21"/>
        </w:rPr>
        <w:t xml:space="preserve">We are observing two points on a string. The two points are separated by </w:t>
      </w:r>
      <w:smartTag w:uri="urn:schemas-microsoft-com:office:smarttags" w:element="chmetcnv">
        <w:smartTagPr>
          <w:attr w:name="TCSC" w:val="0"/>
          <w:attr w:name="NumberType" w:val="1"/>
          <w:attr w:name="Negative" w:val="False"/>
          <w:attr w:name="HasSpace" w:val="True"/>
          <w:attr w:name="SourceValue" w:val="1"/>
          <w:attr w:name="UnitName" w:val="m"/>
        </w:smartTagPr>
        <w:r>
          <w:rPr>
            <w:szCs w:val="21"/>
          </w:rPr>
          <w:t>1 m</w:t>
        </w:r>
      </w:smartTag>
      <w:r>
        <w:rPr>
          <w:szCs w:val="21"/>
        </w:rPr>
        <w:t>, so x</w:t>
      </w:r>
      <w:r>
        <w:rPr>
          <w:szCs w:val="21"/>
          <w:vertAlign w:val="subscript"/>
        </w:rPr>
        <w:t>1</w:t>
      </w:r>
      <w:r>
        <w:rPr>
          <w:szCs w:val="21"/>
        </w:rPr>
        <w:t>=0,x</w:t>
      </w:r>
      <w:r>
        <w:rPr>
          <w:szCs w:val="21"/>
          <w:vertAlign w:val="subscript"/>
        </w:rPr>
        <w:t>2</w:t>
      </w:r>
      <w:r>
        <w:rPr>
          <w:szCs w:val="21"/>
        </w:rPr>
        <w:t>=</w:t>
      </w:r>
      <w:smartTag w:uri="urn:schemas-microsoft-com:office:smarttags" w:element="chmetcnv">
        <w:smartTagPr>
          <w:attr w:name="TCSC" w:val="0"/>
          <w:attr w:name="NumberType" w:val="1"/>
          <w:attr w:name="Negative" w:val="False"/>
          <w:attr w:name="HasSpace" w:val="False"/>
          <w:attr w:name="SourceValue" w:val="1"/>
          <w:attr w:name="UnitName" w:val="m"/>
        </w:smartTagPr>
        <w:r>
          <w:rPr>
            <w:szCs w:val="21"/>
          </w:rPr>
          <w:t>1m</w:t>
        </w:r>
      </w:smartTag>
      <w:r>
        <w:rPr>
          <w:szCs w:val="21"/>
        </w:rPr>
        <w:t>. The transverse oscillation at these two points are measured to be:</w:t>
      </w:r>
    </w:p>
    <w:p w:rsidR="008002EB" w:rsidRDefault="008002EB" w:rsidP="0036203D">
      <w:pPr>
        <w:pStyle w:val="a3"/>
        <w:ind w:left="360" w:firstLineChars="0" w:firstLine="0"/>
        <w:jc w:val="left"/>
        <w:rPr>
          <w:szCs w:val="21"/>
        </w:rPr>
      </w:pPr>
      <w:r w:rsidRPr="0036203D">
        <w:rPr>
          <w:position w:val="-28"/>
          <w:szCs w:val="21"/>
        </w:rPr>
        <w:object w:dxaOrig="4360" w:dyaOrig="720">
          <v:shape id="_x0000_i1054" type="#_x0000_t75" style="width:218.25pt;height:36pt" o:ole="">
            <v:imagedata r:id="rId69" o:title=""/>
          </v:shape>
          <o:OLEObject Type="Embed" ProgID="Equation.DSMT4" ShapeID="_x0000_i1054" DrawAspect="Content" ObjectID="_1623753531" r:id="rId70"/>
        </w:object>
      </w:r>
    </w:p>
    <w:p w:rsidR="008002EB" w:rsidRDefault="008002EB" w:rsidP="00F23300">
      <w:pPr>
        <w:pStyle w:val="a3"/>
        <w:numPr>
          <w:ilvl w:val="0"/>
          <w:numId w:val="4"/>
        </w:numPr>
        <w:ind w:firstLineChars="0"/>
        <w:jc w:val="left"/>
        <w:rPr>
          <w:szCs w:val="21"/>
        </w:rPr>
      </w:pPr>
      <w:r>
        <w:rPr>
          <w:szCs w:val="21"/>
        </w:rPr>
        <w:t xml:space="preserve">What is the frequency of the wave? </w:t>
      </w:r>
    </w:p>
    <w:p w:rsidR="008002EB" w:rsidRDefault="008002EB" w:rsidP="00F23300">
      <w:pPr>
        <w:pStyle w:val="a3"/>
        <w:numPr>
          <w:ilvl w:val="0"/>
          <w:numId w:val="4"/>
        </w:numPr>
        <w:ind w:firstLineChars="0"/>
        <w:jc w:val="left"/>
        <w:rPr>
          <w:szCs w:val="21"/>
        </w:rPr>
      </w:pPr>
      <w:r>
        <w:rPr>
          <w:szCs w:val="21"/>
        </w:rPr>
        <w:t>And wavelength? And phase velocity?</w:t>
      </w:r>
    </w:p>
    <w:p w:rsidR="008002EB" w:rsidRDefault="008002EB" w:rsidP="00F23300">
      <w:pPr>
        <w:pStyle w:val="a3"/>
        <w:numPr>
          <w:ilvl w:val="0"/>
          <w:numId w:val="4"/>
        </w:numPr>
        <w:ind w:firstLineChars="0"/>
        <w:jc w:val="left"/>
        <w:rPr>
          <w:szCs w:val="21"/>
        </w:rPr>
      </w:pPr>
      <w:r>
        <w:rPr>
          <w:szCs w:val="21"/>
        </w:rPr>
        <w:t>Along which direction the wave propagates?</w:t>
      </w:r>
    </w:p>
    <w:p w:rsidR="008002EB" w:rsidRDefault="008002EB" w:rsidP="00F23300">
      <w:pPr>
        <w:ind w:left="360"/>
        <w:jc w:val="left"/>
        <w:rPr>
          <w:szCs w:val="21"/>
        </w:rPr>
      </w:pPr>
      <w:r>
        <w:rPr>
          <w:szCs w:val="21"/>
        </w:rPr>
        <w:t>(Hint: The provided information may not sufficiently determine one unique wave)</w:t>
      </w:r>
    </w:p>
    <w:p w:rsidR="008002EB" w:rsidRDefault="008002EB" w:rsidP="002143F5">
      <w:pPr>
        <w:pStyle w:val="a3"/>
        <w:numPr>
          <w:ilvl w:val="0"/>
          <w:numId w:val="11"/>
        </w:numPr>
        <w:ind w:firstLineChars="0"/>
        <w:jc w:val="left"/>
        <w:rPr>
          <w:szCs w:val="21"/>
        </w:rPr>
      </w:pPr>
      <w:r>
        <w:rPr>
          <w:szCs w:val="21"/>
        </w:rPr>
        <w:t>Consider the figure below:</w:t>
      </w:r>
    </w:p>
    <w:p w:rsidR="008002EB" w:rsidRDefault="00655A52" w:rsidP="00F23300">
      <w:pPr>
        <w:pStyle w:val="a3"/>
        <w:ind w:left="360" w:firstLineChars="0" w:firstLine="0"/>
        <w:jc w:val="left"/>
        <w:rPr>
          <w:rFonts w:eastAsia="Times New Roman"/>
          <w:szCs w:val="21"/>
        </w:rPr>
      </w:pPr>
      <w:r>
        <w:rPr>
          <w:szCs w:val="21"/>
        </w:rPr>
      </w:r>
      <w:r>
        <w:rPr>
          <w:szCs w:val="21"/>
        </w:rPr>
        <w:pict>
          <v:group id="_x0000_s1026" editas="canvas" style="width:402.75pt;height:91.1pt;mso-position-horizontal-relative:char;mso-position-vertical-relative:line" coordorigin="2362,6255" coordsize="6982,1580">
            <o:lock v:ext="edit" aspectratio="t"/>
            <v:shape id="_x0000_s1027" type="#_x0000_t75" style="position:absolute;left:2362;top:6255;width:6982;height:1580" o:preferrelative="f">
              <v:fill o:detectmouseclick="t"/>
              <v:path o:extrusionok="t" o:connecttype="none"/>
              <o:lock v:ext="edit" text="t"/>
            </v:shape>
            <v:shape id="_x0000_s1028" style="position:absolute;left:2427;top:6705;width:1677;height:575" coordsize="1935,663" path="m,318v144,26,288,52,390,c492,266,540,,615,3v75,3,123,270,225,330c942,393,1138,308,1230,363v92,55,108,300,165,300c1452,663,1485,418,1575,363v90,-55,303,-25,360,-30e" filled="f">
              <v:path arrowok="t"/>
            </v:shape>
            <v:shape id="_x0000_s1029" style="position:absolute;left:4364;top:6655;width:1561;height:665" coordsize="1800,768" path="m,406v242,14,485,28,630,-30c775,318,790,,870,58v80,58,165,618,240,664c1185,768,1205,404,1320,331v115,-73,380,-40,480,-45e" filled="f">
              <v:path arrowok="t"/>
            </v:shape>
            <v:shape id="_x0000_s1030" type="#_x0000_t32" style="position:absolute;left:6224;top:6876;width:1105;height:26;flip:y" o:connectortype="straight"/>
            <v:shape id="_x0000_s1031" style="position:absolute;left:7524;top:6534;width:1638;height:642" coordsize="1890,740" path="m,394v157,-29,315,-58,420,c525,452,565,740,630,740v65,,80,-288,180,-346c910,336,1130,459,1230,394,1330,329,1348,,1410,5v62,5,115,349,195,419c1685,494,1860,381,1890,424e" filled="f">
              <v:path arrowok="t"/>
            </v:shape>
            <v:shape id="_x0000_s1032" type="#_x0000_t75" style="position:absolute;left:2640;top:6447;width:451;height:208">
              <v:imagedata r:id="rId71" o:title=""/>
            </v:shape>
            <v:shape id="_x0000_s1033" type="#_x0000_t75" style="position:absolute;left:3446;top:7320;width:451;height:208">
              <v:imagedata r:id="rId72" o:title=""/>
            </v:shape>
            <v:shape id="_x0000_s1034" type="#_x0000_t75" style="position:absolute;left:7763;top:7176;width:451;height:208">
              <v:imagedata r:id="rId72" o:title=""/>
            </v:shape>
            <v:shape id="_x0000_s1035" type="#_x0000_t75" style="position:absolute;left:8595;top:6326;width:451;height:208">
              <v:imagedata r:id="rId71" o:title=""/>
            </v:shape>
            <w10:wrap type="none"/>
            <w10:anchorlock/>
          </v:group>
          <o:OLEObject Type="Embed" ProgID="Equation.DSMT4" ShapeID="_x0000_s1032" DrawAspect="Content" ObjectID="_1623753536" r:id="rId73"/>
          <o:OLEObject Type="Embed" ProgID="Equation.DSMT4" ShapeID="_x0000_s1033" DrawAspect="Content" ObjectID="_1623753537" r:id="rId74"/>
          <o:OLEObject Type="Embed" ProgID="Equation.DSMT4" ShapeID="_x0000_s1034" DrawAspect="Content" ObjectID="_1623753538" r:id="rId75"/>
          <o:OLEObject Type="Embed" ProgID="Equation.DSMT4" ShapeID="_x0000_s1035" DrawAspect="Content" ObjectID="_1623753539" r:id="rId76"/>
        </w:pict>
      </w:r>
    </w:p>
    <w:p w:rsidR="008002EB" w:rsidRPr="00F23300" w:rsidRDefault="008002EB" w:rsidP="00F23300">
      <w:pPr>
        <w:pStyle w:val="a3"/>
        <w:ind w:left="360" w:firstLineChars="0" w:firstLine="0"/>
        <w:jc w:val="left"/>
        <w:rPr>
          <w:szCs w:val="21"/>
        </w:rPr>
      </w:pPr>
      <w:r>
        <w:rPr>
          <w:szCs w:val="21"/>
        </w:rPr>
        <w:t xml:space="preserve">Suppose two men hold the ends of a rope and create two wave packets with inversed shape travelling against each other. The wave packets will meet somewhere between the rope and due to the superposition of reversed phase will finally cancel each other resulting in a flat string as shown in the third figure. But moment later the two wave packets will appear again and travel along the original direction. Describe this phenomenon qualitatively, especially from energy point of view, i.e. when the wave packets disappear where does the energy go? </w:t>
      </w:r>
    </w:p>
    <w:p w:rsidR="008002EB" w:rsidRPr="0036203D" w:rsidRDefault="008002EB" w:rsidP="00F23300">
      <w:pPr>
        <w:pStyle w:val="a3"/>
        <w:ind w:left="720" w:firstLineChars="0" w:firstLine="0"/>
        <w:jc w:val="left"/>
        <w:rPr>
          <w:szCs w:val="21"/>
        </w:rPr>
      </w:pPr>
      <w:r w:rsidRPr="0036203D">
        <w:rPr>
          <w:szCs w:val="21"/>
        </w:rPr>
        <w:t xml:space="preserve"> </w:t>
      </w:r>
    </w:p>
    <w:sectPr w:rsidR="008002EB" w:rsidRPr="0036203D" w:rsidSect="00921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A52" w:rsidRDefault="00655A52" w:rsidP="00AC6411">
      <w:r>
        <w:separator/>
      </w:r>
    </w:p>
  </w:endnote>
  <w:endnote w:type="continuationSeparator" w:id="0">
    <w:p w:rsidR="00655A52" w:rsidRDefault="00655A52" w:rsidP="00AC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A52" w:rsidRDefault="00655A52" w:rsidP="00AC6411">
      <w:r>
        <w:separator/>
      </w:r>
    </w:p>
  </w:footnote>
  <w:footnote w:type="continuationSeparator" w:id="0">
    <w:p w:rsidR="00655A52" w:rsidRDefault="00655A52" w:rsidP="00AC6411">
      <w:r>
        <w:continuationSeparator/>
      </w:r>
    </w:p>
  </w:footnote>
  <w:footnote w:id="1">
    <w:p w:rsidR="00AC6411" w:rsidRDefault="00AC6411" w:rsidP="00AC6411">
      <w:pPr>
        <w:pStyle w:val="a4"/>
      </w:pPr>
      <w:r>
        <w:rPr>
          <w:rStyle w:val="a5"/>
        </w:rPr>
        <w:footnoteRef/>
      </w:r>
      <w:r>
        <w:t xml:space="preserve"> </w:t>
      </w:r>
      <w:r>
        <w:rPr>
          <w:rFonts w:hint="eastAsia"/>
        </w:rPr>
        <w:t xml:space="preserve">In real experiment, Rutherford used Helium nuclei (+2 charge) and measured its scattering by gold (Au) nuclei, so the </w:t>
      </w:r>
      <w:r>
        <w:t>central</w:t>
      </w:r>
      <w:r>
        <w:rPr>
          <w:rFonts w:hint="eastAsia"/>
        </w:rPr>
        <w:t xml:space="preserve"> field is repulsive. Here to make </w:t>
      </w:r>
      <w:r>
        <w:t>calculation</w:t>
      </w:r>
      <w:r>
        <w:rPr>
          <w:rFonts w:hint="eastAsia"/>
        </w:rPr>
        <w:t xml:space="preserve"> be exactly same as attractive central field, I changed it to electron scattering with nuclei.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2E03"/>
    <w:multiLevelType w:val="hybridMultilevel"/>
    <w:tmpl w:val="5A7E1310"/>
    <w:lvl w:ilvl="0" w:tplc="5C20BA3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9C4579"/>
    <w:multiLevelType w:val="hybridMultilevel"/>
    <w:tmpl w:val="5A7E1310"/>
    <w:lvl w:ilvl="0" w:tplc="5C20BA3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F2F0FE1"/>
    <w:multiLevelType w:val="hybridMultilevel"/>
    <w:tmpl w:val="A2D4177E"/>
    <w:lvl w:ilvl="0" w:tplc="FAAE9D48">
      <w:start w:val="11"/>
      <w:numFmt w:val="decimal"/>
      <w:lvlText w:val="%1."/>
      <w:lvlJc w:val="left"/>
      <w:pPr>
        <w:ind w:left="780" w:hanging="360"/>
      </w:pPr>
      <w:rPr>
        <w:rFonts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979DF"/>
    <w:multiLevelType w:val="hybridMultilevel"/>
    <w:tmpl w:val="748E04F2"/>
    <w:lvl w:ilvl="0" w:tplc="D10EBD86">
      <w:start w:val="6"/>
      <w:numFmt w:val="decimal"/>
      <w:lvlText w:val="%1."/>
      <w:lvlJc w:val="left"/>
      <w:pPr>
        <w:ind w:left="360" w:hanging="360"/>
      </w:pPr>
      <w:rPr>
        <w:rFonts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703D71"/>
    <w:multiLevelType w:val="hybridMultilevel"/>
    <w:tmpl w:val="A0F8DB2E"/>
    <w:lvl w:ilvl="0" w:tplc="97201EDC">
      <w:start w:val="10"/>
      <w:numFmt w:val="decimal"/>
      <w:lvlText w:val="%1."/>
      <w:lvlJc w:val="left"/>
      <w:pPr>
        <w:ind w:left="360" w:hanging="360"/>
      </w:pPr>
      <w:rPr>
        <w:rFonts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9F68F3"/>
    <w:multiLevelType w:val="hybridMultilevel"/>
    <w:tmpl w:val="F4F4F04E"/>
    <w:lvl w:ilvl="0" w:tplc="A0BE2284">
      <w:start w:val="8"/>
      <w:numFmt w:val="decimal"/>
      <w:lvlText w:val="%1."/>
      <w:lvlJc w:val="left"/>
      <w:pPr>
        <w:ind w:left="360" w:hanging="360"/>
      </w:pPr>
      <w:rPr>
        <w:rFonts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950B33"/>
    <w:multiLevelType w:val="hybridMultilevel"/>
    <w:tmpl w:val="64AA30EE"/>
    <w:lvl w:ilvl="0" w:tplc="E96ED08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7">
    <w:nsid w:val="4C150C57"/>
    <w:multiLevelType w:val="hybridMultilevel"/>
    <w:tmpl w:val="98A8F278"/>
    <w:lvl w:ilvl="0" w:tplc="114CF9D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8">
    <w:nsid w:val="50E82467"/>
    <w:multiLevelType w:val="hybridMultilevel"/>
    <w:tmpl w:val="D390DB92"/>
    <w:lvl w:ilvl="0" w:tplc="0CFA55B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9">
    <w:nsid w:val="555908A5"/>
    <w:multiLevelType w:val="hybridMultilevel"/>
    <w:tmpl w:val="2AB6EEC0"/>
    <w:lvl w:ilvl="0" w:tplc="659435C6">
      <w:start w:val="1"/>
      <w:numFmt w:val="decimal"/>
      <w:lvlText w:val="%1."/>
      <w:lvlJc w:val="left"/>
      <w:pPr>
        <w:ind w:left="360" w:hanging="360"/>
      </w:pPr>
      <w:rPr>
        <w:rFonts w:cs="Times New Roman" w:hint="default"/>
      </w:rPr>
    </w:lvl>
    <w:lvl w:ilvl="1" w:tplc="E73682BC">
      <w:start w:val="1"/>
      <w:numFmt w:val="lowerLetter"/>
      <w:lvlText w:val="(%2)"/>
      <w:lvlJc w:val="left"/>
      <w:pPr>
        <w:tabs>
          <w:tab w:val="num" w:pos="780"/>
        </w:tabs>
        <w:ind w:left="780" w:hanging="36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5F3D0134"/>
    <w:multiLevelType w:val="hybridMultilevel"/>
    <w:tmpl w:val="AD6EF088"/>
    <w:lvl w:ilvl="0" w:tplc="B3BEFBFC">
      <w:start w:val="4"/>
      <w:numFmt w:val="decimal"/>
      <w:lvlText w:val="%1."/>
      <w:lvlJc w:val="left"/>
      <w:pPr>
        <w:tabs>
          <w:tab w:val="num" w:pos="780"/>
        </w:tabs>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8"/>
  </w:num>
  <w:num w:numId="5">
    <w:abstractNumId w:val="4"/>
  </w:num>
  <w:num w:numId="6">
    <w:abstractNumId w:val="3"/>
  </w:num>
  <w:num w:numId="7">
    <w:abstractNumId w:val="5"/>
  </w:num>
  <w:num w:numId="8">
    <w:abstractNumId w:val="1"/>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ACC"/>
    <w:rsid w:val="00084698"/>
    <w:rsid w:val="000A1E91"/>
    <w:rsid w:val="002143F5"/>
    <w:rsid w:val="0032739A"/>
    <w:rsid w:val="0036203D"/>
    <w:rsid w:val="003E3A1D"/>
    <w:rsid w:val="00655A52"/>
    <w:rsid w:val="0074416F"/>
    <w:rsid w:val="008002EB"/>
    <w:rsid w:val="0092175E"/>
    <w:rsid w:val="009569A5"/>
    <w:rsid w:val="009601AD"/>
    <w:rsid w:val="009D5A9A"/>
    <w:rsid w:val="009F28FE"/>
    <w:rsid w:val="00A27B6A"/>
    <w:rsid w:val="00AC6411"/>
    <w:rsid w:val="00B16B30"/>
    <w:rsid w:val="00B62742"/>
    <w:rsid w:val="00C94E56"/>
    <w:rsid w:val="00D92FDC"/>
    <w:rsid w:val="00E01ACC"/>
    <w:rsid w:val="00E5742F"/>
    <w:rsid w:val="00E90424"/>
    <w:rsid w:val="00F2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rules v:ext="edit">
        <o:r id="V:Rule1" type="connector" idref="#_x0000_s1030"/>
        <o:r id="V:Rule2" type="connector" idref="#_x0000_s1049">
          <o:proxy start="" idref="#_x0000_s1047"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7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ACC"/>
    <w:pPr>
      <w:ind w:firstLineChars="200" w:firstLine="420"/>
    </w:pPr>
  </w:style>
  <w:style w:type="paragraph" w:styleId="a4">
    <w:name w:val="footnote text"/>
    <w:basedOn w:val="a"/>
    <w:link w:val="Char"/>
    <w:uiPriority w:val="99"/>
    <w:semiHidden/>
    <w:unhideWhenUsed/>
    <w:rsid w:val="00AC6411"/>
    <w:pPr>
      <w:snapToGrid w:val="0"/>
      <w:jc w:val="left"/>
    </w:pPr>
    <w:rPr>
      <w:sz w:val="18"/>
      <w:szCs w:val="18"/>
    </w:rPr>
  </w:style>
  <w:style w:type="character" w:customStyle="1" w:styleId="Char">
    <w:name w:val="脚注文本 Char"/>
    <w:link w:val="a4"/>
    <w:uiPriority w:val="99"/>
    <w:semiHidden/>
    <w:rsid w:val="00AC6411"/>
    <w:rPr>
      <w:sz w:val="18"/>
      <w:szCs w:val="18"/>
    </w:rPr>
  </w:style>
  <w:style w:type="character" w:styleId="a5">
    <w:name w:val="footnote reference"/>
    <w:uiPriority w:val="99"/>
    <w:semiHidden/>
    <w:unhideWhenUsed/>
    <w:rsid w:val="00AC6411"/>
    <w:rPr>
      <w:vertAlign w:val="superscript"/>
    </w:rPr>
  </w:style>
  <w:style w:type="paragraph" w:styleId="a6">
    <w:name w:val="header"/>
    <w:basedOn w:val="a"/>
    <w:link w:val="Char0"/>
    <w:uiPriority w:val="99"/>
    <w:unhideWhenUsed/>
    <w:rsid w:val="00A27B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27B6A"/>
    <w:rPr>
      <w:kern w:val="2"/>
      <w:sz w:val="18"/>
      <w:szCs w:val="18"/>
    </w:rPr>
  </w:style>
  <w:style w:type="paragraph" w:styleId="a7">
    <w:name w:val="footer"/>
    <w:basedOn w:val="a"/>
    <w:link w:val="Char1"/>
    <w:uiPriority w:val="99"/>
    <w:unhideWhenUsed/>
    <w:rsid w:val="00A27B6A"/>
    <w:pPr>
      <w:tabs>
        <w:tab w:val="center" w:pos="4153"/>
        <w:tab w:val="right" w:pos="8306"/>
      </w:tabs>
      <w:snapToGrid w:val="0"/>
      <w:jc w:val="left"/>
    </w:pPr>
    <w:rPr>
      <w:sz w:val="18"/>
      <w:szCs w:val="18"/>
    </w:rPr>
  </w:style>
  <w:style w:type="character" w:customStyle="1" w:styleId="Char1">
    <w:name w:val="页脚 Char"/>
    <w:basedOn w:val="a0"/>
    <w:link w:val="a7"/>
    <w:uiPriority w:val="99"/>
    <w:rsid w:val="00A27B6A"/>
    <w:rPr>
      <w:kern w:val="2"/>
      <w:sz w:val="18"/>
      <w:szCs w:val="18"/>
    </w:rPr>
  </w:style>
  <w:style w:type="paragraph" w:styleId="a8">
    <w:name w:val="Balloon Text"/>
    <w:basedOn w:val="a"/>
    <w:link w:val="Char2"/>
    <w:uiPriority w:val="99"/>
    <w:semiHidden/>
    <w:unhideWhenUsed/>
    <w:rsid w:val="00E5742F"/>
    <w:rPr>
      <w:sz w:val="18"/>
      <w:szCs w:val="18"/>
    </w:rPr>
  </w:style>
  <w:style w:type="character" w:customStyle="1" w:styleId="Char2">
    <w:name w:val="批注框文本 Char"/>
    <w:basedOn w:val="a0"/>
    <w:link w:val="a8"/>
    <w:uiPriority w:val="99"/>
    <w:semiHidden/>
    <w:rsid w:val="00E5742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7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ACC"/>
    <w:pPr>
      <w:ind w:firstLineChars="200" w:firstLine="420"/>
    </w:pPr>
  </w:style>
  <w:style w:type="paragraph" w:styleId="a4">
    <w:name w:val="footnote text"/>
    <w:basedOn w:val="a"/>
    <w:link w:val="Char"/>
    <w:uiPriority w:val="99"/>
    <w:semiHidden/>
    <w:unhideWhenUsed/>
    <w:rsid w:val="00AC6411"/>
    <w:pPr>
      <w:snapToGrid w:val="0"/>
      <w:jc w:val="left"/>
    </w:pPr>
    <w:rPr>
      <w:sz w:val="18"/>
      <w:szCs w:val="18"/>
    </w:rPr>
  </w:style>
  <w:style w:type="character" w:customStyle="1" w:styleId="Char">
    <w:name w:val="脚注文本 Char"/>
    <w:link w:val="a4"/>
    <w:uiPriority w:val="99"/>
    <w:semiHidden/>
    <w:rsid w:val="00AC6411"/>
    <w:rPr>
      <w:sz w:val="18"/>
      <w:szCs w:val="18"/>
    </w:rPr>
  </w:style>
  <w:style w:type="character" w:styleId="a5">
    <w:name w:val="footnote reference"/>
    <w:uiPriority w:val="99"/>
    <w:semiHidden/>
    <w:unhideWhenUsed/>
    <w:rsid w:val="00AC6411"/>
    <w:rPr>
      <w:vertAlign w:val="superscript"/>
    </w:rPr>
  </w:style>
  <w:style w:type="paragraph" w:styleId="a6">
    <w:name w:val="header"/>
    <w:basedOn w:val="a"/>
    <w:link w:val="Char0"/>
    <w:uiPriority w:val="99"/>
    <w:unhideWhenUsed/>
    <w:rsid w:val="00A27B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27B6A"/>
    <w:rPr>
      <w:kern w:val="2"/>
      <w:sz w:val="18"/>
      <w:szCs w:val="18"/>
    </w:rPr>
  </w:style>
  <w:style w:type="paragraph" w:styleId="a7">
    <w:name w:val="footer"/>
    <w:basedOn w:val="a"/>
    <w:link w:val="Char1"/>
    <w:uiPriority w:val="99"/>
    <w:unhideWhenUsed/>
    <w:rsid w:val="00A27B6A"/>
    <w:pPr>
      <w:tabs>
        <w:tab w:val="center" w:pos="4153"/>
        <w:tab w:val="right" w:pos="8306"/>
      </w:tabs>
      <w:snapToGrid w:val="0"/>
      <w:jc w:val="left"/>
    </w:pPr>
    <w:rPr>
      <w:sz w:val="18"/>
      <w:szCs w:val="18"/>
    </w:rPr>
  </w:style>
  <w:style w:type="character" w:customStyle="1" w:styleId="Char1">
    <w:name w:val="页脚 Char"/>
    <w:basedOn w:val="a0"/>
    <w:link w:val="a7"/>
    <w:uiPriority w:val="99"/>
    <w:rsid w:val="00A27B6A"/>
    <w:rPr>
      <w:kern w:val="2"/>
      <w:sz w:val="18"/>
      <w:szCs w:val="18"/>
    </w:rPr>
  </w:style>
  <w:style w:type="paragraph" w:styleId="a8">
    <w:name w:val="Balloon Text"/>
    <w:basedOn w:val="a"/>
    <w:link w:val="Char2"/>
    <w:uiPriority w:val="99"/>
    <w:semiHidden/>
    <w:unhideWhenUsed/>
    <w:rsid w:val="00E5742F"/>
    <w:rPr>
      <w:sz w:val="18"/>
      <w:szCs w:val="18"/>
    </w:rPr>
  </w:style>
  <w:style w:type="character" w:customStyle="1" w:styleId="Char2">
    <w:name w:val="批注框文本 Char"/>
    <w:basedOn w:val="a0"/>
    <w:link w:val="a8"/>
    <w:uiPriority w:val="99"/>
    <w:semiHidden/>
    <w:rsid w:val="00E5742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7.emf"/><Relationship Id="rId68" Type="http://schemas.openxmlformats.org/officeDocument/2006/relationships/oleObject" Target="embeddings/oleObject32.bin"/><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image" Target="media/image25.wmf"/><Relationship Id="rId66" Type="http://schemas.openxmlformats.org/officeDocument/2006/relationships/oleObject" Target="embeddings/oleObject31.bin"/><Relationship Id="rId74"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oleObject" Target="embeddings/oleObject34.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oleObject" Target="embeddings/oleObject25.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3.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734</Words>
  <Characters>4186</Characters>
  <Application>Microsoft Office Word</Application>
  <DocSecurity>0</DocSecurity>
  <Lines>34</Lines>
  <Paragraphs>9</Paragraphs>
  <ScaleCrop>false</ScaleCrop>
  <Company>Hewlett-Packard Company</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sjiang</dc:creator>
  <cp:lastModifiedBy>Shuo Jiang</cp:lastModifiedBy>
  <cp:revision>7</cp:revision>
  <dcterms:created xsi:type="dcterms:W3CDTF">2017-11-09T07:22:00Z</dcterms:created>
  <dcterms:modified xsi:type="dcterms:W3CDTF">2019-07-04T05:51:00Z</dcterms:modified>
</cp:coreProperties>
</file>