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DB69F" w14:textId="6FFF7503" w:rsidR="00556E3C" w:rsidRDefault="00692E07" w:rsidP="00692E07">
      <w:pPr>
        <w:jc w:val="center"/>
        <w:rPr>
          <w:b/>
          <w:bCs/>
          <w:sz w:val="28"/>
          <w:szCs w:val="28"/>
        </w:rPr>
      </w:pPr>
      <w:r>
        <w:rPr>
          <w:rFonts w:hint="eastAsia"/>
          <w:b/>
          <w:bCs/>
          <w:sz w:val="28"/>
          <w:szCs w:val="28"/>
        </w:rPr>
        <w:t>关于社会主义核心价值观中的法治以及维权现状的调研和浅谈</w:t>
      </w:r>
    </w:p>
    <w:p w14:paraId="3638D8CB" w14:textId="016162D5" w:rsidR="00692E07" w:rsidRDefault="00692E07" w:rsidP="00692E07">
      <w:pPr>
        <w:jc w:val="center"/>
        <w:rPr>
          <w:sz w:val="24"/>
          <w:szCs w:val="24"/>
        </w:rPr>
      </w:pPr>
      <w:r>
        <w:rPr>
          <w:rFonts w:hint="eastAsia"/>
          <w:sz w:val="24"/>
          <w:szCs w:val="24"/>
        </w:rPr>
        <w:t>粟艺</w:t>
      </w:r>
      <w:proofErr w:type="gramStart"/>
      <w:r>
        <w:rPr>
          <w:rFonts w:hint="eastAsia"/>
          <w:sz w:val="24"/>
          <w:szCs w:val="24"/>
        </w:rPr>
        <w:t>薇</w:t>
      </w:r>
      <w:proofErr w:type="gramEnd"/>
      <w:r>
        <w:rPr>
          <w:rFonts w:hint="eastAsia"/>
          <w:sz w:val="24"/>
          <w:szCs w:val="24"/>
        </w:rPr>
        <w:t xml:space="preserve"> </w:t>
      </w:r>
      <w:proofErr w:type="gramStart"/>
      <w:r>
        <w:rPr>
          <w:rFonts w:hint="eastAsia"/>
          <w:sz w:val="24"/>
          <w:szCs w:val="24"/>
        </w:rPr>
        <w:t>吴净</w:t>
      </w:r>
      <w:proofErr w:type="gramEnd"/>
      <w:r>
        <w:rPr>
          <w:rFonts w:hint="eastAsia"/>
          <w:sz w:val="24"/>
          <w:szCs w:val="24"/>
        </w:rPr>
        <w:t xml:space="preserve"> 吴嘉豪 </w:t>
      </w:r>
      <w:proofErr w:type="gramStart"/>
      <w:r>
        <w:rPr>
          <w:rFonts w:hint="eastAsia"/>
          <w:sz w:val="24"/>
          <w:szCs w:val="24"/>
        </w:rPr>
        <w:t>张鸿琳</w:t>
      </w:r>
      <w:proofErr w:type="gramEnd"/>
      <w:r>
        <w:rPr>
          <w:rFonts w:hint="eastAsia"/>
          <w:sz w:val="24"/>
          <w:szCs w:val="24"/>
        </w:rPr>
        <w:t xml:space="preserve"> 张嘉仑 张碰</w:t>
      </w:r>
    </w:p>
    <w:p w14:paraId="20BC631C" w14:textId="77777777" w:rsidR="003830F2" w:rsidRDefault="003830F2" w:rsidP="00692E07">
      <w:pPr>
        <w:jc w:val="left"/>
        <w:rPr>
          <w:b/>
          <w:bCs/>
          <w:szCs w:val="21"/>
        </w:rPr>
      </w:pPr>
    </w:p>
    <w:p w14:paraId="10194658" w14:textId="403A8991" w:rsidR="00692E07" w:rsidRDefault="00F05D5D" w:rsidP="00692E07">
      <w:pPr>
        <w:jc w:val="left"/>
        <w:rPr>
          <w:b/>
          <w:bCs/>
          <w:szCs w:val="21"/>
        </w:rPr>
      </w:pPr>
      <w:r>
        <w:rPr>
          <w:rFonts w:hint="eastAsia"/>
          <w:b/>
          <w:bCs/>
          <w:szCs w:val="21"/>
        </w:rPr>
        <w:t>摘要：</w:t>
      </w:r>
    </w:p>
    <w:p w14:paraId="124D32A8" w14:textId="62A5EA19" w:rsidR="00F05D5D" w:rsidRDefault="00F05D5D" w:rsidP="00692E07">
      <w:pPr>
        <w:jc w:val="left"/>
        <w:rPr>
          <w:rFonts w:ascii="Arial" w:hAnsi="Arial" w:cs="Arial"/>
          <w:color w:val="333333"/>
          <w:szCs w:val="21"/>
          <w:shd w:val="clear" w:color="auto" w:fill="FFFFFF"/>
        </w:rPr>
      </w:pPr>
      <w:r>
        <w:rPr>
          <w:szCs w:val="21"/>
        </w:rPr>
        <w:tab/>
      </w:r>
      <w:r w:rsidR="00BE4DCC" w:rsidRPr="00BE4DCC">
        <w:rPr>
          <w:szCs w:val="21"/>
        </w:rPr>
        <w:t>社会主义核心价值观中“自由、平等、公正、法治”是对美好社会的生动表述。</w:t>
      </w:r>
      <w:r w:rsidR="00BE4DCC">
        <w:rPr>
          <w:rFonts w:hint="eastAsia"/>
          <w:szCs w:val="21"/>
        </w:rPr>
        <w:t>而其中的法治则更是在国家社会的治理中有着基本的指导作用。</w:t>
      </w:r>
      <w:r w:rsidR="00942CD2">
        <w:rPr>
          <w:rFonts w:hint="eastAsia"/>
          <w:szCs w:val="21"/>
        </w:rPr>
        <w:t>习近平总书记强调：</w:t>
      </w:r>
      <w:r w:rsidR="00942CD2">
        <w:rPr>
          <w:rFonts w:hint="eastAsia"/>
          <w:color w:val="000000"/>
          <w:szCs w:val="21"/>
          <w:shd w:val="clear" w:color="auto" w:fill="FFFFFF"/>
        </w:rPr>
        <w:t>推进国家治理体系和治理能力现代化，要高度重视法治问题，采取有力措施全面推进依法治国，建设社会主义法治国家，建设法治中国。</w:t>
      </w:r>
      <w:r w:rsidR="005F7287">
        <w:rPr>
          <w:rFonts w:hint="eastAsia"/>
          <w:color w:val="000000"/>
          <w:szCs w:val="21"/>
          <w:shd w:val="clear" w:color="auto" w:fill="FFFFFF"/>
        </w:rPr>
        <w:t>“</w:t>
      </w:r>
      <w:r w:rsidR="005F7287">
        <w:rPr>
          <w:rFonts w:ascii="Arial" w:hAnsi="Arial" w:cs="Arial"/>
          <w:color w:val="333333"/>
          <w:szCs w:val="21"/>
          <w:shd w:val="clear" w:color="auto" w:fill="FFFFFF"/>
        </w:rPr>
        <w:t>科学立法、严格执法、公正司法、全民守法</w:t>
      </w:r>
      <w:r w:rsidR="005F7287">
        <w:rPr>
          <w:rFonts w:ascii="Arial" w:hAnsi="Arial" w:cs="Arial" w:hint="eastAsia"/>
          <w:color w:val="333333"/>
          <w:szCs w:val="21"/>
          <w:shd w:val="clear" w:color="auto" w:fill="FFFFFF"/>
        </w:rPr>
        <w:t>”，新</w:t>
      </w:r>
      <w:r w:rsidR="005F7287">
        <w:rPr>
          <w:rFonts w:ascii="Arial" w:hAnsi="Arial" w:cs="Arial" w:hint="eastAsia"/>
          <w:color w:val="333333"/>
          <w:szCs w:val="21"/>
          <w:shd w:val="clear" w:color="auto" w:fill="FFFFFF"/>
        </w:rPr>
        <w:t>1</w:t>
      </w:r>
      <w:r w:rsidR="005F7287">
        <w:rPr>
          <w:rFonts w:ascii="Arial" w:hAnsi="Arial" w:cs="Arial"/>
          <w:color w:val="333333"/>
          <w:szCs w:val="21"/>
          <w:shd w:val="clear" w:color="auto" w:fill="FFFFFF"/>
        </w:rPr>
        <w:t>6</w:t>
      </w:r>
      <w:r w:rsidR="005F7287">
        <w:rPr>
          <w:rFonts w:ascii="Arial" w:hAnsi="Arial" w:cs="Arial" w:hint="eastAsia"/>
          <w:color w:val="333333"/>
          <w:szCs w:val="21"/>
          <w:shd w:val="clear" w:color="auto" w:fill="FFFFFF"/>
        </w:rPr>
        <w:t>字方针的提出，标志着</w:t>
      </w:r>
      <w:r w:rsidR="005F7287">
        <w:rPr>
          <w:rFonts w:ascii="Arial" w:hAnsi="Arial" w:cs="Arial"/>
          <w:color w:val="333333"/>
          <w:szCs w:val="21"/>
          <w:shd w:val="clear" w:color="auto" w:fill="FFFFFF"/>
        </w:rPr>
        <w:t>我国社会主义法治建设进入了新阶段。目前，中国特色社会主义法律体系已经形成，但是依法治国的目标并未全部达成，实现政治文明的征程仍在路上</w:t>
      </w:r>
      <w:r w:rsidR="005F7287">
        <w:rPr>
          <w:rFonts w:ascii="Arial" w:hAnsi="Arial" w:cs="Arial" w:hint="eastAsia"/>
          <w:color w:val="333333"/>
          <w:szCs w:val="21"/>
          <w:shd w:val="clear" w:color="auto" w:fill="FFFFFF"/>
        </w:rPr>
        <w:t>。</w:t>
      </w:r>
      <w:r w:rsidR="00B7028C">
        <w:rPr>
          <w:rFonts w:ascii="Arial" w:hAnsi="Arial" w:cs="Arial" w:hint="eastAsia"/>
          <w:color w:val="333333"/>
          <w:szCs w:val="21"/>
          <w:shd w:val="clear" w:color="auto" w:fill="FFFFFF"/>
        </w:rPr>
        <w:t>而维权，作为人们在生活中主动通过法律工具来维护自身权利的方式，随着社会上人们法治素养的提高，逐渐成为大家的关注点。因</w:t>
      </w:r>
      <w:r w:rsidR="005F7287">
        <w:rPr>
          <w:rFonts w:ascii="Arial" w:hAnsi="Arial" w:cs="Arial" w:hint="eastAsia"/>
          <w:color w:val="333333"/>
          <w:szCs w:val="21"/>
          <w:shd w:val="clear" w:color="auto" w:fill="FFFFFF"/>
        </w:rPr>
        <w:t>此</w:t>
      </w:r>
      <w:r w:rsidR="000D3634">
        <w:rPr>
          <w:rFonts w:ascii="Arial" w:hAnsi="Arial" w:cs="Arial" w:hint="eastAsia"/>
          <w:color w:val="333333"/>
          <w:szCs w:val="21"/>
          <w:shd w:val="clear" w:color="auto" w:fill="FFFFFF"/>
        </w:rPr>
        <w:t>，我们小组决定从维权切入</w:t>
      </w:r>
      <w:r w:rsidR="005B2CB9">
        <w:rPr>
          <w:rFonts w:ascii="Arial" w:hAnsi="Arial" w:cs="Arial" w:hint="eastAsia"/>
          <w:color w:val="333333"/>
          <w:szCs w:val="21"/>
          <w:shd w:val="clear" w:color="auto" w:fill="FFFFFF"/>
        </w:rPr>
        <w:t>（而其中又重点选取了消费者维权的方面）</w:t>
      </w:r>
      <w:r w:rsidR="000D3634">
        <w:rPr>
          <w:rFonts w:ascii="Arial" w:hAnsi="Arial" w:cs="Arial" w:hint="eastAsia"/>
          <w:color w:val="333333"/>
          <w:szCs w:val="21"/>
          <w:shd w:val="clear" w:color="auto" w:fill="FFFFFF"/>
        </w:rPr>
        <w:t>，通过问卷，采访等方式了解人们接受与</w:t>
      </w:r>
      <w:proofErr w:type="gramStart"/>
      <w:r w:rsidR="000D3634">
        <w:rPr>
          <w:rFonts w:ascii="Arial" w:hAnsi="Arial" w:cs="Arial" w:hint="eastAsia"/>
          <w:color w:val="333333"/>
          <w:szCs w:val="21"/>
          <w:shd w:val="clear" w:color="auto" w:fill="FFFFFF"/>
        </w:rPr>
        <w:t>践行</w:t>
      </w:r>
      <w:proofErr w:type="gramEnd"/>
      <w:r w:rsidR="000D3634">
        <w:rPr>
          <w:rFonts w:ascii="Arial" w:hAnsi="Arial" w:cs="Arial" w:hint="eastAsia"/>
          <w:color w:val="333333"/>
          <w:szCs w:val="21"/>
          <w:shd w:val="clear" w:color="auto" w:fill="FFFFFF"/>
        </w:rPr>
        <w:t>法治价值观的现状</w:t>
      </w:r>
      <w:r w:rsidR="001E4456">
        <w:rPr>
          <w:rFonts w:ascii="Arial" w:hAnsi="Arial" w:cs="Arial" w:hint="eastAsia"/>
          <w:color w:val="333333"/>
          <w:szCs w:val="21"/>
          <w:shd w:val="clear" w:color="auto" w:fill="FFFFFF"/>
        </w:rPr>
        <w:t>。进一步发现现阶段存在的一些问题，并就</w:t>
      </w:r>
      <w:r w:rsidR="00710938">
        <w:rPr>
          <w:rFonts w:ascii="Arial" w:hAnsi="Arial" w:cs="Arial" w:hint="eastAsia"/>
          <w:color w:val="333333"/>
          <w:szCs w:val="21"/>
          <w:shd w:val="clear" w:color="auto" w:fill="FFFFFF"/>
        </w:rPr>
        <w:t>其中某些</w:t>
      </w:r>
      <w:r w:rsidR="001E4456">
        <w:rPr>
          <w:rFonts w:ascii="Arial" w:hAnsi="Arial" w:cs="Arial" w:hint="eastAsia"/>
          <w:color w:val="333333"/>
          <w:szCs w:val="21"/>
          <w:shd w:val="clear" w:color="auto" w:fill="FFFFFF"/>
        </w:rPr>
        <w:t>问题提出可能的</w:t>
      </w:r>
      <w:r w:rsidR="007F3557">
        <w:rPr>
          <w:rFonts w:ascii="Arial" w:hAnsi="Arial" w:cs="Arial" w:hint="eastAsia"/>
          <w:color w:val="333333"/>
          <w:szCs w:val="21"/>
          <w:shd w:val="clear" w:color="auto" w:fill="FFFFFF"/>
        </w:rPr>
        <w:t>改进</w:t>
      </w:r>
      <w:r w:rsidR="001E4456">
        <w:rPr>
          <w:rFonts w:ascii="Arial" w:hAnsi="Arial" w:cs="Arial" w:hint="eastAsia"/>
          <w:color w:val="333333"/>
          <w:szCs w:val="21"/>
          <w:shd w:val="clear" w:color="auto" w:fill="FFFFFF"/>
        </w:rPr>
        <w:t>方案。本小组发现法治观念在群众当中的推行还存在着很多的阻碍，而一个体系，就算建立得再完善，失去了群众的根基，也只是空中楼阁。</w:t>
      </w:r>
      <w:r w:rsidR="0044290C">
        <w:rPr>
          <w:rFonts w:ascii="Arial" w:hAnsi="Arial" w:cs="Arial" w:hint="eastAsia"/>
          <w:color w:val="333333"/>
          <w:szCs w:val="21"/>
          <w:shd w:val="clear" w:color="auto" w:fill="FFFFFF"/>
        </w:rPr>
        <w:t>所以，</w:t>
      </w:r>
      <w:r w:rsidR="001E4456">
        <w:rPr>
          <w:rFonts w:ascii="Arial" w:hAnsi="Arial" w:cs="Arial" w:hint="eastAsia"/>
          <w:color w:val="333333"/>
          <w:szCs w:val="21"/>
          <w:shd w:val="clear" w:color="auto" w:fill="FFFFFF"/>
        </w:rPr>
        <w:t>充分了解人们的</w:t>
      </w:r>
      <w:r w:rsidR="007B048F">
        <w:rPr>
          <w:rFonts w:ascii="Arial" w:hAnsi="Arial" w:cs="Arial" w:hint="eastAsia"/>
          <w:color w:val="333333"/>
          <w:szCs w:val="21"/>
          <w:shd w:val="clear" w:color="auto" w:fill="FFFFFF"/>
        </w:rPr>
        <w:t>现状以及</w:t>
      </w:r>
      <w:r w:rsidR="001E4456">
        <w:rPr>
          <w:rFonts w:ascii="Arial" w:hAnsi="Arial" w:cs="Arial" w:hint="eastAsia"/>
          <w:color w:val="333333"/>
          <w:szCs w:val="21"/>
          <w:shd w:val="clear" w:color="auto" w:fill="FFFFFF"/>
        </w:rPr>
        <w:t>需要，以便于依法治国更好地推行，这就是本次调研的意义所在。</w:t>
      </w:r>
    </w:p>
    <w:p w14:paraId="7AD63151" w14:textId="062EFD5F" w:rsidR="003830F2" w:rsidRDefault="003830F2" w:rsidP="00692E07">
      <w:pPr>
        <w:jc w:val="left"/>
        <w:rPr>
          <w:rFonts w:ascii="Arial" w:hAnsi="Arial" w:cs="Arial"/>
          <w:color w:val="333333"/>
          <w:szCs w:val="21"/>
          <w:shd w:val="clear" w:color="auto" w:fill="FFFFFF"/>
        </w:rPr>
      </w:pPr>
    </w:p>
    <w:p w14:paraId="53BACC40" w14:textId="69A46D6D" w:rsidR="003830F2" w:rsidRDefault="003830F2" w:rsidP="00692E07">
      <w:pPr>
        <w:jc w:val="left"/>
        <w:rPr>
          <w:szCs w:val="21"/>
        </w:rPr>
      </w:pPr>
      <w:r>
        <w:rPr>
          <w:rFonts w:hint="eastAsia"/>
          <w:b/>
          <w:bCs/>
          <w:szCs w:val="21"/>
        </w:rPr>
        <w:t xml:space="preserve">关键词： </w:t>
      </w:r>
      <w:r>
        <w:rPr>
          <w:rFonts w:hint="eastAsia"/>
          <w:szCs w:val="21"/>
        </w:rPr>
        <w:t xml:space="preserve">社会主义核心价值观 法治 </w:t>
      </w:r>
      <w:r w:rsidR="005B2CB9">
        <w:rPr>
          <w:rFonts w:hint="eastAsia"/>
          <w:szCs w:val="21"/>
        </w:rPr>
        <w:t>维权</w:t>
      </w:r>
      <w:r w:rsidR="00B7028C">
        <w:rPr>
          <w:rFonts w:hint="eastAsia"/>
          <w:szCs w:val="21"/>
        </w:rPr>
        <w:t xml:space="preserve"> 消费者维权 </w:t>
      </w:r>
    </w:p>
    <w:p w14:paraId="6406ECD0" w14:textId="78B7D39B" w:rsidR="00021334" w:rsidRDefault="00021334" w:rsidP="00692E07">
      <w:pPr>
        <w:jc w:val="left"/>
        <w:rPr>
          <w:szCs w:val="21"/>
        </w:rPr>
      </w:pPr>
    </w:p>
    <w:p w14:paraId="3F3DDEAA" w14:textId="4393F540" w:rsidR="00021334" w:rsidRDefault="00021334" w:rsidP="00692E07">
      <w:pPr>
        <w:jc w:val="left"/>
        <w:rPr>
          <w:szCs w:val="21"/>
        </w:rPr>
      </w:pPr>
    </w:p>
    <w:p w14:paraId="6B539CC7" w14:textId="01B27522" w:rsidR="00021334" w:rsidRDefault="00021334" w:rsidP="00692E07">
      <w:pPr>
        <w:jc w:val="left"/>
        <w:rPr>
          <w:rFonts w:hint="eastAsia"/>
          <w:szCs w:val="21"/>
        </w:rPr>
      </w:pPr>
    </w:p>
    <w:p w14:paraId="4873AD85" w14:textId="7FF833C0" w:rsidR="00021334" w:rsidRPr="001D293D" w:rsidRDefault="00021334" w:rsidP="00692E07">
      <w:pPr>
        <w:jc w:val="left"/>
        <w:rPr>
          <w:b/>
          <w:bCs/>
          <w:sz w:val="28"/>
          <w:szCs w:val="28"/>
        </w:rPr>
      </w:pPr>
      <w:r w:rsidRPr="001D293D">
        <w:rPr>
          <w:rFonts w:hint="eastAsia"/>
          <w:b/>
          <w:bCs/>
          <w:sz w:val="28"/>
          <w:szCs w:val="28"/>
        </w:rPr>
        <w:t>目录</w:t>
      </w:r>
    </w:p>
    <w:p w14:paraId="6FE653FE" w14:textId="74D0716E" w:rsidR="00021334" w:rsidRDefault="001D293D" w:rsidP="00692E07">
      <w:pPr>
        <w:jc w:val="left"/>
        <w:rPr>
          <w:b/>
          <w:bCs/>
          <w:sz w:val="24"/>
          <w:szCs w:val="24"/>
        </w:rPr>
      </w:pPr>
      <w:r>
        <w:rPr>
          <w:rFonts w:hint="eastAsia"/>
          <w:b/>
          <w:bCs/>
          <w:sz w:val="24"/>
          <w:szCs w:val="24"/>
        </w:rPr>
        <w:t>1浅谈本次调查</w:t>
      </w:r>
    </w:p>
    <w:p w14:paraId="158C6042" w14:textId="77777777" w:rsidR="001D293D" w:rsidRDefault="001D293D" w:rsidP="00692E07">
      <w:pPr>
        <w:jc w:val="left"/>
        <w:rPr>
          <w:b/>
          <w:bCs/>
          <w:sz w:val="24"/>
          <w:szCs w:val="24"/>
        </w:rPr>
      </w:pPr>
    </w:p>
    <w:p w14:paraId="63DF49A7" w14:textId="493E092C" w:rsidR="001D293D" w:rsidRDefault="001D293D" w:rsidP="00692E07">
      <w:pPr>
        <w:jc w:val="left"/>
        <w:rPr>
          <w:b/>
          <w:bCs/>
          <w:sz w:val="24"/>
          <w:szCs w:val="24"/>
        </w:rPr>
      </w:pPr>
      <w:r>
        <w:rPr>
          <w:rFonts w:hint="eastAsia"/>
          <w:b/>
          <w:bCs/>
          <w:sz w:val="24"/>
          <w:szCs w:val="24"/>
        </w:rPr>
        <w:t>2群众接受</w:t>
      </w:r>
      <w:r w:rsidR="008C0AEF">
        <w:rPr>
          <w:rFonts w:hint="eastAsia"/>
          <w:b/>
          <w:bCs/>
          <w:sz w:val="24"/>
          <w:szCs w:val="24"/>
        </w:rPr>
        <w:t>与</w:t>
      </w:r>
      <w:proofErr w:type="gramStart"/>
      <w:r w:rsidR="008C0AEF">
        <w:rPr>
          <w:rFonts w:hint="eastAsia"/>
          <w:b/>
          <w:bCs/>
          <w:sz w:val="24"/>
          <w:szCs w:val="24"/>
        </w:rPr>
        <w:t>践行</w:t>
      </w:r>
      <w:proofErr w:type="gramEnd"/>
      <w:r>
        <w:rPr>
          <w:rFonts w:hint="eastAsia"/>
          <w:b/>
          <w:bCs/>
          <w:sz w:val="24"/>
          <w:szCs w:val="24"/>
        </w:rPr>
        <w:t>法治价值观的现状</w:t>
      </w:r>
      <w:r w:rsidR="00C22F2C">
        <w:rPr>
          <w:rFonts w:hint="eastAsia"/>
          <w:b/>
          <w:bCs/>
          <w:sz w:val="24"/>
          <w:szCs w:val="24"/>
        </w:rPr>
        <w:t>（从维权切入）</w:t>
      </w:r>
    </w:p>
    <w:p w14:paraId="1A085FE8" w14:textId="1586BB28" w:rsidR="001D293D" w:rsidRDefault="001D293D" w:rsidP="00692E07">
      <w:pPr>
        <w:jc w:val="left"/>
        <w:rPr>
          <w:b/>
          <w:bCs/>
          <w:sz w:val="24"/>
          <w:szCs w:val="24"/>
        </w:rPr>
      </w:pPr>
      <w:r>
        <w:rPr>
          <w:b/>
          <w:bCs/>
          <w:sz w:val="24"/>
          <w:szCs w:val="24"/>
        </w:rPr>
        <w:tab/>
        <w:t>2.1</w:t>
      </w:r>
      <w:r w:rsidR="00380761">
        <w:rPr>
          <w:rFonts w:hint="eastAsia"/>
          <w:b/>
          <w:bCs/>
          <w:sz w:val="24"/>
          <w:szCs w:val="24"/>
        </w:rPr>
        <w:t>整体情况</w:t>
      </w:r>
      <w:r w:rsidR="00F96507">
        <w:rPr>
          <w:rFonts w:hint="eastAsia"/>
          <w:b/>
          <w:bCs/>
          <w:sz w:val="24"/>
          <w:szCs w:val="24"/>
        </w:rPr>
        <w:t>（问卷）</w:t>
      </w:r>
    </w:p>
    <w:p w14:paraId="0F16B9EF" w14:textId="058E016B" w:rsidR="00380761" w:rsidRDefault="00380761" w:rsidP="00692E07">
      <w:pPr>
        <w:jc w:val="left"/>
        <w:rPr>
          <w:b/>
          <w:bCs/>
          <w:sz w:val="24"/>
          <w:szCs w:val="24"/>
        </w:rPr>
      </w:pPr>
      <w:r>
        <w:rPr>
          <w:b/>
          <w:bCs/>
          <w:sz w:val="24"/>
          <w:szCs w:val="24"/>
        </w:rPr>
        <w:tab/>
        <w:t>2.2</w:t>
      </w:r>
      <w:r>
        <w:rPr>
          <w:rFonts w:hint="eastAsia"/>
          <w:b/>
          <w:bCs/>
          <w:sz w:val="24"/>
          <w:szCs w:val="24"/>
        </w:rPr>
        <w:t>按年龄展开</w:t>
      </w:r>
      <w:r w:rsidR="00F96507">
        <w:rPr>
          <w:rFonts w:hint="eastAsia"/>
          <w:b/>
          <w:bCs/>
          <w:sz w:val="24"/>
          <w:szCs w:val="24"/>
        </w:rPr>
        <w:t>（问卷）</w:t>
      </w:r>
    </w:p>
    <w:p w14:paraId="2CB88CAB" w14:textId="6BF2AE0E" w:rsidR="00380761" w:rsidRDefault="00380761" w:rsidP="00692E07">
      <w:pPr>
        <w:jc w:val="left"/>
        <w:rPr>
          <w:b/>
          <w:bCs/>
          <w:sz w:val="24"/>
          <w:szCs w:val="24"/>
        </w:rPr>
      </w:pPr>
      <w:r>
        <w:rPr>
          <w:b/>
          <w:bCs/>
          <w:sz w:val="24"/>
          <w:szCs w:val="24"/>
        </w:rPr>
        <w:tab/>
        <w:t>2.3</w:t>
      </w:r>
      <w:r>
        <w:rPr>
          <w:rFonts w:hint="eastAsia"/>
          <w:b/>
          <w:bCs/>
          <w:sz w:val="24"/>
          <w:szCs w:val="24"/>
        </w:rPr>
        <w:t>相关文献内容摘录</w:t>
      </w:r>
    </w:p>
    <w:p w14:paraId="580C3D74" w14:textId="4A00849E" w:rsidR="008C0AEF" w:rsidRDefault="008C0AEF" w:rsidP="00692E07">
      <w:pPr>
        <w:jc w:val="left"/>
        <w:rPr>
          <w:rFonts w:hint="eastAsia"/>
          <w:b/>
          <w:bCs/>
          <w:sz w:val="24"/>
          <w:szCs w:val="24"/>
        </w:rPr>
      </w:pPr>
      <w:r>
        <w:rPr>
          <w:b/>
          <w:bCs/>
          <w:sz w:val="24"/>
          <w:szCs w:val="24"/>
        </w:rPr>
        <w:tab/>
        <w:t>2.4</w:t>
      </w:r>
      <w:r>
        <w:rPr>
          <w:rFonts w:hint="eastAsia"/>
          <w:b/>
          <w:bCs/>
          <w:sz w:val="24"/>
          <w:szCs w:val="24"/>
        </w:rPr>
        <w:t>案例分析</w:t>
      </w:r>
    </w:p>
    <w:p w14:paraId="39B382E5" w14:textId="434A6AF1" w:rsidR="009D1371" w:rsidRPr="008C0AEF" w:rsidRDefault="00380761" w:rsidP="00692E07">
      <w:pPr>
        <w:jc w:val="left"/>
        <w:rPr>
          <w:rFonts w:hint="eastAsia"/>
          <w:b/>
          <w:bCs/>
          <w:sz w:val="24"/>
          <w:szCs w:val="24"/>
        </w:rPr>
      </w:pPr>
      <w:r>
        <w:rPr>
          <w:b/>
          <w:bCs/>
          <w:sz w:val="24"/>
          <w:szCs w:val="24"/>
        </w:rPr>
        <w:tab/>
        <w:t>2.4</w:t>
      </w:r>
      <w:r>
        <w:rPr>
          <w:rFonts w:hint="eastAsia"/>
          <w:b/>
          <w:bCs/>
          <w:sz w:val="24"/>
          <w:szCs w:val="24"/>
        </w:rPr>
        <w:t>总结与</w:t>
      </w:r>
      <w:r w:rsidR="009D1371">
        <w:rPr>
          <w:rFonts w:hint="eastAsia"/>
          <w:b/>
          <w:bCs/>
          <w:sz w:val="24"/>
          <w:szCs w:val="24"/>
        </w:rPr>
        <w:t>分析</w:t>
      </w:r>
    </w:p>
    <w:p w14:paraId="26A124CB" w14:textId="0F0D3FAA" w:rsidR="007F3557" w:rsidRDefault="007F3557" w:rsidP="00692E07">
      <w:pPr>
        <w:jc w:val="left"/>
        <w:rPr>
          <w:b/>
          <w:bCs/>
          <w:sz w:val="24"/>
          <w:szCs w:val="24"/>
        </w:rPr>
      </w:pPr>
    </w:p>
    <w:p w14:paraId="0A500DEA" w14:textId="5C1B1B00" w:rsidR="007F3557" w:rsidRDefault="008C0AEF" w:rsidP="00692E07">
      <w:pPr>
        <w:jc w:val="left"/>
        <w:rPr>
          <w:b/>
          <w:bCs/>
          <w:sz w:val="24"/>
          <w:szCs w:val="24"/>
        </w:rPr>
      </w:pPr>
      <w:r>
        <w:rPr>
          <w:b/>
          <w:bCs/>
          <w:sz w:val="24"/>
          <w:szCs w:val="24"/>
        </w:rPr>
        <w:lastRenderedPageBreak/>
        <w:t>3</w:t>
      </w:r>
      <w:r w:rsidR="007F3557">
        <w:rPr>
          <w:rFonts w:hint="eastAsia"/>
          <w:b/>
          <w:bCs/>
          <w:sz w:val="24"/>
          <w:szCs w:val="24"/>
        </w:rPr>
        <w:t>推行法治中的阻碍</w:t>
      </w:r>
    </w:p>
    <w:p w14:paraId="6D366DA4" w14:textId="55021B33" w:rsidR="007F3557" w:rsidRDefault="007F3557" w:rsidP="00692E07">
      <w:pPr>
        <w:jc w:val="left"/>
        <w:rPr>
          <w:b/>
          <w:bCs/>
          <w:sz w:val="24"/>
          <w:szCs w:val="24"/>
        </w:rPr>
      </w:pPr>
      <w:r>
        <w:rPr>
          <w:b/>
          <w:bCs/>
          <w:sz w:val="24"/>
          <w:szCs w:val="24"/>
        </w:rPr>
        <w:tab/>
      </w:r>
      <w:r w:rsidR="008C0AEF">
        <w:rPr>
          <w:b/>
          <w:bCs/>
          <w:sz w:val="24"/>
          <w:szCs w:val="24"/>
        </w:rPr>
        <w:t>3</w:t>
      </w:r>
      <w:r>
        <w:rPr>
          <w:b/>
          <w:bCs/>
          <w:sz w:val="24"/>
          <w:szCs w:val="24"/>
        </w:rPr>
        <w:t>.1</w:t>
      </w:r>
      <w:r>
        <w:rPr>
          <w:rFonts w:hint="eastAsia"/>
          <w:b/>
          <w:bCs/>
          <w:sz w:val="24"/>
          <w:szCs w:val="24"/>
        </w:rPr>
        <w:t>问卷分析</w:t>
      </w:r>
    </w:p>
    <w:p w14:paraId="70A108E5" w14:textId="719CB55D" w:rsidR="007F3557" w:rsidRDefault="007F3557" w:rsidP="00692E07">
      <w:pPr>
        <w:jc w:val="left"/>
        <w:rPr>
          <w:b/>
          <w:bCs/>
          <w:sz w:val="24"/>
          <w:szCs w:val="24"/>
        </w:rPr>
      </w:pPr>
      <w:r>
        <w:rPr>
          <w:b/>
          <w:bCs/>
          <w:sz w:val="24"/>
          <w:szCs w:val="24"/>
        </w:rPr>
        <w:tab/>
      </w:r>
      <w:r w:rsidR="008C0AEF">
        <w:rPr>
          <w:b/>
          <w:bCs/>
          <w:sz w:val="24"/>
          <w:szCs w:val="24"/>
        </w:rPr>
        <w:t>3</w:t>
      </w:r>
      <w:r>
        <w:rPr>
          <w:b/>
          <w:bCs/>
          <w:sz w:val="24"/>
          <w:szCs w:val="24"/>
        </w:rPr>
        <w:t>.2</w:t>
      </w:r>
      <w:r>
        <w:rPr>
          <w:rFonts w:hint="eastAsia"/>
          <w:b/>
          <w:bCs/>
          <w:sz w:val="24"/>
          <w:szCs w:val="24"/>
        </w:rPr>
        <w:t>对法学院老师的采访</w:t>
      </w:r>
    </w:p>
    <w:p w14:paraId="210EE256" w14:textId="638572A4" w:rsidR="007F3557" w:rsidRDefault="007F3557" w:rsidP="00692E07">
      <w:pPr>
        <w:jc w:val="left"/>
        <w:rPr>
          <w:b/>
          <w:bCs/>
          <w:sz w:val="24"/>
          <w:szCs w:val="24"/>
        </w:rPr>
      </w:pPr>
      <w:r>
        <w:rPr>
          <w:b/>
          <w:bCs/>
          <w:sz w:val="24"/>
          <w:szCs w:val="24"/>
        </w:rPr>
        <w:tab/>
      </w:r>
      <w:r w:rsidR="008C0AEF">
        <w:rPr>
          <w:b/>
          <w:bCs/>
          <w:sz w:val="24"/>
          <w:szCs w:val="24"/>
        </w:rPr>
        <w:t>3</w:t>
      </w:r>
      <w:r>
        <w:rPr>
          <w:b/>
          <w:bCs/>
          <w:sz w:val="24"/>
          <w:szCs w:val="24"/>
        </w:rPr>
        <w:t>.3</w:t>
      </w:r>
      <w:r>
        <w:rPr>
          <w:rFonts w:hint="eastAsia"/>
          <w:b/>
          <w:bCs/>
          <w:sz w:val="24"/>
          <w:szCs w:val="24"/>
        </w:rPr>
        <w:t>网络咨询时出现的问题</w:t>
      </w:r>
    </w:p>
    <w:p w14:paraId="5C191DDD" w14:textId="4A9B870B" w:rsidR="007F3557" w:rsidRPr="008C0AEF" w:rsidRDefault="007F3557" w:rsidP="00692E07">
      <w:pPr>
        <w:jc w:val="left"/>
        <w:rPr>
          <w:b/>
          <w:bCs/>
          <w:sz w:val="24"/>
          <w:szCs w:val="24"/>
        </w:rPr>
      </w:pPr>
    </w:p>
    <w:p w14:paraId="4B989014" w14:textId="3CA8D77C" w:rsidR="007F3557" w:rsidRDefault="008C0AEF" w:rsidP="00692E07">
      <w:pPr>
        <w:jc w:val="left"/>
        <w:rPr>
          <w:b/>
          <w:bCs/>
          <w:sz w:val="24"/>
          <w:szCs w:val="24"/>
        </w:rPr>
      </w:pPr>
      <w:r>
        <w:rPr>
          <w:b/>
          <w:bCs/>
          <w:sz w:val="24"/>
          <w:szCs w:val="24"/>
        </w:rPr>
        <w:t>4</w:t>
      </w:r>
      <w:r w:rsidR="007F3557">
        <w:rPr>
          <w:rFonts w:hint="eastAsia"/>
          <w:b/>
          <w:bCs/>
          <w:sz w:val="24"/>
          <w:szCs w:val="24"/>
        </w:rPr>
        <w:t>改进方案的探索</w:t>
      </w:r>
    </w:p>
    <w:p w14:paraId="12FCF7CB" w14:textId="4DEC55A6" w:rsidR="007F3557" w:rsidRDefault="007F3557" w:rsidP="00692E07">
      <w:pPr>
        <w:jc w:val="left"/>
        <w:rPr>
          <w:b/>
          <w:bCs/>
          <w:sz w:val="24"/>
          <w:szCs w:val="24"/>
        </w:rPr>
      </w:pPr>
      <w:r>
        <w:rPr>
          <w:b/>
          <w:bCs/>
          <w:sz w:val="24"/>
          <w:szCs w:val="24"/>
        </w:rPr>
        <w:tab/>
      </w:r>
      <w:r w:rsidR="008C0AEF">
        <w:rPr>
          <w:b/>
          <w:bCs/>
          <w:sz w:val="24"/>
          <w:szCs w:val="24"/>
        </w:rPr>
        <w:t>4</w:t>
      </w:r>
      <w:r>
        <w:rPr>
          <w:b/>
          <w:bCs/>
          <w:sz w:val="24"/>
          <w:szCs w:val="24"/>
        </w:rPr>
        <w:t>.1</w:t>
      </w:r>
      <w:r>
        <w:rPr>
          <w:rFonts w:hint="eastAsia"/>
          <w:b/>
          <w:bCs/>
          <w:sz w:val="24"/>
          <w:szCs w:val="24"/>
        </w:rPr>
        <w:t>问卷分析</w:t>
      </w:r>
    </w:p>
    <w:p w14:paraId="5A3599A6" w14:textId="25C10B78" w:rsidR="007F3557" w:rsidRDefault="007F3557" w:rsidP="00692E07">
      <w:pPr>
        <w:jc w:val="left"/>
        <w:rPr>
          <w:b/>
          <w:bCs/>
          <w:sz w:val="24"/>
          <w:szCs w:val="24"/>
        </w:rPr>
      </w:pPr>
      <w:r>
        <w:rPr>
          <w:b/>
          <w:bCs/>
          <w:sz w:val="24"/>
          <w:szCs w:val="24"/>
        </w:rPr>
        <w:tab/>
      </w:r>
      <w:r w:rsidR="008C0AEF">
        <w:rPr>
          <w:b/>
          <w:bCs/>
          <w:sz w:val="24"/>
          <w:szCs w:val="24"/>
        </w:rPr>
        <w:t>4</w:t>
      </w:r>
      <w:r>
        <w:rPr>
          <w:b/>
          <w:bCs/>
          <w:sz w:val="24"/>
          <w:szCs w:val="24"/>
        </w:rPr>
        <w:t>.2</w:t>
      </w:r>
      <w:r w:rsidR="00BC7C3B">
        <w:rPr>
          <w:rFonts w:hint="eastAsia"/>
          <w:b/>
          <w:bCs/>
          <w:sz w:val="24"/>
          <w:szCs w:val="24"/>
        </w:rPr>
        <w:t>采访、文献结果整合</w:t>
      </w:r>
    </w:p>
    <w:p w14:paraId="6BF2762B" w14:textId="002C3EEF" w:rsidR="00BC7C3B" w:rsidRDefault="00BC7C3B" w:rsidP="00692E07">
      <w:pPr>
        <w:jc w:val="left"/>
        <w:rPr>
          <w:b/>
          <w:bCs/>
          <w:sz w:val="24"/>
          <w:szCs w:val="24"/>
        </w:rPr>
      </w:pPr>
      <w:r>
        <w:rPr>
          <w:b/>
          <w:bCs/>
          <w:sz w:val="24"/>
          <w:szCs w:val="24"/>
        </w:rPr>
        <w:tab/>
      </w:r>
      <w:r>
        <w:rPr>
          <w:b/>
          <w:bCs/>
          <w:sz w:val="24"/>
          <w:szCs w:val="24"/>
        </w:rPr>
        <w:tab/>
      </w:r>
      <w:r w:rsidR="008C0AEF">
        <w:rPr>
          <w:b/>
          <w:bCs/>
          <w:sz w:val="24"/>
          <w:szCs w:val="24"/>
        </w:rPr>
        <w:t>4</w:t>
      </w:r>
      <w:r>
        <w:rPr>
          <w:b/>
          <w:bCs/>
          <w:sz w:val="24"/>
          <w:szCs w:val="24"/>
        </w:rPr>
        <w:t>.2.1</w:t>
      </w:r>
      <w:r>
        <w:rPr>
          <w:rFonts w:hint="eastAsia"/>
          <w:b/>
          <w:bCs/>
          <w:sz w:val="24"/>
          <w:szCs w:val="24"/>
        </w:rPr>
        <w:t>普法问题</w:t>
      </w:r>
    </w:p>
    <w:p w14:paraId="3DA833E9" w14:textId="74A0965E" w:rsidR="00BC7C3B" w:rsidRDefault="00BC7C3B" w:rsidP="00692E07">
      <w:pPr>
        <w:jc w:val="left"/>
        <w:rPr>
          <w:b/>
          <w:bCs/>
          <w:sz w:val="24"/>
          <w:szCs w:val="24"/>
        </w:rPr>
      </w:pPr>
      <w:r>
        <w:rPr>
          <w:b/>
          <w:bCs/>
          <w:sz w:val="24"/>
          <w:szCs w:val="24"/>
        </w:rPr>
        <w:tab/>
      </w:r>
      <w:r>
        <w:rPr>
          <w:b/>
          <w:bCs/>
          <w:sz w:val="24"/>
          <w:szCs w:val="24"/>
        </w:rPr>
        <w:tab/>
      </w:r>
      <w:r w:rsidR="008C0AEF">
        <w:rPr>
          <w:b/>
          <w:bCs/>
          <w:sz w:val="24"/>
          <w:szCs w:val="24"/>
        </w:rPr>
        <w:t>4</w:t>
      </w:r>
      <w:r>
        <w:rPr>
          <w:b/>
          <w:bCs/>
          <w:sz w:val="24"/>
          <w:szCs w:val="24"/>
        </w:rPr>
        <w:t>.2.2</w:t>
      </w:r>
      <w:r>
        <w:rPr>
          <w:rFonts w:hint="eastAsia"/>
          <w:b/>
          <w:bCs/>
          <w:sz w:val="24"/>
          <w:szCs w:val="24"/>
        </w:rPr>
        <w:t>维</w:t>
      </w:r>
      <w:proofErr w:type="gramStart"/>
      <w:r>
        <w:rPr>
          <w:rFonts w:hint="eastAsia"/>
          <w:b/>
          <w:bCs/>
          <w:sz w:val="24"/>
          <w:szCs w:val="24"/>
        </w:rPr>
        <w:t>权成本</w:t>
      </w:r>
      <w:proofErr w:type="gramEnd"/>
      <w:r>
        <w:rPr>
          <w:rFonts w:hint="eastAsia"/>
          <w:b/>
          <w:bCs/>
          <w:sz w:val="24"/>
          <w:szCs w:val="24"/>
        </w:rPr>
        <w:t>高问题</w:t>
      </w:r>
    </w:p>
    <w:p w14:paraId="1B3AB791" w14:textId="36A0EC26" w:rsidR="00BC7C3B" w:rsidRDefault="00BC7C3B" w:rsidP="00692E07">
      <w:pPr>
        <w:jc w:val="left"/>
        <w:rPr>
          <w:b/>
          <w:bCs/>
          <w:sz w:val="24"/>
          <w:szCs w:val="24"/>
        </w:rPr>
      </w:pPr>
    </w:p>
    <w:p w14:paraId="7E223706" w14:textId="3E881580" w:rsidR="00840851" w:rsidRDefault="008C0AEF" w:rsidP="00692E07">
      <w:pPr>
        <w:jc w:val="left"/>
        <w:rPr>
          <w:rFonts w:hint="eastAsia"/>
          <w:b/>
          <w:bCs/>
          <w:sz w:val="24"/>
          <w:szCs w:val="24"/>
        </w:rPr>
      </w:pPr>
      <w:r>
        <w:rPr>
          <w:b/>
          <w:bCs/>
          <w:sz w:val="24"/>
          <w:szCs w:val="24"/>
        </w:rPr>
        <w:t>5</w:t>
      </w:r>
      <w:r w:rsidR="00BC7C3B">
        <w:rPr>
          <w:rFonts w:hint="eastAsia"/>
          <w:b/>
          <w:bCs/>
          <w:sz w:val="24"/>
          <w:szCs w:val="24"/>
        </w:rPr>
        <w:t>总结</w:t>
      </w:r>
      <w:r w:rsidR="00840851">
        <w:rPr>
          <w:rFonts w:hint="eastAsia"/>
          <w:b/>
          <w:bCs/>
          <w:sz w:val="24"/>
          <w:szCs w:val="24"/>
        </w:rPr>
        <w:t>——</w:t>
      </w:r>
      <w:r w:rsidR="002A7312">
        <w:rPr>
          <w:rFonts w:hint="eastAsia"/>
          <w:b/>
          <w:bCs/>
          <w:sz w:val="24"/>
          <w:szCs w:val="24"/>
        </w:rPr>
        <w:t>不足</w:t>
      </w:r>
      <w:r w:rsidR="00840851">
        <w:rPr>
          <w:rFonts w:hint="eastAsia"/>
          <w:b/>
          <w:bCs/>
          <w:sz w:val="24"/>
          <w:szCs w:val="24"/>
        </w:rPr>
        <w:t>中的机遇</w:t>
      </w:r>
    </w:p>
    <w:p w14:paraId="48FC2B68" w14:textId="0D1A0435" w:rsidR="00C22F2C" w:rsidRDefault="00C22F2C" w:rsidP="00692E07">
      <w:pPr>
        <w:jc w:val="left"/>
        <w:rPr>
          <w:b/>
          <w:bCs/>
          <w:sz w:val="24"/>
          <w:szCs w:val="24"/>
        </w:rPr>
      </w:pPr>
    </w:p>
    <w:p w14:paraId="3A202D69" w14:textId="23A219A1" w:rsidR="00C22F2C" w:rsidRDefault="00F96507" w:rsidP="00692E07">
      <w:pPr>
        <w:jc w:val="left"/>
        <w:rPr>
          <w:b/>
          <w:bCs/>
          <w:sz w:val="24"/>
          <w:szCs w:val="24"/>
        </w:rPr>
      </w:pPr>
      <w:r>
        <w:rPr>
          <w:rFonts w:hint="eastAsia"/>
          <w:b/>
          <w:bCs/>
          <w:sz w:val="24"/>
          <w:szCs w:val="24"/>
        </w:rPr>
        <w:t>参考文献</w:t>
      </w:r>
    </w:p>
    <w:p w14:paraId="29B93086" w14:textId="4087474B" w:rsidR="00C22F2C" w:rsidRDefault="00C22F2C" w:rsidP="00692E07">
      <w:pPr>
        <w:jc w:val="left"/>
        <w:rPr>
          <w:b/>
          <w:bCs/>
          <w:sz w:val="24"/>
          <w:szCs w:val="24"/>
        </w:rPr>
      </w:pPr>
    </w:p>
    <w:p w14:paraId="20C6CE15" w14:textId="05DCBA33" w:rsidR="00C22F2C" w:rsidRDefault="00C22F2C" w:rsidP="00692E07">
      <w:pPr>
        <w:jc w:val="left"/>
        <w:rPr>
          <w:b/>
          <w:bCs/>
          <w:sz w:val="24"/>
          <w:szCs w:val="24"/>
        </w:rPr>
      </w:pPr>
    </w:p>
    <w:p w14:paraId="7FDFDD56" w14:textId="4A3B2FE4" w:rsidR="00C22F2C" w:rsidRDefault="00C22F2C" w:rsidP="00692E07">
      <w:pPr>
        <w:jc w:val="left"/>
        <w:rPr>
          <w:b/>
          <w:bCs/>
          <w:sz w:val="24"/>
          <w:szCs w:val="24"/>
        </w:rPr>
      </w:pPr>
    </w:p>
    <w:p w14:paraId="5BA91D36" w14:textId="01D2833A" w:rsidR="00C22F2C" w:rsidRDefault="00C22F2C" w:rsidP="00692E07">
      <w:pPr>
        <w:jc w:val="left"/>
        <w:rPr>
          <w:b/>
          <w:bCs/>
          <w:sz w:val="24"/>
          <w:szCs w:val="24"/>
        </w:rPr>
      </w:pPr>
    </w:p>
    <w:p w14:paraId="0400FD0C" w14:textId="34F878F3" w:rsidR="00C22F2C" w:rsidRDefault="00C22F2C" w:rsidP="00692E07">
      <w:pPr>
        <w:jc w:val="left"/>
        <w:rPr>
          <w:b/>
          <w:bCs/>
          <w:sz w:val="24"/>
          <w:szCs w:val="24"/>
        </w:rPr>
      </w:pPr>
    </w:p>
    <w:p w14:paraId="3B44C69A" w14:textId="5883E5B6" w:rsidR="00C22F2C" w:rsidRDefault="00C22F2C" w:rsidP="00692E07">
      <w:pPr>
        <w:jc w:val="left"/>
        <w:rPr>
          <w:b/>
          <w:bCs/>
          <w:sz w:val="24"/>
          <w:szCs w:val="24"/>
        </w:rPr>
      </w:pPr>
    </w:p>
    <w:p w14:paraId="175EF554" w14:textId="30F65E19" w:rsidR="00C22F2C" w:rsidRDefault="00C22F2C" w:rsidP="00692E07">
      <w:pPr>
        <w:jc w:val="left"/>
        <w:rPr>
          <w:b/>
          <w:bCs/>
          <w:sz w:val="24"/>
          <w:szCs w:val="24"/>
        </w:rPr>
      </w:pPr>
    </w:p>
    <w:p w14:paraId="4EBBAF12" w14:textId="77777777" w:rsidR="000F62E5" w:rsidRDefault="000F62E5" w:rsidP="00C22F2C">
      <w:pPr>
        <w:jc w:val="left"/>
        <w:rPr>
          <w:b/>
          <w:bCs/>
          <w:sz w:val="28"/>
          <w:szCs w:val="28"/>
        </w:rPr>
      </w:pPr>
    </w:p>
    <w:p w14:paraId="63E29E01" w14:textId="2E85668B" w:rsidR="00C22F2C" w:rsidRPr="00C22F2C" w:rsidRDefault="00C22F2C" w:rsidP="00C22F2C">
      <w:pPr>
        <w:jc w:val="left"/>
        <w:rPr>
          <w:b/>
          <w:bCs/>
          <w:sz w:val="28"/>
          <w:szCs w:val="28"/>
        </w:rPr>
      </w:pPr>
      <w:r w:rsidRPr="00C22F2C">
        <w:rPr>
          <w:rFonts w:hint="eastAsia"/>
          <w:b/>
          <w:bCs/>
          <w:sz w:val="28"/>
          <w:szCs w:val="28"/>
        </w:rPr>
        <w:lastRenderedPageBreak/>
        <w:t>1浅谈本次调查</w:t>
      </w:r>
    </w:p>
    <w:p w14:paraId="2ABCD5AE" w14:textId="77777777" w:rsidR="002751B1" w:rsidRDefault="002751B1" w:rsidP="0029320C">
      <w:pPr>
        <w:ind w:firstLine="420"/>
      </w:pPr>
      <w:r>
        <w:rPr>
          <w:rFonts w:hint="eastAsia"/>
        </w:rPr>
        <w:t>本次调查主要采用了网络问卷、电话采访和查阅文献的形式以获取信息，总共在全国26个省和4个直辖市中进行了信息收集。网络问卷主要方式为2019国庆节期间使用问卷星小程序在</w:t>
      </w:r>
      <w:proofErr w:type="gramStart"/>
      <w:r>
        <w:rPr>
          <w:rFonts w:hint="eastAsia"/>
        </w:rPr>
        <w:t>微信朋友</w:t>
      </w:r>
      <w:proofErr w:type="gramEnd"/>
      <w:r>
        <w:rPr>
          <w:rFonts w:hint="eastAsia"/>
        </w:rPr>
        <w:t>圈和群聊中转发，共收集到850份问卷，通过问卷回答和I</w:t>
      </w:r>
      <w:r>
        <w:t>P</w:t>
      </w:r>
      <w:r>
        <w:rPr>
          <w:rFonts w:hint="eastAsia"/>
        </w:rPr>
        <w:t>分析，确定了用户的来源，具体的数据为北京36人，浙江16人，湖南12人，上海12人，湖北14人，山东13人，福建4人，天津1人，陕西13人，重庆23人，河北251人，黑龙江8人，新疆13人，四川297人，山西13人，云南6人，吉林2人，河南19人，广东14人，辽宁48人，内蒙古1人，安徽13人，广西3人，江西3人，甘肃3人，青海1人，宁夏1人，江苏9人，海南1人。其中40-60岁年龄段的填写者占总比的45.29%，占比最大；60岁以上的填写者占总比的0.82%，占比最小。由于此次问卷的发布者主要为调研小组成员，传播范围有限，因此对于各省份不同情况的分析并不具有较大参考价值。关于填写问卷者对维权的了解程度、维</w:t>
      </w:r>
      <w:proofErr w:type="gramStart"/>
      <w:r>
        <w:rPr>
          <w:rFonts w:hint="eastAsia"/>
        </w:rPr>
        <w:t>权知识</w:t>
      </w:r>
      <w:proofErr w:type="gramEnd"/>
      <w:r>
        <w:rPr>
          <w:rFonts w:hint="eastAsia"/>
        </w:rPr>
        <w:t>的来源、是否有权益被侵害经历、被侵权后是否维权以及阻碍维权的主要因素等方面问题的数据见后文数据分析。电话采访方面，我们选择了诸多从事法律相关职业的工作者进行采访，重点采访了一位清华大学法学院老师和一位西南科技大学的法学院教授，询问了现阶段维权方面存在的问题，探讨了解决维权问题的诸多可行方案。在查阅文献方面，我们主要通过《大学生认同和</w:t>
      </w:r>
      <w:proofErr w:type="gramStart"/>
      <w:r>
        <w:rPr>
          <w:rFonts w:hint="eastAsia"/>
        </w:rPr>
        <w:t>践行</w:t>
      </w:r>
      <w:proofErr w:type="gramEnd"/>
      <w:r>
        <w:rPr>
          <w:rFonts w:hint="eastAsia"/>
        </w:rPr>
        <w:t>法治价值观研究》、《中华人民共和国民事诉讼法》等文献进行研究，围绕诸多问题进行小组讨论，并探讨出关于解决普法问题和维</w:t>
      </w:r>
      <w:proofErr w:type="gramStart"/>
      <w:r>
        <w:rPr>
          <w:rFonts w:hint="eastAsia"/>
        </w:rPr>
        <w:t>权成本</w:t>
      </w:r>
      <w:proofErr w:type="gramEnd"/>
      <w:r>
        <w:rPr>
          <w:rFonts w:hint="eastAsia"/>
        </w:rPr>
        <w:t>高问题的可行之策。关于电话采访和查阅文献讨论的成果见下文分析。</w:t>
      </w:r>
    </w:p>
    <w:p w14:paraId="731E1F66" w14:textId="77777777" w:rsidR="00C22F2C" w:rsidRPr="002751B1" w:rsidRDefault="00C22F2C" w:rsidP="00C22F2C">
      <w:pPr>
        <w:rPr>
          <w:sz w:val="28"/>
          <w:szCs w:val="28"/>
        </w:rPr>
      </w:pPr>
    </w:p>
    <w:p w14:paraId="35DDBF24" w14:textId="77777777" w:rsidR="00C22F2C" w:rsidRPr="00C22F2C" w:rsidRDefault="00C22F2C" w:rsidP="00C22F2C">
      <w:pPr>
        <w:jc w:val="left"/>
        <w:rPr>
          <w:b/>
          <w:bCs/>
          <w:sz w:val="28"/>
          <w:szCs w:val="28"/>
        </w:rPr>
      </w:pPr>
      <w:r w:rsidRPr="00C22F2C">
        <w:rPr>
          <w:rFonts w:hint="eastAsia"/>
          <w:b/>
          <w:bCs/>
          <w:sz w:val="28"/>
          <w:szCs w:val="28"/>
        </w:rPr>
        <w:t>2群众接受法治价值观的现状（从维权观念切入）</w:t>
      </w:r>
    </w:p>
    <w:p w14:paraId="67F5FFC5" w14:textId="06F826E7" w:rsidR="00C22F2C" w:rsidRPr="00F96507" w:rsidRDefault="00C22F2C" w:rsidP="00C22F2C">
      <w:pPr>
        <w:rPr>
          <w:b/>
          <w:bCs/>
          <w:sz w:val="24"/>
          <w:szCs w:val="24"/>
        </w:rPr>
      </w:pPr>
      <w:r w:rsidRPr="00F96507">
        <w:rPr>
          <w:rFonts w:hint="eastAsia"/>
          <w:b/>
          <w:bCs/>
          <w:sz w:val="24"/>
          <w:szCs w:val="24"/>
        </w:rPr>
        <w:t>1</w:t>
      </w:r>
      <w:r w:rsidRPr="00F96507">
        <w:rPr>
          <w:b/>
          <w:bCs/>
          <w:sz w:val="24"/>
          <w:szCs w:val="24"/>
        </w:rPr>
        <w:t>.1</w:t>
      </w:r>
      <w:r w:rsidRPr="00F96507">
        <w:rPr>
          <w:rFonts w:hint="eastAsia"/>
          <w:b/>
          <w:bCs/>
          <w:sz w:val="24"/>
          <w:szCs w:val="24"/>
        </w:rPr>
        <w:t>整体情况</w:t>
      </w:r>
      <w:r w:rsidR="00F96507">
        <w:rPr>
          <w:rFonts w:hint="eastAsia"/>
          <w:b/>
          <w:bCs/>
          <w:sz w:val="24"/>
          <w:szCs w:val="24"/>
        </w:rPr>
        <w:t>（问卷）</w:t>
      </w:r>
    </w:p>
    <w:p w14:paraId="20EAC299" w14:textId="77777777" w:rsidR="000F62E5" w:rsidRPr="000F62E5" w:rsidRDefault="000F62E5" w:rsidP="000F62E5">
      <w:pPr>
        <w:pStyle w:val="a7"/>
        <w:spacing w:before="330" w:beforeAutospacing="0" w:afterAutospacing="0" w:line="360" w:lineRule="atLeast"/>
        <w:ind w:left="360"/>
        <w:jc w:val="both"/>
        <w:rPr>
          <w:rFonts w:cstheme="minorBidi"/>
          <w:kern w:val="2"/>
          <w:sz w:val="21"/>
          <w:szCs w:val="22"/>
        </w:rPr>
      </w:pPr>
      <w:r w:rsidRPr="000F62E5">
        <w:rPr>
          <w:rFonts w:cstheme="minorBidi"/>
          <w:kern w:val="2"/>
          <w:sz w:val="21"/>
          <w:szCs w:val="22"/>
        </w:rPr>
        <w:t>“当前我国消费环境不断得到改善，消费者满意度持续提升。”这一说法可从今年初中消协发布的《2017年城市消费者满意度测评报告》得到印证。测评从消费供给、消费环境、消费维权3个层面，对全国东、中、西部的50个大中城市开展调查，根据统计结果，百分制下，这50个城市的消费者满意度总体处于较高水平。</w:t>
      </w:r>
    </w:p>
    <w:p w14:paraId="6938362E" w14:textId="77777777" w:rsidR="000F62E5" w:rsidRPr="000F62E5" w:rsidRDefault="000F62E5" w:rsidP="000F62E5">
      <w:pPr>
        <w:pStyle w:val="a7"/>
        <w:spacing w:before="330" w:beforeAutospacing="0" w:afterAutospacing="0" w:line="360" w:lineRule="atLeast"/>
        <w:ind w:left="360"/>
        <w:jc w:val="both"/>
        <w:rPr>
          <w:rFonts w:cstheme="minorBidi"/>
          <w:kern w:val="2"/>
          <w:sz w:val="21"/>
          <w:szCs w:val="22"/>
        </w:rPr>
      </w:pPr>
      <w:r w:rsidRPr="000F62E5">
        <w:rPr>
          <w:rFonts w:cstheme="minorBidi"/>
          <w:kern w:val="2"/>
          <w:sz w:val="21"/>
          <w:szCs w:val="22"/>
        </w:rPr>
        <w:t>“所谓消费环境，是指消费者在消费过程中形成的消费感知、享受到的消费体验、与商家之间的友好关系是否能够满足消费者的需求。测评结果表明，我国消费环境总体良好，消费环境社会共治取得实质成效。” 我国消费环境不断改善，离不开一整套立法、司法、执法体系与社会监督机制的强力支撑。</w:t>
      </w:r>
    </w:p>
    <w:p w14:paraId="2C83714E" w14:textId="77777777" w:rsidR="000F62E5" w:rsidRPr="000F62E5" w:rsidRDefault="000F62E5" w:rsidP="000F62E5">
      <w:pPr>
        <w:pStyle w:val="a7"/>
        <w:spacing w:before="330" w:beforeAutospacing="0" w:afterAutospacing="0" w:line="360" w:lineRule="atLeast"/>
        <w:ind w:left="360"/>
        <w:jc w:val="both"/>
        <w:rPr>
          <w:rFonts w:cstheme="minorBidi"/>
          <w:kern w:val="2"/>
          <w:sz w:val="21"/>
          <w:szCs w:val="22"/>
        </w:rPr>
      </w:pPr>
      <w:r w:rsidRPr="000F62E5">
        <w:rPr>
          <w:rFonts w:cstheme="minorBidi" w:hint="eastAsia"/>
          <w:kern w:val="2"/>
          <w:sz w:val="21"/>
          <w:szCs w:val="22"/>
        </w:rPr>
        <w:t>我们应从实证角度对当前人民认同和</w:t>
      </w:r>
      <w:proofErr w:type="gramStart"/>
      <w:r w:rsidRPr="000F62E5">
        <w:rPr>
          <w:rFonts w:cstheme="minorBidi" w:hint="eastAsia"/>
          <w:kern w:val="2"/>
          <w:sz w:val="21"/>
          <w:szCs w:val="22"/>
        </w:rPr>
        <w:t>践行</w:t>
      </w:r>
      <w:proofErr w:type="gramEnd"/>
      <w:r w:rsidRPr="000F62E5">
        <w:rPr>
          <w:rFonts w:cstheme="minorBidi" w:hint="eastAsia"/>
          <w:kern w:val="2"/>
          <w:sz w:val="21"/>
          <w:szCs w:val="22"/>
        </w:rPr>
        <w:t>法治价值观的现状进行分析</w:t>
      </w:r>
      <w:r w:rsidRPr="000F62E5">
        <w:rPr>
          <w:rFonts w:cstheme="minorBidi"/>
          <w:kern w:val="2"/>
          <w:sz w:val="21"/>
          <w:szCs w:val="22"/>
        </w:rPr>
        <w:t>,指出存在的问题及影响因素。从认同与</w:t>
      </w:r>
      <w:proofErr w:type="gramStart"/>
      <w:r w:rsidRPr="000F62E5">
        <w:rPr>
          <w:rFonts w:cstheme="minorBidi"/>
          <w:kern w:val="2"/>
          <w:sz w:val="21"/>
          <w:szCs w:val="22"/>
        </w:rPr>
        <w:t>践行</w:t>
      </w:r>
      <w:proofErr w:type="gramEnd"/>
      <w:r w:rsidRPr="000F62E5">
        <w:rPr>
          <w:rFonts w:cstheme="minorBidi"/>
          <w:kern w:val="2"/>
          <w:sz w:val="21"/>
          <w:szCs w:val="22"/>
        </w:rPr>
        <w:t>机理出发提出增强</w:t>
      </w:r>
      <w:r w:rsidRPr="000F62E5">
        <w:rPr>
          <w:rFonts w:cstheme="minorBidi" w:hint="eastAsia"/>
          <w:kern w:val="2"/>
          <w:sz w:val="21"/>
          <w:szCs w:val="22"/>
        </w:rPr>
        <w:t>人民</w:t>
      </w:r>
      <w:r w:rsidRPr="000F62E5">
        <w:rPr>
          <w:rFonts w:cstheme="minorBidi"/>
          <w:kern w:val="2"/>
          <w:sz w:val="21"/>
          <w:szCs w:val="22"/>
        </w:rPr>
        <w:t>认同和</w:t>
      </w:r>
      <w:proofErr w:type="gramStart"/>
      <w:r w:rsidRPr="000F62E5">
        <w:rPr>
          <w:rFonts w:cstheme="minorBidi"/>
          <w:kern w:val="2"/>
          <w:sz w:val="21"/>
          <w:szCs w:val="22"/>
        </w:rPr>
        <w:t>践行</w:t>
      </w:r>
      <w:proofErr w:type="gramEnd"/>
      <w:r w:rsidRPr="000F62E5">
        <w:rPr>
          <w:rFonts w:cstheme="minorBidi"/>
          <w:kern w:val="2"/>
          <w:sz w:val="21"/>
          <w:szCs w:val="22"/>
        </w:rPr>
        <w:t>法治价值观的四条路径:完善法治教育、丰富法治实践、健全保障机制、营造良好氛围。</w:t>
      </w:r>
      <w:r w:rsidRPr="000F62E5">
        <w:rPr>
          <w:rFonts w:cstheme="minorBidi" w:hint="eastAsia"/>
          <w:kern w:val="2"/>
          <w:sz w:val="21"/>
          <w:szCs w:val="22"/>
        </w:rPr>
        <w:t>在本次实践活动中，本小组采用了问卷调查的形式，以维权为主题调查了</w:t>
      </w:r>
      <w:r w:rsidRPr="000F62E5">
        <w:rPr>
          <w:rFonts w:cstheme="minorBidi"/>
          <w:kern w:val="2"/>
          <w:sz w:val="21"/>
          <w:szCs w:val="22"/>
        </w:rPr>
        <w:t>850人。</w:t>
      </w:r>
    </w:p>
    <w:p w14:paraId="3C7B3BDA" w14:textId="77777777" w:rsidR="00C22F2C" w:rsidRPr="000F62E5" w:rsidRDefault="00C22F2C" w:rsidP="00C22F2C">
      <w:pPr>
        <w:pStyle w:val="a7"/>
        <w:widowControl/>
        <w:spacing w:beforeAutospacing="0" w:afterAutospacing="0"/>
        <w:rPr>
          <w:rFonts w:ascii="宋体" w:eastAsia="宋体" w:hAnsi="宋体" w:cs="宋体"/>
          <w:color w:val="000000"/>
          <w:sz w:val="21"/>
          <w:szCs w:val="21"/>
          <w:lang w:eastAsia="zh-TW"/>
        </w:rPr>
      </w:pPr>
    </w:p>
    <w:p w14:paraId="635D61E7" w14:textId="77777777" w:rsidR="00C22F2C" w:rsidRDefault="00C22F2C" w:rsidP="00C22F2C">
      <w:r>
        <w:rPr>
          <w:rFonts w:hint="eastAsia"/>
        </w:rPr>
        <w:t>（一）对维权的了解程度</w:t>
      </w:r>
    </w:p>
    <w:p w14:paraId="1081D73A" w14:textId="77777777" w:rsidR="00C22F2C" w:rsidRDefault="00C22F2C" w:rsidP="00C22F2C">
      <w:r>
        <w:rPr>
          <w:noProof/>
        </w:rPr>
        <w:lastRenderedPageBreak/>
        <w:drawing>
          <wp:inline distT="0" distB="0" distL="0" distR="0" wp14:anchorId="353FA024" wp14:editId="64EF5F4A">
            <wp:extent cx="5274310" cy="197802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602A8CA8" w14:textId="77777777" w:rsidR="00C22F2C" w:rsidRDefault="00C22F2C" w:rsidP="00C22F2C">
      <w:r>
        <w:rPr>
          <w:rFonts w:hint="eastAsia"/>
        </w:rPr>
        <w:t>（总体较好，完全不了解的极少，大多处于“知道一些”的层次。但问题过于主观，结果不准确）</w:t>
      </w:r>
    </w:p>
    <w:p w14:paraId="5B62F8E6" w14:textId="77777777" w:rsidR="00C22F2C" w:rsidRDefault="00C22F2C" w:rsidP="00C22F2C"/>
    <w:p w14:paraId="7EF370A9" w14:textId="77777777" w:rsidR="00C22F2C" w:rsidRDefault="00C22F2C" w:rsidP="00C22F2C">
      <w:r>
        <w:rPr>
          <w:rFonts w:hint="eastAsia"/>
        </w:rPr>
        <w:t>（二）维</w:t>
      </w:r>
      <w:proofErr w:type="gramStart"/>
      <w:r>
        <w:rPr>
          <w:rFonts w:hint="eastAsia"/>
        </w:rPr>
        <w:t>权知识</w:t>
      </w:r>
      <w:proofErr w:type="gramEnd"/>
      <w:r>
        <w:rPr>
          <w:rFonts w:hint="eastAsia"/>
        </w:rPr>
        <w:t>的来源</w:t>
      </w:r>
    </w:p>
    <w:p w14:paraId="5C35ECD1" w14:textId="77777777" w:rsidR="00C22F2C" w:rsidRDefault="00C22F2C" w:rsidP="00C22F2C">
      <w:r>
        <w:rPr>
          <w:noProof/>
        </w:rPr>
        <w:drawing>
          <wp:inline distT="0" distB="0" distL="0" distR="0" wp14:anchorId="4E278E65" wp14:editId="5E8EA3D6">
            <wp:extent cx="5274310" cy="1978025"/>
            <wp:effectExtent l="0" t="0" r="635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1BCAFDA5" w14:textId="77777777" w:rsidR="00C22F2C" w:rsidRDefault="00C22F2C" w:rsidP="00C22F2C">
      <w:r>
        <w:rPr>
          <w:rFonts w:hint="eastAsia"/>
        </w:rPr>
        <w:t>（大众传媒显然是主要的途径，完全没有了解的很少）</w:t>
      </w:r>
    </w:p>
    <w:p w14:paraId="5571761C" w14:textId="77777777" w:rsidR="00C22F2C" w:rsidRDefault="00C22F2C" w:rsidP="00C22F2C"/>
    <w:p w14:paraId="7CCD01D6" w14:textId="77777777" w:rsidR="00C22F2C" w:rsidRDefault="00C22F2C" w:rsidP="00C22F2C">
      <w:r>
        <w:rPr>
          <w:rFonts w:hint="eastAsia"/>
        </w:rPr>
        <w:t>（三）消费者投诉热线：完全不知道的人比较少</w:t>
      </w:r>
    </w:p>
    <w:p w14:paraId="5FCC5DA2" w14:textId="77777777" w:rsidR="00C22F2C" w:rsidRDefault="00C22F2C" w:rsidP="00C22F2C">
      <w:r>
        <w:rPr>
          <w:noProof/>
        </w:rPr>
        <w:drawing>
          <wp:inline distT="0" distB="0" distL="0" distR="0" wp14:anchorId="21303F35" wp14:editId="52F58E66">
            <wp:extent cx="5274310" cy="1978025"/>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3E310976" w14:textId="77777777" w:rsidR="00C22F2C" w:rsidRDefault="00C22F2C" w:rsidP="00C22F2C">
      <w:r>
        <w:rPr>
          <w:rFonts w:hint="eastAsia"/>
        </w:rPr>
        <w:t>（四）有无自身权利被侵害的经历</w:t>
      </w:r>
    </w:p>
    <w:p w14:paraId="7A44C623" w14:textId="77777777" w:rsidR="00C22F2C" w:rsidRDefault="00C22F2C" w:rsidP="00C22F2C">
      <w:r>
        <w:rPr>
          <w:noProof/>
        </w:rPr>
        <w:lastRenderedPageBreak/>
        <w:drawing>
          <wp:inline distT="0" distB="0" distL="0" distR="0" wp14:anchorId="3164B719" wp14:editId="7FD0FDF7">
            <wp:extent cx="5274310" cy="1978025"/>
            <wp:effectExtent l="0" t="0" r="635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3B72177D" w14:textId="77777777" w:rsidR="00C22F2C" w:rsidRDefault="00C22F2C" w:rsidP="00C22F2C">
      <w:r>
        <w:rPr>
          <w:rFonts w:hint="eastAsia"/>
        </w:rPr>
        <w:t>自身权利被侵害的比例大于50%，说明生活中侵权现象比较普遍（再加上没有注意的一部分，应该会更多）</w:t>
      </w:r>
    </w:p>
    <w:p w14:paraId="22FBEA1B" w14:textId="77777777" w:rsidR="00C22F2C" w:rsidRDefault="00C22F2C" w:rsidP="00C22F2C">
      <w:r>
        <w:rPr>
          <w:rFonts w:hint="eastAsia"/>
        </w:rPr>
        <w:t>（五）被侵权后有无维权行动</w:t>
      </w:r>
    </w:p>
    <w:p w14:paraId="3550E387" w14:textId="77777777" w:rsidR="00C22F2C" w:rsidRDefault="00C22F2C" w:rsidP="00C22F2C">
      <w:r>
        <w:rPr>
          <w:noProof/>
        </w:rPr>
        <w:drawing>
          <wp:inline distT="0" distB="0" distL="0" distR="0" wp14:anchorId="0FABDC4D" wp14:editId="4F2F3B48">
            <wp:extent cx="5274310" cy="197802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7B358416" w14:textId="77777777" w:rsidR="00C22F2C" w:rsidRDefault="00C22F2C" w:rsidP="00C22F2C">
      <w:r>
        <w:rPr>
          <w:rFonts w:hint="eastAsia"/>
        </w:rPr>
        <w:t>被侵权后有维权行动的人接近6</w:t>
      </w:r>
      <w:r>
        <w:t>0</w:t>
      </w:r>
      <w:r>
        <w:rPr>
          <w:rFonts w:hint="eastAsia"/>
        </w:rPr>
        <w:t>%，应该说还是比较多的。</w:t>
      </w:r>
    </w:p>
    <w:p w14:paraId="4F193C39" w14:textId="77777777" w:rsidR="00C22F2C" w:rsidRDefault="00C22F2C" w:rsidP="00C22F2C"/>
    <w:p w14:paraId="162836D8" w14:textId="77777777" w:rsidR="00C22F2C" w:rsidRDefault="00C22F2C" w:rsidP="00C22F2C">
      <w:r>
        <w:rPr>
          <w:rFonts w:hint="eastAsia"/>
        </w:rPr>
        <w:t>（六）你是否认为</w:t>
      </w:r>
      <w:r>
        <w:t>现在投诉程序比较复杂，投诉“门槛”高，投诉处理时间过长</w:t>
      </w:r>
      <w:r>
        <w:rPr>
          <w:rFonts w:hint="eastAsia"/>
        </w:rPr>
        <w:t>？</w:t>
      </w:r>
    </w:p>
    <w:p w14:paraId="1FCCB1AC" w14:textId="77777777" w:rsidR="00C22F2C" w:rsidRDefault="00C22F2C" w:rsidP="00C22F2C">
      <w:r>
        <w:rPr>
          <w:noProof/>
        </w:rPr>
        <w:drawing>
          <wp:inline distT="0" distB="0" distL="0" distR="0" wp14:anchorId="620213AB" wp14:editId="04B97126">
            <wp:extent cx="5274310" cy="1978025"/>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0AC8C59D" w14:textId="77777777" w:rsidR="00C22F2C" w:rsidRDefault="00C22F2C" w:rsidP="00C22F2C">
      <w:r>
        <w:t>大多数人认为现在投诉程序比较复杂，投诉“门槛”高，投诉处理时间过长（在有维</w:t>
      </w:r>
      <w:proofErr w:type="gramStart"/>
      <w:r>
        <w:t>权经历</w:t>
      </w:r>
      <w:proofErr w:type="gramEnd"/>
      <w:r>
        <w:t>的人当中也是如此）。</w:t>
      </w:r>
    </w:p>
    <w:p w14:paraId="5351DF5E" w14:textId="77777777" w:rsidR="00C22F2C" w:rsidRDefault="00C22F2C" w:rsidP="00C22F2C"/>
    <w:p w14:paraId="06F2EFFE" w14:textId="77777777" w:rsidR="00C22F2C" w:rsidRDefault="00C22F2C" w:rsidP="00C22F2C">
      <w:r>
        <w:rPr>
          <w:rFonts w:hint="eastAsia"/>
        </w:rPr>
        <w:t>（七）</w:t>
      </w:r>
      <w:r>
        <w:t>您怎样看待社会中为了几元钱而坚持维权（甚至花费大量精力）的行为?</w:t>
      </w:r>
    </w:p>
    <w:p w14:paraId="30EDAAC2" w14:textId="77777777" w:rsidR="00C22F2C" w:rsidRDefault="00C22F2C" w:rsidP="00C22F2C">
      <w:r>
        <w:rPr>
          <w:noProof/>
        </w:rPr>
        <w:lastRenderedPageBreak/>
        <w:drawing>
          <wp:inline distT="0" distB="0" distL="0" distR="0" wp14:anchorId="5936731A" wp14:editId="18EAA469">
            <wp:extent cx="5274310" cy="1978025"/>
            <wp:effectExtent l="0" t="0" r="635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28BC92E5" w14:textId="77777777" w:rsidR="00C22F2C" w:rsidRDefault="00C22F2C" w:rsidP="00C22F2C">
      <w:r>
        <w:t>不出所料，大多数人都欣赏其精神但做不到。但是，</w:t>
      </w:r>
      <w:proofErr w:type="gramStart"/>
      <w:r>
        <w:t>会做</w:t>
      </w:r>
      <w:r>
        <w:rPr>
          <w:rFonts w:hint="eastAsia"/>
        </w:rPr>
        <w:t>维权</w:t>
      </w:r>
      <w:proofErr w:type="gramEnd"/>
      <w:r>
        <w:rPr>
          <w:rFonts w:hint="eastAsia"/>
        </w:rPr>
        <w:t>者</w:t>
      </w:r>
      <w:r>
        <w:t>的人达到了</w:t>
      </w:r>
      <w:r>
        <w:rPr>
          <w:rFonts w:hint="eastAsia"/>
        </w:rPr>
        <w:t>1</w:t>
      </w:r>
      <w:r>
        <w:t>3.5%</w:t>
      </w:r>
      <w:r>
        <w:rPr>
          <w:rFonts w:hint="eastAsia"/>
        </w:rPr>
        <w:t>。</w:t>
      </w:r>
    </w:p>
    <w:p w14:paraId="655C1A6E" w14:textId="77777777" w:rsidR="00C22F2C" w:rsidRDefault="00C22F2C" w:rsidP="00C22F2C"/>
    <w:p w14:paraId="196ED37E" w14:textId="77777777" w:rsidR="00C22F2C" w:rsidRDefault="00C22F2C" w:rsidP="00C22F2C">
      <w:r>
        <w:rPr>
          <w:rFonts w:hint="eastAsia"/>
        </w:rPr>
        <w:t>（八）</w:t>
      </w:r>
      <w:r>
        <w:t>您会因为身边的“小事”选择维权吗</w:t>
      </w:r>
      <w:r>
        <w:rPr>
          <w:rFonts w:hint="eastAsia"/>
        </w:rPr>
        <w:t>？</w:t>
      </w:r>
    </w:p>
    <w:p w14:paraId="4BB440F8" w14:textId="77777777" w:rsidR="00C22F2C" w:rsidRDefault="00C22F2C" w:rsidP="00C22F2C">
      <w:r>
        <w:rPr>
          <w:noProof/>
        </w:rPr>
        <w:drawing>
          <wp:inline distT="0" distB="0" distL="0" distR="0" wp14:anchorId="7CB1FC33" wp14:editId="5325293C">
            <wp:extent cx="5274310" cy="1978025"/>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5D2D4CC6" w14:textId="77777777" w:rsidR="00C22F2C" w:rsidRDefault="00C22F2C" w:rsidP="00C22F2C">
      <w:r>
        <w:rPr>
          <w:rFonts w:hint="eastAsia"/>
        </w:rPr>
        <w:t>三种回答比较平均。</w:t>
      </w:r>
    </w:p>
    <w:p w14:paraId="2DE72A3D" w14:textId="77777777" w:rsidR="00C22F2C" w:rsidRDefault="00C22F2C" w:rsidP="00C22F2C">
      <w:r>
        <w:rPr>
          <w:rFonts w:hint="eastAsia"/>
        </w:rPr>
        <w:t>（九）商品有问题会怎样处理</w:t>
      </w:r>
    </w:p>
    <w:p w14:paraId="184C25A1" w14:textId="77777777" w:rsidR="00C22F2C" w:rsidRDefault="00C22F2C" w:rsidP="00C22F2C">
      <w:r>
        <w:rPr>
          <w:noProof/>
        </w:rPr>
        <w:drawing>
          <wp:inline distT="0" distB="0" distL="0" distR="0" wp14:anchorId="53ABD49D" wp14:editId="02086182">
            <wp:extent cx="5274310" cy="1978025"/>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978025"/>
                    </a:xfrm>
                    <a:prstGeom prst="rect">
                      <a:avLst/>
                    </a:prstGeom>
                    <a:noFill/>
                    <a:ln>
                      <a:noFill/>
                    </a:ln>
                  </pic:spPr>
                </pic:pic>
              </a:graphicData>
            </a:graphic>
          </wp:inline>
        </w:drawing>
      </w:r>
    </w:p>
    <w:p w14:paraId="3C4C3F32" w14:textId="77777777" w:rsidR="00C22F2C" w:rsidRDefault="00C22F2C" w:rsidP="00C22F2C">
      <w:r>
        <w:rPr>
          <w:rFonts w:hint="eastAsia"/>
        </w:rPr>
        <w:t>大多数人想到的是与商家协商。这种方法成本低，但是效果不一定比拨打维权热线好</w:t>
      </w:r>
    </w:p>
    <w:p w14:paraId="5421335C" w14:textId="77777777" w:rsidR="00C22F2C" w:rsidRDefault="00C22F2C" w:rsidP="00C22F2C"/>
    <w:p w14:paraId="5181A0F9" w14:textId="7B2EE572" w:rsidR="00C22F2C" w:rsidRPr="00F96507" w:rsidRDefault="00F96507" w:rsidP="00C22F2C">
      <w:pPr>
        <w:rPr>
          <w:b/>
          <w:bCs/>
          <w:sz w:val="24"/>
          <w:szCs w:val="24"/>
        </w:rPr>
      </w:pPr>
      <w:r>
        <w:rPr>
          <w:b/>
          <w:bCs/>
          <w:sz w:val="24"/>
          <w:szCs w:val="24"/>
        </w:rPr>
        <w:t>1.2</w:t>
      </w:r>
      <w:r>
        <w:rPr>
          <w:rFonts w:hint="eastAsia"/>
          <w:b/>
          <w:bCs/>
          <w:sz w:val="24"/>
          <w:szCs w:val="24"/>
        </w:rPr>
        <w:t>按年龄展开（问卷）</w:t>
      </w:r>
    </w:p>
    <w:p w14:paraId="7509401A" w14:textId="77777777" w:rsidR="00C22F2C" w:rsidRDefault="00C22F2C" w:rsidP="00C22F2C">
      <w:pPr>
        <w:jc w:val="left"/>
        <w:rPr>
          <w:szCs w:val="21"/>
        </w:rPr>
      </w:pPr>
      <w:r>
        <w:rPr>
          <w:rFonts w:hint="eastAsia"/>
          <w:szCs w:val="21"/>
        </w:rPr>
        <w:t>1、对维权的了解程度</w:t>
      </w:r>
    </w:p>
    <w:p w14:paraId="7EED28DE" w14:textId="77777777" w:rsidR="00C22F2C" w:rsidRDefault="00C22F2C" w:rsidP="00C22F2C">
      <w:pPr>
        <w:jc w:val="left"/>
        <w:rPr>
          <w:szCs w:val="21"/>
        </w:rPr>
      </w:pPr>
      <w:r>
        <w:rPr>
          <w:noProof/>
        </w:rPr>
        <w:lastRenderedPageBreak/>
        <w:drawing>
          <wp:inline distT="0" distB="0" distL="0" distR="0" wp14:anchorId="5DED1219" wp14:editId="6ADC294A">
            <wp:extent cx="5274310" cy="210820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14:paraId="6B45BD90" w14:textId="77777777" w:rsidR="00C22F2C" w:rsidRDefault="00C22F2C" w:rsidP="00C22F2C">
      <w:pPr>
        <w:jc w:val="left"/>
        <w:rPr>
          <w:szCs w:val="21"/>
        </w:rPr>
      </w:pPr>
      <w:r>
        <w:rPr>
          <w:rFonts w:hint="eastAsia"/>
          <w:szCs w:val="21"/>
        </w:rPr>
        <w:t>2、了解途径</w:t>
      </w:r>
    </w:p>
    <w:p w14:paraId="6D863352" w14:textId="77777777" w:rsidR="00C22F2C" w:rsidRDefault="00C22F2C" w:rsidP="00C22F2C">
      <w:pPr>
        <w:jc w:val="left"/>
        <w:rPr>
          <w:szCs w:val="21"/>
        </w:rPr>
      </w:pPr>
      <w:r>
        <w:rPr>
          <w:noProof/>
        </w:rPr>
        <w:drawing>
          <wp:inline distT="0" distB="0" distL="0" distR="0" wp14:anchorId="1B28DE6B" wp14:editId="09E95CF5">
            <wp:extent cx="5274310" cy="210820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14:paraId="506BD44A" w14:textId="77777777" w:rsidR="00C22F2C" w:rsidRDefault="00C22F2C" w:rsidP="00C22F2C">
      <w:pPr>
        <w:jc w:val="left"/>
        <w:rPr>
          <w:szCs w:val="21"/>
        </w:rPr>
      </w:pPr>
      <w:r>
        <w:rPr>
          <w:rFonts w:hint="eastAsia"/>
          <w:szCs w:val="21"/>
        </w:rPr>
        <w:t>3、是否知道消费者投诉热线</w:t>
      </w:r>
    </w:p>
    <w:p w14:paraId="53BBEC54" w14:textId="77777777" w:rsidR="00C22F2C" w:rsidRDefault="00C22F2C" w:rsidP="00C22F2C">
      <w:pPr>
        <w:jc w:val="left"/>
      </w:pPr>
      <w:r>
        <w:rPr>
          <w:noProof/>
        </w:rPr>
        <w:drawing>
          <wp:inline distT="0" distB="0" distL="0" distR="0" wp14:anchorId="589FCB50" wp14:editId="0547B1A1">
            <wp:extent cx="5274310" cy="2108200"/>
            <wp:effectExtent l="0" t="0" r="635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14:paraId="6B663D5C" w14:textId="77777777" w:rsidR="00C22F2C" w:rsidRDefault="00C22F2C" w:rsidP="00C22F2C">
      <w:pPr>
        <w:jc w:val="left"/>
        <w:rPr>
          <w:szCs w:val="21"/>
        </w:rPr>
      </w:pPr>
      <w:r>
        <w:rPr>
          <w:rFonts w:hint="eastAsia"/>
          <w:szCs w:val="21"/>
        </w:rPr>
        <w:t>随着年龄增加，知道消费者投诉热线的比例递增，相关知识的积累量可能与阅历有关。</w:t>
      </w:r>
    </w:p>
    <w:p w14:paraId="4C4CF35F" w14:textId="77777777" w:rsidR="00C22F2C" w:rsidRDefault="00C22F2C" w:rsidP="00C22F2C">
      <w:pPr>
        <w:jc w:val="left"/>
        <w:rPr>
          <w:szCs w:val="21"/>
        </w:rPr>
      </w:pPr>
    </w:p>
    <w:p w14:paraId="3F217494" w14:textId="77777777" w:rsidR="00C22F2C" w:rsidRDefault="00C22F2C" w:rsidP="00C22F2C">
      <w:pPr>
        <w:jc w:val="left"/>
        <w:rPr>
          <w:szCs w:val="21"/>
        </w:rPr>
      </w:pPr>
      <w:r>
        <w:rPr>
          <w:rFonts w:hint="eastAsia"/>
          <w:szCs w:val="21"/>
        </w:rPr>
        <w:t>4、是否有被侵权的经历</w:t>
      </w:r>
    </w:p>
    <w:p w14:paraId="01822F48" w14:textId="77777777" w:rsidR="00C22F2C" w:rsidRDefault="00C22F2C" w:rsidP="00C22F2C">
      <w:pPr>
        <w:jc w:val="left"/>
        <w:rPr>
          <w:szCs w:val="21"/>
        </w:rPr>
      </w:pPr>
      <w:r>
        <w:rPr>
          <w:noProof/>
        </w:rPr>
        <w:lastRenderedPageBreak/>
        <w:drawing>
          <wp:inline distT="0" distB="0" distL="0" distR="0" wp14:anchorId="2A7620BE" wp14:editId="10D2D5CB">
            <wp:extent cx="5274310" cy="2108200"/>
            <wp:effectExtent l="0" t="0" r="635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14:paraId="7A5C84A4" w14:textId="77777777" w:rsidR="00C22F2C" w:rsidRDefault="00C22F2C" w:rsidP="00C22F2C">
      <w:pPr>
        <w:jc w:val="left"/>
        <w:rPr>
          <w:szCs w:val="21"/>
        </w:rPr>
      </w:pPr>
      <w:r>
        <w:rPr>
          <w:rFonts w:hint="eastAsia"/>
          <w:szCs w:val="21"/>
        </w:rPr>
        <w:t>权利被侵犯的频率以及被侵犯时是否维权的选择，似乎与年龄关系不大。说明侵权现象其实很常见。</w:t>
      </w:r>
    </w:p>
    <w:p w14:paraId="4A597D37" w14:textId="77777777" w:rsidR="00C22F2C" w:rsidRDefault="00C22F2C" w:rsidP="00C22F2C">
      <w:pPr>
        <w:jc w:val="left"/>
        <w:rPr>
          <w:szCs w:val="21"/>
        </w:rPr>
      </w:pPr>
    </w:p>
    <w:p w14:paraId="6625931A" w14:textId="4858A8A5" w:rsidR="00C22F2C" w:rsidRDefault="0029320C" w:rsidP="00C22F2C">
      <w:pPr>
        <w:jc w:val="left"/>
        <w:rPr>
          <w:szCs w:val="21"/>
        </w:rPr>
      </w:pPr>
      <w:r>
        <w:rPr>
          <w:rFonts w:hint="eastAsia"/>
          <w:szCs w:val="21"/>
        </w:rPr>
        <w:t>5</w:t>
      </w:r>
      <w:r w:rsidR="00C22F2C">
        <w:rPr>
          <w:rFonts w:hint="eastAsia"/>
          <w:szCs w:val="21"/>
        </w:rPr>
        <w:t>、被侵权后是否维权。</w:t>
      </w:r>
    </w:p>
    <w:p w14:paraId="4A892A68" w14:textId="77777777" w:rsidR="00C22F2C" w:rsidRDefault="00C22F2C" w:rsidP="00C22F2C">
      <w:pPr>
        <w:jc w:val="left"/>
        <w:rPr>
          <w:szCs w:val="21"/>
        </w:rPr>
      </w:pPr>
      <w:r>
        <w:rPr>
          <w:noProof/>
        </w:rPr>
        <w:drawing>
          <wp:inline distT="0" distB="0" distL="0" distR="0" wp14:anchorId="03608C24" wp14:editId="29ECE7D1">
            <wp:extent cx="5274310" cy="2108200"/>
            <wp:effectExtent l="0" t="0" r="63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14:paraId="0B2CA915" w14:textId="77777777" w:rsidR="00C22F2C" w:rsidRDefault="00C22F2C" w:rsidP="00C22F2C">
      <w:pPr>
        <w:jc w:val="left"/>
        <w:rPr>
          <w:szCs w:val="21"/>
        </w:rPr>
      </w:pPr>
      <w:r>
        <w:rPr>
          <w:rFonts w:hint="eastAsia"/>
          <w:szCs w:val="21"/>
        </w:rPr>
        <w:t>从数据来看，2</w:t>
      </w:r>
      <w:r>
        <w:rPr>
          <w:szCs w:val="21"/>
        </w:rPr>
        <w:t>5</w:t>
      </w:r>
      <w:r>
        <w:rPr>
          <w:rFonts w:hint="eastAsia"/>
          <w:szCs w:val="21"/>
        </w:rPr>
        <w:t>~</w:t>
      </w:r>
      <w:r>
        <w:rPr>
          <w:szCs w:val="21"/>
        </w:rPr>
        <w:t>40</w:t>
      </w:r>
      <w:r>
        <w:rPr>
          <w:rFonts w:hint="eastAsia"/>
          <w:szCs w:val="21"/>
        </w:rPr>
        <w:t>岁选择维权的比例较大。可能是因为较年轻的人社会经验不足，而中老年人又嫌麻烦。</w:t>
      </w:r>
    </w:p>
    <w:p w14:paraId="4B5F412D" w14:textId="77777777" w:rsidR="00C22F2C" w:rsidRDefault="00C22F2C" w:rsidP="00C22F2C">
      <w:pPr>
        <w:jc w:val="left"/>
        <w:rPr>
          <w:szCs w:val="21"/>
        </w:rPr>
      </w:pPr>
    </w:p>
    <w:p w14:paraId="20543E2E" w14:textId="2821387B" w:rsidR="00C22F2C" w:rsidRDefault="0029320C" w:rsidP="00C22F2C">
      <w:pPr>
        <w:jc w:val="left"/>
        <w:rPr>
          <w:szCs w:val="21"/>
        </w:rPr>
      </w:pPr>
      <w:r>
        <w:rPr>
          <w:szCs w:val="21"/>
        </w:rPr>
        <w:t>6</w:t>
      </w:r>
      <w:r w:rsidR="00C22F2C">
        <w:rPr>
          <w:rFonts w:hint="eastAsia"/>
          <w:szCs w:val="21"/>
        </w:rPr>
        <w:t>、小事</w:t>
      </w:r>
      <w:proofErr w:type="gramStart"/>
      <w:r w:rsidR="00C22F2C">
        <w:rPr>
          <w:rFonts w:hint="eastAsia"/>
          <w:szCs w:val="21"/>
        </w:rPr>
        <w:t>是否会维权</w:t>
      </w:r>
      <w:proofErr w:type="gramEnd"/>
    </w:p>
    <w:p w14:paraId="5AE23497" w14:textId="77777777" w:rsidR="00C22F2C" w:rsidRDefault="00C22F2C" w:rsidP="00C22F2C">
      <w:pPr>
        <w:jc w:val="left"/>
      </w:pPr>
      <w:r>
        <w:rPr>
          <w:noProof/>
        </w:rPr>
        <w:drawing>
          <wp:inline distT="0" distB="0" distL="0" distR="0" wp14:anchorId="0086133F" wp14:editId="329D14F4">
            <wp:extent cx="5274310" cy="210820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108200"/>
                    </a:xfrm>
                    <a:prstGeom prst="rect">
                      <a:avLst/>
                    </a:prstGeom>
                    <a:noFill/>
                    <a:ln>
                      <a:noFill/>
                    </a:ln>
                  </pic:spPr>
                </pic:pic>
              </a:graphicData>
            </a:graphic>
          </wp:inline>
        </w:drawing>
      </w:r>
    </w:p>
    <w:p w14:paraId="33086271" w14:textId="2FF4B0F1" w:rsidR="00C22F2C" w:rsidRDefault="00C22F2C" w:rsidP="00C22F2C">
      <w:pPr>
        <w:jc w:val="left"/>
        <w:rPr>
          <w:szCs w:val="21"/>
        </w:rPr>
      </w:pPr>
      <w:r>
        <w:rPr>
          <w:rFonts w:hint="eastAsia"/>
          <w:szCs w:val="21"/>
        </w:rPr>
        <w:t>年轻人好像更有热情</w:t>
      </w:r>
      <w:r w:rsidR="008C38B6">
        <w:rPr>
          <w:rFonts w:hint="eastAsia"/>
          <w:szCs w:val="21"/>
        </w:rPr>
        <w:t>。</w:t>
      </w:r>
    </w:p>
    <w:p w14:paraId="3FDEFF2A" w14:textId="77777777" w:rsidR="00C22F2C" w:rsidRDefault="00C22F2C" w:rsidP="00C22F2C">
      <w:pPr>
        <w:jc w:val="left"/>
        <w:rPr>
          <w:rFonts w:hint="eastAsia"/>
          <w:szCs w:val="21"/>
        </w:rPr>
      </w:pPr>
    </w:p>
    <w:p w14:paraId="68EFCF36" w14:textId="7B0F4B13" w:rsidR="00C22F2C" w:rsidRDefault="00C22F2C" w:rsidP="008C38B6">
      <w:pPr>
        <w:ind w:firstLine="420"/>
        <w:jc w:val="left"/>
        <w:rPr>
          <w:szCs w:val="21"/>
        </w:rPr>
      </w:pPr>
      <w:r>
        <w:rPr>
          <w:rFonts w:hint="eastAsia"/>
          <w:szCs w:val="21"/>
        </w:rPr>
        <w:t>总之，维权（法治）意识与年龄的关系不是很大，且大众普遍缺少维权意识。对于学</w:t>
      </w:r>
      <w:r>
        <w:rPr>
          <w:rFonts w:hint="eastAsia"/>
          <w:szCs w:val="21"/>
        </w:rPr>
        <w:lastRenderedPageBreak/>
        <w:t>生来说，学校教育大众传媒的宣传等还是起到了一定的作用，但收获</w:t>
      </w:r>
      <w:r w:rsidR="008C38B6">
        <w:rPr>
          <w:rFonts w:hint="eastAsia"/>
          <w:szCs w:val="21"/>
        </w:rPr>
        <w:t>不大。</w:t>
      </w:r>
    </w:p>
    <w:p w14:paraId="52ED4C78" w14:textId="77777777" w:rsidR="00C22F2C" w:rsidRDefault="00C22F2C" w:rsidP="00C22F2C"/>
    <w:p w14:paraId="1068095D" w14:textId="134AD7FD" w:rsidR="00076062" w:rsidRDefault="00076062" w:rsidP="00C22F2C">
      <w:pPr>
        <w:rPr>
          <w:b/>
          <w:bCs/>
          <w:sz w:val="24"/>
          <w:szCs w:val="24"/>
        </w:rPr>
      </w:pPr>
      <w:r>
        <w:rPr>
          <w:b/>
          <w:bCs/>
          <w:sz w:val="24"/>
          <w:szCs w:val="24"/>
        </w:rPr>
        <w:t>2.3</w:t>
      </w:r>
      <w:r>
        <w:rPr>
          <w:rFonts w:hint="eastAsia"/>
          <w:b/>
          <w:bCs/>
          <w:sz w:val="24"/>
          <w:szCs w:val="24"/>
        </w:rPr>
        <w:t>相关文献内容摘录</w:t>
      </w:r>
    </w:p>
    <w:p w14:paraId="506712D5" w14:textId="77777777" w:rsidR="00076062" w:rsidRPr="00076062" w:rsidRDefault="00076062" w:rsidP="00076062">
      <w:pPr>
        <w:pStyle w:val="a7"/>
        <w:widowControl/>
        <w:spacing w:beforeAutospacing="0" w:afterAutospacing="0"/>
        <w:ind w:firstLine="420"/>
        <w:rPr>
          <w:rFonts w:cstheme="minorBidi"/>
          <w:kern w:val="2"/>
          <w:sz w:val="21"/>
          <w:szCs w:val="21"/>
        </w:rPr>
      </w:pPr>
      <w:r w:rsidRPr="00076062">
        <w:rPr>
          <w:rFonts w:cstheme="minorBidi" w:hint="eastAsia"/>
          <w:kern w:val="2"/>
          <w:sz w:val="21"/>
          <w:szCs w:val="21"/>
        </w:rPr>
        <w:t>什么是法治？你了解法治吗？从</w:t>
      </w:r>
      <w:r w:rsidRPr="00076062">
        <w:rPr>
          <w:rFonts w:cstheme="minorBidi"/>
          <w:kern w:val="2"/>
          <w:sz w:val="21"/>
          <w:szCs w:val="21"/>
        </w:rPr>
        <w:t>1978年党的十一届三中全会</w:t>
      </w:r>
      <w:r w:rsidRPr="00076062">
        <w:rPr>
          <w:rFonts w:cstheme="minorBidi" w:hint="eastAsia"/>
          <w:kern w:val="2"/>
          <w:sz w:val="21"/>
          <w:szCs w:val="21"/>
        </w:rPr>
        <w:t>实行“有法可依、有法必依、执法必严、违法必究”方针以来</w:t>
      </w:r>
      <w:r w:rsidRPr="00076062">
        <w:rPr>
          <w:rFonts w:cstheme="minorBidi"/>
          <w:kern w:val="2"/>
          <w:sz w:val="21"/>
          <w:szCs w:val="21"/>
        </w:rPr>
        <w:t>,</w:t>
      </w:r>
      <w:r w:rsidRPr="00076062">
        <w:rPr>
          <w:rFonts w:cstheme="minorBidi" w:hint="eastAsia"/>
          <w:kern w:val="2"/>
          <w:sz w:val="21"/>
          <w:szCs w:val="21"/>
        </w:rPr>
        <w:t>到现在</w:t>
      </w:r>
      <w:r w:rsidRPr="00076062">
        <w:rPr>
          <w:rFonts w:cstheme="minorBidi"/>
          <w:kern w:val="2"/>
          <w:sz w:val="21"/>
          <w:szCs w:val="21"/>
        </w:rPr>
        <w:t>已讲了41年；从1986年以来,讲“五年普法”,已进入到</w:t>
      </w:r>
      <w:r w:rsidRPr="00076062">
        <w:rPr>
          <w:rFonts w:cstheme="minorBidi" w:hint="eastAsia"/>
          <w:kern w:val="2"/>
          <w:sz w:val="21"/>
          <w:szCs w:val="21"/>
        </w:rPr>
        <w:t>第七个</w:t>
      </w:r>
      <w:r w:rsidRPr="00076062">
        <w:rPr>
          <w:rFonts w:cstheme="minorBidi"/>
          <w:kern w:val="2"/>
          <w:sz w:val="21"/>
          <w:szCs w:val="21"/>
        </w:rPr>
        <w:t>五</w:t>
      </w:r>
      <w:r w:rsidRPr="00076062">
        <w:rPr>
          <w:rFonts w:cstheme="minorBidi" w:hint="eastAsia"/>
          <w:kern w:val="2"/>
          <w:sz w:val="21"/>
          <w:szCs w:val="21"/>
        </w:rPr>
        <w:t>年</w:t>
      </w:r>
      <w:r w:rsidRPr="00076062">
        <w:rPr>
          <w:rFonts w:cstheme="minorBidi"/>
          <w:kern w:val="2"/>
          <w:sz w:val="21"/>
          <w:szCs w:val="21"/>
        </w:rPr>
        <w:t>普法</w:t>
      </w:r>
      <w:proofErr w:type="gramStart"/>
      <w:r w:rsidRPr="00076062">
        <w:rPr>
          <w:rFonts w:cstheme="minorBidi"/>
          <w:kern w:val="2"/>
          <w:sz w:val="21"/>
          <w:szCs w:val="21"/>
        </w:rPr>
        <w:t>”</w:t>
      </w:r>
      <w:proofErr w:type="gramEnd"/>
      <w:r w:rsidRPr="00076062">
        <w:rPr>
          <w:rFonts w:cstheme="minorBidi"/>
          <w:kern w:val="2"/>
          <w:sz w:val="21"/>
          <w:szCs w:val="21"/>
        </w:rPr>
        <w:t>,讲“法”已讲了33年……尽管如此,我们</w:t>
      </w:r>
      <w:r w:rsidRPr="00076062">
        <w:rPr>
          <w:rFonts w:cstheme="minorBidi" w:hint="eastAsia"/>
          <w:kern w:val="2"/>
          <w:sz w:val="21"/>
          <w:szCs w:val="21"/>
        </w:rPr>
        <w:t>仍</w:t>
      </w:r>
      <w:r w:rsidRPr="00076062">
        <w:rPr>
          <w:rFonts w:cstheme="minorBidi"/>
          <w:kern w:val="2"/>
          <w:sz w:val="21"/>
          <w:szCs w:val="21"/>
        </w:rPr>
        <w:t>不敢说:领导干部都真正弄懂了法治</w:t>
      </w:r>
      <w:r w:rsidRPr="00076062">
        <w:rPr>
          <w:rFonts w:cstheme="minorBidi" w:hint="eastAsia"/>
          <w:kern w:val="2"/>
          <w:sz w:val="21"/>
          <w:szCs w:val="21"/>
        </w:rPr>
        <w:t>，更不敢说，大众已具备了法治意识。</w:t>
      </w:r>
    </w:p>
    <w:p w14:paraId="1D4A5CC8" w14:textId="77777777" w:rsidR="00076062" w:rsidRPr="00076062" w:rsidRDefault="00076062" w:rsidP="00076062">
      <w:pPr>
        <w:pStyle w:val="a7"/>
        <w:widowControl/>
        <w:spacing w:beforeAutospacing="0" w:afterAutospacing="0"/>
        <w:ind w:firstLine="420"/>
        <w:rPr>
          <w:rFonts w:cstheme="minorBidi"/>
          <w:kern w:val="2"/>
          <w:sz w:val="21"/>
          <w:szCs w:val="21"/>
        </w:rPr>
      </w:pPr>
      <w:r w:rsidRPr="00076062">
        <w:rPr>
          <w:rFonts w:cstheme="minorBidi"/>
          <w:kern w:val="2"/>
          <w:sz w:val="21"/>
          <w:szCs w:val="21"/>
        </w:rPr>
        <w:t>如果我们问一下</w:t>
      </w:r>
      <w:r w:rsidRPr="00076062">
        <w:rPr>
          <w:rFonts w:cstheme="minorBidi" w:hint="eastAsia"/>
          <w:kern w:val="2"/>
          <w:sz w:val="21"/>
          <w:szCs w:val="21"/>
        </w:rPr>
        <w:t>大众与领导</w:t>
      </w:r>
      <w:r w:rsidRPr="00076062">
        <w:rPr>
          <w:rFonts w:cstheme="minorBidi"/>
          <w:kern w:val="2"/>
          <w:sz w:val="21"/>
          <w:szCs w:val="21"/>
        </w:rPr>
        <w:t>:“什么是法治?”他们</w:t>
      </w:r>
      <w:r w:rsidRPr="00076062">
        <w:rPr>
          <w:rFonts w:cstheme="minorBidi" w:hint="eastAsia"/>
          <w:kern w:val="2"/>
          <w:sz w:val="21"/>
          <w:szCs w:val="21"/>
        </w:rPr>
        <w:t>大多数</w:t>
      </w:r>
      <w:r w:rsidRPr="00076062">
        <w:rPr>
          <w:rFonts w:cstheme="minorBidi"/>
          <w:kern w:val="2"/>
          <w:sz w:val="21"/>
          <w:szCs w:val="21"/>
        </w:rPr>
        <w:t>会这么回答:法治就是</w:t>
      </w:r>
      <w:r w:rsidRPr="00076062">
        <w:rPr>
          <w:rFonts w:cstheme="minorBidi" w:hint="eastAsia"/>
          <w:kern w:val="2"/>
          <w:sz w:val="21"/>
          <w:szCs w:val="21"/>
        </w:rPr>
        <w:t>了</w:t>
      </w:r>
      <w:proofErr w:type="gramStart"/>
      <w:r w:rsidRPr="00076062">
        <w:rPr>
          <w:rFonts w:cstheme="minorBidi" w:hint="eastAsia"/>
          <w:kern w:val="2"/>
          <w:sz w:val="21"/>
          <w:szCs w:val="21"/>
        </w:rPr>
        <w:t>解法律</w:t>
      </w:r>
      <w:proofErr w:type="gramEnd"/>
      <w:r w:rsidRPr="00076062">
        <w:rPr>
          <w:rFonts w:cstheme="minorBidi" w:hint="eastAsia"/>
          <w:kern w:val="2"/>
          <w:sz w:val="21"/>
          <w:szCs w:val="21"/>
        </w:rPr>
        <w:t>知识，</w:t>
      </w:r>
      <w:r w:rsidRPr="00076062">
        <w:rPr>
          <w:rFonts w:cstheme="minorBidi"/>
          <w:kern w:val="2"/>
          <w:sz w:val="21"/>
          <w:szCs w:val="21"/>
        </w:rPr>
        <w:t>依法办事,违法追究责任。“依法办事,违法</w:t>
      </w:r>
      <w:r w:rsidRPr="00076062">
        <w:rPr>
          <w:rFonts w:cstheme="minorBidi" w:hint="eastAsia"/>
          <w:kern w:val="2"/>
          <w:sz w:val="21"/>
          <w:szCs w:val="21"/>
        </w:rPr>
        <w:t>必究</w:t>
      </w:r>
      <w:r w:rsidRPr="00076062">
        <w:rPr>
          <w:rFonts w:cstheme="minorBidi"/>
          <w:kern w:val="2"/>
          <w:sz w:val="21"/>
          <w:szCs w:val="21"/>
        </w:rPr>
        <w:t>”在法治中</w:t>
      </w:r>
      <w:r w:rsidRPr="00076062">
        <w:rPr>
          <w:rFonts w:cstheme="minorBidi" w:hint="eastAsia"/>
          <w:kern w:val="2"/>
          <w:sz w:val="21"/>
          <w:szCs w:val="21"/>
        </w:rPr>
        <w:t>实际上</w:t>
      </w:r>
      <w:r w:rsidRPr="00076062">
        <w:rPr>
          <w:rFonts w:cstheme="minorBidi"/>
          <w:kern w:val="2"/>
          <w:sz w:val="21"/>
          <w:szCs w:val="21"/>
        </w:rPr>
        <w:t>是很小的一部分。</w:t>
      </w:r>
      <w:r w:rsidRPr="00076062">
        <w:rPr>
          <w:rFonts w:cstheme="minorBidi" w:hint="eastAsia"/>
          <w:kern w:val="2"/>
          <w:sz w:val="21"/>
          <w:szCs w:val="21"/>
        </w:rPr>
        <w:t>它实际上是保障公民权益、维持社会及经济活动基本秩序、防止政府滥权的系统。具备完善法律的社会不一定是法治社会，但我们可以在生活中探索法治。</w:t>
      </w:r>
    </w:p>
    <w:p w14:paraId="48D6319B" w14:textId="4C46BB3F" w:rsidR="00076062" w:rsidRDefault="00076062" w:rsidP="00076062">
      <w:pPr>
        <w:pStyle w:val="a7"/>
        <w:widowControl/>
        <w:spacing w:beforeAutospacing="0" w:afterAutospacing="0"/>
        <w:rPr>
          <w:rFonts w:cstheme="minorBidi"/>
          <w:kern w:val="2"/>
          <w:sz w:val="21"/>
          <w:szCs w:val="21"/>
        </w:rPr>
      </w:pPr>
      <w:r w:rsidRPr="00076062">
        <w:rPr>
          <w:rFonts w:cstheme="minorBidi" w:hint="eastAsia"/>
          <w:kern w:val="2"/>
          <w:sz w:val="21"/>
          <w:szCs w:val="21"/>
        </w:rPr>
        <w:t>从生活中探索法治，应当从尊重权利开始，尊重权利被视为法治精神的基本含义。公民最基本的权利就是获得平等、关怀和尊重。法治的社会里，权利是法律存在的基础，只有尊重权利、保护权利，法律才能得到人们的普遍性尊重和维护。近年，在一些劳动纠纷中，很多劳动者以法律为后盾，通过诉讼、仲裁、调解等多种方式依法维权，避免了矛盾激化，也使合法诉求得到了支持。当法治成为一种必须，当法治成为一种习惯，当法治成为一种价值，当法治成为一种信念…法治将会以其特有的方式，改变国人。</w:t>
      </w:r>
    </w:p>
    <w:p w14:paraId="5C0523AA" w14:textId="47BEBFD2" w:rsidR="008C38B6" w:rsidRDefault="008C38B6" w:rsidP="00076062">
      <w:pPr>
        <w:pStyle w:val="a7"/>
        <w:widowControl/>
        <w:spacing w:beforeAutospacing="0" w:afterAutospacing="0"/>
        <w:rPr>
          <w:rFonts w:cstheme="minorBidi"/>
          <w:kern w:val="2"/>
          <w:sz w:val="21"/>
          <w:szCs w:val="21"/>
        </w:rPr>
      </w:pPr>
    </w:p>
    <w:p w14:paraId="7BD1A8C3" w14:textId="2B74501A" w:rsidR="002E2B38" w:rsidRPr="002E2B38" w:rsidRDefault="002E2B38" w:rsidP="00076062">
      <w:pPr>
        <w:pStyle w:val="a7"/>
        <w:widowControl/>
        <w:spacing w:beforeAutospacing="0" w:afterAutospacing="0"/>
        <w:rPr>
          <w:rFonts w:cstheme="minorBidi"/>
          <w:b/>
          <w:bCs/>
          <w:kern w:val="2"/>
        </w:rPr>
      </w:pPr>
      <w:r w:rsidRPr="002E2B38">
        <w:rPr>
          <w:rFonts w:cstheme="minorBidi" w:hint="eastAsia"/>
          <w:b/>
          <w:bCs/>
          <w:kern w:val="2"/>
        </w:rPr>
        <w:t>2</w:t>
      </w:r>
      <w:r w:rsidRPr="002E2B38">
        <w:rPr>
          <w:rFonts w:cstheme="minorBidi"/>
          <w:b/>
          <w:bCs/>
          <w:kern w:val="2"/>
        </w:rPr>
        <w:t>.4</w:t>
      </w:r>
      <w:r w:rsidRPr="002E2B38">
        <w:rPr>
          <w:rFonts w:cstheme="minorBidi" w:hint="eastAsia"/>
          <w:b/>
          <w:bCs/>
          <w:kern w:val="2"/>
        </w:rPr>
        <w:t>案例分析</w:t>
      </w:r>
    </w:p>
    <w:p w14:paraId="1B09CADE" w14:textId="77777777" w:rsidR="000F62E5" w:rsidRPr="000F62E5" w:rsidRDefault="000F62E5" w:rsidP="000F62E5">
      <w:pPr>
        <w:widowControl/>
        <w:spacing w:before="150" w:after="150" w:line="294" w:lineRule="atLeast"/>
        <w:ind w:right="150" w:firstLine="300"/>
        <w:jc w:val="left"/>
      </w:pPr>
      <w:r w:rsidRPr="000F62E5">
        <w:rPr>
          <w:rFonts w:hint="eastAsia"/>
        </w:rPr>
        <w:t>一、【案情及处理结果】2018年8月份，消费者陈先生</w:t>
      </w:r>
      <w:proofErr w:type="gramStart"/>
      <w:r w:rsidRPr="000F62E5">
        <w:rPr>
          <w:rFonts w:hint="eastAsia"/>
        </w:rPr>
        <w:t>反映在涵江</w:t>
      </w:r>
      <w:proofErr w:type="gramEnd"/>
      <w:r w:rsidRPr="000F62E5">
        <w:rPr>
          <w:rFonts w:hint="eastAsia"/>
        </w:rPr>
        <w:t>区某移动通讯店购买了山区专供18元/月的无限流量电话卡，价值70元。商家承诺地区网络全覆盖，并免费赠送机顶盒和宽带一年。结果，安装宽带时发现陈先生家附近无移动基站，技术上无法支持，移动宽带无法入户。</w:t>
      </w:r>
      <w:proofErr w:type="gramStart"/>
      <w:r w:rsidRPr="000F62E5">
        <w:rPr>
          <w:rFonts w:hint="eastAsia"/>
        </w:rPr>
        <w:t>后经涵江</w:t>
      </w:r>
      <w:proofErr w:type="gramEnd"/>
      <w:r w:rsidRPr="000F62E5">
        <w:rPr>
          <w:rFonts w:hint="eastAsia"/>
        </w:rPr>
        <w:t>区工商局白沙工商所调解，商家向消费者道歉，并表示将协调由电信公司将网线连接到陈先生家中，这一年期间使用电信网络产生的费用，由商家通过话费形式进行返还。</w:t>
      </w:r>
    </w:p>
    <w:p w14:paraId="61B8546E" w14:textId="77777777" w:rsidR="000F62E5" w:rsidRPr="000F62E5" w:rsidRDefault="000F62E5" w:rsidP="000F62E5">
      <w:r w:rsidRPr="000F62E5">
        <w:rPr>
          <w:rFonts w:hint="eastAsia"/>
        </w:rPr>
        <w:t>【评析】《中华人民共和国消费者权益保护法》（以下简称《消法》）第八条、第二十条规定：“消费者享有知悉其购买、使用的商品或者接受的服务的真实情况的权利。”、“经营者向消费者提供有关商品或者服务的质量、性能、用途、有效期限等信息，应当真实、全面，不得作虚假或者引人误解的宣传。”本案中，消费者陈先生购买该电话卡的原因是商家承诺地区网络全覆盖，并免费赠送机顶盒和宽带一年。但实际上陈先生家所处位置由于附近无移动基站，技术上无法支持。商家未能尽到告知的义务，侵犯了消费者的知情权，且商家宣传还存在误导消费者的情况，使消费者与其达成的电话卡买卖合同的主要目的落空。根据《合同法》第一百零七条规定：“当事人一方不履行合同义务或者履行合同义务不符合约定的，应当承担继续履行、采取补救措施或者赔偿损失等违约责任。”因此，商家应承担相应的责任。</w:t>
      </w:r>
    </w:p>
    <w:p w14:paraId="778BD91F" w14:textId="77777777" w:rsidR="000F62E5" w:rsidRPr="000F62E5" w:rsidRDefault="000F62E5" w:rsidP="000F62E5">
      <w:pPr>
        <w:pStyle w:val="a7"/>
        <w:shd w:val="clear" w:color="auto" w:fill="FFFFFF"/>
        <w:spacing w:before="151" w:beforeAutospacing="0" w:after="432" w:afterAutospacing="0" w:line="240" w:lineRule="atLeast"/>
        <w:rPr>
          <w:rFonts w:cstheme="minorBidi"/>
          <w:b/>
          <w:bCs/>
          <w:kern w:val="2"/>
          <w:sz w:val="21"/>
          <w:szCs w:val="22"/>
        </w:rPr>
      </w:pPr>
      <w:r w:rsidRPr="000F62E5">
        <w:rPr>
          <w:rFonts w:cstheme="minorBidi" w:hint="eastAsia"/>
          <w:kern w:val="2"/>
          <w:sz w:val="21"/>
          <w:szCs w:val="22"/>
        </w:rPr>
        <w:t>二、电视购物异地维权</w:t>
      </w:r>
    </w:p>
    <w:p w14:paraId="4B15804F" w14:textId="77777777" w:rsidR="000F62E5" w:rsidRPr="000F62E5" w:rsidRDefault="000F62E5" w:rsidP="000F62E5">
      <w:pPr>
        <w:pStyle w:val="a7"/>
        <w:shd w:val="clear" w:color="auto" w:fill="FFFFFF"/>
        <w:spacing w:before="151" w:beforeAutospacing="0" w:after="432" w:afterAutospacing="0" w:line="240" w:lineRule="atLeast"/>
        <w:rPr>
          <w:rFonts w:cstheme="minorBidi"/>
          <w:kern w:val="2"/>
          <w:sz w:val="21"/>
          <w:szCs w:val="22"/>
        </w:rPr>
      </w:pPr>
      <w:r w:rsidRPr="000F62E5">
        <w:rPr>
          <w:rFonts w:cstheme="minorBidi"/>
          <w:kern w:val="2"/>
          <w:sz w:val="21"/>
          <w:szCs w:val="22"/>
        </w:rPr>
        <w:t>【案情】内蒙古赤峰市消费者王先生于2016年5月25日在江西风尚电视购物购买了价格为1479元的某品牌家用燃气热水器一台。2016年8月经厂家指定安装后使用，同年12月热水器出现内部铜管爆裂，导致消费者新装修的房屋及家具被淹。至2017年3月，消费者曾多次与风尚购物交涉，厂家只答应退货，不予赔偿因此造成的财产损失，消费者无奈</w:t>
      </w:r>
      <w:r w:rsidRPr="000F62E5">
        <w:rPr>
          <w:rFonts w:cstheme="minorBidi"/>
          <w:kern w:val="2"/>
          <w:sz w:val="21"/>
          <w:szCs w:val="22"/>
        </w:rPr>
        <w:lastRenderedPageBreak/>
        <w:t>于2017年4月来内蒙古赤峰市消协投诉。</w:t>
      </w:r>
    </w:p>
    <w:p w14:paraId="12E82EE5" w14:textId="77777777" w:rsidR="000F62E5" w:rsidRPr="000F62E5" w:rsidRDefault="000F62E5" w:rsidP="000F62E5">
      <w:pPr>
        <w:pStyle w:val="a7"/>
        <w:shd w:val="clear" w:color="auto" w:fill="FFFFFF"/>
        <w:spacing w:before="151" w:beforeAutospacing="0" w:after="432" w:afterAutospacing="0"/>
        <w:rPr>
          <w:rFonts w:cstheme="minorBidi"/>
          <w:kern w:val="2"/>
          <w:sz w:val="21"/>
          <w:szCs w:val="22"/>
        </w:rPr>
      </w:pPr>
      <w:r w:rsidRPr="000F62E5">
        <w:rPr>
          <w:rFonts w:cstheme="minorBidi"/>
          <w:kern w:val="2"/>
          <w:sz w:val="21"/>
          <w:szCs w:val="22"/>
        </w:rPr>
        <w:t>【结果】赤峰市消协按照属地管辖原则，将案件转至江西省</w:t>
      </w:r>
      <w:proofErr w:type="gramStart"/>
      <w:r w:rsidRPr="000F62E5">
        <w:rPr>
          <w:rFonts w:cstheme="minorBidi"/>
          <w:kern w:val="2"/>
          <w:sz w:val="21"/>
          <w:szCs w:val="22"/>
        </w:rPr>
        <w:t>消保护委</w:t>
      </w:r>
      <w:proofErr w:type="gramEnd"/>
      <w:r w:rsidRPr="000F62E5">
        <w:rPr>
          <w:rFonts w:cstheme="minorBidi"/>
          <w:kern w:val="2"/>
          <w:sz w:val="21"/>
          <w:szCs w:val="22"/>
        </w:rPr>
        <w:t>。并及时对风尚购物及生产厂家提出的热水器铜管爆裂属人为或消费地气候等原因的质疑做出了回应，因为自安装使用到产品出现质量问题不足6个月时间，有关产品质量瑕疵举证责任应在对方。同时收集相关证据，发现风尚购物存在误导产地嫌疑，并把上述问题反馈给江西省</w:t>
      </w:r>
      <w:proofErr w:type="gramStart"/>
      <w:r w:rsidRPr="000F62E5">
        <w:rPr>
          <w:rFonts w:cstheme="minorBidi"/>
          <w:kern w:val="2"/>
          <w:sz w:val="21"/>
          <w:szCs w:val="22"/>
        </w:rPr>
        <w:t>消保委</w:t>
      </w:r>
      <w:proofErr w:type="gramEnd"/>
      <w:r w:rsidRPr="000F62E5">
        <w:rPr>
          <w:rFonts w:cstheme="minorBidi"/>
          <w:kern w:val="2"/>
          <w:sz w:val="21"/>
          <w:szCs w:val="22"/>
        </w:rPr>
        <w:t>。多次与风尚购物及厂家进行电话咨询和交涉后，最终促使厂家协调中国人保财险公司到消费者家中取证并开展保险理赔程序。目前保险公司已介入此案正在积极启动理赔事宜，厂家提出为消费者更换新热水器的同时赔偿1万多元的解决方案，消费者表示满意。</w:t>
      </w:r>
    </w:p>
    <w:p w14:paraId="705BB2A6" w14:textId="77777777" w:rsidR="000F62E5" w:rsidRPr="000F62E5" w:rsidRDefault="000F62E5" w:rsidP="000F62E5">
      <w:pPr>
        <w:jc w:val="left"/>
      </w:pPr>
      <w:r w:rsidRPr="000F62E5">
        <w:t>【点评】《中华人民共和国消费者权益保护法》第23条规定：“……机动车、计算机、电视机、电冰箱、空调器、洗衣机等耐用商品或者装饰装修等服务，消费者自接受商品或者服务之日起六个月内发现瑕疵，发生争议的，由经营者承担有关瑕疵的举证责任</w:t>
      </w:r>
      <w:proofErr w:type="gramStart"/>
      <w:r w:rsidRPr="000F62E5">
        <w:t>。“</w:t>
      </w:r>
      <w:proofErr w:type="gramEnd"/>
      <w:r w:rsidRPr="000F62E5">
        <w:t>第四十条”消费者在购买、使用商品时，其合法权益受到损害的，可以向销售者要求赔偿。销售者赔偿后，属于生产者的责任或者属于向销售者提供商品的其他销售者的责任的，销售者有权向生产者或者其他销售者追偿。</w:t>
      </w:r>
    </w:p>
    <w:p w14:paraId="1571E0E7" w14:textId="77777777" w:rsidR="002E2B38" w:rsidRPr="000F62E5" w:rsidRDefault="002E2B38" w:rsidP="00076062">
      <w:pPr>
        <w:pStyle w:val="a7"/>
        <w:widowControl/>
        <w:spacing w:beforeAutospacing="0" w:afterAutospacing="0"/>
        <w:rPr>
          <w:rFonts w:cstheme="minorBidi" w:hint="eastAsia"/>
          <w:kern w:val="2"/>
          <w:sz w:val="21"/>
          <w:szCs w:val="21"/>
        </w:rPr>
      </w:pPr>
    </w:p>
    <w:p w14:paraId="20C42959" w14:textId="4F9F4058" w:rsidR="00076062" w:rsidRDefault="00076062" w:rsidP="00C22F2C">
      <w:pPr>
        <w:rPr>
          <w:b/>
          <w:bCs/>
          <w:sz w:val="24"/>
          <w:szCs w:val="24"/>
        </w:rPr>
      </w:pPr>
      <w:r>
        <w:rPr>
          <w:b/>
          <w:bCs/>
          <w:sz w:val="24"/>
          <w:szCs w:val="24"/>
        </w:rPr>
        <w:t>2.</w:t>
      </w:r>
      <w:r w:rsidR="002E2B38">
        <w:rPr>
          <w:b/>
          <w:bCs/>
          <w:sz w:val="24"/>
          <w:szCs w:val="24"/>
        </w:rPr>
        <w:t>5</w:t>
      </w:r>
      <w:r>
        <w:rPr>
          <w:rFonts w:hint="eastAsia"/>
          <w:b/>
          <w:bCs/>
          <w:sz w:val="24"/>
          <w:szCs w:val="24"/>
        </w:rPr>
        <w:t>总结与分析</w:t>
      </w:r>
    </w:p>
    <w:p w14:paraId="6677D24F" w14:textId="534F357F" w:rsidR="00C22F2C" w:rsidRDefault="00C22F2C" w:rsidP="00690344">
      <w:pPr>
        <w:ind w:firstLine="420"/>
      </w:pPr>
      <w:r>
        <w:rPr>
          <w:rFonts w:hint="eastAsia"/>
        </w:rPr>
        <w:t>问卷部分：（问卷存在局限性，仅能反应大学生与40-60年龄段的人在维权方面的认知。）从问卷中可以得出一些结论：一是各年龄阶段层次的人对法治价值观的理解并不深刻，其原因可能是欠缺主动了解的积极性，法治观念普及不深入，社会资本干扰等。二是消费者就算被侵权，其维权主动性也不强。可能的原因有缺少法治维</w:t>
      </w:r>
      <w:proofErr w:type="gramStart"/>
      <w:r>
        <w:rPr>
          <w:rFonts w:hint="eastAsia"/>
        </w:rPr>
        <w:t>权知识</w:t>
      </w:r>
      <w:proofErr w:type="gramEnd"/>
      <w:r>
        <w:rPr>
          <w:rFonts w:hint="eastAsia"/>
        </w:rPr>
        <w:t>储备及经验，自我维权意识</w:t>
      </w:r>
      <w:proofErr w:type="gramStart"/>
      <w:r>
        <w:rPr>
          <w:rFonts w:hint="eastAsia"/>
        </w:rPr>
        <w:t>不</w:t>
      </w:r>
      <w:proofErr w:type="gramEnd"/>
      <w:r>
        <w:rPr>
          <w:rFonts w:hint="eastAsia"/>
        </w:rPr>
        <w:t>高等。</w:t>
      </w:r>
    </w:p>
    <w:p w14:paraId="1DCC04F5" w14:textId="77777777" w:rsidR="00C22F2C" w:rsidRDefault="00C22F2C" w:rsidP="00690344">
      <w:pPr>
        <w:widowControl/>
        <w:ind w:firstLine="420"/>
        <w:jc w:val="left"/>
      </w:pPr>
      <w:r>
        <w:rPr>
          <w:rFonts w:hint="eastAsia"/>
        </w:rPr>
        <w:t>观点：</w:t>
      </w:r>
      <w:proofErr w:type="gramStart"/>
      <w:r>
        <w:rPr>
          <w:rFonts w:hint="eastAsia"/>
        </w:rPr>
        <w:t>维权靠法治</w:t>
      </w:r>
      <w:proofErr w:type="gramEnd"/>
      <w:r>
        <w:rPr>
          <w:rFonts w:hint="eastAsia"/>
        </w:rPr>
        <w:t>。而法治不仅仅是从事专业工作者需了解的，它既然作为社会主义核心价值观的一部分，应被大众所认可且熟知。但近几年它只是作为一句众所周知的口号去发挥作用，并未能发挥出其应有的引导力。</w:t>
      </w:r>
      <w:r>
        <w:t>中央大力号召和发展的法制建设并未能使得普通大众的法制观念有很大的提高。“无讼”、“息讼”仍被看作传统美德，“多一事不如少一事”的思想广泛存在，加上普通大众受文化水平所限和各地普法力度不够，普通大众对法律依然处于迷惘的心理状态之下，百姓易对法律产生恐惧感，法律成了“被告席”、“牢房”和“刑场”等的代名词。这些都亟待百姓的自我觉醒。</w:t>
      </w:r>
    </w:p>
    <w:p w14:paraId="36E6DFD4" w14:textId="77777777" w:rsidR="00C22F2C" w:rsidRDefault="00C22F2C" w:rsidP="00690344">
      <w:pPr>
        <w:widowControl/>
        <w:ind w:firstLine="420"/>
        <w:jc w:val="left"/>
      </w:pPr>
      <w:r>
        <w:t>当百姓对法律处于无知或迷惘之时，政府应当进行大力的宣传和引导，因为我们已经不再处于“法律秘密主义”的时代，政府也有责任让老百姓知晓法律规定，更有责任引导老百姓运用法律保护自身权益。</w:t>
      </w:r>
      <w:r>
        <w:rPr>
          <w:rFonts w:hint="eastAsia"/>
        </w:rPr>
        <w:t>个人认为，</w:t>
      </w:r>
      <w:r>
        <w:t>自我觉醒的作用</w:t>
      </w:r>
      <w:r>
        <w:rPr>
          <w:rFonts w:hint="eastAsia"/>
        </w:rPr>
        <w:t>最为重要</w:t>
      </w:r>
      <w:r>
        <w:t>。一方面，文化水平的提高促使人们权利保护意识增强，正义一定要</w:t>
      </w:r>
      <w:r>
        <w:rPr>
          <w:rFonts w:hint="eastAsia"/>
        </w:rPr>
        <w:t>给予</w:t>
      </w:r>
      <w:r>
        <w:t>伸张。另一方面，广泛交流使得纠纷的不断涌现成为必然，同时也促使人们寻求一种恰当的纠纷处理方式。传统的自力救济方式如斗殴与私下和解或为社会禁止的手段或非最佳方法，这时就激发了人们寻求更佳方法的欲望。积极寻求的最佳纠纷处理方式——法律手段。这</w:t>
      </w:r>
      <w:r>
        <w:rPr>
          <w:rFonts w:hint="eastAsia"/>
        </w:rPr>
        <w:t>似乎</w:t>
      </w:r>
      <w:r>
        <w:t>预示着，树立真正的法治观念已成为必需。所谓与时俱进，大众的法治观念在新时期也应当有更大的发展。</w:t>
      </w:r>
    </w:p>
    <w:p w14:paraId="4B25B287" w14:textId="77777777" w:rsidR="000F62E5" w:rsidRPr="000F62E5" w:rsidRDefault="000F62E5" w:rsidP="000F62E5">
      <w:pPr>
        <w:ind w:firstLine="420"/>
        <w:jc w:val="left"/>
      </w:pPr>
      <w:bookmarkStart w:id="0" w:name="_GoBack"/>
      <w:bookmarkEnd w:id="0"/>
      <w:r w:rsidRPr="000F62E5">
        <w:rPr>
          <w:rFonts w:hint="eastAsia"/>
        </w:rPr>
        <w:t>近些年来，虽然消费者维权的意识在不断觉醒，维权的呐喊在不断增强，维权的队伍在不断壮大。但是，侵害消费者权益的事件还在一幕一幕不停地上演着，有些甚至造成了极其恶劣的影响。因此，消费维权的路还很长，有关部门的维权力度还有待加强，商业行为还有待进一步规范，消费者的维权意识还有待提高。基于社会分工的客观情况，我们不应强求每一个人都有较高的法律素养，但是他们需要有维权意识和法治观念，并知道法律</w:t>
      </w:r>
      <w:r w:rsidRPr="000F62E5">
        <w:rPr>
          <w:rFonts w:hint="eastAsia"/>
        </w:rPr>
        <w:lastRenderedPageBreak/>
        <w:t>手段和消费者权益保护法是最佳的维权武器，这时候就可以大胆的说，百姓树立了法治观念和维权意识。</w:t>
      </w:r>
    </w:p>
    <w:p w14:paraId="09127C7C" w14:textId="5B8E1F49" w:rsidR="00C22F2C" w:rsidRPr="000F62E5" w:rsidRDefault="00C22F2C" w:rsidP="00C22F2C">
      <w:pPr>
        <w:widowControl/>
        <w:jc w:val="left"/>
        <w:rPr>
          <w:sz w:val="28"/>
          <w:szCs w:val="28"/>
        </w:rPr>
      </w:pPr>
    </w:p>
    <w:p w14:paraId="45D79846" w14:textId="1A1D84B1" w:rsidR="00710938" w:rsidRPr="00710938" w:rsidRDefault="002E2B38" w:rsidP="00710938">
      <w:pPr>
        <w:jc w:val="left"/>
        <w:rPr>
          <w:b/>
          <w:bCs/>
          <w:sz w:val="28"/>
          <w:szCs w:val="28"/>
        </w:rPr>
      </w:pPr>
      <w:r>
        <w:rPr>
          <w:b/>
          <w:bCs/>
          <w:sz w:val="28"/>
          <w:szCs w:val="28"/>
        </w:rPr>
        <w:t>3</w:t>
      </w:r>
      <w:r w:rsidR="00710938" w:rsidRPr="00710938">
        <w:rPr>
          <w:rFonts w:hint="eastAsia"/>
          <w:b/>
          <w:bCs/>
          <w:sz w:val="28"/>
          <w:szCs w:val="28"/>
        </w:rPr>
        <w:t>推行法治中的阻碍</w:t>
      </w:r>
    </w:p>
    <w:p w14:paraId="7AF9A0B9" w14:textId="15807A70" w:rsidR="00710938" w:rsidRDefault="002E2B38" w:rsidP="00710938">
      <w:pPr>
        <w:jc w:val="left"/>
        <w:rPr>
          <w:b/>
          <w:bCs/>
          <w:sz w:val="24"/>
          <w:szCs w:val="24"/>
        </w:rPr>
      </w:pPr>
      <w:r>
        <w:rPr>
          <w:b/>
          <w:bCs/>
          <w:sz w:val="24"/>
          <w:szCs w:val="24"/>
        </w:rPr>
        <w:t>3</w:t>
      </w:r>
      <w:r w:rsidR="00710938">
        <w:rPr>
          <w:b/>
          <w:bCs/>
          <w:sz w:val="24"/>
          <w:szCs w:val="24"/>
        </w:rPr>
        <w:t>.1</w:t>
      </w:r>
      <w:r w:rsidR="00710938">
        <w:rPr>
          <w:rFonts w:hint="eastAsia"/>
          <w:b/>
          <w:bCs/>
          <w:sz w:val="24"/>
          <w:szCs w:val="24"/>
        </w:rPr>
        <w:t>问卷分析</w:t>
      </w:r>
    </w:p>
    <w:p w14:paraId="5DFBC9B1" w14:textId="737965CC" w:rsidR="00710938" w:rsidRPr="00710938" w:rsidRDefault="0060167A" w:rsidP="00710938">
      <w:pPr>
        <w:jc w:val="left"/>
        <w:rPr>
          <w:rFonts w:asciiTheme="minorEastAsia" w:hAnsiTheme="minorEastAsia"/>
          <w:szCs w:val="21"/>
        </w:rPr>
      </w:pPr>
      <w:r>
        <w:rPr>
          <w:rFonts w:asciiTheme="minorEastAsia" w:hAnsiTheme="minorEastAsia"/>
          <w:szCs w:val="21"/>
        </w:rPr>
        <w:t>1.</w:t>
      </w:r>
      <w:r w:rsidR="00710938" w:rsidRPr="00710938">
        <w:rPr>
          <w:rFonts w:asciiTheme="minorEastAsia" w:hAnsiTheme="minorEastAsia" w:hint="eastAsia"/>
          <w:szCs w:val="21"/>
        </w:rPr>
        <w:t>由问题</w:t>
      </w:r>
      <w:proofErr w:type="gramStart"/>
      <w:r w:rsidR="00710938" w:rsidRPr="00710938">
        <w:rPr>
          <w:rFonts w:asciiTheme="minorEastAsia" w:hAnsiTheme="minorEastAsia" w:hint="eastAsia"/>
          <w:szCs w:val="21"/>
        </w:rPr>
        <w:t>“</w:t>
      </w:r>
      <w:proofErr w:type="gramEnd"/>
      <w:r w:rsidR="00710938" w:rsidRPr="00710938">
        <w:rPr>
          <w:rFonts w:asciiTheme="minorEastAsia" w:hAnsiTheme="minorEastAsia" w:cs="Helvetica"/>
          <w:color w:val="333333"/>
          <w:szCs w:val="21"/>
          <w:shd w:val="clear" w:color="auto" w:fill="FFFFFF"/>
        </w:rPr>
        <w:t>您是否认为现在投诉程序比较复杂，投诉“门槛”高，投诉处理时间过长</w:t>
      </w:r>
      <w:proofErr w:type="gramStart"/>
      <w:r w:rsidR="00710938" w:rsidRPr="00710938">
        <w:rPr>
          <w:rFonts w:asciiTheme="minorEastAsia" w:hAnsiTheme="minorEastAsia" w:hint="eastAsia"/>
          <w:szCs w:val="21"/>
        </w:rPr>
        <w:t>”</w:t>
      </w:r>
      <w:proofErr w:type="gramEnd"/>
      <w:r w:rsidR="00710938" w:rsidRPr="00710938">
        <w:rPr>
          <w:rFonts w:asciiTheme="minorEastAsia" w:hAnsiTheme="minorEastAsia" w:hint="eastAsia"/>
          <w:szCs w:val="21"/>
        </w:rPr>
        <w:t>中，我们不难看出大部分人都认为的确存在这种现象，而这一现象的存在，或许恰恰导致了问题“</w:t>
      </w:r>
      <w:r w:rsidR="00710938" w:rsidRPr="00710938">
        <w:rPr>
          <w:rFonts w:asciiTheme="minorEastAsia" w:hAnsiTheme="minorEastAsia" w:cs="Helvetica"/>
          <w:color w:val="333333"/>
          <w:szCs w:val="21"/>
          <w:shd w:val="clear" w:color="auto" w:fill="FFFFFF"/>
        </w:rPr>
        <w:t>您怎样看待社会中为了几元钱而坚持维权（甚至花费大量精力）的行为?</w:t>
      </w:r>
      <w:r w:rsidR="00710938" w:rsidRPr="00710938">
        <w:rPr>
          <w:rFonts w:asciiTheme="minorEastAsia" w:hAnsiTheme="minorEastAsia" w:hint="eastAsia"/>
          <w:szCs w:val="21"/>
        </w:rPr>
        <w:t>”大部分人都选择了欣赏其行为而自己很难付出时间的选项，所以维</w:t>
      </w:r>
      <w:proofErr w:type="gramStart"/>
      <w:r w:rsidR="00710938" w:rsidRPr="00710938">
        <w:rPr>
          <w:rFonts w:asciiTheme="minorEastAsia" w:hAnsiTheme="minorEastAsia" w:hint="eastAsia"/>
          <w:szCs w:val="21"/>
        </w:rPr>
        <w:t>权程序</w:t>
      </w:r>
      <w:proofErr w:type="gramEnd"/>
      <w:r w:rsidR="00710938" w:rsidRPr="00710938">
        <w:rPr>
          <w:rFonts w:asciiTheme="minorEastAsia" w:hAnsiTheme="minorEastAsia" w:hint="eastAsia"/>
          <w:szCs w:val="21"/>
        </w:rPr>
        <w:t>的冗杂无疑是公民维权的一大障碍。</w:t>
      </w:r>
      <w:r w:rsidR="00710938" w:rsidRPr="00710938">
        <w:rPr>
          <w:rFonts w:asciiTheme="minorEastAsia" w:hAnsiTheme="minorEastAsia" w:hint="eastAsia"/>
          <w:noProof/>
          <w:szCs w:val="21"/>
        </w:rPr>
        <w:drawing>
          <wp:inline distT="0" distB="0" distL="0" distR="0" wp14:anchorId="6D6E588E" wp14:editId="3D4832C0">
            <wp:extent cx="5273040" cy="19735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1973580"/>
                    </a:xfrm>
                    <a:prstGeom prst="rect">
                      <a:avLst/>
                    </a:prstGeom>
                    <a:noFill/>
                    <a:ln>
                      <a:noFill/>
                    </a:ln>
                  </pic:spPr>
                </pic:pic>
              </a:graphicData>
            </a:graphic>
          </wp:inline>
        </w:drawing>
      </w:r>
      <w:r w:rsidR="00710938" w:rsidRPr="00710938">
        <w:rPr>
          <w:rFonts w:asciiTheme="minorEastAsia" w:hAnsiTheme="minorEastAsia" w:hint="eastAsia"/>
          <w:noProof/>
          <w:szCs w:val="21"/>
        </w:rPr>
        <w:drawing>
          <wp:inline distT="0" distB="0" distL="0" distR="0" wp14:anchorId="15CFD0A3" wp14:editId="6083AB5E">
            <wp:extent cx="5273040" cy="19735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1973580"/>
                    </a:xfrm>
                    <a:prstGeom prst="rect">
                      <a:avLst/>
                    </a:prstGeom>
                    <a:noFill/>
                    <a:ln>
                      <a:noFill/>
                    </a:ln>
                  </pic:spPr>
                </pic:pic>
              </a:graphicData>
            </a:graphic>
          </wp:inline>
        </w:drawing>
      </w:r>
    </w:p>
    <w:p w14:paraId="1F7584E9" w14:textId="75D8ADD3" w:rsidR="00710938" w:rsidRPr="00710938" w:rsidRDefault="0060167A" w:rsidP="00710938">
      <w:pPr>
        <w:jc w:val="left"/>
        <w:rPr>
          <w:rFonts w:asciiTheme="minorEastAsia" w:hAnsiTheme="minorEastAsia"/>
          <w:szCs w:val="21"/>
        </w:rPr>
      </w:pPr>
      <w:r>
        <w:rPr>
          <w:rFonts w:asciiTheme="minorEastAsia" w:hAnsiTheme="minorEastAsia"/>
          <w:szCs w:val="21"/>
        </w:rPr>
        <w:t>2.</w:t>
      </w:r>
      <w:r w:rsidR="00710938" w:rsidRPr="00710938">
        <w:rPr>
          <w:rFonts w:asciiTheme="minorEastAsia" w:hAnsiTheme="minorEastAsia" w:hint="eastAsia"/>
          <w:szCs w:val="21"/>
        </w:rPr>
        <w:t>另一方面在问题“</w:t>
      </w:r>
      <w:r w:rsidR="00710938" w:rsidRPr="00710938">
        <w:rPr>
          <w:rFonts w:asciiTheme="minorEastAsia" w:hAnsiTheme="minorEastAsia" w:cs="Helvetica"/>
          <w:color w:val="333333"/>
          <w:szCs w:val="21"/>
          <w:shd w:val="clear" w:color="auto" w:fill="FFFFFF"/>
        </w:rPr>
        <w:t>若您发现购买的商品存在问题，打算维权，您会使用何种方法维权？</w:t>
      </w:r>
      <w:r w:rsidR="00710938" w:rsidRPr="00710938">
        <w:rPr>
          <w:rFonts w:asciiTheme="minorEastAsia" w:hAnsiTheme="minorEastAsia" w:hint="eastAsia"/>
          <w:szCs w:val="21"/>
        </w:rPr>
        <w:t>”，绝大部分人选择与商家协商，然而现实生活中，协商的结果与商家的素质和权利意识有很大关系，有很大不确定性，如果协商失败，自己的权益没有得到维护，大多数人也就选择不再进一步追究，息事宁人，而这又恰恰助长了一些商家侵权行为的猖獗，比如在一些旅行团被强制消费的现象，所以商家的自身法律，权益乃至公正意识的不足也是</w:t>
      </w:r>
      <w:proofErr w:type="gramStart"/>
      <w:r w:rsidR="00710938" w:rsidRPr="00710938">
        <w:rPr>
          <w:rFonts w:asciiTheme="minorEastAsia" w:hAnsiTheme="minorEastAsia" w:hint="eastAsia"/>
          <w:szCs w:val="21"/>
        </w:rPr>
        <w:t>令公民</w:t>
      </w:r>
      <w:proofErr w:type="gramEnd"/>
      <w:r w:rsidR="00710938" w:rsidRPr="00710938">
        <w:rPr>
          <w:rFonts w:asciiTheme="minorEastAsia" w:hAnsiTheme="minorEastAsia" w:hint="eastAsia"/>
          <w:szCs w:val="21"/>
        </w:rPr>
        <w:t>权益无法得到维护的重要原因。</w:t>
      </w:r>
      <w:r w:rsidR="00710938" w:rsidRPr="00710938">
        <w:rPr>
          <w:rFonts w:asciiTheme="minorEastAsia" w:hAnsiTheme="minorEastAsia"/>
          <w:noProof/>
          <w:szCs w:val="21"/>
        </w:rPr>
        <w:lastRenderedPageBreak/>
        <w:drawing>
          <wp:inline distT="0" distB="0" distL="0" distR="0" wp14:anchorId="36523128" wp14:editId="0A34969D">
            <wp:extent cx="5273040" cy="19735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973580"/>
                    </a:xfrm>
                    <a:prstGeom prst="rect">
                      <a:avLst/>
                    </a:prstGeom>
                    <a:noFill/>
                    <a:ln>
                      <a:noFill/>
                    </a:ln>
                  </pic:spPr>
                </pic:pic>
              </a:graphicData>
            </a:graphic>
          </wp:inline>
        </w:drawing>
      </w:r>
    </w:p>
    <w:p w14:paraId="7A78B0EA" w14:textId="28D9E128" w:rsidR="00710938" w:rsidRPr="00710938" w:rsidRDefault="0060167A" w:rsidP="00710938">
      <w:pPr>
        <w:jc w:val="left"/>
        <w:rPr>
          <w:rFonts w:asciiTheme="minorEastAsia" w:hAnsiTheme="minorEastAsia"/>
          <w:noProof/>
          <w:szCs w:val="21"/>
        </w:rPr>
      </w:pPr>
      <w:r>
        <w:rPr>
          <w:rFonts w:asciiTheme="minorEastAsia" w:hAnsiTheme="minorEastAsia"/>
          <w:szCs w:val="21"/>
        </w:rPr>
        <w:t>3.</w:t>
      </w:r>
      <w:r w:rsidR="00710938" w:rsidRPr="00710938">
        <w:rPr>
          <w:rFonts w:asciiTheme="minorEastAsia" w:hAnsiTheme="minorEastAsia" w:hint="eastAsia"/>
          <w:szCs w:val="21"/>
        </w:rPr>
        <w:t>在问题“</w:t>
      </w:r>
      <w:r w:rsidR="00710938" w:rsidRPr="00710938">
        <w:rPr>
          <w:rFonts w:asciiTheme="minorEastAsia" w:hAnsiTheme="minorEastAsia" w:cs="Helvetica"/>
          <w:color w:val="333333"/>
          <w:szCs w:val="21"/>
          <w:shd w:val="clear" w:color="auto" w:fill="FFFFFF"/>
        </w:rPr>
        <w:t>您认为当前维权过程中存在哪些突出的问题</w:t>
      </w:r>
      <w:r w:rsidR="00710938" w:rsidRPr="00710938">
        <w:rPr>
          <w:rFonts w:asciiTheme="minorEastAsia" w:hAnsiTheme="minorEastAsia" w:hint="eastAsia"/>
          <w:szCs w:val="21"/>
        </w:rPr>
        <w:t>”中可以看出民众对当前维权阻碍因素的认知，整体来说，各个方面都存在一些端倪。维</w:t>
      </w:r>
      <w:proofErr w:type="gramStart"/>
      <w:r w:rsidR="00710938" w:rsidRPr="00710938">
        <w:rPr>
          <w:rFonts w:asciiTheme="minorEastAsia" w:hAnsiTheme="minorEastAsia" w:hint="eastAsia"/>
          <w:szCs w:val="21"/>
        </w:rPr>
        <w:t>权成本</w:t>
      </w:r>
      <w:proofErr w:type="gramEnd"/>
      <w:r w:rsidR="00710938" w:rsidRPr="00710938">
        <w:rPr>
          <w:rFonts w:asciiTheme="minorEastAsia" w:hAnsiTheme="minorEastAsia" w:hint="eastAsia"/>
          <w:noProof/>
          <w:szCs w:val="21"/>
        </w:rPr>
        <w:t>和不能达到理想效果是其中的突出因素，本质上就是维权本身使公民本身的净收益为负值，入不敷出，导致了消极维权行为；另一方面，大众不清楚维权流程，证明维权普法力度仍有待提升；维权途径少本质上是民众对于高效维权途径缺失而苦恼的反映；害怕报复，这一方面其实是现今立法常常会忽略的问题，也就是说无法很好地消弭维权本身造成的民众间矛盾，矛盾的产生又恰恰反映了民众遵法守法意识的不足，原因正是法律教育仍略显绵软。</w:t>
      </w:r>
    </w:p>
    <w:p w14:paraId="0327EBC9" w14:textId="77777777" w:rsidR="00710938" w:rsidRPr="00710938" w:rsidRDefault="00710938" w:rsidP="00710938">
      <w:pPr>
        <w:jc w:val="left"/>
        <w:rPr>
          <w:rFonts w:asciiTheme="minorEastAsia" w:hAnsiTheme="minorEastAsia"/>
          <w:szCs w:val="21"/>
        </w:rPr>
      </w:pPr>
      <w:r w:rsidRPr="00710938">
        <w:rPr>
          <w:rFonts w:asciiTheme="minorEastAsia" w:hAnsiTheme="minorEastAsia" w:hint="eastAsia"/>
          <w:noProof/>
          <w:szCs w:val="21"/>
        </w:rPr>
        <w:drawing>
          <wp:inline distT="0" distB="0" distL="0" distR="0" wp14:anchorId="1E82B8AA" wp14:editId="17F30B01">
            <wp:extent cx="6209564" cy="23241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0065" cy="2335516"/>
                    </a:xfrm>
                    <a:prstGeom prst="rect">
                      <a:avLst/>
                    </a:prstGeom>
                    <a:noFill/>
                    <a:ln>
                      <a:noFill/>
                    </a:ln>
                  </pic:spPr>
                </pic:pic>
              </a:graphicData>
            </a:graphic>
          </wp:inline>
        </w:drawing>
      </w:r>
    </w:p>
    <w:p w14:paraId="2D8D2B5A" w14:textId="4C7AB691" w:rsidR="00710938" w:rsidRPr="00710938" w:rsidRDefault="0060167A" w:rsidP="00710938">
      <w:pPr>
        <w:jc w:val="left"/>
        <w:rPr>
          <w:rFonts w:asciiTheme="minorEastAsia" w:hAnsiTheme="minorEastAsia"/>
          <w:szCs w:val="21"/>
        </w:rPr>
      </w:pPr>
      <w:r>
        <w:rPr>
          <w:rFonts w:asciiTheme="minorEastAsia" w:hAnsiTheme="minorEastAsia"/>
          <w:szCs w:val="21"/>
        </w:rPr>
        <w:t>4.</w:t>
      </w:r>
      <w:r w:rsidR="00710938" w:rsidRPr="00710938">
        <w:rPr>
          <w:rFonts w:asciiTheme="minorEastAsia" w:hAnsiTheme="minorEastAsia" w:hint="eastAsia"/>
          <w:szCs w:val="21"/>
        </w:rPr>
        <w:t>在问题“</w:t>
      </w:r>
      <w:r w:rsidR="00710938" w:rsidRPr="00710938">
        <w:rPr>
          <w:rFonts w:asciiTheme="minorEastAsia" w:hAnsiTheme="minorEastAsia" w:cs="Helvetica"/>
          <w:color w:val="333333"/>
          <w:szCs w:val="21"/>
          <w:shd w:val="clear" w:color="auto" w:fill="FFFFFF"/>
        </w:rPr>
        <w:t>您认为消费者权益保护工作哪些方面亟待处理</w:t>
      </w:r>
      <w:r w:rsidR="00710938" w:rsidRPr="00710938">
        <w:rPr>
          <w:rFonts w:asciiTheme="minorEastAsia" w:hAnsiTheme="minorEastAsia" w:hint="eastAsia"/>
          <w:szCs w:val="21"/>
        </w:rPr>
        <w:t>”中，我们反向推导，也可以看出一些阻碍因素的影子。与以上几条不同的方面是，媒体监督作用的加强，因为实际上很多隐形侵权事件，民众本身很难发觉，媒体需要以一个公平公正的社会身份，承担起监督者责任，而问题便在于，如今，媒体虽然越来越发达与多元，却逐渐趋于娱乐化，当娱乐的作用被夸张，其监督作用不经意间便被弱化了。</w:t>
      </w:r>
    </w:p>
    <w:p w14:paraId="1BC4F16B" w14:textId="77777777" w:rsidR="00710938" w:rsidRDefault="00710938" w:rsidP="00710938">
      <w:pPr>
        <w:jc w:val="left"/>
      </w:pPr>
      <w:r>
        <w:rPr>
          <w:rFonts w:hint="eastAsia"/>
          <w:noProof/>
        </w:rPr>
        <w:lastRenderedPageBreak/>
        <w:drawing>
          <wp:inline distT="0" distB="0" distL="0" distR="0" wp14:anchorId="61F9F682" wp14:editId="4D72CE90">
            <wp:extent cx="5802380" cy="21717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6576" cy="2177013"/>
                    </a:xfrm>
                    <a:prstGeom prst="rect">
                      <a:avLst/>
                    </a:prstGeom>
                    <a:noFill/>
                    <a:ln>
                      <a:noFill/>
                    </a:ln>
                  </pic:spPr>
                </pic:pic>
              </a:graphicData>
            </a:graphic>
          </wp:inline>
        </w:drawing>
      </w:r>
    </w:p>
    <w:p w14:paraId="5A0E755D" w14:textId="0709ED0A" w:rsidR="00710938" w:rsidRDefault="0060167A" w:rsidP="00710938">
      <w:pPr>
        <w:jc w:val="left"/>
        <w:rPr>
          <w:szCs w:val="21"/>
        </w:rPr>
      </w:pPr>
      <w:r>
        <w:rPr>
          <w:szCs w:val="21"/>
        </w:rPr>
        <w:t>5.</w:t>
      </w:r>
      <w:r w:rsidR="007A54CC">
        <w:rPr>
          <w:rFonts w:hint="eastAsia"/>
          <w:szCs w:val="21"/>
        </w:rPr>
        <w:t>问卷中具体的回答：（由于有部分与上述重合，故只选取了部分）</w:t>
      </w:r>
    </w:p>
    <w:p w14:paraId="72C2DA3C" w14:textId="77777777" w:rsidR="007A54CC" w:rsidRDefault="007A54CC" w:rsidP="007A54CC">
      <w:pPr>
        <w:jc w:val="left"/>
        <w:rPr>
          <w:rFonts w:ascii="Helvetica" w:hAnsi="Helvetica" w:cs="Helvetica"/>
          <w:color w:val="000000"/>
          <w:szCs w:val="21"/>
          <w:shd w:val="clear" w:color="auto" w:fill="FFFFFF"/>
        </w:rPr>
      </w:pPr>
      <w:r>
        <w:rPr>
          <w:rFonts w:hint="eastAsia"/>
          <w:szCs w:val="21"/>
        </w:rPr>
        <w:t>（1）</w:t>
      </w:r>
      <w:r>
        <w:rPr>
          <w:rFonts w:ascii="Helvetica" w:hAnsi="Helvetica" w:cs="Helvetica"/>
          <w:color w:val="000000"/>
          <w:szCs w:val="21"/>
          <w:shd w:val="clear" w:color="auto" w:fill="FFFFFF"/>
        </w:rPr>
        <w:t>大多数人没意识到为了</w:t>
      </w:r>
      <w:r>
        <w:rPr>
          <w:rFonts w:ascii="Helvetica" w:hAnsi="Helvetica" w:cs="Helvetica"/>
          <w:color w:val="000000"/>
          <w:szCs w:val="21"/>
          <w:shd w:val="clear" w:color="auto" w:fill="FFFFFF"/>
        </w:rPr>
        <w:t>1</w:t>
      </w:r>
      <w:r>
        <w:rPr>
          <w:rFonts w:ascii="Helvetica" w:hAnsi="Helvetica" w:cs="Helvetica"/>
          <w:color w:val="000000"/>
          <w:szCs w:val="21"/>
          <w:shd w:val="clear" w:color="auto" w:fill="FFFFFF"/>
        </w:rPr>
        <w:t>块钱的权花</w:t>
      </w:r>
      <w:r>
        <w:rPr>
          <w:rFonts w:ascii="Helvetica" w:hAnsi="Helvetica" w:cs="Helvetica"/>
          <w:color w:val="000000"/>
          <w:szCs w:val="21"/>
          <w:shd w:val="clear" w:color="auto" w:fill="FFFFFF"/>
        </w:rPr>
        <w:t>1</w:t>
      </w:r>
      <w:r>
        <w:rPr>
          <w:rFonts w:ascii="Helvetica" w:hAnsi="Helvetica" w:cs="Helvetica"/>
          <w:color w:val="000000"/>
          <w:szCs w:val="21"/>
          <w:shd w:val="clear" w:color="auto" w:fill="FFFFFF"/>
        </w:rPr>
        <w:t>万块是值得的</w:t>
      </w:r>
    </w:p>
    <w:p w14:paraId="2F2BDA7C" w14:textId="64A3A970" w:rsidR="007A54CC" w:rsidRDefault="007A54CC" w:rsidP="007A54CC">
      <w:pPr>
        <w:ind w:firstLine="42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这个表达十分新颖，但这个问题本质上还是人们在观念上</w:t>
      </w:r>
      <w:r w:rsidR="00C70C8B">
        <w:rPr>
          <w:rFonts w:ascii="Helvetica" w:hAnsi="Helvetica" w:cs="Helvetica" w:hint="eastAsia"/>
          <w:color w:val="000000"/>
          <w:szCs w:val="21"/>
          <w:shd w:val="clear" w:color="auto" w:fill="FFFFFF"/>
        </w:rPr>
        <w:t>有局限性</w:t>
      </w:r>
      <w:r>
        <w:rPr>
          <w:rFonts w:ascii="Helvetica" w:hAnsi="Helvetica" w:cs="Helvetica" w:hint="eastAsia"/>
          <w:color w:val="000000"/>
          <w:szCs w:val="21"/>
          <w:shd w:val="clear" w:color="auto" w:fill="FFFFFF"/>
        </w:rPr>
        <w:t>。仔细想来，个人的维权，换来的不仅是个人的利益，还有那些潜在的可能被侵权的人的利益，更对潜在的犯罪分子有威慑的作用。这样来看，一次维权的实际价值远大于其表面上的回报</w:t>
      </w:r>
      <w:r w:rsidR="00C70C8B">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然而</w:t>
      </w:r>
      <w:r w:rsidR="00C70C8B">
        <w:rPr>
          <w:rFonts w:ascii="Helvetica" w:hAnsi="Helvetica" w:cs="Helvetica" w:hint="eastAsia"/>
          <w:color w:val="000000"/>
          <w:szCs w:val="21"/>
          <w:shd w:val="clear" w:color="auto" w:fill="FFFFFF"/>
        </w:rPr>
        <w:t>，对于当前的大部分人来说，考虑到这一步还是不现实的。不过我们有理由相信，随着人们逐渐富裕，社会责任感逐渐强化，这种观念终将深入人心。</w:t>
      </w:r>
    </w:p>
    <w:p w14:paraId="4069A156" w14:textId="75A817DC" w:rsidR="007A54CC" w:rsidRDefault="007A54CC" w:rsidP="007A54CC">
      <w:pPr>
        <w:jc w:val="left"/>
        <w:rPr>
          <w:rFonts w:ascii="Helvetica" w:hAnsi="Helvetica" w:cs="Helvetica"/>
          <w:color w:val="000000"/>
          <w:szCs w:val="21"/>
          <w:shd w:val="clear" w:color="auto" w:fill="FFFFFF"/>
        </w:rPr>
      </w:pPr>
      <w:r>
        <w:rPr>
          <w:rFonts w:asciiTheme="minorEastAsia" w:hAnsiTheme="minorEastAsia" w:cs="Helvetica" w:hint="eastAsia"/>
          <w:color w:val="000000"/>
          <w:szCs w:val="21"/>
          <w:shd w:val="clear" w:color="auto" w:fill="FFFFFF"/>
        </w:rPr>
        <w:t>（2）</w:t>
      </w:r>
      <w:r>
        <w:rPr>
          <w:rFonts w:ascii="Helvetica" w:hAnsi="Helvetica" w:cs="Helvetica"/>
          <w:color w:val="000000"/>
          <w:szCs w:val="21"/>
          <w:shd w:val="clear" w:color="auto" w:fill="FFFFFF"/>
        </w:rPr>
        <w:t>对侵权者的处罚相对较轻</w:t>
      </w:r>
      <w:r>
        <w:rPr>
          <w:rFonts w:asciiTheme="minorEastAsia" w:hAnsiTheme="minorEastAsia" w:cs="Helvetica" w:hint="eastAsia"/>
          <w:color w:val="000000"/>
          <w:szCs w:val="21"/>
          <w:shd w:val="clear" w:color="auto" w:fill="FFFFFF"/>
        </w:rPr>
        <w:t>/</w:t>
      </w:r>
      <w:r>
        <w:rPr>
          <w:rFonts w:ascii="Helvetica" w:hAnsi="Helvetica" w:cs="Helvetica"/>
          <w:color w:val="000000"/>
          <w:szCs w:val="21"/>
          <w:shd w:val="clear" w:color="auto" w:fill="FFFFFF"/>
        </w:rPr>
        <w:t>执法不严格</w:t>
      </w:r>
    </w:p>
    <w:p w14:paraId="2F5F355D" w14:textId="0221CC13" w:rsidR="007A54CC" w:rsidRDefault="00C70C8B" w:rsidP="007A54CC">
      <w:pPr>
        <w:jc w:val="left"/>
        <w:rPr>
          <w:rFonts w:asciiTheme="minorEastAsia" w:hAnsiTheme="minorEastAsi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这个问题，从本质上来看还是得不偿失的问题。有的人会因为觉得对侵权者惩罚不够严重而放弃维权。然而，在这个方面，也应当辩证看待。不能一味加重处罚，为了惩罚而惩罚，这样法治也就走向了另一个极端了。应当在一定的合理的范围内加重惩罚即可。</w:t>
      </w:r>
    </w:p>
    <w:p w14:paraId="728EF172" w14:textId="659EB38A" w:rsidR="007A54CC" w:rsidRDefault="00C70C8B" w:rsidP="007A54CC">
      <w:pPr>
        <w:jc w:val="left"/>
        <w:rPr>
          <w:rFonts w:asciiTheme="minorEastAsia" w:hAnsiTheme="minorEastAsia" w:cs="Helvetica"/>
          <w:color w:val="000000"/>
          <w:szCs w:val="21"/>
          <w:shd w:val="clear" w:color="auto" w:fill="FFFFFF"/>
        </w:rPr>
      </w:pPr>
      <w:r>
        <w:rPr>
          <w:rFonts w:asciiTheme="minorEastAsia" w:hAnsiTheme="minorEastAsia" w:cs="Helvetica" w:hint="eastAsia"/>
          <w:color w:val="000000"/>
          <w:szCs w:val="21"/>
          <w:shd w:val="clear" w:color="auto" w:fill="FFFFFF"/>
        </w:rPr>
        <w:t>（3</w:t>
      </w:r>
      <w:r w:rsidR="007A54CC">
        <w:rPr>
          <w:rFonts w:asciiTheme="minorEastAsia" w:hAnsiTheme="minorEastAsia" w:cs="Helvetica" w:hint="eastAsia"/>
          <w:color w:val="000000"/>
          <w:szCs w:val="21"/>
          <w:shd w:val="clear" w:color="auto" w:fill="FFFFFF"/>
        </w:rPr>
        <w:t>）</w:t>
      </w:r>
      <w:r w:rsidR="007A54CC">
        <w:rPr>
          <w:rFonts w:asciiTheme="minorEastAsia" w:hAnsiTheme="minorEastAsia" w:cs="Helvetica" w:hint="eastAsia"/>
          <w:color w:val="000000"/>
          <w:szCs w:val="21"/>
          <w:shd w:val="clear" w:color="auto" w:fill="FFFFFF"/>
        </w:rPr>
        <w:t>太烦/个人吵架后影响心情</w:t>
      </w:r>
    </w:p>
    <w:p w14:paraId="5EC37A7A" w14:textId="65FED9DD" w:rsidR="007A54CC" w:rsidRPr="000D3F2D" w:rsidRDefault="00C70C8B" w:rsidP="00710938">
      <w:pPr>
        <w:jc w:val="left"/>
        <w:rPr>
          <w:rFonts w:asciiTheme="minorEastAsia" w:hAnsiTheme="minorEastAsia" w:cs="Helvetica" w:hint="eastAsia"/>
          <w:color w:val="000000"/>
          <w:szCs w:val="21"/>
          <w:shd w:val="clear" w:color="auto" w:fill="FFFFFF"/>
        </w:rPr>
      </w:pPr>
      <w:r>
        <w:rPr>
          <w:rFonts w:asciiTheme="minorEastAsia" w:hAnsiTheme="minorEastAsia" w:cs="Helvetica"/>
          <w:color w:val="000000"/>
          <w:szCs w:val="21"/>
          <w:shd w:val="clear" w:color="auto" w:fill="FFFFFF"/>
        </w:rPr>
        <w:tab/>
      </w:r>
      <w:r>
        <w:rPr>
          <w:rFonts w:asciiTheme="minorEastAsia" w:hAnsiTheme="minorEastAsia" w:cs="Helvetica" w:hint="eastAsia"/>
          <w:color w:val="000000"/>
          <w:szCs w:val="21"/>
          <w:shd w:val="clear" w:color="auto" w:fill="FFFFFF"/>
        </w:rPr>
        <w:t>这种感觉充分说明了传统的“多一事不如少一事”的观点。确实，对于生活中的一些小事，保持宽容的态度，可以使生活更轻松。然而，在侵权这种事上，越是纵容，那么遭到的困扰也就越多</w:t>
      </w:r>
      <w:r w:rsidR="000D3F2D">
        <w:rPr>
          <w:rFonts w:asciiTheme="minorEastAsia" w:hAnsiTheme="minorEastAsia" w:cs="Helvetica" w:hint="eastAsia"/>
          <w:color w:val="000000"/>
          <w:szCs w:val="21"/>
          <w:shd w:val="clear" w:color="auto" w:fill="FFFFFF"/>
        </w:rPr>
        <w:t>，所以，“少一事”的真正方法，不是逃避，反而是将它解决。</w:t>
      </w:r>
    </w:p>
    <w:p w14:paraId="42670ADD" w14:textId="77777777" w:rsidR="0060167A" w:rsidRPr="0060167A" w:rsidRDefault="0060167A" w:rsidP="00710938">
      <w:pPr>
        <w:jc w:val="left"/>
        <w:rPr>
          <w:rFonts w:hint="eastAsia"/>
          <w:szCs w:val="21"/>
        </w:rPr>
      </w:pPr>
    </w:p>
    <w:p w14:paraId="5597DD9B" w14:textId="18E91E80" w:rsidR="00710938" w:rsidRDefault="002E2B38" w:rsidP="00710938">
      <w:pPr>
        <w:jc w:val="left"/>
        <w:rPr>
          <w:b/>
          <w:bCs/>
          <w:sz w:val="24"/>
          <w:szCs w:val="24"/>
        </w:rPr>
      </w:pPr>
      <w:r>
        <w:rPr>
          <w:b/>
          <w:bCs/>
          <w:sz w:val="24"/>
          <w:szCs w:val="24"/>
        </w:rPr>
        <w:t>3</w:t>
      </w:r>
      <w:r w:rsidR="00710938">
        <w:rPr>
          <w:b/>
          <w:bCs/>
          <w:sz w:val="24"/>
          <w:szCs w:val="24"/>
        </w:rPr>
        <w:t>.2</w:t>
      </w:r>
      <w:r w:rsidR="00710938">
        <w:rPr>
          <w:rFonts w:hint="eastAsia"/>
          <w:b/>
          <w:bCs/>
          <w:sz w:val="24"/>
          <w:szCs w:val="24"/>
        </w:rPr>
        <w:t>对法学院老师的采访</w:t>
      </w:r>
    </w:p>
    <w:p w14:paraId="14550BD5" w14:textId="3EAF0275" w:rsidR="00615727" w:rsidRDefault="00615727" w:rsidP="00615727">
      <w:pPr>
        <w:ind w:firstLine="420"/>
        <w:jc w:val="left"/>
      </w:pPr>
      <w:r>
        <w:rPr>
          <w:rFonts w:hint="eastAsia"/>
        </w:rPr>
        <w:t>在采访中，法学院老师指出了</w:t>
      </w:r>
      <w:r w:rsidR="00F120FC">
        <w:rPr>
          <w:rFonts w:hint="eastAsia"/>
        </w:rPr>
        <w:t>前面提到过</w:t>
      </w:r>
      <w:r>
        <w:rPr>
          <w:rFonts w:hint="eastAsia"/>
        </w:rPr>
        <w:t>的一些问题，同时他也提出了一些新的方面，那就是官护商以及相关部门职责分配不明确的问题。首先官护商，由于一些地区经济发展主要依靠某些商家，因而很容易导致官员为了自己政绩的美观，而刻意纵容一些商家的侵权行为，这样商家可以获得更多收益，从而使当地G</w:t>
      </w:r>
      <w:r>
        <w:t>DP</w:t>
      </w:r>
      <w:r>
        <w:rPr>
          <w:rFonts w:hint="eastAsia"/>
        </w:rPr>
        <w:t>获得漂亮的表现，这样维权的靠山反而成了侵权的靠山，毫无疑问，是亟待解决的大问题。而相关部门职责分配不均，这就导致了当民众维权时，东找西找却没有帮助者的尴尬局面，</w:t>
      </w:r>
      <w:proofErr w:type="gramStart"/>
      <w:r>
        <w:rPr>
          <w:rFonts w:hint="eastAsia"/>
        </w:rPr>
        <w:t>当事件</w:t>
      </w:r>
      <w:proofErr w:type="gramEnd"/>
      <w:r>
        <w:rPr>
          <w:rFonts w:hint="eastAsia"/>
        </w:rPr>
        <w:t>愈演愈烈，究责部门纠察相关部门效率低下的责任时，也找不到负责人，因为相关部门总可以互相推脱，实际上这也是维权流程冗杂的本质原因之一，这种叠床架屋，人浮于事的现象的解决刻不容缓。</w:t>
      </w:r>
    </w:p>
    <w:p w14:paraId="16158A43" w14:textId="77777777" w:rsidR="0060167A" w:rsidRPr="00A76680" w:rsidRDefault="0060167A" w:rsidP="00710938">
      <w:pPr>
        <w:jc w:val="left"/>
        <w:rPr>
          <w:rFonts w:hint="eastAsia"/>
          <w:b/>
          <w:bCs/>
          <w:szCs w:val="21"/>
        </w:rPr>
      </w:pPr>
    </w:p>
    <w:p w14:paraId="3E1D5BA6" w14:textId="3D729275" w:rsidR="00710938" w:rsidRDefault="002E2B38" w:rsidP="00710938">
      <w:pPr>
        <w:jc w:val="left"/>
        <w:rPr>
          <w:b/>
          <w:bCs/>
          <w:sz w:val="24"/>
          <w:szCs w:val="24"/>
        </w:rPr>
      </w:pPr>
      <w:r>
        <w:rPr>
          <w:b/>
          <w:bCs/>
          <w:sz w:val="24"/>
          <w:szCs w:val="24"/>
        </w:rPr>
        <w:t>3</w:t>
      </w:r>
      <w:r w:rsidR="00710938">
        <w:rPr>
          <w:b/>
          <w:bCs/>
          <w:sz w:val="24"/>
          <w:szCs w:val="24"/>
        </w:rPr>
        <w:t>.3</w:t>
      </w:r>
      <w:r w:rsidR="00710938">
        <w:rPr>
          <w:rFonts w:hint="eastAsia"/>
          <w:b/>
          <w:bCs/>
          <w:sz w:val="24"/>
          <w:szCs w:val="24"/>
        </w:rPr>
        <w:t>网络咨询时出现的问题</w:t>
      </w:r>
    </w:p>
    <w:p w14:paraId="66355132" w14:textId="77777777" w:rsidR="00A76680" w:rsidRDefault="00A76680" w:rsidP="00A76680">
      <w:pPr>
        <w:jc w:val="left"/>
      </w:pPr>
      <w:r>
        <w:rPr>
          <w:rFonts w:hint="eastAsia"/>
        </w:rPr>
        <w:t>众所周知，很多时候，网络维</w:t>
      </w:r>
      <w:proofErr w:type="gramStart"/>
      <w:r>
        <w:rPr>
          <w:rFonts w:hint="eastAsia"/>
        </w:rPr>
        <w:t>权咨询</w:t>
      </w:r>
      <w:proofErr w:type="gramEnd"/>
      <w:r>
        <w:rPr>
          <w:rFonts w:hint="eastAsia"/>
        </w:rPr>
        <w:t>是民众维权的开始，通过网络咨询民众了解了自己在侵权事件中自己的处境以及法律赋予自己的权益和维权手段，然而我们在一次实践活动中却发现了一点问题。</w:t>
      </w:r>
    </w:p>
    <w:p w14:paraId="2678D15E" w14:textId="77777777" w:rsidR="00A76680" w:rsidRDefault="00A76680" w:rsidP="00A76680">
      <w:pPr>
        <w:jc w:val="left"/>
      </w:pPr>
      <w:r>
        <w:rPr>
          <w:rFonts w:hint="eastAsia"/>
        </w:rPr>
        <w:lastRenderedPageBreak/>
        <w:t>我们在</w:t>
      </w:r>
      <w:proofErr w:type="gramStart"/>
      <w:r>
        <w:rPr>
          <w:rFonts w:hint="eastAsia"/>
        </w:rPr>
        <w:t>某维权咨询</w:t>
      </w:r>
      <w:proofErr w:type="gramEnd"/>
      <w:r>
        <w:rPr>
          <w:rFonts w:hint="eastAsia"/>
        </w:rPr>
        <w:t>网站中投放了一些自己在维权方面的问题，第一位回答的律师有些答非所问，然而令我们吃惊的是，之后回答的律师竟然不约而同的给出了和第一位律师雷同的答复。如下图</w:t>
      </w:r>
      <w:r>
        <w:rPr>
          <w:rFonts w:hint="eastAsia"/>
          <w:noProof/>
        </w:rPr>
        <w:drawing>
          <wp:inline distT="0" distB="0" distL="0" distR="0" wp14:anchorId="483A379E" wp14:editId="7C748E13">
            <wp:extent cx="5271770" cy="87947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1770" cy="879475"/>
                    </a:xfrm>
                    <a:prstGeom prst="rect">
                      <a:avLst/>
                    </a:prstGeom>
                    <a:noFill/>
                    <a:ln>
                      <a:noFill/>
                    </a:ln>
                  </pic:spPr>
                </pic:pic>
              </a:graphicData>
            </a:graphic>
          </wp:inline>
        </w:drawing>
      </w:r>
      <w:r>
        <w:rPr>
          <w:rFonts w:hint="eastAsia"/>
          <w:noProof/>
        </w:rPr>
        <w:drawing>
          <wp:inline distT="0" distB="0" distL="0" distR="0" wp14:anchorId="1E7B5B67" wp14:editId="7D6E327D">
            <wp:extent cx="5271770" cy="1330325"/>
            <wp:effectExtent l="0" t="0" r="508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1770" cy="1330325"/>
                    </a:xfrm>
                    <a:prstGeom prst="rect">
                      <a:avLst/>
                    </a:prstGeom>
                    <a:noFill/>
                    <a:ln>
                      <a:noFill/>
                    </a:ln>
                  </pic:spPr>
                </pic:pic>
              </a:graphicData>
            </a:graphic>
          </wp:inline>
        </w:drawing>
      </w:r>
      <w:r>
        <w:rPr>
          <w:rFonts w:hint="eastAsia"/>
          <w:noProof/>
        </w:rPr>
        <w:drawing>
          <wp:inline distT="0" distB="0" distL="0" distR="0" wp14:anchorId="0793EED5" wp14:editId="513E19F3">
            <wp:extent cx="5271770" cy="130238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1770" cy="1302385"/>
                    </a:xfrm>
                    <a:prstGeom prst="rect">
                      <a:avLst/>
                    </a:prstGeom>
                    <a:noFill/>
                    <a:ln>
                      <a:noFill/>
                    </a:ln>
                  </pic:spPr>
                </pic:pic>
              </a:graphicData>
            </a:graphic>
          </wp:inline>
        </w:drawing>
      </w:r>
      <w:r>
        <w:rPr>
          <w:rFonts w:hint="eastAsia"/>
          <w:noProof/>
        </w:rPr>
        <w:drawing>
          <wp:inline distT="0" distB="0" distL="0" distR="0" wp14:anchorId="56765E6F" wp14:editId="1611BC64">
            <wp:extent cx="5271770" cy="1267460"/>
            <wp:effectExtent l="0" t="0" r="50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1770" cy="1267460"/>
                    </a:xfrm>
                    <a:prstGeom prst="rect">
                      <a:avLst/>
                    </a:prstGeom>
                    <a:noFill/>
                    <a:ln>
                      <a:noFill/>
                    </a:ln>
                  </pic:spPr>
                </pic:pic>
              </a:graphicData>
            </a:graphic>
          </wp:inline>
        </w:drawing>
      </w:r>
      <w:r>
        <w:rPr>
          <w:rFonts w:hint="eastAsia"/>
          <w:noProof/>
        </w:rPr>
        <w:drawing>
          <wp:inline distT="0" distB="0" distL="0" distR="0" wp14:anchorId="417509AA" wp14:editId="4200A795">
            <wp:extent cx="5271770" cy="103187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1770" cy="1031875"/>
                    </a:xfrm>
                    <a:prstGeom prst="rect">
                      <a:avLst/>
                    </a:prstGeom>
                    <a:noFill/>
                    <a:ln>
                      <a:noFill/>
                    </a:ln>
                  </pic:spPr>
                </pic:pic>
              </a:graphicData>
            </a:graphic>
          </wp:inline>
        </w:drawing>
      </w:r>
    </w:p>
    <w:p w14:paraId="0404D3B3" w14:textId="77777777" w:rsidR="00A76680" w:rsidRDefault="00A76680" w:rsidP="00A76680">
      <w:pPr>
        <w:jc w:val="left"/>
      </w:pPr>
      <w:r>
        <w:rPr>
          <w:rFonts w:hint="eastAsia"/>
        </w:rPr>
        <w:t>根据我们的分析，这应该和网站本身的运作方式有关，律师回答问题越多，积分越多，就更容易获得民众的付费咨询，所以上述无疑是</w:t>
      </w:r>
      <w:proofErr w:type="gramStart"/>
      <w:r>
        <w:rPr>
          <w:rFonts w:hint="eastAsia"/>
        </w:rPr>
        <w:t>一个刷分现象</w:t>
      </w:r>
      <w:proofErr w:type="gramEnd"/>
      <w:r>
        <w:rPr>
          <w:rFonts w:hint="eastAsia"/>
        </w:rPr>
        <w:t>的缩影，也就是说很多急切想要得到专业人士专业意见的民众可能等来的只是一些三心二意的复读机，这难道不是可笑又可悲吗？而这一切的根源其实就是平衡金钱与正义的问题，在维权诉讼中，律师不能仅仅把自己</w:t>
      </w:r>
      <w:proofErr w:type="gramStart"/>
      <w:r>
        <w:rPr>
          <w:rFonts w:hint="eastAsia"/>
        </w:rPr>
        <w:t>当做</w:t>
      </w:r>
      <w:proofErr w:type="gramEnd"/>
      <w:r>
        <w:rPr>
          <w:rFonts w:hint="eastAsia"/>
        </w:rPr>
        <w:t>一个机械地为金钱而呆滞前行的工作者，而更应该是一个为民众权益发声的斗士，这种权衡其实就是对律师不断进行再教育的问题。</w:t>
      </w:r>
    </w:p>
    <w:p w14:paraId="2080B7D3" w14:textId="77777777" w:rsidR="00A76680" w:rsidRPr="00A76680" w:rsidRDefault="00A76680" w:rsidP="00710938">
      <w:pPr>
        <w:jc w:val="left"/>
        <w:rPr>
          <w:rFonts w:hint="eastAsia"/>
          <w:b/>
          <w:bCs/>
          <w:sz w:val="24"/>
          <w:szCs w:val="24"/>
        </w:rPr>
      </w:pPr>
    </w:p>
    <w:p w14:paraId="6A465B41" w14:textId="3B2BF51B" w:rsidR="0029320C" w:rsidRPr="0029320C" w:rsidRDefault="002E2B38" w:rsidP="0029320C">
      <w:pPr>
        <w:jc w:val="left"/>
        <w:rPr>
          <w:b/>
          <w:bCs/>
          <w:sz w:val="28"/>
          <w:szCs w:val="28"/>
        </w:rPr>
      </w:pPr>
      <w:r>
        <w:rPr>
          <w:b/>
          <w:bCs/>
          <w:sz w:val="28"/>
          <w:szCs w:val="28"/>
        </w:rPr>
        <w:t>4</w:t>
      </w:r>
      <w:r w:rsidR="0029320C" w:rsidRPr="0029320C">
        <w:rPr>
          <w:rFonts w:hint="eastAsia"/>
          <w:b/>
          <w:bCs/>
          <w:sz w:val="28"/>
          <w:szCs w:val="28"/>
        </w:rPr>
        <w:t>改进方案的探索</w:t>
      </w:r>
    </w:p>
    <w:p w14:paraId="2827C2ED" w14:textId="2615C6B4" w:rsidR="0029320C" w:rsidRDefault="002E2B38" w:rsidP="0029320C">
      <w:pPr>
        <w:jc w:val="left"/>
        <w:rPr>
          <w:b/>
          <w:bCs/>
          <w:sz w:val="24"/>
          <w:szCs w:val="24"/>
        </w:rPr>
      </w:pPr>
      <w:r>
        <w:rPr>
          <w:b/>
          <w:bCs/>
          <w:sz w:val="24"/>
          <w:szCs w:val="24"/>
        </w:rPr>
        <w:lastRenderedPageBreak/>
        <w:t>4</w:t>
      </w:r>
      <w:r w:rsidR="0029320C">
        <w:rPr>
          <w:b/>
          <w:bCs/>
          <w:sz w:val="24"/>
          <w:szCs w:val="24"/>
        </w:rPr>
        <w:t>.1</w:t>
      </w:r>
      <w:r w:rsidR="0029320C">
        <w:rPr>
          <w:rFonts w:hint="eastAsia"/>
          <w:b/>
          <w:bCs/>
          <w:sz w:val="24"/>
          <w:szCs w:val="24"/>
        </w:rPr>
        <w:t>问卷分析</w:t>
      </w:r>
    </w:p>
    <w:p w14:paraId="29F41DAE" w14:textId="68B80682" w:rsidR="0029320C" w:rsidRDefault="0029320C" w:rsidP="0029320C">
      <w:pPr>
        <w:rPr>
          <w:rFonts w:hint="eastAsia"/>
        </w:rPr>
      </w:pPr>
      <w:r>
        <w:rPr>
          <w:rFonts w:hint="eastAsia"/>
        </w:rPr>
        <w:t>1</w:t>
      </w:r>
      <w:r>
        <w:t>.</w:t>
      </w:r>
      <w:r>
        <w:rPr>
          <w:rFonts w:hint="eastAsia"/>
        </w:rPr>
        <w:t>大家大多觉得，精简流程，降低成本，以及普及知识是现在亟待解决的问题。</w:t>
      </w:r>
    </w:p>
    <w:p w14:paraId="15236F9C" w14:textId="77777777" w:rsidR="0029320C" w:rsidRPr="0094683E" w:rsidRDefault="0029320C" w:rsidP="0029320C">
      <w:r>
        <w:rPr>
          <w:noProof/>
        </w:rPr>
        <w:drawing>
          <wp:inline distT="0" distB="0" distL="0" distR="0" wp14:anchorId="412CC06B" wp14:editId="6CDE9093">
            <wp:extent cx="5274310" cy="19780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77A9AC6D" w14:textId="776468C8" w:rsidR="000642E9" w:rsidRDefault="000642E9" w:rsidP="0029320C">
      <w:pPr>
        <w:jc w:val="left"/>
        <w:rPr>
          <w:szCs w:val="21"/>
        </w:rPr>
      </w:pPr>
      <w:r>
        <w:rPr>
          <w:szCs w:val="21"/>
        </w:rPr>
        <w:t>2.</w:t>
      </w:r>
      <w:r>
        <w:rPr>
          <w:rFonts w:hint="eastAsia"/>
          <w:szCs w:val="21"/>
        </w:rPr>
        <w:t>具体的回答（其他）：</w:t>
      </w:r>
    </w:p>
    <w:p w14:paraId="6B65E55D" w14:textId="664063D1" w:rsidR="000642E9" w:rsidRDefault="000642E9" w:rsidP="000642E9">
      <w:pPr>
        <w:jc w:val="left"/>
        <w:rPr>
          <w:rFonts w:asciiTheme="minorEastAsia" w:hAnsiTheme="minorEastAsia" w:cs="Helvetica"/>
          <w:color w:val="000000"/>
          <w:szCs w:val="21"/>
          <w:shd w:val="clear" w:color="auto" w:fill="FFFFFF"/>
        </w:rPr>
      </w:pPr>
      <w:r>
        <w:rPr>
          <w:rFonts w:asciiTheme="minorEastAsia" w:hAnsiTheme="minorEastAsia" w:cs="Helvetica" w:hint="eastAsia"/>
          <w:color w:val="000000"/>
          <w:szCs w:val="21"/>
          <w:shd w:val="clear" w:color="auto" w:fill="FFFFFF"/>
        </w:rPr>
        <w:t>（1）</w:t>
      </w:r>
      <w:r>
        <w:rPr>
          <w:rFonts w:asciiTheme="minorEastAsia" w:hAnsiTheme="minorEastAsia" w:cs="Helvetica" w:hint="eastAsia"/>
          <w:color w:val="000000"/>
          <w:szCs w:val="21"/>
          <w:shd w:val="clear" w:color="auto" w:fill="FFFFFF"/>
        </w:rPr>
        <w:t>提高违法成本/完善法律加大处罚力度/关键是立法，让违法成本高，不敢犯</w:t>
      </w:r>
    </w:p>
    <w:p w14:paraId="4F4241C9" w14:textId="7309CA0D" w:rsidR="000642E9" w:rsidRDefault="000642E9" w:rsidP="000642E9">
      <w:pPr>
        <w:jc w:val="left"/>
        <w:rPr>
          <w:rFonts w:asciiTheme="minorEastAsia" w:hAnsiTheme="minorEastAsia" w:cs="Helvetica" w:hint="eastAsia"/>
          <w:color w:val="000000"/>
          <w:szCs w:val="21"/>
          <w:shd w:val="clear" w:color="auto" w:fill="FFFFFF"/>
        </w:rPr>
      </w:pPr>
      <w:r>
        <w:rPr>
          <w:rFonts w:asciiTheme="minorEastAsia" w:hAnsiTheme="minorEastAsia" w:cs="Helvetica"/>
          <w:color w:val="000000"/>
          <w:szCs w:val="21"/>
          <w:shd w:val="clear" w:color="auto" w:fill="FFFFFF"/>
        </w:rPr>
        <w:tab/>
      </w:r>
      <w:r>
        <w:rPr>
          <w:rFonts w:asciiTheme="minorEastAsia" w:hAnsiTheme="minorEastAsia" w:cs="Helvetica" w:hint="eastAsia"/>
          <w:color w:val="000000"/>
          <w:szCs w:val="21"/>
          <w:shd w:val="clear" w:color="auto" w:fill="FFFFFF"/>
        </w:rPr>
        <w:t>这几乎是显然的。</w:t>
      </w:r>
    </w:p>
    <w:p w14:paraId="3F1D00C5" w14:textId="599950BA" w:rsidR="000642E9" w:rsidRDefault="000642E9" w:rsidP="000642E9">
      <w:pPr>
        <w:jc w:val="left"/>
        <w:rPr>
          <w:rFonts w:ascii="Helvetica" w:hAnsi="Helvetica" w:cs="Helvetica"/>
          <w:color w:val="000000"/>
          <w:szCs w:val="21"/>
          <w:shd w:val="clear" w:color="auto" w:fill="FFFFFF"/>
        </w:rPr>
      </w:pPr>
      <w:r>
        <w:rPr>
          <w:rFonts w:asciiTheme="minorEastAsia" w:hAnsiTheme="minorEastAsia" w:cs="Helvetica" w:hint="eastAsia"/>
          <w:color w:val="000000"/>
          <w:szCs w:val="21"/>
          <w:shd w:val="clear" w:color="auto" w:fill="FFFFFF"/>
        </w:rPr>
        <w:t>（2）</w:t>
      </w:r>
      <w:r>
        <w:rPr>
          <w:rFonts w:asciiTheme="minorEastAsia" w:hAnsiTheme="minorEastAsia" w:cs="Helvetica" w:hint="eastAsia"/>
          <w:color w:val="000000"/>
          <w:szCs w:val="21"/>
          <w:shd w:val="clear" w:color="auto" w:fill="FFFFFF"/>
        </w:rPr>
        <w:t>投诉维权</w:t>
      </w:r>
      <w:r>
        <w:rPr>
          <w:rFonts w:ascii="Helvetica" w:hAnsi="Helvetica" w:cs="Helvetica"/>
          <w:color w:val="000000"/>
          <w:szCs w:val="21"/>
          <w:shd w:val="clear" w:color="auto" w:fill="FFFFFF"/>
        </w:rPr>
        <w:t>不是目的，而是希望能够进步，更好</w:t>
      </w:r>
    </w:p>
    <w:p w14:paraId="69BAE116" w14:textId="03CE5AE9" w:rsidR="000642E9" w:rsidRPr="00D353EB" w:rsidRDefault="000642E9" w:rsidP="000642E9">
      <w:pPr>
        <w:jc w:val="left"/>
        <w:rPr>
          <w:rFonts w:asciiTheme="minorEastAsia" w:hAnsiTheme="minorEastAsia" w:cs="Helvetica" w:hint="eastAsi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这个建议，其实就是希望人们能看到维权背后的本质——不是为了制造问题，而是为了减少问题，让这个社会越来越好。</w:t>
      </w:r>
    </w:p>
    <w:p w14:paraId="388E3F68" w14:textId="1E825452" w:rsidR="000642E9" w:rsidRDefault="000642E9" w:rsidP="000642E9">
      <w:pPr>
        <w:jc w:val="left"/>
        <w:rPr>
          <w:szCs w:val="21"/>
        </w:rPr>
      </w:pPr>
      <w:r>
        <w:rPr>
          <w:rFonts w:hint="eastAsia"/>
          <w:szCs w:val="21"/>
        </w:rPr>
        <w:t>（3）</w:t>
      </w:r>
      <w:r>
        <w:rPr>
          <w:rFonts w:hint="eastAsia"/>
          <w:szCs w:val="21"/>
        </w:rPr>
        <w:t>提升商家以及消费者的素质</w:t>
      </w:r>
    </w:p>
    <w:p w14:paraId="08E97FB2" w14:textId="42CD3E15" w:rsidR="000642E9" w:rsidRDefault="000642E9" w:rsidP="000642E9">
      <w:pPr>
        <w:jc w:val="left"/>
        <w:rPr>
          <w:rFonts w:hint="eastAsia"/>
          <w:szCs w:val="21"/>
        </w:rPr>
      </w:pPr>
      <w:r>
        <w:rPr>
          <w:szCs w:val="21"/>
        </w:rPr>
        <w:tab/>
      </w:r>
      <w:r>
        <w:rPr>
          <w:rFonts w:hint="eastAsia"/>
          <w:szCs w:val="21"/>
        </w:rPr>
        <w:t>从大家发现商品有问题后的具体做法可以看出，热门人们大多还是先与商家进行协商。所以，如果能够提升商家以及消费者的素质，很多问题就可以在这一步解决，维权也就少了很多金钱和时间上的成本。从而达到鼓励大众维权，强化大家法制意识的效果</w:t>
      </w:r>
    </w:p>
    <w:p w14:paraId="44233B3E" w14:textId="4384C00B" w:rsidR="000642E9" w:rsidRPr="00D46CA5" w:rsidRDefault="000642E9" w:rsidP="000642E9">
      <w:pPr>
        <w:jc w:val="left"/>
        <w:rPr>
          <w:szCs w:val="21"/>
        </w:rPr>
      </w:pPr>
      <w:r>
        <w:rPr>
          <w:rFonts w:hint="eastAsia"/>
          <w:szCs w:val="21"/>
        </w:rPr>
        <w:t>（</w:t>
      </w:r>
      <w:r>
        <w:rPr>
          <w:szCs w:val="21"/>
        </w:rPr>
        <w:t>4</w:t>
      </w:r>
      <w:r>
        <w:rPr>
          <w:rFonts w:hint="eastAsia"/>
          <w:szCs w:val="21"/>
        </w:rPr>
        <w:t>）</w:t>
      </w:r>
      <w:r>
        <w:rPr>
          <w:rFonts w:hint="eastAsia"/>
          <w:szCs w:val="21"/>
        </w:rPr>
        <w:t>让社会理性客观平静地看待维权，不要把这件事特殊化。</w:t>
      </w:r>
    </w:p>
    <w:p w14:paraId="7C8AE93C" w14:textId="1185E645" w:rsidR="000642E9" w:rsidRPr="000642E9" w:rsidRDefault="000642E9" w:rsidP="0029320C">
      <w:pPr>
        <w:jc w:val="left"/>
        <w:rPr>
          <w:rFonts w:hint="eastAsia"/>
          <w:szCs w:val="21"/>
        </w:rPr>
      </w:pPr>
      <w:r>
        <w:rPr>
          <w:szCs w:val="21"/>
        </w:rPr>
        <w:tab/>
      </w:r>
      <w:r>
        <w:rPr>
          <w:rFonts w:hint="eastAsia"/>
          <w:szCs w:val="21"/>
        </w:rPr>
        <w:t>这个观点还是相当新颖的。它提到了整个社会看待维权这件事的方式的问题。仔细想想，这种说法不无道理。社会的关注会给个人带来巨大的压力，这也正是所谓“枪打出头鸟”的说法。</w:t>
      </w:r>
      <w:r w:rsidR="00990248">
        <w:rPr>
          <w:rFonts w:hint="eastAsia"/>
          <w:szCs w:val="21"/>
        </w:rPr>
        <w:t>所以</w:t>
      </w:r>
      <w:r>
        <w:rPr>
          <w:rFonts w:hint="eastAsia"/>
          <w:szCs w:val="21"/>
        </w:rPr>
        <w:t>，如果社会不能平和地看待</w:t>
      </w:r>
      <w:r w:rsidR="00990248">
        <w:rPr>
          <w:rFonts w:hint="eastAsia"/>
          <w:szCs w:val="21"/>
        </w:rPr>
        <w:t>维权，维权的人们的压力就会相对较大，从而使很多人望而却步。相反地，如果社会能够平和地看待，一方面，维权者的压力小了，就会有更多人选择发声而不是沉默；另一方面，处在社会中的个人也会因此受到潜移默化的熏陶，法治观念也得以强化。</w:t>
      </w:r>
      <w:r w:rsidR="00267300">
        <w:rPr>
          <w:rFonts w:hint="eastAsia"/>
          <w:szCs w:val="21"/>
        </w:rPr>
        <w:t>要达到这样的状态，就需要教育，媒体以及社会各界长期的努力了。</w:t>
      </w:r>
    </w:p>
    <w:p w14:paraId="7011869B" w14:textId="77777777" w:rsidR="000642E9" w:rsidRPr="009B2188" w:rsidRDefault="000642E9" w:rsidP="0029320C">
      <w:pPr>
        <w:jc w:val="left"/>
        <w:rPr>
          <w:rFonts w:hint="eastAsia"/>
          <w:szCs w:val="21"/>
        </w:rPr>
      </w:pPr>
    </w:p>
    <w:p w14:paraId="186DD0AC" w14:textId="13B3224D" w:rsidR="0029320C" w:rsidRDefault="002E2B38" w:rsidP="0029320C">
      <w:pPr>
        <w:jc w:val="left"/>
        <w:rPr>
          <w:b/>
          <w:bCs/>
          <w:sz w:val="24"/>
          <w:szCs w:val="24"/>
        </w:rPr>
      </w:pPr>
      <w:r>
        <w:rPr>
          <w:b/>
          <w:bCs/>
          <w:sz w:val="24"/>
          <w:szCs w:val="24"/>
        </w:rPr>
        <w:t>4</w:t>
      </w:r>
      <w:r w:rsidR="0029320C">
        <w:rPr>
          <w:b/>
          <w:bCs/>
          <w:sz w:val="24"/>
          <w:szCs w:val="24"/>
        </w:rPr>
        <w:t>.2</w:t>
      </w:r>
      <w:r w:rsidR="0029320C">
        <w:rPr>
          <w:rFonts w:hint="eastAsia"/>
          <w:b/>
          <w:bCs/>
          <w:sz w:val="24"/>
          <w:szCs w:val="24"/>
        </w:rPr>
        <w:t>采访、文献结果整合</w:t>
      </w:r>
    </w:p>
    <w:p w14:paraId="255521CD" w14:textId="77777777" w:rsidR="009B2188" w:rsidRDefault="009B2188" w:rsidP="009B2188">
      <w:pPr>
        <w:ind w:firstLine="420"/>
      </w:pPr>
      <w:r>
        <w:rPr>
          <w:rFonts w:hint="eastAsia"/>
        </w:rPr>
        <w:t>通过分析问卷结果，我们发现社会中存在着</w:t>
      </w:r>
      <w:r w:rsidRPr="00B22D9D">
        <w:rPr>
          <w:rFonts w:hint="eastAsia"/>
          <w:b/>
          <w:bCs/>
        </w:rPr>
        <w:t>维</w:t>
      </w:r>
      <w:proofErr w:type="gramStart"/>
      <w:r w:rsidRPr="00B22D9D">
        <w:rPr>
          <w:rFonts w:hint="eastAsia"/>
          <w:b/>
          <w:bCs/>
        </w:rPr>
        <w:t>权知识</w:t>
      </w:r>
      <w:proofErr w:type="gramEnd"/>
      <w:r w:rsidRPr="00B22D9D">
        <w:rPr>
          <w:rFonts w:hint="eastAsia"/>
          <w:b/>
          <w:bCs/>
        </w:rPr>
        <w:t>欠缺</w:t>
      </w:r>
      <w:r>
        <w:rPr>
          <w:rFonts w:hint="eastAsia"/>
        </w:rPr>
        <w:t>和</w:t>
      </w:r>
      <w:r w:rsidRPr="00B22D9D">
        <w:rPr>
          <w:rFonts w:hint="eastAsia"/>
          <w:b/>
          <w:bCs/>
        </w:rPr>
        <w:t>维</w:t>
      </w:r>
      <w:proofErr w:type="gramStart"/>
      <w:r w:rsidRPr="00B22D9D">
        <w:rPr>
          <w:rFonts w:hint="eastAsia"/>
          <w:b/>
          <w:bCs/>
        </w:rPr>
        <w:t>权成本</w:t>
      </w:r>
      <w:proofErr w:type="gramEnd"/>
      <w:r w:rsidRPr="00B22D9D">
        <w:rPr>
          <w:rFonts w:hint="eastAsia"/>
          <w:b/>
          <w:bCs/>
        </w:rPr>
        <w:t>过高</w:t>
      </w:r>
      <w:r>
        <w:rPr>
          <w:rFonts w:hint="eastAsia"/>
        </w:rPr>
        <w:t>这两个突出的问题。这也在一定程度上反映了法治建设在普法方面和制度完善方面仍有着很大的改进空间。那么应该如何改进？如何推进中国法治事业的进步？我们综合采用了</w:t>
      </w:r>
      <w:r w:rsidRPr="00B22D9D">
        <w:rPr>
          <w:rFonts w:hint="eastAsia"/>
          <w:b/>
          <w:bCs/>
        </w:rPr>
        <w:t>采访、咨询专业人员和查找文献</w:t>
      </w:r>
      <w:r>
        <w:rPr>
          <w:rFonts w:hint="eastAsia"/>
        </w:rPr>
        <w:t>等方式，对可能的改进方案进行了深入的探索。</w:t>
      </w:r>
    </w:p>
    <w:p w14:paraId="72E9A8D2" w14:textId="77777777" w:rsidR="009B2188" w:rsidRPr="009B2188" w:rsidRDefault="009B2188" w:rsidP="0029320C">
      <w:pPr>
        <w:jc w:val="left"/>
        <w:rPr>
          <w:rFonts w:hint="eastAsia"/>
          <w:b/>
          <w:bCs/>
          <w:szCs w:val="21"/>
        </w:rPr>
      </w:pPr>
    </w:p>
    <w:p w14:paraId="7F23C126" w14:textId="240FCD8D" w:rsidR="009B2188" w:rsidRDefault="002E2B38" w:rsidP="009B2188">
      <w:r>
        <w:rPr>
          <w:sz w:val="24"/>
          <w:szCs w:val="24"/>
        </w:rPr>
        <w:t>4</w:t>
      </w:r>
      <w:r w:rsidR="0029320C" w:rsidRPr="0029320C">
        <w:rPr>
          <w:sz w:val="24"/>
          <w:szCs w:val="24"/>
        </w:rPr>
        <w:t>.2.1</w:t>
      </w:r>
      <w:r w:rsidR="0029320C" w:rsidRPr="0029320C">
        <w:rPr>
          <w:rFonts w:hint="eastAsia"/>
          <w:sz w:val="24"/>
          <w:szCs w:val="24"/>
        </w:rPr>
        <w:t>普法问题</w:t>
      </w:r>
      <w:r w:rsidR="009B2188">
        <w:rPr>
          <w:sz w:val="24"/>
          <w:szCs w:val="24"/>
        </w:rPr>
        <w:br/>
      </w:r>
      <w:r w:rsidR="009B2188">
        <w:rPr>
          <w:rFonts w:hint="eastAsia"/>
        </w:rPr>
        <w:t>针对普法问题，我们主要采用了</w:t>
      </w:r>
      <w:r w:rsidR="009B2188" w:rsidRPr="00C4690B">
        <w:rPr>
          <w:rFonts w:hint="eastAsia"/>
          <w:b/>
          <w:bCs/>
        </w:rPr>
        <w:t>咨询专业人士</w:t>
      </w:r>
      <w:r w:rsidR="009B2188">
        <w:rPr>
          <w:rFonts w:hint="eastAsia"/>
        </w:rPr>
        <w:t>和</w:t>
      </w:r>
      <w:r w:rsidR="009B2188" w:rsidRPr="00C4690B">
        <w:rPr>
          <w:rFonts w:hint="eastAsia"/>
          <w:b/>
          <w:bCs/>
        </w:rPr>
        <w:t>查找文献</w:t>
      </w:r>
      <w:r w:rsidR="009B2188">
        <w:rPr>
          <w:rFonts w:hint="eastAsia"/>
        </w:rPr>
        <w:t>的方法，从普法的主要途径入手，在</w:t>
      </w:r>
      <w:r w:rsidR="009B2188" w:rsidRPr="00C4690B">
        <w:rPr>
          <w:rFonts w:hint="eastAsia"/>
          <w:b/>
          <w:bCs/>
        </w:rPr>
        <w:t>大众传媒</w:t>
      </w:r>
      <w:r w:rsidR="009B2188">
        <w:rPr>
          <w:rFonts w:hint="eastAsia"/>
        </w:rPr>
        <w:t>、</w:t>
      </w:r>
      <w:r w:rsidR="009B2188" w:rsidRPr="00C4690B">
        <w:rPr>
          <w:rFonts w:hint="eastAsia"/>
          <w:b/>
          <w:bCs/>
        </w:rPr>
        <w:t>专业人士与相关机构</w:t>
      </w:r>
      <w:r w:rsidR="009B2188">
        <w:rPr>
          <w:rFonts w:hint="eastAsia"/>
        </w:rPr>
        <w:t>和</w:t>
      </w:r>
      <w:r w:rsidR="009B2188" w:rsidRPr="00C4690B">
        <w:rPr>
          <w:rFonts w:hint="eastAsia"/>
          <w:b/>
          <w:bCs/>
        </w:rPr>
        <w:t>教育</w:t>
      </w:r>
      <w:r w:rsidR="009B2188">
        <w:rPr>
          <w:rFonts w:hint="eastAsia"/>
        </w:rPr>
        <w:t>这三个方面进行了探索，并着重阐述了教育对于法</w:t>
      </w:r>
      <w:r w:rsidR="009B2188">
        <w:rPr>
          <w:rFonts w:hint="eastAsia"/>
        </w:rPr>
        <w:lastRenderedPageBreak/>
        <w:t>治的重要意义。</w:t>
      </w:r>
    </w:p>
    <w:p w14:paraId="19B5BAC7" w14:textId="77777777" w:rsidR="009B2188" w:rsidRPr="009B2188" w:rsidRDefault="009B2188" w:rsidP="009B2188">
      <w:pPr>
        <w:ind w:left="210" w:hangingChars="100" w:hanging="210"/>
        <w:rPr>
          <w:szCs w:val="21"/>
        </w:rPr>
      </w:pPr>
    </w:p>
    <w:p w14:paraId="6BCB3464" w14:textId="77777777" w:rsidR="009B2188" w:rsidRPr="00FE19A0" w:rsidRDefault="009B2188" w:rsidP="009B2188">
      <w:pPr>
        <w:rPr>
          <w:szCs w:val="21"/>
        </w:rPr>
      </w:pPr>
      <w:r w:rsidRPr="00B22D9D">
        <w:rPr>
          <w:rFonts w:hint="eastAsia"/>
          <w:b/>
          <w:bCs/>
          <w:szCs w:val="21"/>
        </w:rPr>
        <w:t>（1）</w:t>
      </w:r>
      <w:r w:rsidRPr="00FE19A0">
        <w:rPr>
          <w:rFonts w:hint="eastAsia"/>
          <w:szCs w:val="21"/>
        </w:rPr>
        <w:t>发挥大众传媒的作用，创新传播形式，寓教于乐，比如制作普法小视频等。</w:t>
      </w:r>
    </w:p>
    <w:p w14:paraId="6DA5C0D5" w14:textId="77777777" w:rsidR="009B2188" w:rsidRPr="00FE19A0" w:rsidRDefault="009B2188" w:rsidP="009B2188">
      <w:pPr>
        <w:rPr>
          <w:szCs w:val="21"/>
        </w:rPr>
      </w:pPr>
      <w:r w:rsidRPr="00B22D9D">
        <w:rPr>
          <w:rFonts w:hint="eastAsia"/>
          <w:b/>
          <w:bCs/>
          <w:szCs w:val="21"/>
        </w:rPr>
        <w:t>（2）</w:t>
      </w:r>
      <w:r>
        <w:rPr>
          <w:rFonts w:hint="eastAsia"/>
          <w:szCs w:val="21"/>
        </w:rPr>
        <w:t>鼓励专业人士和相关机构参与法律知识的普及，提供网上法律咨询服务等。</w:t>
      </w:r>
    </w:p>
    <w:p w14:paraId="31028CE5" w14:textId="49E40827" w:rsidR="009B2188" w:rsidRDefault="009B2188" w:rsidP="009B2188">
      <w:pPr>
        <w:rPr>
          <w:rFonts w:hint="eastAsia"/>
          <w:szCs w:val="21"/>
        </w:rPr>
      </w:pPr>
      <w:r w:rsidRPr="00B22D9D">
        <w:rPr>
          <w:rFonts w:hint="eastAsia"/>
          <w:b/>
          <w:bCs/>
          <w:szCs w:val="21"/>
        </w:rPr>
        <w:t>（3）</w:t>
      </w:r>
      <w:r>
        <w:rPr>
          <w:rFonts w:hint="eastAsia"/>
          <w:szCs w:val="21"/>
        </w:rPr>
        <w:t>发挥教育的作用。</w:t>
      </w:r>
      <w:r w:rsidRPr="00C4690B">
        <w:rPr>
          <w:rFonts w:hint="eastAsia"/>
          <w:szCs w:val="21"/>
        </w:rPr>
        <w:t>教育，是我们大部分人获取知识的主要途径。通过对在校学生的调查我们发现，在上大学之前的课程设置里，关于法律的课程所占比重并不大，起到的实际作用也较小。</w:t>
      </w:r>
    </w:p>
    <w:p w14:paraId="0ED7385C" w14:textId="6A8B0B1F" w:rsidR="009B2188" w:rsidRPr="00C4690B" w:rsidRDefault="009B2188" w:rsidP="009B2188">
      <w:pPr>
        <w:ind w:firstLine="420"/>
        <w:rPr>
          <w:rFonts w:hint="eastAsia"/>
          <w:szCs w:val="21"/>
        </w:rPr>
      </w:pPr>
      <w:r w:rsidRPr="00C4690B">
        <w:rPr>
          <w:rFonts w:hint="eastAsia"/>
          <w:szCs w:val="21"/>
        </w:rPr>
        <w:t>让法律成为常规的课程设置，让普通的公民接受系统的法制教育（比如说将法律知识纳入高考考查范围），对提升公民法律素养的作用将是根本性的。具体来说，教师可以在教学过程中加强对法律文本的解读、对法律案例的分析和法治试题的考查，加强法治核心价值观教育。</w:t>
      </w:r>
    </w:p>
    <w:p w14:paraId="379475B1" w14:textId="73369DF1" w:rsidR="009B2188" w:rsidRPr="00C4690B" w:rsidRDefault="009B2188" w:rsidP="009B2188">
      <w:pPr>
        <w:ind w:firstLine="420"/>
        <w:rPr>
          <w:rFonts w:hint="eastAsia"/>
          <w:szCs w:val="21"/>
        </w:rPr>
      </w:pPr>
      <w:r w:rsidRPr="00C4690B">
        <w:rPr>
          <w:rFonts w:hint="eastAsia"/>
          <w:szCs w:val="21"/>
        </w:rPr>
        <w:t>对于高校而言，一方面要健全法治教育体系，仅从思想政治理论课程的角度来推动法治教育已经难以适应法制建设的需要。另一方面，要提高法治实践类活动的频率，具体来说，可以依托法律院系、法律社团、法律咨询机构等举办模拟法庭、法律咨询、法律援助等实践活动，同时可以通过国家宪法日、3</w:t>
      </w:r>
      <w:r w:rsidRPr="00C4690B">
        <w:rPr>
          <w:szCs w:val="21"/>
        </w:rPr>
        <w:t>15</w:t>
      </w:r>
      <w:r w:rsidRPr="00C4690B">
        <w:rPr>
          <w:rFonts w:hint="eastAsia"/>
          <w:szCs w:val="21"/>
        </w:rPr>
        <w:t>消费者权益保护</w:t>
      </w:r>
      <w:proofErr w:type="gramStart"/>
      <w:r w:rsidRPr="00C4690B">
        <w:rPr>
          <w:rFonts w:hint="eastAsia"/>
          <w:szCs w:val="21"/>
        </w:rPr>
        <w:t>日鼓励</w:t>
      </w:r>
      <w:proofErr w:type="gramEnd"/>
      <w:r w:rsidRPr="00C4690B">
        <w:rPr>
          <w:rFonts w:hint="eastAsia"/>
          <w:szCs w:val="21"/>
        </w:rPr>
        <w:t>各个班级、院系开展法律宣传活动。</w:t>
      </w:r>
    </w:p>
    <w:p w14:paraId="5573CB8F" w14:textId="77777777" w:rsidR="009B2188" w:rsidRDefault="009B2188" w:rsidP="009B2188">
      <w:pPr>
        <w:ind w:firstLine="420"/>
        <w:rPr>
          <w:szCs w:val="21"/>
        </w:rPr>
      </w:pPr>
      <w:r w:rsidRPr="00C4690B">
        <w:rPr>
          <w:rFonts w:hint="eastAsia"/>
          <w:szCs w:val="21"/>
        </w:rPr>
        <w:t>作为国内顶尖高校，我校非法律专业学生在法律知识掌握、法治实践方面仍存在诸多不足，这一方面应当尤其引起我们的重视，并积极探索与改进。</w:t>
      </w:r>
    </w:p>
    <w:p w14:paraId="47EB1067" w14:textId="72D1FD43" w:rsidR="0029320C" w:rsidRPr="009B2188" w:rsidRDefault="0029320C" w:rsidP="0029320C">
      <w:pPr>
        <w:jc w:val="left"/>
        <w:rPr>
          <w:rFonts w:hint="eastAsia"/>
          <w:szCs w:val="21"/>
        </w:rPr>
      </w:pPr>
    </w:p>
    <w:p w14:paraId="1FE128EB" w14:textId="6D5F3305" w:rsidR="0029320C" w:rsidRPr="0029320C" w:rsidRDefault="002E2B38" w:rsidP="0029320C">
      <w:pPr>
        <w:jc w:val="left"/>
        <w:rPr>
          <w:sz w:val="24"/>
          <w:szCs w:val="24"/>
        </w:rPr>
      </w:pPr>
      <w:r>
        <w:rPr>
          <w:sz w:val="24"/>
          <w:szCs w:val="24"/>
        </w:rPr>
        <w:t>4</w:t>
      </w:r>
      <w:r w:rsidR="0029320C" w:rsidRPr="0029320C">
        <w:rPr>
          <w:sz w:val="24"/>
          <w:szCs w:val="24"/>
        </w:rPr>
        <w:t>.2.2</w:t>
      </w:r>
      <w:r w:rsidR="0029320C" w:rsidRPr="0029320C">
        <w:rPr>
          <w:rFonts w:hint="eastAsia"/>
          <w:sz w:val="24"/>
          <w:szCs w:val="24"/>
        </w:rPr>
        <w:t>维</w:t>
      </w:r>
      <w:proofErr w:type="gramStart"/>
      <w:r w:rsidR="0029320C" w:rsidRPr="0029320C">
        <w:rPr>
          <w:rFonts w:hint="eastAsia"/>
          <w:sz w:val="24"/>
          <w:szCs w:val="24"/>
        </w:rPr>
        <w:t>权成本</w:t>
      </w:r>
      <w:proofErr w:type="gramEnd"/>
      <w:r w:rsidR="0029320C" w:rsidRPr="0029320C">
        <w:rPr>
          <w:rFonts w:hint="eastAsia"/>
          <w:sz w:val="24"/>
          <w:szCs w:val="24"/>
        </w:rPr>
        <w:t>高问题</w:t>
      </w:r>
    </w:p>
    <w:p w14:paraId="50677B2B" w14:textId="77777777" w:rsidR="009B2188" w:rsidRDefault="009B2188" w:rsidP="009B2188">
      <w:pPr>
        <w:ind w:firstLine="360"/>
        <w:rPr>
          <w:szCs w:val="21"/>
        </w:rPr>
      </w:pPr>
      <w:r w:rsidRPr="0019700A">
        <w:rPr>
          <w:rFonts w:hint="eastAsia"/>
          <w:szCs w:val="21"/>
        </w:rPr>
        <w:t>在分析问卷的过程中，</w:t>
      </w:r>
      <w:r w:rsidRPr="00C4690B">
        <w:rPr>
          <w:rFonts w:hint="eastAsia"/>
          <w:b/>
          <w:bCs/>
          <w:szCs w:val="21"/>
        </w:rPr>
        <w:t>维</w:t>
      </w:r>
      <w:proofErr w:type="gramStart"/>
      <w:r w:rsidRPr="00C4690B">
        <w:rPr>
          <w:rFonts w:hint="eastAsia"/>
          <w:b/>
          <w:bCs/>
          <w:szCs w:val="21"/>
        </w:rPr>
        <w:t>权成本</w:t>
      </w:r>
      <w:proofErr w:type="gramEnd"/>
      <w:r w:rsidRPr="00C4690B">
        <w:rPr>
          <w:rFonts w:hint="eastAsia"/>
          <w:b/>
          <w:bCs/>
          <w:szCs w:val="21"/>
        </w:rPr>
        <w:t>高</w:t>
      </w:r>
      <w:r w:rsidRPr="0019700A">
        <w:rPr>
          <w:rFonts w:hint="eastAsia"/>
          <w:szCs w:val="21"/>
        </w:rPr>
        <w:t>是最突出的问题。投诉门槛高、程序复杂、处理时间长等现实</w:t>
      </w:r>
      <w:r>
        <w:rPr>
          <w:rFonts w:hint="eastAsia"/>
          <w:szCs w:val="21"/>
        </w:rPr>
        <w:t>情况</w:t>
      </w:r>
      <w:r w:rsidRPr="0019700A">
        <w:rPr>
          <w:rFonts w:hint="eastAsia"/>
          <w:szCs w:val="21"/>
        </w:rPr>
        <w:t>，让权益受损者不得不</w:t>
      </w:r>
      <w:proofErr w:type="gramStart"/>
      <w:r w:rsidRPr="0019700A">
        <w:rPr>
          <w:rFonts w:hint="eastAsia"/>
          <w:szCs w:val="21"/>
        </w:rPr>
        <w:t>考量</w:t>
      </w:r>
      <w:proofErr w:type="gramEnd"/>
      <w:r w:rsidRPr="0019700A">
        <w:rPr>
          <w:rFonts w:hint="eastAsia"/>
          <w:szCs w:val="21"/>
        </w:rPr>
        <w:t>维权可能产生的时间精力等高额成本，</w:t>
      </w:r>
      <w:r>
        <w:rPr>
          <w:rFonts w:hint="eastAsia"/>
          <w:szCs w:val="21"/>
        </w:rPr>
        <w:t>而</w:t>
      </w:r>
      <w:proofErr w:type="gramStart"/>
      <w:r>
        <w:rPr>
          <w:rFonts w:hint="eastAsia"/>
          <w:szCs w:val="21"/>
        </w:rPr>
        <w:t>考量</w:t>
      </w:r>
      <w:proofErr w:type="gramEnd"/>
      <w:r>
        <w:rPr>
          <w:rFonts w:hint="eastAsia"/>
          <w:szCs w:val="21"/>
        </w:rPr>
        <w:t>的结果往往是放弃维权。这不由得让我们反思，为什么我们现有的维</w:t>
      </w:r>
      <w:proofErr w:type="gramStart"/>
      <w:r>
        <w:rPr>
          <w:rFonts w:hint="eastAsia"/>
          <w:szCs w:val="21"/>
        </w:rPr>
        <w:t>权机制</w:t>
      </w:r>
      <w:proofErr w:type="gramEnd"/>
      <w:r>
        <w:rPr>
          <w:rFonts w:hint="eastAsia"/>
          <w:szCs w:val="21"/>
        </w:rPr>
        <w:t>做不到高效便捷，为什么维</w:t>
      </w:r>
      <w:proofErr w:type="gramStart"/>
      <w:r>
        <w:rPr>
          <w:rFonts w:hint="eastAsia"/>
          <w:szCs w:val="21"/>
        </w:rPr>
        <w:t>权渠道</w:t>
      </w:r>
      <w:proofErr w:type="gramEnd"/>
      <w:r>
        <w:rPr>
          <w:rFonts w:hint="eastAsia"/>
          <w:szCs w:val="21"/>
        </w:rPr>
        <w:t>阻碍重重。针对这一牵涉颇广的问题，我们采访了我校法学院的屠凯老师，整理了采访记录，得到了一些富有启发性的思路。与此同时，我们又查找了有关资料，进一步完善了这一问题的解决方案。</w:t>
      </w:r>
    </w:p>
    <w:p w14:paraId="2CECFDC2" w14:textId="77777777" w:rsidR="009B2188" w:rsidRPr="005833BA" w:rsidRDefault="009B2188" w:rsidP="009B2188">
      <w:pPr>
        <w:pStyle w:val="a9"/>
        <w:numPr>
          <w:ilvl w:val="0"/>
          <w:numId w:val="1"/>
        </w:numPr>
        <w:ind w:firstLineChars="0"/>
        <w:rPr>
          <w:b/>
          <w:bCs/>
          <w:szCs w:val="21"/>
        </w:rPr>
      </w:pPr>
      <w:r w:rsidRPr="005833BA">
        <w:rPr>
          <w:b/>
          <w:bCs/>
          <w:szCs w:val="21"/>
        </w:rPr>
        <w:t>公益诉讼（public interest litigation）</w:t>
      </w:r>
    </w:p>
    <w:p w14:paraId="1ACFCCDA" w14:textId="4064A7D6" w:rsidR="009B2188" w:rsidRDefault="009B2188" w:rsidP="009B2188">
      <w:pPr>
        <w:pStyle w:val="a9"/>
        <w:ind w:left="420" w:firstLineChars="0" w:firstLine="60"/>
        <w:rPr>
          <w:szCs w:val="21"/>
        </w:rPr>
      </w:pPr>
      <w:r w:rsidRPr="005833BA">
        <w:rPr>
          <w:rFonts w:hint="eastAsia"/>
          <w:szCs w:val="21"/>
        </w:rPr>
        <w:t>公民个人的力量有限</w:t>
      </w:r>
      <w:r>
        <w:rPr>
          <w:rFonts w:hint="eastAsia"/>
          <w:szCs w:val="21"/>
        </w:rPr>
        <w:t>，进行维权斗争时往往显得力不从心。公益诉讼，有效地弥补了这一不足。公益诉讼是指</w:t>
      </w:r>
      <w:r w:rsidRPr="005833BA">
        <w:rPr>
          <w:rFonts w:hint="eastAsia"/>
          <w:szCs w:val="21"/>
        </w:rPr>
        <w:t>特定的国家机关和相关团体</w:t>
      </w:r>
      <w:r>
        <w:rPr>
          <w:rFonts w:hint="eastAsia"/>
          <w:szCs w:val="21"/>
        </w:rPr>
        <w:t>等</w:t>
      </w:r>
      <w:r w:rsidRPr="005833BA">
        <w:rPr>
          <w:rFonts w:hint="eastAsia"/>
          <w:szCs w:val="21"/>
        </w:rPr>
        <w:t>，依据法律授权，对侵犯国家利益、社会公共利益或不特定的他人利益的行为，向法院起诉，由法院依法追究违法者的法律责任。</w:t>
      </w:r>
      <w:r>
        <w:rPr>
          <w:rFonts w:hint="eastAsia"/>
          <w:szCs w:val="21"/>
        </w:rPr>
        <w:t>公益诉讼尤其是检察院公益诉讼，在涉及较大规模的侵权事件中发挥着重要的作用。</w:t>
      </w:r>
    </w:p>
    <w:p w14:paraId="30F284B6" w14:textId="2372F83D" w:rsidR="009B2188" w:rsidRPr="005435FD" w:rsidRDefault="009B2188" w:rsidP="009B2188">
      <w:pPr>
        <w:rPr>
          <w:b/>
          <w:bCs/>
          <w:szCs w:val="21"/>
        </w:rPr>
      </w:pPr>
      <w:r>
        <w:rPr>
          <w:rFonts w:hint="eastAsia"/>
          <w:b/>
          <w:bCs/>
          <w:szCs w:val="21"/>
        </w:rPr>
        <w:t>资料补充</w:t>
      </w:r>
      <w:r>
        <w:rPr>
          <w:rFonts w:hint="eastAsia"/>
          <w:b/>
          <w:bCs/>
          <w:szCs w:val="21"/>
        </w:rPr>
        <w:t>（文献[</w:t>
      </w:r>
      <w:r>
        <w:rPr>
          <w:b/>
          <w:bCs/>
          <w:szCs w:val="21"/>
        </w:rPr>
        <w:t>5]</w:t>
      </w:r>
      <w:r>
        <w:rPr>
          <w:rFonts w:hint="eastAsia"/>
          <w:b/>
          <w:bCs/>
          <w:szCs w:val="21"/>
        </w:rPr>
        <w:t>）</w:t>
      </w:r>
      <w:r w:rsidRPr="005435FD">
        <w:rPr>
          <w:rFonts w:hint="eastAsia"/>
          <w:b/>
          <w:bCs/>
          <w:szCs w:val="21"/>
        </w:rPr>
        <w:t>：</w:t>
      </w:r>
    </w:p>
    <w:p w14:paraId="62DA18D3" w14:textId="77777777" w:rsidR="009B2188" w:rsidRPr="005833BA" w:rsidRDefault="009B2188" w:rsidP="009B2188">
      <w:pPr>
        <w:rPr>
          <w:szCs w:val="21"/>
        </w:rPr>
      </w:pPr>
      <w:r w:rsidRPr="005833BA">
        <w:rPr>
          <w:szCs w:val="21"/>
        </w:rPr>
        <w:t>2012年8月，民事诉讼法修改，正式承认了公益诉讼这一特殊诉讼类型。“对污染环境、侵害众多消费者合法权益等损害社会公共利益的行为，法律规定的机关和有关组织可以向人民法院提起诉讼。”</w:t>
      </w:r>
    </w:p>
    <w:p w14:paraId="63F74745" w14:textId="77777777" w:rsidR="009B2188" w:rsidRPr="005833BA" w:rsidRDefault="009B2188" w:rsidP="009B2188">
      <w:pPr>
        <w:rPr>
          <w:szCs w:val="21"/>
        </w:rPr>
      </w:pPr>
      <w:r w:rsidRPr="005833BA">
        <w:rPr>
          <w:szCs w:val="21"/>
        </w:rPr>
        <w:t>2013年修改消费者权益保护法，明确赋予中国消费者协会和省级消协以提起消费公益诉讼的权利。</w:t>
      </w:r>
    </w:p>
    <w:p w14:paraId="2075FC22" w14:textId="77777777" w:rsidR="009B2188" w:rsidRPr="005833BA" w:rsidRDefault="009B2188" w:rsidP="009B2188">
      <w:pPr>
        <w:rPr>
          <w:szCs w:val="21"/>
        </w:rPr>
      </w:pPr>
      <w:r w:rsidRPr="005833BA">
        <w:rPr>
          <w:szCs w:val="21"/>
        </w:rPr>
        <w:t>2014年4月修改环境保护法，赋予更多的公益组织以公益诉权。</w:t>
      </w:r>
    </w:p>
    <w:p w14:paraId="69566490" w14:textId="77777777" w:rsidR="009B2188" w:rsidRPr="005833BA" w:rsidRDefault="009B2188" w:rsidP="009B2188">
      <w:pPr>
        <w:rPr>
          <w:szCs w:val="21"/>
        </w:rPr>
      </w:pPr>
      <w:r w:rsidRPr="005833BA">
        <w:rPr>
          <w:rFonts w:hint="eastAsia"/>
          <w:b/>
          <w:bCs/>
          <w:szCs w:val="21"/>
        </w:rPr>
        <w:t>但是，在法律赋予民间组织以公益诉权后，公益诉讼的进展未达预期，除了法律依然设置了一定的资格门槛外，其根本原因是民间组织的诉讼能力存在天然不足。以环境公益诉讼为例，环境损害案件往往具有极强的专业性，并且取证难度大、诉讼成本高。而环保组织普遍实力薄弱，人员少，规模小，尤其是缺乏专业人才和充足资金，既无力购买优质的法律服务支持，</w:t>
      </w:r>
      <w:r w:rsidRPr="005833BA">
        <w:rPr>
          <w:rFonts w:hint="eastAsia"/>
          <w:b/>
          <w:bCs/>
          <w:szCs w:val="21"/>
        </w:rPr>
        <w:lastRenderedPageBreak/>
        <w:t>又难以承担高昂的司法鉴定费用等成本。并且，不少环境案件的肇事方财力雄厚、能量巨大，与之相比，环保组织不仅处于力量失衡的悬殊劣势，还可能遭遇不小的诉讼风险。凡此种种，都严重阻滞了民间组织发起公益诉讼的可行性和积极性</w:t>
      </w:r>
      <w:r w:rsidRPr="005833BA">
        <w:rPr>
          <w:rFonts w:hint="eastAsia"/>
          <w:szCs w:val="21"/>
        </w:rPr>
        <w:t>。</w:t>
      </w:r>
    </w:p>
    <w:p w14:paraId="325CDBB4" w14:textId="77777777" w:rsidR="009B2188" w:rsidRPr="005833BA" w:rsidRDefault="009B2188" w:rsidP="009B2188">
      <w:pPr>
        <w:rPr>
          <w:szCs w:val="21"/>
        </w:rPr>
      </w:pPr>
      <w:r w:rsidRPr="005833BA">
        <w:rPr>
          <w:szCs w:val="21"/>
        </w:rPr>
        <w:t>2017年，检察机关提起公益诉讼正式得到了立法确认。</w:t>
      </w:r>
      <w:r>
        <w:rPr>
          <w:rFonts w:hint="eastAsia"/>
          <w:szCs w:val="21"/>
        </w:rPr>
        <w:t>（一大进步）</w:t>
      </w:r>
    </w:p>
    <w:p w14:paraId="2F6557BE" w14:textId="77777777" w:rsidR="009B2188" w:rsidRDefault="009B2188" w:rsidP="009B2188">
      <w:pPr>
        <w:rPr>
          <w:b/>
          <w:bCs/>
          <w:szCs w:val="21"/>
        </w:rPr>
      </w:pPr>
      <w:r w:rsidRPr="005833BA">
        <w:rPr>
          <w:rFonts w:hint="eastAsia"/>
          <w:b/>
          <w:bCs/>
          <w:szCs w:val="21"/>
        </w:rPr>
        <w:t>相形之下，检察机关代表着国家利益和公共利益，在所有国家机关中是提起公益诉讼的最适当主体。事实上在许多国家，检察机关提起公益诉讼已经成为一种通例。就我国具体国情而言，相较于行政机关，检察机关作为法律监督机关，处于超然的中立地位，以追求社会正义、诉讼公正为目标，不仅能够避免地方、部门的利益羁绊，而且可以防止打着“公益”旗号的滥诉弊端。而相较于民间组织，检察机关在专业人员配备、法律知识资源、调查取证职权、法庭抗衡技能、诉讼费用承担等方面，都具有明显优势，能够有效克服公益诉讼取证难、</w:t>
      </w:r>
      <w:proofErr w:type="gramStart"/>
      <w:r w:rsidRPr="005833BA">
        <w:rPr>
          <w:rFonts w:hint="eastAsia"/>
          <w:b/>
          <w:bCs/>
          <w:szCs w:val="21"/>
        </w:rPr>
        <w:t>胜诉难</w:t>
      </w:r>
      <w:proofErr w:type="gramEnd"/>
      <w:r w:rsidRPr="005833BA">
        <w:rPr>
          <w:rFonts w:hint="eastAsia"/>
          <w:b/>
          <w:bCs/>
          <w:szCs w:val="21"/>
        </w:rPr>
        <w:t>等种种障碍，提高司法效率，降低司法成本。可以说，面对公共利益屡遭侵犯而又难以得到司法救济的现状，有责任、也有能力以“国家队”的身份登场，擎起公益诉讼的大旗。</w:t>
      </w:r>
    </w:p>
    <w:p w14:paraId="08775382" w14:textId="77777777" w:rsidR="009B2188" w:rsidRPr="005833BA" w:rsidRDefault="009B2188" w:rsidP="009B2188">
      <w:pPr>
        <w:rPr>
          <w:rFonts w:hint="eastAsia"/>
          <w:b/>
          <w:bCs/>
          <w:szCs w:val="21"/>
        </w:rPr>
      </w:pPr>
    </w:p>
    <w:p w14:paraId="64CB625D" w14:textId="77777777" w:rsidR="009B2188" w:rsidRPr="005435FD" w:rsidRDefault="009B2188" w:rsidP="009B2188">
      <w:pPr>
        <w:rPr>
          <w:b/>
          <w:bCs/>
          <w:szCs w:val="21"/>
        </w:rPr>
      </w:pPr>
      <w:r w:rsidRPr="005435FD">
        <w:rPr>
          <w:b/>
          <w:bCs/>
          <w:szCs w:val="21"/>
        </w:rPr>
        <w:t>2.巧妙的制度设计&amp;</w:t>
      </w:r>
      <w:r>
        <w:rPr>
          <w:rFonts w:hint="eastAsia"/>
          <w:b/>
          <w:bCs/>
          <w:szCs w:val="21"/>
        </w:rPr>
        <w:t>经济发展与</w:t>
      </w:r>
      <w:r w:rsidRPr="005435FD">
        <w:rPr>
          <w:b/>
          <w:bCs/>
          <w:szCs w:val="21"/>
        </w:rPr>
        <w:t>技术进步</w:t>
      </w:r>
    </w:p>
    <w:p w14:paraId="69897634" w14:textId="621A2E28" w:rsidR="009B2188" w:rsidRDefault="009B2188" w:rsidP="009B2188">
      <w:pPr>
        <w:rPr>
          <w:szCs w:val="21"/>
        </w:rPr>
      </w:pPr>
      <w:r w:rsidRPr="005833BA">
        <w:rPr>
          <w:rFonts w:hint="eastAsia"/>
          <w:szCs w:val="21"/>
        </w:rPr>
        <w:t>符合人性的、巧妙的制度设计，有助于商家和消费者之间形成互利的关系。比如，</w:t>
      </w:r>
      <w:proofErr w:type="gramStart"/>
      <w:r w:rsidRPr="005833BA">
        <w:rPr>
          <w:rFonts w:hint="eastAsia"/>
          <w:szCs w:val="21"/>
        </w:rPr>
        <w:t>淘宝商业</w:t>
      </w:r>
      <w:proofErr w:type="gramEnd"/>
      <w:r w:rsidRPr="005833BA">
        <w:rPr>
          <w:rFonts w:hint="eastAsia"/>
          <w:szCs w:val="21"/>
        </w:rPr>
        <w:t>模式中第三方支付平台确保了用户在线支付的安全，降低了权益受到侵害的可能性。而这种支付模式，本质上依赖快速发展的互联网经济。</w:t>
      </w:r>
      <w:r>
        <w:rPr>
          <w:rFonts w:hint="eastAsia"/>
          <w:szCs w:val="21"/>
        </w:rPr>
        <w:t>除此之外，维权过程中的制度性阻碍很大程度上也是由资源不足造成的。</w:t>
      </w:r>
      <w:r w:rsidRPr="005833BA">
        <w:rPr>
          <w:rFonts w:hint="eastAsia"/>
          <w:szCs w:val="21"/>
        </w:rPr>
        <w:t>要从根本上解决维权问题，</w:t>
      </w:r>
      <w:r>
        <w:rPr>
          <w:rFonts w:hint="eastAsia"/>
          <w:szCs w:val="21"/>
        </w:rPr>
        <w:t>促进中国法治事业的进步，根本上还是要</w:t>
      </w:r>
      <w:r w:rsidRPr="005833BA">
        <w:rPr>
          <w:rFonts w:hint="eastAsia"/>
          <w:szCs w:val="21"/>
        </w:rPr>
        <w:t>聚焦于经济发展，大力提高科技水平。</w:t>
      </w:r>
    </w:p>
    <w:p w14:paraId="216995A4" w14:textId="77777777" w:rsidR="009B2188" w:rsidRDefault="009B2188" w:rsidP="009B2188">
      <w:pPr>
        <w:rPr>
          <w:rFonts w:hint="eastAsia"/>
          <w:szCs w:val="21"/>
        </w:rPr>
      </w:pPr>
    </w:p>
    <w:p w14:paraId="5988A2B9" w14:textId="77777777" w:rsidR="009B2188" w:rsidRPr="00297A61" w:rsidRDefault="009B2188" w:rsidP="009B2188">
      <w:pPr>
        <w:rPr>
          <w:b/>
          <w:bCs/>
          <w:szCs w:val="21"/>
        </w:rPr>
      </w:pPr>
      <w:r>
        <w:rPr>
          <w:rFonts w:hint="eastAsia"/>
          <w:b/>
          <w:bCs/>
          <w:szCs w:val="21"/>
        </w:rPr>
        <w:t>3</w:t>
      </w:r>
      <w:r>
        <w:rPr>
          <w:b/>
          <w:bCs/>
          <w:szCs w:val="21"/>
        </w:rPr>
        <w:t>.</w:t>
      </w:r>
      <w:r w:rsidRPr="00297A61">
        <w:rPr>
          <w:rFonts w:hint="eastAsia"/>
          <w:b/>
          <w:bCs/>
          <w:szCs w:val="21"/>
        </w:rPr>
        <w:t>志愿服务</w:t>
      </w:r>
    </w:p>
    <w:p w14:paraId="69D77A62" w14:textId="77777777" w:rsidR="009B2188" w:rsidRPr="00297A61" w:rsidRDefault="009B2188" w:rsidP="009B2188">
      <w:pPr>
        <w:rPr>
          <w:szCs w:val="21"/>
        </w:rPr>
      </w:pPr>
      <w:r>
        <w:rPr>
          <w:rFonts w:hint="eastAsia"/>
          <w:szCs w:val="21"/>
        </w:rPr>
        <w:t>专业人士免费提供法律咨询服务等帮助，也是降低维</w:t>
      </w:r>
      <w:proofErr w:type="gramStart"/>
      <w:r>
        <w:rPr>
          <w:rFonts w:hint="eastAsia"/>
          <w:szCs w:val="21"/>
        </w:rPr>
        <w:t>权成本</w:t>
      </w:r>
      <w:proofErr w:type="gramEnd"/>
      <w:r>
        <w:rPr>
          <w:rFonts w:hint="eastAsia"/>
          <w:szCs w:val="21"/>
        </w:rPr>
        <w:t>的有效途径。一方面呼吁互帮互助的道德情怀，另一方面也要制定起相应的激励政策，完善法律救助机制。</w:t>
      </w:r>
    </w:p>
    <w:p w14:paraId="0A7EE004" w14:textId="77777777" w:rsidR="009B2188" w:rsidRPr="00042CA5" w:rsidRDefault="009B2188" w:rsidP="009B2188">
      <w:pPr>
        <w:rPr>
          <w:szCs w:val="21"/>
        </w:rPr>
      </w:pPr>
    </w:p>
    <w:p w14:paraId="63872076" w14:textId="78353555" w:rsidR="00710938" w:rsidRDefault="002E2B38" w:rsidP="00C22F2C">
      <w:pPr>
        <w:widowControl/>
        <w:jc w:val="left"/>
        <w:rPr>
          <w:b/>
          <w:bCs/>
          <w:sz w:val="28"/>
          <w:szCs w:val="28"/>
        </w:rPr>
      </w:pPr>
      <w:r>
        <w:rPr>
          <w:rFonts w:hint="eastAsia"/>
          <w:b/>
          <w:bCs/>
          <w:sz w:val="28"/>
          <w:szCs w:val="28"/>
        </w:rPr>
        <w:t>5</w:t>
      </w:r>
      <w:r w:rsidR="00F546F7">
        <w:rPr>
          <w:rFonts w:hint="eastAsia"/>
          <w:b/>
          <w:bCs/>
          <w:sz w:val="28"/>
          <w:szCs w:val="28"/>
        </w:rPr>
        <w:t>总结——不足中的机遇</w:t>
      </w:r>
    </w:p>
    <w:p w14:paraId="02D0DFAB" w14:textId="57883D1C" w:rsidR="00567DA7" w:rsidRDefault="00567DA7" w:rsidP="00995EDF">
      <w:pPr>
        <w:widowControl/>
        <w:jc w:val="left"/>
        <w:rPr>
          <w:szCs w:val="21"/>
        </w:rPr>
      </w:pPr>
      <w:r>
        <w:rPr>
          <w:szCs w:val="21"/>
        </w:rPr>
        <w:tab/>
      </w:r>
      <w:r>
        <w:rPr>
          <w:rFonts w:hint="eastAsia"/>
          <w:szCs w:val="21"/>
        </w:rPr>
        <w:t>从以上的分析中我们可以看出，现阶段法治的推行过程中，还存在一系列的问题：从顶层的立法，到底层的实行、人们的理解。在当前，法治</w:t>
      </w:r>
      <w:r w:rsidR="00995EDF">
        <w:rPr>
          <w:rFonts w:hint="eastAsia"/>
          <w:szCs w:val="21"/>
        </w:rPr>
        <w:t>在广泛人民群众中的推行还有许多的阻碍因素。面对诸多的问题，我们首先要认识其</w:t>
      </w:r>
      <w:r w:rsidR="00995EDF" w:rsidRPr="00995EDF">
        <w:rPr>
          <w:rFonts w:hint="eastAsia"/>
          <w:b/>
          <w:bCs/>
          <w:szCs w:val="21"/>
        </w:rPr>
        <w:t>必然性</w:t>
      </w:r>
      <w:r w:rsidR="00995EDF">
        <w:rPr>
          <w:rFonts w:hint="eastAsia"/>
          <w:szCs w:val="21"/>
        </w:rPr>
        <w:t>。因为在之前，法治的受众较少，然而随着时代的发展，更多的人了解了法治并且参与其中，更多的从前从未有过的情况也因此出现</w:t>
      </w:r>
      <w:r w:rsidR="00451781">
        <w:rPr>
          <w:rFonts w:hint="eastAsia"/>
          <w:szCs w:val="21"/>
        </w:rPr>
        <w:t>，所以出现新的问题几乎是必然的。</w:t>
      </w:r>
    </w:p>
    <w:p w14:paraId="209D2CD9" w14:textId="28317B40" w:rsidR="00451781" w:rsidRPr="00567DA7" w:rsidRDefault="00451781" w:rsidP="00995EDF">
      <w:pPr>
        <w:widowControl/>
        <w:jc w:val="left"/>
        <w:rPr>
          <w:rFonts w:hint="eastAsia"/>
          <w:szCs w:val="21"/>
        </w:rPr>
      </w:pPr>
      <w:r>
        <w:rPr>
          <w:szCs w:val="21"/>
        </w:rPr>
        <w:tab/>
      </w:r>
      <w:r>
        <w:rPr>
          <w:rFonts w:hint="eastAsia"/>
          <w:szCs w:val="21"/>
        </w:rPr>
        <w:t>其次，我们也应当看到其中的</w:t>
      </w:r>
      <w:r w:rsidRPr="00451781">
        <w:rPr>
          <w:rFonts w:hint="eastAsia"/>
          <w:b/>
          <w:bCs/>
          <w:szCs w:val="21"/>
        </w:rPr>
        <w:t>机遇</w:t>
      </w:r>
      <w:r>
        <w:rPr>
          <w:rFonts w:hint="eastAsia"/>
          <w:szCs w:val="21"/>
        </w:rPr>
        <w:t>。更多的问题出现，本身就为体系的完善提供了参考。而这些问题又是从群众中、从实际生活、从具体的问题中来的，因此也更能反映最广泛、最实际、最迫切的需求。以这些问题</w:t>
      </w:r>
      <w:r w:rsidR="00E97843">
        <w:rPr>
          <w:rFonts w:hint="eastAsia"/>
          <w:szCs w:val="21"/>
        </w:rPr>
        <w:t>为导向，不断完善法治的建设，相信现阶段的不足终将成为发展的机遇。</w:t>
      </w:r>
    </w:p>
    <w:p w14:paraId="7C9B9ECD" w14:textId="77777777" w:rsidR="00F546F7" w:rsidRPr="00451781" w:rsidRDefault="00F546F7" w:rsidP="00C22F2C">
      <w:pPr>
        <w:widowControl/>
        <w:jc w:val="left"/>
        <w:rPr>
          <w:rFonts w:hint="eastAsia"/>
          <w:b/>
          <w:bCs/>
          <w:sz w:val="28"/>
          <w:szCs w:val="28"/>
        </w:rPr>
      </w:pPr>
    </w:p>
    <w:p w14:paraId="253E4FA7" w14:textId="42A8CA06" w:rsidR="00C22F2C" w:rsidRDefault="008C38B6" w:rsidP="00C22F2C">
      <w:pPr>
        <w:rPr>
          <w:b/>
          <w:bCs/>
          <w:sz w:val="28"/>
          <w:szCs w:val="28"/>
        </w:rPr>
      </w:pPr>
      <w:r>
        <w:rPr>
          <w:rFonts w:hint="eastAsia"/>
          <w:b/>
          <w:bCs/>
          <w:sz w:val="28"/>
          <w:szCs w:val="28"/>
        </w:rPr>
        <w:t>参考文献</w:t>
      </w:r>
    </w:p>
    <w:p w14:paraId="0C5E4C8D" w14:textId="44550944" w:rsidR="008C38B6" w:rsidRPr="00076062" w:rsidRDefault="008C38B6" w:rsidP="008C38B6">
      <w:pPr>
        <w:jc w:val="left"/>
        <w:rPr>
          <w:szCs w:val="21"/>
        </w:rPr>
      </w:pPr>
      <w:r>
        <w:rPr>
          <w:rFonts w:hint="eastAsia"/>
          <w:szCs w:val="21"/>
        </w:rPr>
        <w:t>[</w:t>
      </w:r>
      <w:r>
        <w:rPr>
          <w:szCs w:val="21"/>
        </w:rPr>
        <w:t>1]</w:t>
      </w:r>
      <w:r w:rsidRPr="00076062">
        <w:rPr>
          <w:rFonts w:hint="eastAsia"/>
          <w:szCs w:val="21"/>
        </w:rPr>
        <w:t>搜狐网：【核心价值观宣传】社会主义核心价值观【法治】https://m.baidu.com/sf?pd=realtime_article&amp;openapi=1&amp;dispName=iphone&amp;from_sf=1&amp;resource_id=4584&amp;word=%E6%B3%95%E6%B2%BB+%E4%BB%B7%E5%80%BC%E8%A7%82&amp;keysign=http%3A%2F%2Fwww.sohu.com%2Fa%2F205717541_508442&amp;source=www_normal_a&amp;fks=d7760c&amp;top=%7B%22sfhs%22%3A1%7D&amp;title=%E6%B3%95%E6%B2%BB%20%E4%BB%B7%E5%80%BC%</w:t>
      </w:r>
      <w:r w:rsidRPr="00076062">
        <w:rPr>
          <w:rFonts w:hint="eastAsia"/>
          <w:szCs w:val="21"/>
        </w:rPr>
        <w:lastRenderedPageBreak/>
        <w:t>E8%A7%82&amp;lid=10822155300573060190&amp;referlid=10822155300573060190&amp;ms=1&amp;frsrcid=205&amp;frorder=4&amp;from=singlemessage&amp;isappinstalled=0</w:t>
      </w:r>
    </w:p>
    <w:p w14:paraId="18AB8216" w14:textId="52A54549" w:rsidR="008C38B6" w:rsidRPr="00076062" w:rsidRDefault="008C38B6" w:rsidP="008C38B6">
      <w:pPr>
        <w:jc w:val="left"/>
        <w:rPr>
          <w:szCs w:val="21"/>
        </w:rPr>
      </w:pPr>
      <w:r>
        <w:rPr>
          <w:rFonts w:hint="eastAsia"/>
          <w:szCs w:val="21"/>
        </w:rPr>
        <w:t>[</w:t>
      </w:r>
      <w:r>
        <w:rPr>
          <w:szCs w:val="21"/>
        </w:rPr>
        <w:t>2]</w:t>
      </w:r>
      <w:r w:rsidRPr="00076062">
        <w:rPr>
          <w:rFonts w:hint="eastAsia"/>
          <w:szCs w:val="21"/>
        </w:rPr>
        <w:t>中国普法网：</w:t>
      </w:r>
      <w:r w:rsidRPr="00076062">
        <w:rPr>
          <w:szCs w:val="21"/>
        </w:rPr>
        <w:t>法治不仅仅是依法办事——到底什么是法治</w:t>
      </w:r>
      <w:r w:rsidRPr="00076062">
        <w:rPr>
          <w:rFonts w:hint="eastAsia"/>
          <w:szCs w:val="21"/>
        </w:rPr>
        <w:t>http://www.legalinfo.gov.cn/index/content/2019-08/07/content_7957378.htm?from=singlemessage&amp;isappinstalled=0</w:t>
      </w:r>
    </w:p>
    <w:p w14:paraId="06AA36B3" w14:textId="1C6E9C8D" w:rsidR="008C38B6" w:rsidRPr="00076062" w:rsidRDefault="008C38B6" w:rsidP="008C38B6">
      <w:pPr>
        <w:jc w:val="left"/>
        <w:rPr>
          <w:szCs w:val="21"/>
        </w:rPr>
      </w:pPr>
      <w:r>
        <w:rPr>
          <w:szCs w:val="21"/>
        </w:rPr>
        <w:t>[3]</w:t>
      </w:r>
      <w:r w:rsidRPr="00076062">
        <w:rPr>
          <w:rFonts w:hint="eastAsia"/>
          <w:szCs w:val="21"/>
        </w:rPr>
        <w:t>百度文库：漫谈大众法治观念的树立https://wk.baidu.com/view/d321a6135022aaea988f0f65?clicktime=1571489079&amp;enterid=1571489079</w:t>
      </w:r>
    </w:p>
    <w:p w14:paraId="10272E85" w14:textId="1BDB7EDE" w:rsidR="009B2188" w:rsidRPr="009B2188" w:rsidRDefault="009B2188" w:rsidP="009B2188">
      <w:pPr>
        <w:rPr>
          <w:szCs w:val="21"/>
        </w:rPr>
      </w:pPr>
      <w:r>
        <w:rPr>
          <w:rFonts w:hint="eastAsia"/>
          <w:szCs w:val="21"/>
        </w:rPr>
        <w:t>[</w:t>
      </w:r>
      <w:r>
        <w:rPr>
          <w:szCs w:val="21"/>
        </w:rPr>
        <w:t>4]</w:t>
      </w:r>
      <w:r w:rsidRPr="009B2188">
        <w:rPr>
          <w:rFonts w:hint="eastAsia"/>
          <w:szCs w:val="21"/>
        </w:rPr>
        <w:t>《大学生认同和</w:t>
      </w:r>
      <w:proofErr w:type="gramStart"/>
      <w:r w:rsidRPr="009B2188">
        <w:rPr>
          <w:rFonts w:hint="eastAsia"/>
          <w:szCs w:val="21"/>
        </w:rPr>
        <w:t>践行</w:t>
      </w:r>
      <w:proofErr w:type="gramEnd"/>
      <w:r w:rsidRPr="009B2188">
        <w:rPr>
          <w:rFonts w:hint="eastAsia"/>
          <w:szCs w:val="21"/>
        </w:rPr>
        <w:t xml:space="preserve">法治价值观研究》周大智 </w:t>
      </w:r>
      <w:r w:rsidRPr="009B2188">
        <w:rPr>
          <w:szCs w:val="21"/>
        </w:rPr>
        <w:t>A</w:t>
      </w:r>
      <w:r w:rsidRPr="009B2188">
        <w:rPr>
          <w:rFonts w:hint="eastAsia"/>
          <w:szCs w:val="21"/>
        </w:rPr>
        <w:t>东华大学学报（社会科学版2</w:t>
      </w:r>
      <w:r w:rsidRPr="009B2188">
        <w:rPr>
          <w:szCs w:val="21"/>
        </w:rPr>
        <w:t>019.3</w:t>
      </w:r>
      <w:r w:rsidRPr="009B2188">
        <w:rPr>
          <w:rFonts w:hint="eastAsia"/>
          <w:szCs w:val="21"/>
        </w:rPr>
        <w:t>）</w:t>
      </w:r>
    </w:p>
    <w:p w14:paraId="4B01270D" w14:textId="30764D99" w:rsidR="008C38B6" w:rsidRPr="009B2188" w:rsidRDefault="009B2188" w:rsidP="008C38B6">
      <w:pPr>
        <w:rPr>
          <w:szCs w:val="21"/>
        </w:rPr>
      </w:pPr>
      <w:r>
        <w:rPr>
          <w:rFonts w:hint="eastAsia"/>
          <w:szCs w:val="21"/>
        </w:rPr>
        <w:t>[</w:t>
      </w:r>
      <w:r>
        <w:rPr>
          <w:szCs w:val="21"/>
        </w:rPr>
        <w:t>5]</w:t>
      </w:r>
      <w:r>
        <w:rPr>
          <w:rFonts w:hint="eastAsia"/>
          <w:szCs w:val="21"/>
        </w:rPr>
        <w:t>检察</w:t>
      </w:r>
      <w:proofErr w:type="gramStart"/>
      <w:r>
        <w:rPr>
          <w:rFonts w:hint="eastAsia"/>
          <w:szCs w:val="21"/>
        </w:rPr>
        <w:t>机关公益</w:t>
      </w:r>
      <w:proofErr w:type="gramEnd"/>
      <w:r>
        <w:rPr>
          <w:rFonts w:hint="eastAsia"/>
          <w:szCs w:val="21"/>
        </w:rPr>
        <w:t>诉讼总动员之一：公益诉讼的前世历程</w:t>
      </w:r>
    </w:p>
    <w:p w14:paraId="605B1282" w14:textId="77777777" w:rsidR="008C38B6" w:rsidRPr="008C38B6" w:rsidRDefault="008C38B6" w:rsidP="00C22F2C">
      <w:pPr>
        <w:rPr>
          <w:rFonts w:hint="eastAsia"/>
          <w:b/>
          <w:bCs/>
          <w:sz w:val="28"/>
          <w:szCs w:val="28"/>
        </w:rPr>
      </w:pPr>
    </w:p>
    <w:p w14:paraId="7684C2F7" w14:textId="77777777" w:rsidR="00C22F2C" w:rsidRPr="00C22F2C" w:rsidRDefault="00C22F2C" w:rsidP="00692E07">
      <w:pPr>
        <w:jc w:val="left"/>
        <w:rPr>
          <w:rFonts w:hint="eastAsia"/>
          <w:b/>
          <w:bCs/>
          <w:sz w:val="24"/>
          <w:szCs w:val="24"/>
        </w:rPr>
      </w:pPr>
    </w:p>
    <w:sectPr w:rsidR="00C22F2C" w:rsidRPr="00C22F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8618E" w14:textId="77777777" w:rsidR="00992432" w:rsidRDefault="00992432" w:rsidP="00692E07">
      <w:r>
        <w:separator/>
      </w:r>
    </w:p>
  </w:endnote>
  <w:endnote w:type="continuationSeparator" w:id="0">
    <w:p w14:paraId="679E709D" w14:textId="77777777" w:rsidR="00992432" w:rsidRDefault="00992432" w:rsidP="00692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B23A1" w14:textId="77777777" w:rsidR="00992432" w:rsidRDefault="00992432" w:rsidP="00692E07">
      <w:r>
        <w:separator/>
      </w:r>
    </w:p>
  </w:footnote>
  <w:footnote w:type="continuationSeparator" w:id="0">
    <w:p w14:paraId="22A4BE72" w14:textId="77777777" w:rsidR="00992432" w:rsidRDefault="00992432" w:rsidP="00692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B6913"/>
    <w:multiLevelType w:val="hybridMultilevel"/>
    <w:tmpl w:val="55B2F5E2"/>
    <w:lvl w:ilvl="0" w:tplc="D57A2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68"/>
    <w:rsid w:val="00021334"/>
    <w:rsid w:val="000642E9"/>
    <w:rsid w:val="00076062"/>
    <w:rsid w:val="000D3634"/>
    <w:rsid w:val="000D3F2D"/>
    <w:rsid w:val="000F62E5"/>
    <w:rsid w:val="001D293D"/>
    <w:rsid w:val="001E4456"/>
    <w:rsid w:val="00267300"/>
    <w:rsid w:val="002751B1"/>
    <w:rsid w:val="0029320C"/>
    <w:rsid w:val="002A7312"/>
    <w:rsid w:val="002E2B38"/>
    <w:rsid w:val="00380761"/>
    <w:rsid w:val="003830F2"/>
    <w:rsid w:val="00406CC7"/>
    <w:rsid w:val="0044290C"/>
    <w:rsid w:val="00451781"/>
    <w:rsid w:val="00556E3C"/>
    <w:rsid w:val="00567DA7"/>
    <w:rsid w:val="005B2CB9"/>
    <w:rsid w:val="005F7287"/>
    <w:rsid w:val="0060167A"/>
    <w:rsid w:val="00615727"/>
    <w:rsid w:val="00690344"/>
    <w:rsid w:val="00692E07"/>
    <w:rsid w:val="00710938"/>
    <w:rsid w:val="00793F58"/>
    <w:rsid w:val="007A54CC"/>
    <w:rsid w:val="007B048F"/>
    <w:rsid w:val="007F3557"/>
    <w:rsid w:val="00821734"/>
    <w:rsid w:val="00827B68"/>
    <w:rsid w:val="00840851"/>
    <w:rsid w:val="008C0AEF"/>
    <w:rsid w:val="008C38B6"/>
    <w:rsid w:val="00942CD2"/>
    <w:rsid w:val="00990248"/>
    <w:rsid w:val="00992432"/>
    <w:rsid w:val="00995EDF"/>
    <w:rsid w:val="009B2188"/>
    <w:rsid w:val="009D1371"/>
    <w:rsid w:val="00A76680"/>
    <w:rsid w:val="00AA2A61"/>
    <w:rsid w:val="00B7028C"/>
    <w:rsid w:val="00BC7C3B"/>
    <w:rsid w:val="00BE4DCC"/>
    <w:rsid w:val="00C22F2C"/>
    <w:rsid w:val="00C70C8B"/>
    <w:rsid w:val="00E97843"/>
    <w:rsid w:val="00F05D5D"/>
    <w:rsid w:val="00F120FC"/>
    <w:rsid w:val="00F546F7"/>
    <w:rsid w:val="00F96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7308D"/>
  <w15:chartTrackingRefBased/>
  <w15:docId w15:val="{BD2070F3-5BF1-4CE3-9766-A812EF0BD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2E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2E07"/>
    <w:rPr>
      <w:sz w:val="18"/>
      <w:szCs w:val="18"/>
    </w:rPr>
  </w:style>
  <w:style w:type="paragraph" w:styleId="a5">
    <w:name w:val="footer"/>
    <w:basedOn w:val="a"/>
    <w:link w:val="a6"/>
    <w:uiPriority w:val="99"/>
    <w:unhideWhenUsed/>
    <w:rsid w:val="00692E07"/>
    <w:pPr>
      <w:tabs>
        <w:tab w:val="center" w:pos="4153"/>
        <w:tab w:val="right" w:pos="8306"/>
      </w:tabs>
      <w:snapToGrid w:val="0"/>
      <w:jc w:val="left"/>
    </w:pPr>
    <w:rPr>
      <w:sz w:val="18"/>
      <w:szCs w:val="18"/>
    </w:rPr>
  </w:style>
  <w:style w:type="character" w:customStyle="1" w:styleId="a6">
    <w:name w:val="页脚 字符"/>
    <w:basedOn w:val="a0"/>
    <w:link w:val="a5"/>
    <w:uiPriority w:val="99"/>
    <w:rsid w:val="00692E07"/>
    <w:rPr>
      <w:sz w:val="18"/>
      <w:szCs w:val="18"/>
    </w:rPr>
  </w:style>
  <w:style w:type="paragraph" w:styleId="a7">
    <w:name w:val="Normal (Web)"/>
    <w:basedOn w:val="a"/>
    <w:uiPriority w:val="99"/>
    <w:qFormat/>
    <w:rsid w:val="00C22F2C"/>
    <w:pPr>
      <w:spacing w:beforeAutospacing="1" w:afterAutospacing="1"/>
      <w:jc w:val="left"/>
    </w:pPr>
    <w:rPr>
      <w:rFonts w:cs="Times New Roman"/>
      <w:kern w:val="0"/>
      <w:sz w:val="24"/>
      <w:szCs w:val="24"/>
    </w:rPr>
  </w:style>
  <w:style w:type="table" w:customStyle="1" w:styleId="11">
    <w:name w:val="无格式表格 11"/>
    <w:basedOn w:val="a1"/>
    <w:uiPriority w:val="41"/>
    <w:qFormat/>
    <w:rsid w:val="00C22F2C"/>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No Spacing"/>
    <w:uiPriority w:val="1"/>
    <w:qFormat/>
    <w:rsid w:val="009B2188"/>
    <w:pPr>
      <w:widowControl w:val="0"/>
      <w:jc w:val="both"/>
    </w:pPr>
  </w:style>
  <w:style w:type="paragraph" w:styleId="a9">
    <w:name w:val="List Paragraph"/>
    <w:basedOn w:val="a"/>
    <w:uiPriority w:val="34"/>
    <w:qFormat/>
    <w:rsid w:val="009B2188"/>
    <w:pPr>
      <w:ind w:firstLineChars="200" w:firstLine="420"/>
    </w:pPr>
  </w:style>
  <w:style w:type="character" w:styleId="aa">
    <w:name w:val="Placeholder Text"/>
    <w:basedOn w:val="a0"/>
    <w:uiPriority w:val="99"/>
    <w:semiHidden/>
    <w:rsid w:val="008C0AEF"/>
    <w:rPr>
      <w:color w:val="808080"/>
    </w:rPr>
  </w:style>
  <w:style w:type="character" w:customStyle="1" w:styleId="bjh-p">
    <w:name w:val="bjh-p"/>
    <w:basedOn w:val="a0"/>
    <w:rsid w:val="000F62E5"/>
  </w:style>
  <w:style w:type="character" w:styleId="ab">
    <w:name w:val="Strong"/>
    <w:basedOn w:val="a0"/>
    <w:uiPriority w:val="22"/>
    <w:qFormat/>
    <w:rsid w:val="000F62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18</Pages>
  <Words>1735</Words>
  <Characters>9895</Characters>
  <Application>Microsoft Office Word</Application>
  <DocSecurity>0</DocSecurity>
  <Lines>82</Lines>
  <Paragraphs>23</Paragraphs>
  <ScaleCrop>false</ScaleCrop>
  <Company/>
  <LinksUpToDate>false</LinksUpToDate>
  <CharactersWithSpaces>11607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碰</dc:creator>
  <cp:keywords/>
  <dc:description/>
  <cp:lastModifiedBy>张 碰</cp:lastModifiedBy>
  <cp:revision>35</cp:revision>
  <dcterms:created xsi:type="dcterms:W3CDTF">2019-10-20T03:56:00Z</dcterms:created>
  <dcterms:modified xsi:type="dcterms:W3CDTF">2019-10-20T13:31:00Z</dcterms:modified>
</cp:coreProperties>
</file>