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904FC" w14:textId="77777777" w:rsidR="00132150" w:rsidRDefault="00132150" w:rsidP="00132150">
      <w:pPr>
        <w:rPr>
          <w:rFonts w:ascii="宋体" w:eastAsia="宋体" w:hAnsi="宋体"/>
          <w:i w:val="0"/>
          <w:iCs/>
        </w:rPr>
      </w:pPr>
      <w:r>
        <w:rPr>
          <w:rFonts w:ascii="宋体" w:eastAsia="宋体" w:hAnsi="宋体" w:hint="eastAsia"/>
          <w:i w:val="0"/>
          <w:iCs/>
        </w:rPr>
        <w:t>文章概要</w:t>
      </w:r>
    </w:p>
    <w:p w14:paraId="3270FA9C" w14:textId="77777777" w:rsidR="00132150" w:rsidRDefault="00132150" w:rsidP="00132150">
      <w:pPr>
        <w:rPr>
          <w:rFonts w:ascii="宋体" w:eastAsia="宋体" w:hAnsi="宋体" w:hint="eastAsia"/>
          <w:i w:val="0"/>
          <w:iCs/>
        </w:rPr>
      </w:pPr>
    </w:p>
    <w:p w14:paraId="334AFBF4" w14:textId="77777777" w:rsidR="00132150" w:rsidRDefault="00132150" w:rsidP="00132150">
      <w:pPr>
        <w:rPr>
          <w:rFonts w:ascii="宋体" w:eastAsia="宋体" w:hAnsi="宋体"/>
          <w:i w:val="0"/>
          <w:iCs/>
        </w:rPr>
      </w:pPr>
      <w:r>
        <w:rPr>
          <w:rFonts w:ascii="宋体" w:eastAsia="宋体" w:hAnsi="宋体" w:hint="eastAsia"/>
          <w:i w:val="0"/>
          <w:iCs/>
        </w:rPr>
        <w:t>本书的写作对象:</w:t>
      </w:r>
    </w:p>
    <w:p w14:paraId="5EB08BD7" w14:textId="77777777" w:rsidR="00132150" w:rsidRDefault="00132150" w:rsidP="00132150">
      <w:pPr>
        <w:ind w:firstLine="420"/>
        <w:rPr>
          <w:rFonts w:ascii="宋体" w:eastAsia="宋体" w:hAnsi="宋体"/>
          <w:i w:val="0"/>
          <w:iCs/>
        </w:rPr>
      </w:pPr>
      <w:r>
        <w:rPr>
          <w:rFonts w:ascii="宋体" w:eastAsia="宋体" w:hAnsi="宋体" w:hint="eastAsia"/>
          <w:i w:val="0"/>
          <w:iCs/>
        </w:rPr>
        <w:t>聚焦并对比中国和西方的火器战争的发展史。</w:t>
      </w:r>
    </w:p>
    <w:p w14:paraId="35F1ACE5" w14:textId="77777777" w:rsidR="00132150" w:rsidRDefault="00132150" w:rsidP="00132150">
      <w:pPr>
        <w:rPr>
          <w:rFonts w:ascii="宋体" w:eastAsia="宋体" w:hAnsi="宋体" w:hint="eastAsia"/>
          <w:i w:val="0"/>
          <w:iCs/>
        </w:rPr>
      </w:pPr>
    </w:p>
    <w:p w14:paraId="1382955A" w14:textId="77777777" w:rsidR="00132150" w:rsidRDefault="00132150" w:rsidP="00132150">
      <w:pPr>
        <w:rPr>
          <w:rFonts w:ascii="宋体" w:eastAsia="宋体" w:hAnsi="宋体"/>
          <w:i w:val="0"/>
          <w:iCs/>
        </w:rPr>
      </w:pPr>
      <w:r>
        <w:rPr>
          <w:rFonts w:ascii="宋体" w:eastAsia="宋体" w:hAnsi="宋体" w:hint="eastAsia"/>
          <w:i w:val="0"/>
          <w:iCs/>
        </w:rPr>
        <w:t>本书的写作目的：</w:t>
      </w:r>
    </w:p>
    <w:p w14:paraId="13A84E1A" w14:textId="77777777" w:rsidR="00132150" w:rsidRDefault="00132150" w:rsidP="00132150">
      <w:pPr>
        <w:ind w:firstLine="420"/>
        <w:rPr>
          <w:rFonts w:ascii="宋体" w:eastAsia="宋体" w:hAnsi="宋体"/>
          <w:i w:val="0"/>
          <w:iCs/>
        </w:rPr>
      </w:pPr>
      <w:r>
        <w:rPr>
          <w:rFonts w:ascii="宋体" w:eastAsia="宋体" w:hAnsi="宋体" w:hint="eastAsia"/>
          <w:i w:val="0"/>
          <w:iCs/>
        </w:rPr>
        <w:t>找到中国在19世纪的“军事大分流”中惨败于西方的真正原因。“军事大分流”指的是再19世纪的鸦片战争为起始，清王朝的军队遭到了痛击。通俗的说也就是与本书的题目相呼应的一个问题：为什么古代中国从丹药中发明了火药，但却在最终的枪炮对决中惨败？</w:t>
      </w:r>
    </w:p>
    <w:p w14:paraId="3AC8FBF6" w14:textId="77777777" w:rsidR="00132150" w:rsidRDefault="00132150" w:rsidP="00132150">
      <w:pPr>
        <w:rPr>
          <w:rFonts w:ascii="宋体" w:eastAsia="宋体" w:hAnsi="宋体" w:hint="eastAsia"/>
          <w:i w:val="0"/>
          <w:iCs/>
        </w:rPr>
      </w:pPr>
    </w:p>
    <w:p w14:paraId="4B76CEE7" w14:textId="77777777" w:rsidR="00132150" w:rsidRDefault="00132150" w:rsidP="00132150">
      <w:pPr>
        <w:rPr>
          <w:rFonts w:ascii="宋体" w:eastAsia="宋体" w:hAnsi="宋体"/>
          <w:i w:val="0"/>
          <w:iCs/>
        </w:rPr>
      </w:pPr>
      <w:r>
        <w:rPr>
          <w:rFonts w:ascii="宋体" w:eastAsia="宋体" w:hAnsi="宋体" w:hint="eastAsia"/>
          <w:i w:val="0"/>
          <w:iCs/>
        </w:rPr>
        <w:t>本书的主要论点的新意：</w:t>
      </w:r>
    </w:p>
    <w:p w14:paraId="27EC5926" w14:textId="77777777" w:rsidR="00132150" w:rsidRDefault="00132150" w:rsidP="00132150">
      <w:pPr>
        <w:ind w:firstLine="420"/>
        <w:rPr>
          <w:rFonts w:ascii="宋体" w:eastAsia="宋体" w:hAnsi="宋体"/>
          <w:i w:val="0"/>
          <w:iCs/>
        </w:rPr>
      </w:pPr>
      <w:r>
        <w:rPr>
          <w:rFonts w:ascii="宋体" w:eastAsia="宋体" w:hAnsi="宋体" w:hint="eastAsia"/>
          <w:i w:val="0"/>
          <w:iCs/>
        </w:rPr>
        <w:t>作者没有将原因草率的归结于以往学界的 “集权式的中国拒绝尝试和创新最终没有对火器进行良好发展”这一宽泛而经不起仔细推敲的结论。相反，作者在很多地方通过详细的史料和分析有力的驳斥了这一说法，并证明至少在相当长的一段时间之内中国的火器发展是相当蓬勃、火器水平是相当先进的。</w:t>
      </w:r>
    </w:p>
    <w:p w14:paraId="3124C97E" w14:textId="77777777" w:rsidR="00132150" w:rsidRDefault="00132150" w:rsidP="00132150">
      <w:pPr>
        <w:rPr>
          <w:rFonts w:ascii="宋体" w:eastAsia="宋体" w:hAnsi="宋体"/>
          <w:i w:val="0"/>
          <w:iCs/>
        </w:rPr>
      </w:pPr>
    </w:p>
    <w:p w14:paraId="6B52B393" w14:textId="77777777" w:rsidR="00132150" w:rsidRPr="004C4198" w:rsidRDefault="00132150" w:rsidP="00132150">
      <w:pPr>
        <w:rPr>
          <w:rFonts w:ascii="宋体" w:eastAsia="宋体" w:hAnsi="宋体"/>
          <w:i w:val="0"/>
          <w:iCs/>
        </w:rPr>
      </w:pPr>
      <w:r>
        <w:rPr>
          <w:rFonts w:ascii="宋体" w:eastAsia="宋体" w:hAnsi="宋体" w:hint="eastAsia"/>
          <w:i w:val="0"/>
          <w:iCs/>
        </w:rPr>
        <w:t>本书的</w:t>
      </w:r>
      <w:r w:rsidRPr="004C4198">
        <w:rPr>
          <w:rFonts w:ascii="宋体" w:eastAsia="宋体" w:hAnsi="宋体" w:hint="eastAsia"/>
          <w:i w:val="0"/>
          <w:iCs/>
        </w:rPr>
        <w:t>写作风格：</w:t>
      </w:r>
    </w:p>
    <w:p w14:paraId="5EBFEF35" w14:textId="77777777" w:rsidR="00132150" w:rsidRPr="00AD7444" w:rsidRDefault="00132150" w:rsidP="00132150">
      <w:pPr>
        <w:ind w:firstLine="420"/>
        <w:rPr>
          <w:rFonts w:ascii="宋体" w:eastAsia="宋体" w:hAnsi="宋体"/>
          <w:i w:val="0"/>
          <w:iCs/>
        </w:rPr>
      </w:pPr>
      <w:r>
        <w:rPr>
          <w:rFonts w:ascii="宋体" w:eastAsia="宋体" w:hAnsi="宋体" w:hint="eastAsia"/>
          <w:i w:val="0"/>
          <w:iCs/>
        </w:rPr>
        <w:t>作者常常将中国和欧洲</w:t>
      </w:r>
      <w:r w:rsidRPr="004C4198">
        <w:rPr>
          <w:rFonts w:ascii="宋体" w:eastAsia="宋体" w:hAnsi="宋体" w:hint="eastAsia"/>
          <w:i w:val="0"/>
          <w:iCs/>
        </w:rPr>
        <w:t>对比</w:t>
      </w:r>
      <w:r>
        <w:rPr>
          <w:rFonts w:ascii="宋体" w:eastAsia="宋体" w:hAnsi="宋体" w:hint="eastAsia"/>
          <w:i w:val="0"/>
          <w:iCs/>
        </w:rPr>
        <w:t>分析，同时广泛引用原始史料，叙述了大量的战争实例。作者的语言</w:t>
      </w:r>
      <w:r w:rsidRPr="004C4198">
        <w:rPr>
          <w:rFonts w:ascii="宋体" w:eastAsia="宋体" w:hAnsi="宋体" w:hint="eastAsia"/>
          <w:i w:val="0"/>
          <w:iCs/>
        </w:rPr>
        <w:t>十分谦逊</w:t>
      </w:r>
      <w:r>
        <w:rPr>
          <w:rFonts w:ascii="宋体" w:eastAsia="宋体" w:hAnsi="宋体" w:hint="eastAsia"/>
          <w:i w:val="0"/>
          <w:iCs/>
        </w:rPr>
        <w:t>，他</w:t>
      </w:r>
      <w:r w:rsidRPr="004C4198">
        <w:rPr>
          <w:rFonts w:ascii="宋体" w:eastAsia="宋体" w:hAnsi="宋体" w:hint="eastAsia"/>
          <w:i w:val="0"/>
          <w:iCs/>
        </w:rPr>
        <w:t>总是先摆出别人的观点，再做出评价，反驳也是分析式的讨论，几乎不做斩钉截铁地结论，因为本来很多史料也是不一定完全正确的，他谦逊的原因很可能是因为他是研究全球史的，更能看到不同名族文化历史的闪光点，不会过度偏激</w:t>
      </w:r>
      <w:r>
        <w:rPr>
          <w:rFonts w:ascii="宋体" w:eastAsia="宋体" w:hAnsi="宋体" w:hint="eastAsia"/>
          <w:i w:val="0"/>
          <w:iCs/>
        </w:rPr>
        <w:t>。</w:t>
      </w:r>
    </w:p>
    <w:p w14:paraId="0448B82C" w14:textId="77777777" w:rsidR="00132150" w:rsidRDefault="00132150" w:rsidP="00132150">
      <w:pPr>
        <w:rPr>
          <w:rFonts w:ascii="宋体" w:eastAsia="宋体" w:hAnsi="宋体" w:hint="eastAsia"/>
          <w:i w:val="0"/>
          <w:iCs/>
        </w:rPr>
      </w:pPr>
    </w:p>
    <w:p w14:paraId="74CE2362" w14:textId="77777777" w:rsidR="00132150" w:rsidRDefault="00132150" w:rsidP="00132150">
      <w:pPr>
        <w:rPr>
          <w:rFonts w:ascii="宋体" w:eastAsia="宋体" w:hAnsi="宋体"/>
          <w:i w:val="0"/>
          <w:iCs/>
        </w:rPr>
      </w:pPr>
      <w:r>
        <w:rPr>
          <w:rFonts w:ascii="宋体" w:eastAsia="宋体" w:hAnsi="宋体" w:hint="eastAsia"/>
          <w:i w:val="0"/>
          <w:iCs/>
        </w:rPr>
        <w:t>本书的总的写作顺序概览：</w:t>
      </w:r>
    </w:p>
    <w:p w14:paraId="233057AC" w14:textId="77777777" w:rsidR="00132150" w:rsidRDefault="00132150" w:rsidP="00132150">
      <w:pPr>
        <w:rPr>
          <w:rFonts w:ascii="宋体" w:eastAsia="宋体" w:hAnsi="宋体" w:hint="eastAsia"/>
          <w:i w:val="0"/>
          <w:iCs/>
        </w:rPr>
      </w:pPr>
    </w:p>
    <w:p w14:paraId="10A018B6" w14:textId="77777777" w:rsidR="00132150" w:rsidRDefault="00132150" w:rsidP="00132150">
      <w:pPr>
        <w:rPr>
          <w:rFonts w:ascii="宋体" w:eastAsia="宋体" w:hAnsi="宋体"/>
          <w:i w:val="0"/>
          <w:iCs/>
        </w:rPr>
      </w:pPr>
      <w:r>
        <w:rPr>
          <w:rFonts w:ascii="宋体" w:eastAsia="宋体" w:hAnsi="宋体" w:hint="eastAsia"/>
          <w:i w:val="0"/>
          <w:iCs/>
        </w:rPr>
        <w:t>第一篇：中国的火器发展</w:t>
      </w:r>
    </w:p>
    <w:p w14:paraId="68E0AC92" w14:textId="77777777" w:rsidR="00132150" w:rsidRDefault="00132150" w:rsidP="00132150">
      <w:pPr>
        <w:rPr>
          <w:rFonts w:ascii="宋体" w:eastAsia="宋体" w:hAnsi="宋体" w:hint="eastAsia"/>
          <w:i w:val="0"/>
          <w:iCs/>
        </w:rPr>
      </w:pPr>
    </w:p>
    <w:p w14:paraId="0E494E8F" w14:textId="77777777" w:rsidR="00132150" w:rsidRDefault="00132150" w:rsidP="00132150">
      <w:pPr>
        <w:ind w:firstLine="420"/>
        <w:rPr>
          <w:rFonts w:ascii="宋体" w:eastAsia="宋体" w:hAnsi="宋体"/>
          <w:i w:val="0"/>
          <w:iCs/>
        </w:rPr>
      </w:pPr>
      <w:r>
        <w:rPr>
          <w:rFonts w:ascii="宋体" w:eastAsia="宋体" w:hAnsi="宋体" w:hint="eastAsia"/>
          <w:i w:val="0"/>
          <w:iCs/>
        </w:rPr>
        <w:t>作者主要讲述了火器装备在中国的发展以及火器在中国境内战争中的应用的变化，得到的结论是：</w:t>
      </w:r>
    </w:p>
    <w:p w14:paraId="2D577E8B" w14:textId="77777777" w:rsidR="00132150" w:rsidRDefault="00132150" w:rsidP="00132150">
      <w:pPr>
        <w:ind w:firstLine="420"/>
        <w:rPr>
          <w:rFonts w:ascii="宋体" w:eastAsia="宋体" w:hAnsi="宋体"/>
          <w:i w:val="0"/>
          <w:iCs/>
        </w:rPr>
      </w:pPr>
      <w:r>
        <w:rPr>
          <w:rFonts w:ascii="宋体" w:eastAsia="宋体" w:hAnsi="宋体" w:hint="eastAsia"/>
          <w:i w:val="0"/>
          <w:iCs/>
        </w:rPr>
        <w:t>1.从时间纵向来看，火器在中国历朝历代的重视程度、武器改进和创新、在战争中的应用程度自发明伊始就不断增加，在宋、元、明时期的战争中大放异彩。</w:t>
      </w:r>
    </w:p>
    <w:p w14:paraId="109E75FD" w14:textId="77777777" w:rsidR="00132150" w:rsidRDefault="00132150" w:rsidP="00132150">
      <w:pPr>
        <w:ind w:firstLine="420"/>
        <w:rPr>
          <w:rFonts w:ascii="宋体" w:eastAsia="宋体" w:hAnsi="宋体"/>
          <w:i w:val="0"/>
          <w:iCs/>
        </w:rPr>
      </w:pPr>
      <w:r>
        <w:rPr>
          <w:rFonts w:ascii="宋体" w:eastAsia="宋体" w:hAnsi="宋体" w:hint="eastAsia"/>
          <w:i w:val="0"/>
          <w:iCs/>
        </w:rPr>
        <w:t>2.从横向来看，虽然火器的使用以及重要性随朝代时间而增加，但是单单在一次具体战斗的过程中并不是战争胜利的首要因素，这与欧洲的巨型火炮在攻城战中的决定性作用对比明显。</w:t>
      </w:r>
    </w:p>
    <w:p w14:paraId="2A211612" w14:textId="77777777" w:rsidR="00132150" w:rsidRDefault="00132150" w:rsidP="00132150">
      <w:pPr>
        <w:ind w:firstLine="420"/>
        <w:rPr>
          <w:rFonts w:ascii="宋体" w:eastAsia="宋体" w:hAnsi="宋体"/>
          <w:i w:val="0"/>
          <w:iCs/>
        </w:rPr>
      </w:pPr>
      <w:r>
        <w:rPr>
          <w:rFonts w:ascii="宋体" w:eastAsia="宋体" w:hAnsi="宋体" w:hint="eastAsia"/>
          <w:i w:val="0"/>
          <w:iCs/>
        </w:rPr>
        <w:t>因此，作者在章末顺势提出了问题：为什么中国没有“升级”出大型火炮？为了回答这个问题，我们自然要关心欧洲火炮的发展历程，也就来到了第二篇。</w:t>
      </w:r>
    </w:p>
    <w:p w14:paraId="52587BFE" w14:textId="77777777" w:rsidR="00132150" w:rsidRDefault="00132150" w:rsidP="00132150">
      <w:pPr>
        <w:rPr>
          <w:rFonts w:ascii="宋体" w:eastAsia="宋体" w:hAnsi="宋体"/>
          <w:i w:val="0"/>
          <w:iCs/>
        </w:rPr>
      </w:pPr>
    </w:p>
    <w:p w14:paraId="279995BE" w14:textId="77777777" w:rsidR="00132150" w:rsidRDefault="00132150" w:rsidP="00132150">
      <w:pPr>
        <w:rPr>
          <w:rFonts w:ascii="宋体" w:eastAsia="宋体" w:hAnsi="宋体"/>
          <w:i w:val="0"/>
          <w:iCs/>
        </w:rPr>
      </w:pPr>
      <w:r>
        <w:rPr>
          <w:rFonts w:ascii="宋体" w:eastAsia="宋体" w:hAnsi="宋体" w:hint="eastAsia"/>
          <w:i w:val="0"/>
          <w:iCs/>
        </w:rPr>
        <w:t>第二篇：欧洲火器发展</w:t>
      </w:r>
    </w:p>
    <w:p w14:paraId="4A126507" w14:textId="77777777" w:rsidR="00132150" w:rsidRDefault="00132150" w:rsidP="00132150">
      <w:pPr>
        <w:rPr>
          <w:rFonts w:ascii="宋体" w:eastAsia="宋体" w:hAnsi="宋体"/>
          <w:i w:val="0"/>
          <w:iCs/>
        </w:rPr>
      </w:pPr>
    </w:p>
    <w:p w14:paraId="3EBA9090" w14:textId="77777777" w:rsidR="00132150" w:rsidRDefault="00132150" w:rsidP="00132150">
      <w:pPr>
        <w:ind w:firstLine="420"/>
        <w:rPr>
          <w:rFonts w:ascii="宋体" w:eastAsia="宋体" w:hAnsi="宋体"/>
          <w:i w:val="0"/>
          <w:iCs/>
        </w:rPr>
      </w:pPr>
      <w:r>
        <w:rPr>
          <w:rFonts w:ascii="宋体" w:eastAsia="宋体" w:hAnsi="宋体" w:hint="eastAsia"/>
          <w:i w:val="0"/>
          <w:iCs/>
        </w:rPr>
        <w:t>本部分作者首先回顾了15世纪以前欧洲的火器从发明直到进化出大型火炮的这段历程，从中欧洲的战争模式中分析出了火炮对早期战争的决定性影响，进而对比了中国和欧洲在城墙工事修筑特点、战争频率的角度有力的回答了为什么欧洲能进化出巨型火炮。</w:t>
      </w:r>
    </w:p>
    <w:p w14:paraId="1648C80C" w14:textId="77777777" w:rsidR="00132150" w:rsidRDefault="00132150" w:rsidP="00132150">
      <w:pPr>
        <w:ind w:firstLine="420"/>
        <w:rPr>
          <w:rFonts w:ascii="宋体" w:eastAsia="宋体" w:hAnsi="宋体"/>
          <w:i w:val="0"/>
          <w:iCs/>
        </w:rPr>
      </w:pPr>
      <w:r>
        <w:rPr>
          <w:rFonts w:ascii="宋体" w:eastAsia="宋体" w:hAnsi="宋体" w:hint="eastAsia"/>
          <w:i w:val="0"/>
          <w:iCs/>
        </w:rPr>
        <w:t>接下来，作者从技术谈到影响，从战争谈到政治结构，得出成熟运用火器的战争模式客观上促进了国家竞争兼并从而达到中央集权的现象，从而为下一步欧洲的现代化与扩张统治做下铺垫。</w:t>
      </w:r>
    </w:p>
    <w:p w14:paraId="012F1EC6" w14:textId="77777777" w:rsidR="00132150" w:rsidRDefault="00132150" w:rsidP="00132150">
      <w:pPr>
        <w:ind w:firstLine="420"/>
        <w:rPr>
          <w:rFonts w:ascii="宋体" w:eastAsia="宋体" w:hAnsi="宋体" w:hint="eastAsia"/>
          <w:i w:val="0"/>
          <w:iCs/>
        </w:rPr>
      </w:pPr>
      <w:r>
        <w:rPr>
          <w:rFonts w:ascii="宋体" w:eastAsia="宋体" w:hAnsi="宋体" w:hint="eastAsia"/>
          <w:i w:val="0"/>
          <w:iCs/>
        </w:rPr>
        <w:lastRenderedPageBreak/>
        <w:t>最后，作者对比了在15世纪发生于中西方之间的一次小规模战争中两方火器的运用，得到的结论是中西方在这个时候火器的水平差异并不明显，从而引出下一篇关于中西火器水平并驾齐驱的时代这一部分的介绍。</w:t>
      </w:r>
    </w:p>
    <w:p w14:paraId="07BC3E11" w14:textId="77777777" w:rsidR="00132150" w:rsidRPr="001B577C" w:rsidRDefault="00132150" w:rsidP="00132150">
      <w:pPr>
        <w:rPr>
          <w:rFonts w:ascii="宋体" w:eastAsia="宋体" w:hAnsi="宋体" w:hint="eastAsia"/>
          <w:i w:val="0"/>
          <w:iCs/>
        </w:rPr>
      </w:pPr>
    </w:p>
    <w:p w14:paraId="5BA5C520" w14:textId="77777777" w:rsidR="00132150" w:rsidRDefault="00132150" w:rsidP="00132150">
      <w:pPr>
        <w:rPr>
          <w:rFonts w:ascii="宋体" w:eastAsia="宋体" w:hAnsi="宋体"/>
          <w:i w:val="0"/>
          <w:iCs/>
        </w:rPr>
      </w:pPr>
      <w:r>
        <w:rPr>
          <w:rFonts w:ascii="宋体" w:eastAsia="宋体" w:hAnsi="宋体" w:hint="eastAsia"/>
          <w:i w:val="0"/>
          <w:iCs/>
        </w:rPr>
        <w:t>第三篇：并驾齐驱的时代</w:t>
      </w:r>
    </w:p>
    <w:p w14:paraId="018855C0" w14:textId="77777777" w:rsidR="00132150" w:rsidRDefault="00132150" w:rsidP="00132150">
      <w:pPr>
        <w:rPr>
          <w:rFonts w:ascii="宋体" w:eastAsia="宋体" w:hAnsi="宋体"/>
          <w:i w:val="0"/>
          <w:iCs/>
        </w:rPr>
      </w:pPr>
    </w:p>
    <w:p w14:paraId="664E5EF2" w14:textId="77777777" w:rsidR="00132150" w:rsidRDefault="00132150" w:rsidP="00132150">
      <w:pPr>
        <w:ind w:firstLine="420"/>
        <w:rPr>
          <w:rFonts w:ascii="宋体" w:eastAsia="宋体" w:hAnsi="宋体"/>
          <w:i w:val="0"/>
          <w:iCs/>
        </w:rPr>
      </w:pPr>
      <w:r>
        <w:rPr>
          <w:rFonts w:ascii="宋体" w:eastAsia="宋体" w:hAnsi="宋体" w:hint="eastAsia"/>
          <w:i w:val="0"/>
          <w:iCs/>
        </w:rPr>
        <w:t>本章主要着眼于15世纪前后中西方火器水平的对比、以及中西方火器技术和战争方式通过战争而相互学习交流更新换代的事实，从中得到的结论是欧洲的火器等战争水平虽有优势但是并没有像即将到来的军事大分流那样压倒性的优势，但在海上战争中的确有明显的与优势。</w:t>
      </w:r>
    </w:p>
    <w:p w14:paraId="189050FE" w14:textId="7F6D2F43" w:rsidR="00132150" w:rsidRDefault="00132150" w:rsidP="00132150">
      <w:pPr>
        <w:ind w:firstLine="420"/>
        <w:rPr>
          <w:rFonts w:ascii="宋体" w:eastAsia="宋体" w:hAnsi="宋体" w:hint="eastAsia"/>
          <w:i w:val="0"/>
          <w:iCs/>
        </w:rPr>
      </w:pPr>
      <w:r>
        <w:rPr>
          <w:rFonts w:ascii="宋体" w:eastAsia="宋体" w:hAnsi="宋体" w:hint="eastAsia"/>
          <w:i w:val="0"/>
          <w:iCs/>
        </w:rPr>
        <w:t>本章列举了大量有趣而生动的例子说明上述“技术传播学习，水平并驾齐驱”论点：中国吸收并成功改造应用缴获的弗朗基火铳、滑膛枪在东亚的成功应用、在中国欧洲交战中学习欧洲的海上优势、欧洲学习中国的城堡建造方式等。</w:t>
      </w:r>
    </w:p>
    <w:p w14:paraId="737FD7B8" w14:textId="77777777" w:rsidR="00132150" w:rsidRDefault="00132150" w:rsidP="00132150">
      <w:pPr>
        <w:ind w:firstLine="420"/>
        <w:rPr>
          <w:rFonts w:ascii="宋体" w:eastAsia="宋体" w:hAnsi="宋体" w:hint="eastAsia"/>
          <w:i w:val="0"/>
          <w:iCs/>
        </w:rPr>
      </w:pPr>
      <w:r>
        <w:rPr>
          <w:rFonts w:ascii="宋体" w:eastAsia="宋体" w:hAnsi="宋体" w:hint="eastAsia"/>
          <w:i w:val="0"/>
          <w:iCs/>
        </w:rPr>
        <w:t>至此，本书还没有明显的对本书的写作目的，也就是军事大分流的原因进行分析，但之前的这些论述中为我们展现了中国欧洲在军事大分流之前的火器战争水平与各自的在战争上的运用特点，从而为本书的最后一个部分分析军事大分流的原因做好了充足的准备。</w:t>
      </w:r>
    </w:p>
    <w:p w14:paraId="0A839792" w14:textId="77777777" w:rsidR="00132150" w:rsidRPr="001B577C" w:rsidRDefault="00132150" w:rsidP="00132150">
      <w:pPr>
        <w:rPr>
          <w:rFonts w:ascii="宋体" w:eastAsia="宋体" w:hAnsi="宋体" w:hint="eastAsia"/>
          <w:i w:val="0"/>
          <w:iCs/>
        </w:rPr>
      </w:pPr>
    </w:p>
    <w:p w14:paraId="755A7AE7" w14:textId="77777777" w:rsidR="00132150" w:rsidRDefault="00132150" w:rsidP="00132150">
      <w:pPr>
        <w:rPr>
          <w:rFonts w:ascii="宋体" w:eastAsia="宋体" w:hAnsi="宋体"/>
          <w:i w:val="0"/>
          <w:iCs/>
        </w:rPr>
      </w:pPr>
      <w:r>
        <w:rPr>
          <w:rFonts w:ascii="宋体" w:eastAsia="宋体" w:hAnsi="宋体" w:hint="eastAsia"/>
          <w:i w:val="0"/>
          <w:iCs/>
        </w:rPr>
        <w:t>第四篇</w:t>
      </w:r>
    </w:p>
    <w:p w14:paraId="2B29D8F8" w14:textId="77777777" w:rsidR="00132150" w:rsidRDefault="00132150" w:rsidP="00132150">
      <w:pPr>
        <w:rPr>
          <w:rFonts w:ascii="宋体" w:eastAsia="宋体" w:hAnsi="宋体"/>
          <w:i w:val="0"/>
          <w:iCs/>
        </w:rPr>
      </w:pPr>
    </w:p>
    <w:p w14:paraId="7F756F0B" w14:textId="77777777" w:rsidR="00132150" w:rsidRDefault="00132150" w:rsidP="00132150">
      <w:pPr>
        <w:ind w:firstLine="420"/>
        <w:rPr>
          <w:rFonts w:ascii="宋体" w:eastAsia="宋体" w:hAnsi="宋体" w:hint="eastAsia"/>
          <w:i w:val="0"/>
          <w:iCs/>
        </w:rPr>
      </w:pPr>
      <w:r>
        <w:rPr>
          <w:rFonts w:ascii="宋体" w:eastAsia="宋体" w:hAnsi="宋体" w:hint="eastAsia"/>
          <w:i w:val="0"/>
          <w:iCs/>
        </w:rPr>
        <w:t>作者首先简要地总结了第一次军事大分流的原因：欧洲工业化体系全面发展，实验科学运用于战争，地缘摩擦使得火器技术突飞猛进；但反观中国却在清朝初年的长期和平中缺乏战争实践因此火器战争技术下降等等原因。</w:t>
      </w:r>
    </w:p>
    <w:p w14:paraId="5731E7BD" w14:textId="77777777" w:rsidR="00132150" w:rsidRDefault="00132150" w:rsidP="00132150">
      <w:pPr>
        <w:ind w:firstLine="420"/>
        <w:rPr>
          <w:rFonts w:ascii="宋体" w:eastAsia="宋体" w:hAnsi="宋体"/>
          <w:i w:val="0"/>
          <w:iCs/>
        </w:rPr>
      </w:pPr>
      <w:r>
        <w:rPr>
          <w:rFonts w:ascii="宋体" w:eastAsia="宋体" w:hAnsi="宋体" w:hint="eastAsia"/>
          <w:i w:val="0"/>
          <w:iCs/>
        </w:rPr>
        <w:t>接下来作者叙述了中国在19到20世纪现代化的尝试，这其中包括了系统性学习技术的尝试与困难并简要的总结了现代化总体上收效甚微的原因。</w:t>
      </w:r>
    </w:p>
    <w:p w14:paraId="3094297C" w14:textId="77777777" w:rsidR="00132150" w:rsidRDefault="00132150" w:rsidP="00132150">
      <w:pPr>
        <w:ind w:firstLine="420"/>
        <w:rPr>
          <w:rFonts w:ascii="宋体" w:eastAsia="宋体" w:hAnsi="宋体" w:hint="eastAsia"/>
          <w:i w:val="0"/>
          <w:iCs/>
        </w:rPr>
      </w:pPr>
      <w:r>
        <w:rPr>
          <w:rFonts w:ascii="宋体" w:eastAsia="宋体" w:hAnsi="宋体" w:hint="eastAsia"/>
          <w:i w:val="0"/>
          <w:iCs/>
        </w:rPr>
        <w:t>最后一部分作者对全书的内容进行了总结，指出了军事史的研究过程要考虑十分综合的的因素共同作用的结果。</w:t>
      </w:r>
    </w:p>
    <w:p w14:paraId="798E46E5" w14:textId="77777777" w:rsidR="006D6459" w:rsidRPr="00132150" w:rsidRDefault="00132150">
      <w:pPr>
        <w:rPr>
          <w:i w:val="0"/>
          <w:iCs/>
        </w:rPr>
      </w:pPr>
    </w:p>
    <w:sectPr w:rsidR="006D6459" w:rsidRPr="00132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50"/>
    <w:rsid w:val="000D1E0B"/>
    <w:rsid w:val="00132150"/>
    <w:rsid w:val="00170ABA"/>
    <w:rsid w:val="002075E5"/>
    <w:rsid w:val="00E0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64E4"/>
  <w15:chartTrackingRefBased/>
  <w15:docId w15:val="{55C249B0-565F-4AA1-8FBA-E8FFFFBF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1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海峰 唐</dc:creator>
  <cp:keywords/>
  <dc:description/>
  <cp:lastModifiedBy>海峰 唐</cp:lastModifiedBy>
  <cp:revision>1</cp:revision>
  <dcterms:created xsi:type="dcterms:W3CDTF">2020-04-26T11:06:00Z</dcterms:created>
  <dcterms:modified xsi:type="dcterms:W3CDTF">2020-04-26T11:07:00Z</dcterms:modified>
</cp:coreProperties>
</file>