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74F55" w14:textId="1F049E7D" w:rsidR="00A30514" w:rsidRDefault="00ED3228" w:rsidP="00B41B38">
      <w:pPr>
        <w:pStyle w:val="1"/>
      </w:pPr>
      <w:r w:rsidRPr="00ED3228">
        <w:rPr>
          <w:rFonts w:hint="eastAsia"/>
        </w:rPr>
        <w:t>欧洲枪炮发展</w:t>
      </w:r>
    </w:p>
    <w:p w14:paraId="1A2DA87A" w14:textId="627AAE16" w:rsidR="00B41B38" w:rsidRDefault="00B41B38" w:rsidP="00B41B38">
      <w:pPr>
        <w:pStyle w:val="2"/>
      </w:pPr>
      <w:r>
        <w:rPr>
          <w:rFonts w:hint="eastAsia"/>
        </w:rPr>
        <w:t>欧洲的枪炮早期</w:t>
      </w:r>
    </w:p>
    <w:p w14:paraId="0F40EA78" w14:textId="0467B8EA" w:rsidR="00ED3228" w:rsidRDefault="00ED3228" w:rsidP="00ED3228">
      <w:pPr>
        <w:ind w:firstLine="420"/>
        <w:jc w:val="left"/>
        <w:rPr>
          <w:szCs w:val="21"/>
        </w:rPr>
      </w:pPr>
      <w:r w:rsidRPr="00ED3228">
        <w:rPr>
          <w:rFonts w:hint="eastAsia"/>
          <w:szCs w:val="21"/>
        </w:rPr>
        <w:t>今天的学者一致认为，枪炮是中国发明的，并在10世纪或11世纪的中国首次出现。</w:t>
      </w:r>
      <w:r w:rsidR="002A5374">
        <w:rPr>
          <w:rFonts w:hint="eastAsia"/>
          <w:szCs w:val="21"/>
        </w:rPr>
        <w:t>在中国，枪炮有着这样的发展阶段：枪管由竹子、纸逐渐变为金属，它的杀伤力从依靠火星、火焰到依靠它的发射物，直到最终演进为一把早期的枪。但在欧洲却没有文献记载过这样的发展史，枪炮似乎在1326年一经出现就完全定型，就像李约瑟写的：“所有的准备工作和试探性的尝试都在中国，而伊斯兰世界和西方得到的就是全须全尾的”。这些都说明，火药在欧洲是作为一种成熟的技术引进的。</w:t>
      </w:r>
    </w:p>
    <w:p w14:paraId="7EADB391" w14:textId="08A33A2B" w:rsidR="002A5374" w:rsidRDefault="002A5374" w:rsidP="00ED322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火药来到欧洲就是用作军事用途的，而这一点也恰恰解释了火药和枪传播的速度之快。我们无法确切知道枪炮何时到达了欧洲，但可以明确的是在14世纪20年代，文献中首次清晰地提及到了枪炮。</w:t>
      </w:r>
      <w:r w:rsidRPr="002A5374">
        <w:rPr>
          <w:rFonts w:hint="eastAsia"/>
          <w:color w:val="FF0000"/>
          <w:szCs w:val="21"/>
        </w:rPr>
        <w:t>（图）</w:t>
      </w:r>
      <w:r w:rsidR="0059284E" w:rsidRPr="0059284E">
        <w:rPr>
          <w:rFonts w:hint="eastAsia"/>
          <w:szCs w:val="21"/>
        </w:rPr>
        <w:t>在那以后</w:t>
      </w:r>
      <w:r w:rsidR="0059284E">
        <w:rPr>
          <w:rFonts w:hint="eastAsia"/>
          <w:szCs w:val="21"/>
        </w:rPr>
        <w:t>，欧洲枪炮的发展进程便开始了。</w:t>
      </w:r>
    </w:p>
    <w:p w14:paraId="78FB31A0" w14:textId="15E02E3D" w:rsidR="0059284E" w:rsidRDefault="0059284E" w:rsidP="00ED322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起初的情况是，会造枪的人会得到极高的奖励，但这个职业的风险同样很高。比如在早期，就有很多试炮造成人员伤亡的案例。但也正是火炮有着这样巨大的声音和致人死命的威力，火炮很快恶名昭著。甚至有很多人将火炮比作瘟疫，既邪恶致命又寻常可见。</w:t>
      </w:r>
    </w:p>
    <w:p w14:paraId="48DD6FBB" w14:textId="72143B3D" w:rsidR="005F5FCA" w:rsidRDefault="0059284E" w:rsidP="005F5FCA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和中国一样，欧洲早期的火炮也并不是后来的样子，那时的炮就想个</w:t>
      </w:r>
      <w:r w:rsidR="00EA4161">
        <w:rPr>
          <w:rFonts w:hint="eastAsia"/>
          <w:szCs w:val="21"/>
        </w:rPr>
        <w:t>侧放的花瓶，球状瓶肚外加一个狭窄的瓶颈。</w:t>
      </w:r>
      <w:r w:rsidR="00EA4161" w:rsidRPr="00D731F0">
        <w:rPr>
          <w:rFonts w:hint="eastAsia"/>
          <w:color w:val="FF0000"/>
          <w:szCs w:val="21"/>
        </w:rPr>
        <w:t>（图）</w:t>
      </w:r>
      <w:r w:rsidR="00EA4161">
        <w:rPr>
          <w:rFonts w:hint="eastAsia"/>
          <w:szCs w:val="21"/>
        </w:rPr>
        <w:t>但我们对欧洲早期的炮仍难有清晰的概念，毕竟那时欧洲并没有像中国有那么多炮，也没有像中国那样有如此详尽的记载。现在公认的一支较早的欧洲火炮“罗舒特炮”</w:t>
      </w:r>
      <w:r w:rsidR="00EA4161" w:rsidRPr="00D731F0">
        <w:rPr>
          <w:rFonts w:hint="eastAsia"/>
          <w:color w:val="FF0000"/>
          <w:szCs w:val="21"/>
        </w:rPr>
        <w:t>（图）</w:t>
      </w:r>
      <w:r w:rsidR="00EA4161">
        <w:rPr>
          <w:rFonts w:hint="eastAsia"/>
          <w:szCs w:val="21"/>
        </w:rPr>
        <w:t>，就是矮矮胖胖如花瓶一般。</w:t>
      </w:r>
      <w:r w:rsidR="00B8363C">
        <w:rPr>
          <w:rFonts w:hint="eastAsia"/>
          <w:szCs w:val="21"/>
        </w:rPr>
        <w:t>当然也有其他样式的火枪，但大体都较小，并未脱离中国炮的形制。</w:t>
      </w:r>
      <w:r w:rsidR="00A24227">
        <w:rPr>
          <w:rFonts w:hint="eastAsia"/>
          <w:szCs w:val="21"/>
        </w:rPr>
        <w:t>故而在当时，火炮的受青睐程度仍低于攻城更为有效的投石机。事实上，在大约1500年之前火器在欧洲战场上都无甚大用</w:t>
      </w:r>
      <w:r w:rsidR="007B016B">
        <w:rPr>
          <w:rFonts w:hint="eastAsia"/>
          <w:szCs w:val="21"/>
        </w:rPr>
        <w:t>，至少远非重要角色。直到14世纪晚期到15世纪，火炮才成为战场上的常客。</w:t>
      </w:r>
    </w:p>
    <w:p w14:paraId="065DEFF5" w14:textId="6F03AE57" w:rsidR="00A24227" w:rsidRDefault="005F5FCA" w:rsidP="00A2422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而此时的中国，火炮则能发挥比较重要的作用，技术的优势是一方面，但更重要的是当时的中国军队能更好的安排火铳，运用轮射技巧。</w:t>
      </w:r>
    </w:p>
    <w:p w14:paraId="1069FCDA" w14:textId="4D15E234" w:rsidR="00B41B38" w:rsidRDefault="00B41B38" w:rsidP="00B41B38">
      <w:pPr>
        <w:jc w:val="left"/>
        <w:rPr>
          <w:szCs w:val="21"/>
        </w:rPr>
      </w:pPr>
    </w:p>
    <w:p w14:paraId="5B93C8C5" w14:textId="7337601A" w:rsidR="00B41B38" w:rsidRDefault="00B41B38" w:rsidP="00B41B38">
      <w:pPr>
        <w:pStyle w:val="2"/>
      </w:pPr>
      <w:r>
        <w:rPr>
          <w:rFonts w:hint="eastAsia"/>
        </w:rPr>
        <w:t>巨炮</w:t>
      </w:r>
    </w:p>
    <w:p w14:paraId="35D072D5" w14:textId="6BFD81D3" w:rsidR="003574D2" w:rsidRDefault="003574D2" w:rsidP="003574D2">
      <w:pPr>
        <w:ind w:firstLine="420"/>
      </w:pPr>
      <w:r>
        <w:rPr>
          <w:rFonts w:hint="eastAsia"/>
        </w:rPr>
        <w:t>在14世纪末期，欧洲的火炮开始走上了一条和中国不同的发展之路，它变得越来越大，更多地用作轰击堡垒之选，而中国的火炮依然玲珑小巧。</w:t>
      </w:r>
    </w:p>
    <w:p w14:paraId="776A6EF7" w14:textId="24686404" w:rsidR="003574D2" w:rsidRDefault="003574D2" w:rsidP="003574D2">
      <w:pPr>
        <w:ind w:firstLine="420"/>
      </w:pPr>
      <w:r>
        <w:rPr>
          <w:rFonts w:hint="eastAsia"/>
        </w:rPr>
        <w:t>提到巨炮，不得不提勃艮第公国，一个建筑于巨炮之上的强国。</w:t>
      </w:r>
      <w:r w:rsidR="007178F8">
        <w:rPr>
          <w:rFonts w:hint="eastAsia"/>
        </w:rPr>
        <w:t>勃艮第</w:t>
      </w:r>
      <w:r>
        <w:rPr>
          <w:rFonts w:hint="eastAsia"/>
        </w:rPr>
        <w:t>大公赞助各类火药武器的研究和开发，并在不断的领土扩张中第一次证明了巨炮的价值</w:t>
      </w:r>
      <w:r w:rsidR="007178F8">
        <w:rPr>
          <w:rFonts w:hint="eastAsia"/>
        </w:rPr>
        <w:t>。例如，在1377年，他就运用巨炮（加农炮）助法军夺取了英国人的奥德雷克城堡。</w:t>
      </w:r>
      <w:r w:rsidR="007178F8" w:rsidRPr="00D731F0">
        <w:rPr>
          <w:rFonts w:hint="eastAsia"/>
          <w:color w:val="FF0000"/>
        </w:rPr>
        <w:t>（图）</w:t>
      </w:r>
      <w:r w:rsidR="007178F8">
        <w:rPr>
          <w:rFonts w:hint="eastAsia"/>
        </w:rPr>
        <w:t>也正是这一战，开启了一个新纪元，一个可以用火炮摧毁城墙的纪元。</w:t>
      </w:r>
    </w:p>
    <w:p w14:paraId="6BEB8432" w14:textId="65520D97" w:rsidR="007178F8" w:rsidRDefault="007178F8" w:rsidP="003574D2">
      <w:pPr>
        <w:ind w:firstLine="420"/>
      </w:pPr>
      <w:r>
        <w:rPr>
          <w:rFonts w:hint="eastAsia"/>
        </w:rPr>
        <w:t>由此，欧洲人开始比赛着造出越来越大的火炮，甚至由于金钱和时间上的巨大投入，有些火炮还被起了名字，如格力特、卡特琳等。这些巨兽改变了欧洲的战争，特别是15世纪初，英王亨利五世对法国的征讨拉开了大炮时代的序幕，战争的天平开始向进攻的一方倾斜。</w:t>
      </w:r>
    </w:p>
    <w:p w14:paraId="69F99181" w14:textId="62732CFD" w:rsidR="0051530E" w:rsidRDefault="001C5909" w:rsidP="0051530E">
      <w:pPr>
        <w:ind w:firstLine="420"/>
      </w:pPr>
      <w:r>
        <w:rPr>
          <w:rFonts w:hint="eastAsia"/>
        </w:rPr>
        <w:t>而在这期间的许多战役中，奥斯曼土耳其进攻君士坦丁堡算是最为著名的</w:t>
      </w:r>
      <w:r w:rsidR="00C87FDE">
        <w:rPr>
          <w:rFonts w:hint="eastAsia"/>
        </w:rPr>
        <w:t>一战</w:t>
      </w:r>
      <w:r>
        <w:rPr>
          <w:rFonts w:hint="eastAsia"/>
        </w:rPr>
        <w:t>。</w:t>
      </w:r>
      <w:r w:rsidR="001F5E95">
        <w:rPr>
          <w:rFonts w:hint="eastAsia"/>
        </w:rPr>
        <w:t>要知道，君士坦丁堡在当时几乎是一个坚不可摧的存在，比起其他城镇的护卫墙，这座古城实在是不</w:t>
      </w:r>
      <w:r w:rsidR="001F5E95">
        <w:rPr>
          <w:rFonts w:hint="eastAsia"/>
        </w:rPr>
        <w:lastRenderedPageBreak/>
        <w:t>可等量齐观。</w:t>
      </w:r>
      <w:r w:rsidR="001F5E95" w:rsidRPr="00D731F0">
        <w:rPr>
          <w:rFonts w:hint="eastAsia"/>
          <w:color w:val="FF0000"/>
        </w:rPr>
        <w:t>（图）</w:t>
      </w:r>
      <w:r w:rsidR="001F5E95">
        <w:rPr>
          <w:rFonts w:hint="eastAsia"/>
        </w:rPr>
        <w:t>君士坦丁堡的陷落是军事史上的大事，是火炮这种武器的标志性胜利，标志了西方历史中的一个长阶段的结束。</w:t>
      </w:r>
      <w:r w:rsidR="0051530E">
        <w:rPr>
          <w:rFonts w:hint="eastAsia"/>
        </w:rPr>
        <w:t>直到欧洲人学会建筑新式堡垒时，攻守双方的平衡才再次重现。</w:t>
      </w:r>
    </w:p>
    <w:p w14:paraId="7791C00C" w14:textId="77777777" w:rsidR="001C6015" w:rsidRDefault="001C6015" w:rsidP="0051530E">
      <w:pPr>
        <w:ind w:firstLine="420"/>
        <w:rPr>
          <w:rFonts w:hint="eastAsia"/>
        </w:rPr>
      </w:pPr>
    </w:p>
    <w:p w14:paraId="7EC2879C" w14:textId="2D8179E8" w:rsidR="0051530E" w:rsidRDefault="0051530E" w:rsidP="0051530E">
      <w:pPr>
        <w:ind w:firstLine="420"/>
      </w:pPr>
      <w:r>
        <w:rPr>
          <w:rFonts w:hint="eastAsia"/>
        </w:rPr>
        <w:t>但奇怪的时，这些改变都并未在中国发生</w:t>
      </w:r>
      <w:r w:rsidR="007371B1">
        <w:rPr>
          <w:rFonts w:hint="eastAsia"/>
        </w:rPr>
        <w:t>，原因在何？作者提出了一个关键的原因——墙。</w:t>
      </w:r>
      <w:r w:rsidR="00344E5B">
        <w:rPr>
          <w:rFonts w:hint="eastAsia"/>
        </w:rPr>
        <w:t>墙在传统中国具有深刻的文化意义，它代表了政治权威和王权</w:t>
      </w:r>
      <w:r w:rsidR="001C6015">
        <w:rPr>
          <w:rFonts w:hint="eastAsia"/>
        </w:rPr>
        <w:t>。</w:t>
      </w:r>
      <w:r w:rsidR="00D731F0">
        <w:rPr>
          <w:rFonts w:hint="eastAsia"/>
        </w:rPr>
        <w:t>相对于中国高耸、无法逾越的、厚实的城墙，欧洲中世纪的城堡简直不堪一击</w:t>
      </w:r>
      <w:r w:rsidR="00344E5B">
        <w:rPr>
          <w:rFonts w:hint="eastAsia"/>
        </w:rPr>
        <w:t>。</w:t>
      </w:r>
      <w:r w:rsidR="001C6015">
        <w:rPr>
          <w:rFonts w:hint="eastAsia"/>
        </w:rPr>
        <w:t>事实上，明城墙底部厚10米至20米，顶部厚5至10米，而相对的，欧洲同时期的城墙往往只有1.5至2米厚，就连西方最高大的君士坦丁堡，它的外墙和内墙也分别只有2米和4米厚。而实际上，在中世纪的绝大数多数时期，欧洲大部分城镇是没有墙的。</w:t>
      </w:r>
    </w:p>
    <w:p w14:paraId="5B2E8256" w14:textId="1DB92939" w:rsidR="001C6015" w:rsidRDefault="001C6015" w:rsidP="0051530E">
      <w:pPr>
        <w:ind w:firstLine="420"/>
      </w:pPr>
      <w:r>
        <w:rPr>
          <w:rFonts w:hint="eastAsia"/>
        </w:rPr>
        <w:t>轰开2米厚的墙当然比击穿15米厚的容易太多，但这还不是唯一的原因，原因还在于城墙的修建方式。</w:t>
      </w:r>
      <w:r w:rsidR="0020638E">
        <w:rPr>
          <w:rFonts w:hint="eastAsia"/>
        </w:rPr>
        <w:t>欧洲墙是石制的，中国墙则是泥土胚子，能够吸收火炮的动能。此外，中国城墙的倾斜墙体也能分散抛射物的冲量。</w:t>
      </w:r>
    </w:p>
    <w:p w14:paraId="636F3324" w14:textId="2590DB48" w:rsidR="000F4170" w:rsidRDefault="000F4170" w:rsidP="0051530E">
      <w:pPr>
        <w:ind w:firstLine="420"/>
      </w:pPr>
      <w:r>
        <w:rPr>
          <w:rFonts w:hint="eastAsia"/>
        </w:rPr>
        <w:t>那么，如果欧洲人遭遇的是中国那样的城墙，他们还会斥巨资研发出以击碎城墙为目的的火炮吗？我想不会。</w:t>
      </w:r>
    </w:p>
    <w:p w14:paraId="2E5CCD52" w14:textId="393D8A0C" w:rsidR="009D5881" w:rsidRDefault="009D5881" w:rsidP="009D5881"/>
    <w:p w14:paraId="08E5BE3D" w14:textId="0AAC1821" w:rsidR="009D5881" w:rsidRDefault="009D5881" w:rsidP="009D5881">
      <w:pPr>
        <w:pStyle w:val="2"/>
      </w:pPr>
      <w:r>
        <w:rPr>
          <w:rFonts w:hint="eastAsia"/>
        </w:rPr>
        <w:t>经典火炮在欧洲的发展</w:t>
      </w:r>
    </w:p>
    <w:p w14:paraId="0521A433" w14:textId="291FDE99" w:rsidR="00BC2541" w:rsidRDefault="00480065" w:rsidP="00BC2541">
      <w:pPr>
        <w:ind w:firstLine="420"/>
      </w:pPr>
      <w:r>
        <w:rPr>
          <w:rFonts w:hint="eastAsia"/>
        </w:rPr>
        <w:t>中国在何时开始落后于西欧？也许难以给出一个确切的答案，不过无可争议的是，某种程度的差距在1500年前就拉开了。</w:t>
      </w:r>
      <w:r w:rsidR="00BC2541">
        <w:rPr>
          <w:rFonts w:hint="eastAsia"/>
        </w:rPr>
        <w:t>更确切地说，</w:t>
      </w:r>
      <w:r>
        <w:rPr>
          <w:rFonts w:hint="eastAsia"/>
        </w:rPr>
        <w:t>在1480年左右，欧洲加农炮便达到了一个经典的形制：更长、更轻、更高效</w:t>
      </w:r>
      <w:r w:rsidR="00413D0C">
        <w:rPr>
          <w:rFonts w:hint="eastAsia"/>
        </w:rPr>
        <w:t>、更精准，并开始使用铁质炮弹，填弹方式也有所改进</w:t>
      </w:r>
      <w:r>
        <w:rPr>
          <w:rFonts w:hint="eastAsia"/>
        </w:rPr>
        <w:t>，并由此进入了长达三个世纪的相对固定的时期。</w:t>
      </w:r>
      <w:r w:rsidR="00BC2541" w:rsidRPr="003027C8">
        <w:rPr>
          <w:rFonts w:hint="eastAsia"/>
          <w:color w:val="FF0000"/>
        </w:rPr>
        <w:t>（图）</w:t>
      </w:r>
    </w:p>
    <w:p w14:paraId="3BE0FF3A" w14:textId="5F5B520C" w:rsidR="00BC2541" w:rsidRDefault="00BC2541" w:rsidP="00BC2541">
      <w:pPr>
        <w:ind w:firstLine="420"/>
      </w:pPr>
      <w:r>
        <w:rPr>
          <w:rFonts w:hint="eastAsia"/>
        </w:rPr>
        <w:t>事实上，火炮在中国经历的发展与欧洲是类似的，都是炮身相对于口径越变越长，但为何中国火炮的发展在此时放缓了？</w:t>
      </w:r>
      <w:r w:rsidR="00413D0C" w:rsidRPr="00413D0C">
        <w:rPr>
          <w:rFonts w:hint="eastAsia"/>
          <w:color w:val="FF0000"/>
        </w:rPr>
        <w:t>（</w:t>
      </w:r>
      <w:r w:rsidR="00413D0C">
        <w:rPr>
          <w:rFonts w:hint="eastAsia"/>
          <w:color w:val="FF0000"/>
        </w:rPr>
        <w:t>对比</w:t>
      </w:r>
      <w:r w:rsidR="00413D0C" w:rsidRPr="00413D0C">
        <w:rPr>
          <w:rFonts w:hint="eastAsia"/>
          <w:color w:val="FF0000"/>
        </w:rPr>
        <w:t>数据）</w:t>
      </w:r>
      <w:r>
        <w:rPr>
          <w:rFonts w:hint="eastAsia"/>
        </w:rPr>
        <w:t>原因也许不在于文化，墙的解释也只能说明炮为何越变越大，但也不足以解释火炮形制的改变。</w:t>
      </w:r>
      <w:r w:rsidR="003027C8">
        <w:rPr>
          <w:rFonts w:hint="eastAsia"/>
        </w:rPr>
        <w:t>那么原因何在？</w:t>
      </w:r>
    </w:p>
    <w:p w14:paraId="5FD31DFA" w14:textId="23ECBC37" w:rsidR="00413D0C" w:rsidRDefault="00413D0C" w:rsidP="00BC2541">
      <w:pPr>
        <w:ind w:firstLine="420"/>
      </w:pPr>
      <w:r>
        <w:rPr>
          <w:rFonts w:hint="eastAsia"/>
        </w:rPr>
        <w:t>有一点值得注意，即欧洲的新式火药。欧洲的火药工匠在15世纪慢慢发现，使用的火药是颗粒还是粉末大有不同</w:t>
      </w:r>
      <w:r w:rsidR="00E65B57">
        <w:rPr>
          <w:rFonts w:hint="eastAsia"/>
        </w:rPr>
        <w:t>，并根据其不同的特点，分别使用在大小型炮上。同时，还有制造火炮工艺上的革命，欧洲人学会了在制造火炮时把炮口朝上（虽然不清楚原因，但这确实让火炮得到了更好的品质）。</w:t>
      </w:r>
    </w:p>
    <w:p w14:paraId="13131373" w14:textId="5A6CE0AF" w:rsidR="00ED1BDE" w:rsidRDefault="00ED1BDE" w:rsidP="00ED1BDE">
      <w:pPr>
        <w:ind w:firstLine="420"/>
      </w:pPr>
      <w:r>
        <w:rPr>
          <w:rFonts w:hint="eastAsia"/>
        </w:rPr>
        <w:t>当然，还会有很多人将这种差异归结于中国文化的僵化、固步自封、保守。但实际上，大量证据显示，中国只是被描绘得那么专制、保守、固步自封，实际并非如此。</w:t>
      </w:r>
    </w:p>
    <w:p w14:paraId="1DF47F8E" w14:textId="47CE263B" w:rsidR="00ED1BDE" w:rsidRDefault="00ED1BDE" w:rsidP="00ED1BDE">
      <w:pPr>
        <w:ind w:firstLine="420"/>
        <w:rPr>
          <w:rFonts w:hint="eastAsia"/>
        </w:rPr>
      </w:pPr>
      <w:r>
        <w:rPr>
          <w:rFonts w:hint="eastAsia"/>
        </w:rPr>
        <w:t>……</w:t>
      </w:r>
    </w:p>
    <w:p w14:paraId="624B4243" w14:textId="0BCFEDA7" w:rsidR="00ED1BDE" w:rsidRDefault="00A372ED" w:rsidP="003027C8">
      <w:pPr>
        <w:ind w:firstLine="420"/>
      </w:pPr>
      <w:r>
        <w:rPr>
          <w:rFonts w:hint="eastAsia"/>
        </w:rPr>
        <w:t>但</w:t>
      </w:r>
      <w:r w:rsidR="00ED1BDE">
        <w:rPr>
          <w:rFonts w:hint="eastAsia"/>
        </w:rPr>
        <w:t>答案或许非常直接，明人没有继续发展火炮</w:t>
      </w:r>
      <w:r w:rsidR="00ED1BDE">
        <w:rPr>
          <w:rFonts w:hint="eastAsia"/>
        </w:rPr>
        <w:t>，无关火药粉、文化等等这些，而仅仅是他们不需要更好的火炮。</w:t>
      </w:r>
      <w:r w:rsidR="003027C8">
        <w:rPr>
          <w:rFonts w:hint="eastAsia"/>
        </w:rPr>
        <w:t>作者指出，原因</w:t>
      </w:r>
      <w:r>
        <w:rPr>
          <w:rFonts w:hint="eastAsia"/>
        </w:rPr>
        <w:t>最</w:t>
      </w:r>
      <w:r w:rsidR="003027C8">
        <w:rPr>
          <w:rFonts w:hint="eastAsia"/>
        </w:rPr>
        <w:t>可能是战争的频度——1449年以后，中国进入了一段相对和平的时期，而欧洲则进入了长期的、激烈的、事关生死的战争时期</w:t>
      </w:r>
      <w:r>
        <w:rPr>
          <w:rFonts w:hint="eastAsia"/>
        </w:rPr>
        <w:t>（“战国时代”）</w:t>
      </w:r>
      <w:r w:rsidR="003027C8">
        <w:rPr>
          <w:rFonts w:hint="eastAsia"/>
        </w:rPr>
        <w:t>。</w:t>
      </w:r>
      <w:r w:rsidRPr="00A372ED">
        <w:rPr>
          <w:rFonts w:hint="eastAsia"/>
          <w:color w:val="FF0000"/>
        </w:rPr>
        <w:t>（对比）</w:t>
      </w:r>
      <w:r>
        <w:rPr>
          <w:rFonts w:hint="eastAsia"/>
        </w:rPr>
        <w:t>竞争环境导致快速的技术革新，相反，在相对和平的氛围这些技术变得不再那么容易前进</w:t>
      </w:r>
      <w:r w:rsidR="002D4130">
        <w:rPr>
          <w:rFonts w:hint="eastAsia"/>
        </w:rPr>
        <w:t>，这也对应了作者在前文中所说的“挑战——回应模式”，或说军事革命模型论。</w:t>
      </w:r>
    </w:p>
    <w:p w14:paraId="311119D8" w14:textId="78195399" w:rsidR="00D56586" w:rsidRDefault="00D56586" w:rsidP="00D56586"/>
    <w:p w14:paraId="7EA91681" w14:textId="01746AE3" w:rsidR="00D56586" w:rsidRDefault="00D56586" w:rsidP="00D56586">
      <w:pPr>
        <w:pStyle w:val="2"/>
      </w:pPr>
      <w:r>
        <w:rPr>
          <w:rFonts w:hint="eastAsia"/>
        </w:rPr>
        <w:t>欧洲的火药时代</w:t>
      </w:r>
    </w:p>
    <w:p w14:paraId="6A354075" w14:textId="3FDC8DE6" w:rsidR="00D56586" w:rsidRDefault="00D56586" w:rsidP="00D56586">
      <w:r>
        <w:tab/>
      </w:r>
      <w:r>
        <w:rPr>
          <w:rFonts w:hint="eastAsia"/>
        </w:rPr>
        <w:t>火炮改变了欧洲的看法，</w:t>
      </w:r>
      <w:r w:rsidR="005C15EE">
        <w:rPr>
          <w:rFonts w:hint="eastAsia"/>
        </w:rPr>
        <w:t>在这场火药革命中，“火药炸垮了骑士阶层”（马克思）。在火药</w:t>
      </w:r>
      <w:r w:rsidR="005C15EE">
        <w:rPr>
          <w:rFonts w:hint="eastAsia"/>
        </w:rPr>
        <w:lastRenderedPageBreak/>
        <w:t>战争的选择下，由于只有大型的、富裕的、组织力更强的政体能负担得起火药战争，高效、中央集权的</w:t>
      </w:r>
      <w:r w:rsidR="002D4130">
        <w:rPr>
          <w:rFonts w:hint="eastAsia"/>
        </w:rPr>
        <w:t>而又拥有常备军的</w:t>
      </w:r>
      <w:r w:rsidR="005C15EE">
        <w:rPr>
          <w:rFonts w:hint="eastAsia"/>
        </w:rPr>
        <w:t>国家留了下来。</w:t>
      </w:r>
      <w:r w:rsidR="002D4130">
        <w:rPr>
          <w:rFonts w:hint="eastAsia"/>
        </w:rPr>
        <w:t>火炮的出现，加速了欧洲无中心体系的结束，导致了军备和战争行为的飞速发展，让欧洲人建立了超越世界其他民族的军事优势，并逐渐开始了一个全球化进程。</w:t>
      </w:r>
    </w:p>
    <w:p w14:paraId="0B3C8E98" w14:textId="2D370F1F" w:rsidR="0062516E" w:rsidRDefault="0062516E" w:rsidP="00D56586"/>
    <w:p w14:paraId="344BF10E" w14:textId="64D3E57B" w:rsidR="0062516E" w:rsidRDefault="0062516E" w:rsidP="0062516E">
      <w:pPr>
        <w:pStyle w:val="2"/>
      </w:pPr>
      <w:r>
        <w:rPr>
          <w:rFonts w:hint="eastAsia"/>
        </w:rPr>
        <w:t>中国与欧洲的接触</w:t>
      </w:r>
    </w:p>
    <w:p w14:paraId="2C3ACB62" w14:textId="4756B4E2" w:rsidR="0062516E" w:rsidRPr="0062516E" w:rsidRDefault="000C1B3F" w:rsidP="0062516E">
      <w:pPr>
        <w:rPr>
          <w:rFonts w:hint="eastAsia"/>
        </w:rPr>
      </w:pPr>
      <w:r>
        <w:tab/>
      </w:r>
      <w:r>
        <w:rPr>
          <w:rFonts w:hint="eastAsia"/>
        </w:rPr>
        <w:t>中葡战争（1521-1522）是中欧历史上第一次的主要军事交锋，而在这场战争中，我们可以又一次地看到“挑战——回应模式”的运转。在第一场发生在1521年的战争中，葡方的火器水平远超中国，但在紧接着的第二战中，中国的火炮就更胜一筹了，从中展现出的是中国人学习的迅速与思想的包容。中葡冲突标志着东亚军事现代化进入了快速发展期，中国的军事技术革新正深入展开，作者也将它</w:t>
      </w:r>
      <w:r w:rsidR="00882E7F">
        <w:rPr>
          <w:rFonts w:hint="eastAsia"/>
        </w:rPr>
        <w:t>称</w:t>
      </w:r>
      <w:bookmarkStart w:id="0" w:name="_GoBack"/>
      <w:bookmarkEnd w:id="0"/>
      <w:r>
        <w:rPr>
          <w:rFonts w:hint="eastAsia"/>
        </w:rPr>
        <w:t>为均势时代。</w:t>
      </w:r>
    </w:p>
    <w:sectPr w:rsidR="0062516E" w:rsidRPr="00625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C9"/>
    <w:rsid w:val="000C1B3F"/>
    <w:rsid w:val="000F4170"/>
    <w:rsid w:val="001C5909"/>
    <w:rsid w:val="001C6015"/>
    <w:rsid w:val="001F5E95"/>
    <w:rsid w:val="0020638E"/>
    <w:rsid w:val="002A5374"/>
    <w:rsid w:val="002D4130"/>
    <w:rsid w:val="003027C8"/>
    <w:rsid w:val="00344E5B"/>
    <w:rsid w:val="003574D2"/>
    <w:rsid w:val="00413D0C"/>
    <w:rsid w:val="00480065"/>
    <w:rsid w:val="0051530E"/>
    <w:rsid w:val="0059284E"/>
    <w:rsid w:val="005C15EE"/>
    <w:rsid w:val="005F5FCA"/>
    <w:rsid w:val="0062516E"/>
    <w:rsid w:val="007178F8"/>
    <w:rsid w:val="007371B1"/>
    <w:rsid w:val="007B016B"/>
    <w:rsid w:val="008634A4"/>
    <w:rsid w:val="00882E7F"/>
    <w:rsid w:val="009D5881"/>
    <w:rsid w:val="00A24227"/>
    <w:rsid w:val="00A30514"/>
    <w:rsid w:val="00A372ED"/>
    <w:rsid w:val="00AB0FC9"/>
    <w:rsid w:val="00B41B38"/>
    <w:rsid w:val="00B8363C"/>
    <w:rsid w:val="00BC2541"/>
    <w:rsid w:val="00C87FDE"/>
    <w:rsid w:val="00D56586"/>
    <w:rsid w:val="00D731F0"/>
    <w:rsid w:val="00E65B57"/>
    <w:rsid w:val="00EA4161"/>
    <w:rsid w:val="00ED1BDE"/>
    <w:rsid w:val="00ED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D593"/>
  <w15:chartTrackingRefBased/>
  <w15:docId w15:val="{EBE1BD06-EB44-4CDD-8121-78D1CD4A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1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1B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1B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1B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志远</dc:creator>
  <cp:keywords/>
  <dc:description/>
  <cp:lastModifiedBy>王 志远</cp:lastModifiedBy>
  <cp:revision>26</cp:revision>
  <dcterms:created xsi:type="dcterms:W3CDTF">2020-04-26T08:34:00Z</dcterms:created>
  <dcterms:modified xsi:type="dcterms:W3CDTF">2020-04-26T11:23:00Z</dcterms:modified>
</cp:coreProperties>
</file>