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小组/支队调查以 </w:t>
      </w:r>
      <w:r>
        <w:rPr>
          <w:rFonts w:hint="eastAsia"/>
          <w:color w:val="FF0000"/>
        </w:rPr>
        <w:t>6000-8000 字</w:t>
      </w:r>
      <w:r>
        <w:rPr>
          <w:rFonts w:hint="eastAsia"/>
        </w:rPr>
        <w:t>为宜</w:t>
      </w:r>
    </w:p>
    <w:p>
      <w:pPr>
        <w:rPr>
          <w:rFonts w:hint="eastAsia"/>
        </w:rPr>
      </w:pPr>
      <w:r>
        <w:rPr>
          <w:rFonts w:hint="eastAsia"/>
        </w:rPr>
        <w:t>小组/支队的报告要求附上每一位选课成员独立撰写的</w:t>
      </w:r>
      <w:r>
        <w:rPr>
          <w:rFonts w:hint="eastAsia"/>
          <w:color w:val="FF0000"/>
        </w:rPr>
        <w:t>调研心得，每人 1000 字左右</w:t>
      </w:r>
      <w:r>
        <w:rPr>
          <w:rFonts w:hint="eastAsia"/>
        </w:rPr>
        <w:t>。</w:t>
      </w:r>
    </w:p>
    <w:p>
      <w:pPr>
        <w:rPr>
          <w:rFonts w:hint="eastAsia"/>
        </w:rPr>
      </w:pPr>
      <w:r>
        <w:rPr>
          <w:rFonts w:hint="eastAsia"/>
          <w:color w:val="FF0000"/>
        </w:rPr>
        <w:t>调研心得主要内容</w:t>
      </w:r>
      <w:r>
        <w:rPr>
          <w:rFonts w:hint="eastAsia"/>
        </w:rPr>
        <w:t xml:space="preserve">围绕着个人在调研中关注的社会问题展开，着重写个人的调研发现和思考，可以与支队报告的角度和观点不同。 </w:t>
      </w:r>
    </w:p>
    <w:p>
      <w:pPr>
        <w:rPr>
          <w:rFonts w:hint="eastAsia"/>
        </w:rPr>
      </w:pPr>
      <w:r>
        <w:rPr>
          <w:rFonts w:hint="eastAsia"/>
        </w:rPr>
        <w:t>调研过程中请做好记录，调研过程、调研记录、代表性照片等可作为</w:t>
      </w:r>
      <w:bookmarkStart w:id="0" w:name="_GoBack"/>
      <w:r>
        <w:rPr>
          <w:rFonts w:hint="eastAsia"/>
          <w:color w:val="FF0000"/>
        </w:rPr>
        <w:t>附录</w:t>
      </w:r>
      <w:bookmarkEnd w:id="0"/>
      <w:r>
        <w:rPr>
          <w:rFonts w:hint="eastAsia"/>
        </w:rPr>
        <w:t>附在调研报告最后。</w:t>
      </w:r>
    </w:p>
    <w:p>
      <w:pPr>
        <w:rPr>
          <w:rFonts w:hint="eastAsia"/>
        </w:rPr>
      </w:pPr>
      <w:r>
        <w:rPr>
          <w:rFonts w:hint="eastAsia"/>
          <w:color w:val="FF0000"/>
        </w:rPr>
        <w:t>报告提交截止日期</w:t>
      </w:r>
      <w:r>
        <w:rPr>
          <w:rFonts w:hint="eastAsia"/>
        </w:rPr>
        <w:t>：第 4 周周日（3 月 21 日）</w:t>
      </w:r>
    </w:p>
    <w:p>
      <w:pPr>
        <w:rPr>
          <w:rFonts w:hint="eastAsia"/>
        </w:rPr>
      </w:pPr>
      <w:r>
        <w:rPr>
          <w:rFonts w:hint="eastAsia"/>
          <w:color w:val="FF0000"/>
        </w:rPr>
        <w:t>调研报告评价主要考察</w:t>
      </w:r>
      <w:r>
        <w:rPr>
          <w:rFonts w:hint="eastAsia"/>
        </w:rPr>
        <w:t>：（1）调研主题是否合适可行？具体调研问题是否清晰？（2）是否开展了较为扎实深入的社会调研与实践？附录显示的调研过程记录是否比较清晰完整？（3）调研方法是否合理？（4）调研发现及形成的调研结论是否清晰明确？（5）对调研发现的分析是否较为全面、深入？（6）是否形成 1-2 条切实可行的针对调研主题的政策建议？（7）调研报告结构是否完整且合理？（8）调研报告语言是否准确、清晰、简练？</w:t>
      </w:r>
    </w:p>
    <w:p>
      <w:pPr>
        <w:rPr>
          <w:rFonts w:hint="eastAsia" w:eastAsiaTheme="minorEastAsia"/>
          <w:color w:val="FF0000"/>
          <w:lang w:val="en-US" w:eastAsia="zh-CN"/>
        </w:rPr>
      </w:pPr>
      <w:r>
        <w:rPr>
          <w:rFonts w:hint="eastAsia"/>
          <w:color w:val="FF0000"/>
          <w:lang w:val="en-US" w:eastAsia="zh-CN"/>
        </w:rPr>
        <w:t>格式：</w:t>
      </w:r>
    </w:p>
    <w:p>
      <w:pPr>
        <w:rPr>
          <w:rFonts w:hint="eastAsia"/>
        </w:rPr>
      </w:pPr>
      <w:r>
        <w:rPr>
          <w:rFonts w:hint="eastAsia"/>
        </w:rPr>
        <w:t>（1） 标题</w:t>
      </w:r>
    </w:p>
    <w:p>
      <w:pPr>
        <w:rPr>
          <w:rFonts w:hint="eastAsia"/>
        </w:rPr>
      </w:pPr>
      <w:r>
        <w:rPr>
          <w:rFonts w:hint="eastAsia"/>
        </w:rPr>
        <w:t>一般采用正副式标题，正标题揭示文章的主要内容，副标题则是某个调研对象或典型个案。如“农村留守儿童心理状况与对策——基于 XX 村的调查”。采取此标题的都是抽样或典型调查；若是普遍调查，可用公文式标题，即一个直接提示调查主要对象和问题的标题，如“农民对土地流转意愿的调查”。</w:t>
      </w:r>
    </w:p>
    <w:p>
      <w:pPr>
        <w:rPr>
          <w:rFonts w:hint="eastAsia"/>
        </w:rPr>
      </w:pPr>
      <w:r>
        <w:rPr>
          <w:rFonts w:hint="eastAsia"/>
        </w:rPr>
        <w:t>（2） 导言</w:t>
      </w:r>
    </w:p>
    <w:p>
      <w:pPr>
        <w:rPr>
          <w:rFonts w:hint="eastAsia"/>
        </w:rPr>
      </w:pPr>
      <w:r>
        <w:rPr>
          <w:rFonts w:hint="eastAsia"/>
        </w:rPr>
        <w:t>简单交待调研背景和调研概况。包括：已有研究现状的分析、调研起因与目的、调研时间和地点、调研对象与范围、调研方法和经过，并点明本报告的核心内容等。</w:t>
      </w:r>
    </w:p>
    <w:p>
      <w:pPr>
        <w:rPr>
          <w:rFonts w:hint="eastAsia"/>
        </w:rPr>
      </w:pPr>
      <w:r>
        <w:rPr>
          <w:rFonts w:hint="eastAsia"/>
        </w:rPr>
        <w:t>（3） 正文</w:t>
      </w:r>
    </w:p>
    <w:p>
      <w:pPr>
        <w:rPr>
          <w:rFonts w:hint="eastAsia"/>
        </w:rPr>
      </w:pPr>
      <w:r>
        <w:rPr>
          <w:rFonts w:hint="eastAsia"/>
        </w:rPr>
        <w:t>对资料进行分析，系统地描述你调研了解到的事实情况以及基于这些一手材料你所得出的具体认识、问题、结论，并进一步提炼出其经验教训、对策建议。对 于写作方法，一是可按其内在逻辑结构，用小标题将正文分为几个部分加以论述，然后得出结论；二是可开门见山地将调研的结论告诉读者，然后再从几个层面深入分析论述得出这个结论的原因。</w:t>
      </w:r>
    </w:p>
    <w:p>
      <w:pPr>
        <w:rPr>
          <w:rFonts w:hint="eastAsia"/>
        </w:rPr>
      </w:pPr>
      <w:r>
        <w:rPr>
          <w:rFonts w:hint="eastAsia"/>
        </w:rPr>
        <w:t>（4） 结论</w:t>
      </w:r>
    </w:p>
    <w:p>
      <w:pPr>
        <w:rPr>
          <w:rFonts w:hint="eastAsia"/>
        </w:rPr>
      </w:pPr>
      <w:r>
        <w:rPr>
          <w:rFonts w:hint="eastAsia"/>
        </w:rPr>
        <w:t>扼要概括调研发现和分析结论，进一步指出发展趋势，做出展望；还可以指出本调研的不足之处以及进一步需要研究的问题。最后，在参考文献中列出报告涉及的书籍和文章目录，在附录中附上调研提纲、访谈原始记录整理稿、调研问卷、问卷的统计分析结果等重要资料，支队调研报告还需在附录中加入每位选课成员的调研心得。（附录部分不计算在正文字数当中。）</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C7A1E"/>
    <w:rsid w:val="0F6D5A2C"/>
    <w:rsid w:val="66DB77B1"/>
    <w:rsid w:val="67F7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2021-02-09T00:04:34Z</dcterms:created>
  <dc:creator>acer</dc:creator>
  <cp:lastModifiedBy>李若萌</cp:lastModifiedBy>
  <dcterms:modified xsi:type="dcterms:W3CDTF">2021-02-09T00:12:04Z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