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3800C" w14:textId="0C1916B3" w:rsidR="00F35394" w:rsidRPr="005771E2" w:rsidRDefault="006D4B48" w:rsidP="005771E2">
      <w:pPr>
        <w:jc w:val="center"/>
        <w:rPr>
          <w:rFonts w:ascii="宋体" w:eastAsia="宋体" w:hAnsi="宋体"/>
          <w:sz w:val="44"/>
          <w:szCs w:val="44"/>
        </w:rPr>
      </w:pPr>
      <w:r w:rsidRPr="006D4B48">
        <w:rPr>
          <w:rFonts w:ascii="宋体" w:eastAsia="宋体" w:hAnsi="宋体"/>
          <w:sz w:val="44"/>
          <w:szCs w:val="44"/>
        </w:rPr>
        <w:t>傅里叶变换全息存储</w:t>
      </w:r>
    </w:p>
    <w:p w14:paraId="0BCBB576" w14:textId="1060D652" w:rsidR="005771E2" w:rsidRDefault="005771E2" w:rsidP="005771E2">
      <w:pPr>
        <w:jc w:val="center"/>
        <w:rPr>
          <w:rFonts w:ascii="楷体" w:eastAsia="楷体" w:hAnsi="楷体"/>
        </w:rPr>
      </w:pPr>
      <w:r w:rsidRPr="005771E2">
        <w:rPr>
          <w:rFonts w:ascii="楷体" w:eastAsia="楷体" w:hAnsi="楷体" w:hint="eastAsia"/>
        </w:rPr>
        <w:t>张鸿琳,</w:t>
      </w:r>
      <w:r w:rsidRPr="005771E2">
        <w:rPr>
          <w:rFonts w:ascii="楷体" w:eastAsia="楷体" w:hAnsi="楷体"/>
        </w:rPr>
        <w:t>2019012137</w:t>
      </w:r>
    </w:p>
    <w:p w14:paraId="6E0AB245" w14:textId="28C3FBE7" w:rsidR="005771E2" w:rsidRDefault="005771E2" w:rsidP="005771E2">
      <w:pPr>
        <w:jc w:val="center"/>
        <w:rPr>
          <w:rFonts w:ascii="楷体" w:eastAsia="楷体" w:hAnsi="楷体"/>
          <w:sz w:val="15"/>
          <w:szCs w:val="15"/>
        </w:rPr>
      </w:pPr>
      <w:r w:rsidRPr="005771E2">
        <w:rPr>
          <w:rFonts w:ascii="楷体" w:eastAsia="楷体" w:hAnsi="楷体" w:hint="eastAsia"/>
          <w:sz w:val="15"/>
          <w:szCs w:val="15"/>
        </w:rPr>
        <w:t>工物系工物9</w:t>
      </w:r>
      <w:r w:rsidRPr="005771E2">
        <w:rPr>
          <w:rFonts w:ascii="楷体" w:eastAsia="楷体" w:hAnsi="楷体"/>
          <w:sz w:val="15"/>
          <w:szCs w:val="15"/>
        </w:rPr>
        <w:t>0</w:t>
      </w:r>
    </w:p>
    <w:p w14:paraId="01A3A02B" w14:textId="262A1A09" w:rsidR="005771E2" w:rsidRPr="007229FD" w:rsidRDefault="005771E2" w:rsidP="006B74E7">
      <w:pPr>
        <w:widowControl/>
        <w:jc w:val="left"/>
        <w:rPr>
          <w:rFonts w:ascii="宋体" w:eastAsia="宋体" w:hAnsi="宋体"/>
          <w:sz w:val="18"/>
          <w:szCs w:val="18"/>
        </w:rPr>
      </w:pPr>
      <w:r w:rsidRPr="005771E2">
        <w:rPr>
          <w:rFonts w:ascii="黑体" w:eastAsia="黑体" w:hAnsi="黑体" w:hint="eastAsia"/>
          <w:szCs w:val="21"/>
        </w:rPr>
        <w:t>【摘要】</w:t>
      </w:r>
      <w:r>
        <w:rPr>
          <w:rFonts w:ascii="黑体" w:eastAsia="黑体" w:hAnsi="黑体" w:hint="eastAsia"/>
          <w:szCs w:val="21"/>
        </w:rPr>
        <w:t xml:space="preserve"> </w:t>
      </w:r>
      <w:r w:rsidR="00C33156" w:rsidRPr="00C33156">
        <w:rPr>
          <w:rFonts w:ascii="宋体" w:eastAsia="宋体" w:hAnsi="宋体" w:hint="eastAsia"/>
          <w:sz w:val="18"/>
          <w:szCs w:val="18"/>
        </w:rPr>
        <w:t>本次实验</w:t>
      </w:r>
      <w:r w:rsidR="00C33156">
        <w:rPr>
          <w:rFonts w:ascii="宋体" w:eastAsia="宋体" w:hAnsi="宋体" w:hint="eastAsia"/>
          <w:sz w:val="18"/>
          <w:szCs w:val="18"/>
        </w:rPr>
        <w:t>，</w:t>
      </w:r>
      <w:r w:rsidR="001F082C">
        <w:rPr>
          <w:rFonts w:ascii="宋体" w:eastAsia="宋体" w:hAnsi="宋体" w:hint="eastAsia"/>
          <w:sz w:val="18"/>
          <w:szCs w:val="18"/>
        </w:rPr>
        <w:t>使用激光、傅里叶变换透镜以及全息底板，完成了傅里叶变换全息存储，将资料片信息进行了压缩和存储，并且实现了对原像的复现。</w:t>
      </w:r>
      <w:r w:rsidR="007229FD">
        <w:rPr>
          <w:rFonts w:ascii="宋体" w:eastAsia="宋体" w:hAnsi="宋体" w:hint="eastAsia"/>
          <w:sz w:val="18"/>
          <w:szCs w:val="18"/>
        </w:rPr>
        <w:t>通过该实验，</w:t>
      </w:r>
      <w:r w:rsidR="007229FD" w:rsidRPr="00565213">
        <w:rPr>
          <w:rFonts w:ascii="宋体" w:eastAsia="宋体" w:hAnsi="宋体"/>
          <w:sz w:val="18"/>
          <w:szCs w:val="18"/>
        </w:rPr>
        <w:t>了解</w:t>
      </w:r>
      <w:r w:rsidR="002F1DBB">
        <w:rPr>
          <w:rFonts w:ascii="宋体" w:eastAsia="宋体" w:hAnsi="宋体" w:hint="eastAsia"/>
          <w:sz w:val="18"/>
          <w:szCs w:val="18"/>
        </w:rPr>
        <w:t>了</w:t>
      </w:r>
      <w:r w:rsidR="007229FD" w:rsidRPr="00565213">
        <w:rPr>
          <w:rFonts w:ascii="宋体" w:eastAsia="宋体" w:hAnsi="宋体"/>
          <w:sz w:val="18"/>
          <w:szCs w:val="18"/>
        </w:rPr>
        <w:t>光学成像中的傅里叶分解和综合的方法，以及光场的频谱分析概念，了解</w:t>
      </w:r>
      <w:r w:rsidR="002F1DBB">
        <w:rPr>
          <w:rFonts w:ascii="宋体" w:eastAsia="宋体" w:hAnsi="宋体" w:hint="eastAsia"/>
          <w:sz w:val="18"/>
          <w:szCs w:val="18"/>
        </w:rPr>
        <w:t>了</w:t>
      </w:r>
      <w:r w:rsidR="007229FD" w:rsidRPr="00565213">
        <w:rPr>
          <w:rFonts w:ascii="宋体" w:eastAsia="宋体" w:hAnsi="宋体"/>
          <w:sz w:val="18"/>
          <w:szCs w:val="18"/>
        </w:rPr>
        <w:t>全息术思想，掌握全息图的记录和再现的原理及方法。</w:t>
      </w:r>
    </w:p>
    <w:p w14:paraId="67B83D5F" w14:textId="77777777" w:rsidR="005771E2" w:rsidRDefault="005771E2" w:rsidP="005771E2">
      <w:pPr>
        <w:rPr>
          <w:rFonts w:ascii="宋体" w:eastAsia="宋体" w:hAnsi="宋体"/>
          <w:sz w:val="18"/>
          <w:szCs w:val="18"/>
        </w:rPr>
      </w:pPr>
    </w:p>
    <w:p w14:paraId="14235AF4" w14:textId="32037E84" w:rsidR="005771E2" w:rsidRDefault="005771E2" w:rsidP="005771E2">
      <w:pPr>
        <w:rPr>
          <w:rFonts w:ascii="黑体" w:eastAsia="黑体" w:hAnsi="黑体"/>
          <w:szCs w:val="21"/>
        </w:rPr>
      </w:pPr>
      <w:r w:rsidRPr="005771E2">
        <w:rPr>
          <w:rFonts w:ascii="黑体" w:eastAsia="黑体" w:hAnsi="黑体" w:hint="eastAsia"/>
          <w:szCs w:val="21"/>
        </w:rPr>
        <w:t>【关键词】</w:t>
      </w:r>
      <w:r w:rsidR="00587845">
        <w:rPr>
          <w:rFonts w:ascii="黑体" w:eastAsia="黑体" w:hAnsi="黑体" w:hint="eastAsia"/>
          <w:szCs w:val="21"/>
        </w:rPr>
        <w:t>傅里叶变换</w:t>
      </w:r>
      <w:r w:rsidR="00251EC7">
        <w:rPr>
          <w:rFonts w:ascii="黑体" w:eastAsia="黑体" w:hAnsi="黑体" w:hint="eastAsia"/>
          <w:szCs w:val="21"/>
        </w:rPr>
        <w:t>，</w:t>
      </w:r>
      <w:r w:rsidR="00587845">
        <w:rPr>
          <w:rFonts w:ascii="黑体" w:eastAsia="黑体" w:hAnsi="黑体" w:hint="eastAsia"/>
          <w:szCs w:val="21"/>
        </w:rPr>
        <w:t>全息</w:t>
      </w:r>
      <w:r w:rsidR="00251EC7">
        <w:rPr>
          <w:rFonts w:ascii="黑体" w:eastAsia="黑体" w:hAnsi="黑体" w:hint="eastAsia"/>
          <w:szCs w:val="21"/>
        </w:rPr>
        <w:t>，</w:t>
      </w:r>
      <w:r w:rsidR="00587845">
        <w:rPr>
          <w:rFonts w:ascii="黑体" w:eastAsia="黑体" w:hAnsi="黑体" w:hint="eastAsia"/>
          <w:szCs w:val="21"/>
        </w:rPr>
        <w:t>压缩</w:t>
      </w:r>
      <w:r w:rsidR="00251EC7">
        <w:rPr>
          <w:rFonts w:ascii="黑体" w:eastAsia="黑体" w:hAnsi="黑体" w:hint="eastAsia"/>
          <w:szCs w:val="21"/>
        </w:rPr>
        <w:t>，</w:t>
      </w:r>
      <w:r w:rsidR="00587845">
        <w:rPr>
          <w:rFonts w:ascii="黑体" w:eastAsia="黑体" w:hAnsi="黑体" w:hint="eastAsia"/>
          <w:szCs w:val="21"/>
        </w:rPr>
        <w:t>存储</w:t>
      </w:r>
    </w:p>
    <w:p w14:paraId="21BB2BA0" w14:textId="1B7C8457" w:rsidR="00C2469F" w:rsidRPr="00587845" w:rsidRDefault="00C2469F" w:rsidP="005771E2">
      <w:pPr>
        <w:rPr>
          <w:rFonts w:ascii="Times New Roman" w:eastAsia="粗体" w:hAnsi="Times New Roman" w:cs="Times New Roman"/>
          <w:b/>
          <w:bCs/>
          <w:szCs w:val="21"/>
        </w:rPr>
      </w:pPr>
    </w:p>
    <w:p w14:paraId="55DB5E08" w14:textId="1976FB48" w:rsidR="00696A44" w:rsidRPr="00696A44" w:rsidRDefault="00696A44" w:rsidP="00696A44">
      <w:pPr>
        <w:rPr>
          <w:rFonts w:ascii="Times New Roman" w:eastAsia="黑体" w:hAnsi="Times New Roman" w:cs="Times New Roman"/>
          <w:color w:val="000000" w:themeColor="text1"/>
          <w:sz w:val="18"/>
          <w:szCs w:val="18"/>
        </w:rPr>
      </w:pPr>
      <w:r w:rsidRPr="00696A44">
        <w:rPr>
          <w:rFonts w:ascii="Times New Roman" w:eastAsia="黑体" w:hAnsi="Times New Roman" w:cs="Times New Roman"/>
          <w:b/>
          <w:bCs/>
          <w:color w:val="000000" w:themeColor="text1"/>
          <w:szCs w:val="21"/>
        </w:rPr>
        <w:t>Abstract</w:t>
      </w:r>
      <w:r w:rsidRPr="00696A44">
        <w:rPr>
          <w:rFonts w:ascii="Times New Roman" w:eastAsia="黑体" w:hAnsi="Times New Roman" w:cs="Times New Roman" w:hint="eastAsia"/>
          <w:b/>
          <w:bCs/>
          <w:color w:val="000000" w:themeColor="text1"/>
          <w:szCs w:val="21"/>
        </w:rPr>
        <w:t>：</w:t>
      </w:r>
      <w:r w:rsidR="00CD61A5" w:rsidRPr="00CD61A5">
        <w:rPr>
          <w:rFonts w:ascii="Times New Roman" w:eastAsia="黑体" w:hAnsi="Times New Roman" w:cs="Times New Roman"/>
          <w:color w:val="000000" w:themeColor="text1"/>
          <w:sz w:val="18"/>
          <w:szCs w:val="18"/>
        </w:rPr>
        <w:t xml:space="preserve">In this experiment, </w:t>
      </w:r>
      <w:r w:rsidR="00BD72B9">
        <w:rPr>
          <w:rFonts w:ascii="Times New Roman" w:eastAsia="黑体" w:hAnsi="Times New Roman" w:cs="Times New Roman"/>
          <w:color w:val="000000" w:themeColor="text1"/>
          <w:sz w:val="18"/>
          <w:szCs w:val="18"/>
        </w:rPr>
        <w:t>I</w:t>
      </w:r>
      <w:r w:rsidR="00CD61A5" w:rsidRPr="00CD61A5">
        <w:rPr>
          <w:rFonts w:ascii="Times New Roman" w:eastAsia="黑体" w:hAnsi="Times New Roman" w:cs="Times New Roman"/>
          <w:color w:val="000000" w:themeColor="text1"/>
          <w:sz w:val="18"/>
          <w:szCs w:val="18"/>
        </w:rPr>
        <w:t xml:space="preserve"> use laser, Fourier transform lens and holographic plate to complete Fourier transform holographic storage, compress and store the information of the data sheet, and realize the reproduction of the original image. Through this experiment, </w:t>
      </w:r>
      <w:r w:rsidR="00BD72B9">
        <w:rPr>
          <w:rFonts w:ascii="Times New Roman" w:eastAsia="黑体" w:hAnsi="Times New Roman" w:cs="Times New Roman"/>
          <w:color w:val="000000" w:themeColor="text1"/>
          <w:sz w:val="18"/>
          <w:szCs w:val="18"/>
        </w:rPr>
        <w:t>I</w:t>
      </w:r>
      <w:r w:rsidR="00CD61A5" w:rsidRPr="00CD61A5">
        <w:rPr>
          <w:rFonts w:ascii="Times New Roman" w:eastAsia="黑体" w:hAnsi="Times New Roman" w:cs="Times New Roman"/>
          <w:color w:val="000000" w:themeColor="text1"/>
          <w:sz w:val="18"/>
          <w:szCs w:val="18"/>
        </w:rPr>
        <w:t xml:space="preserve"> understand the Fourier decomposition and synthesis method in optical imaging, as well as the spectrum analysis concept of light field, understand the idea of holography, and master the recording and reconstruction principle and method of hologram.</w:t>
      </w:r>
    </w:p>
    <w:p w14:paraId="5BB33E6F" w14:textId="6A4034CD" w:rsidR="00696A44" w:rsidRPr="00696A44" w:rsidRDefault="00696A44" w:rsidP="00696A44">
      <w:pPr>
        <w:rPr>
          <w:rFonts w:ascii="Times New Roman" w:eastAsia="黑体" w:hAnsi="Times New Roman" w:cs="Times New Roman"/>
          <w:b/>
          <w:bCs/>
          <w:color w:val="000000" w:themeColor="text1"/>
          <w:szCs w:val="21"/>
        </w:rPr>
      </w:pPr>
      <w:r w:rsidRPr="00696A44">
        <w:rPr>
          <w:rFonts w:ascii="Times New Roman" w:eastAsia="黑体" w:hAnsi="Times New Roman" w:cs="Times New Roman"/>
          <w:b/>
          <w:bCs/>
          <w:color w:val="000000" w:themeColor="text1"/>
          <w:szCs w:val="21"/>
        </w:rPr>
        <w:t xml:space="preserve">Key </w:t>
      </w:r>
      <w:proofErr w:type="spellStart"/>
      <w:r w:rsidRPr="00696A44">
        <w:rPr>
          <w:rFonts w:ascii="Times New Roman" w:eastAsia="黑体" w:hAnsi="Times New Roman" w:cs="Times New Roman"/>
          <w:b/>
          <w:bCs/>
          <w:color w:val="000000" w:themeColor="text1"/>
          <w:szCs w:val="21"/>
        </w:rPr>
        <w:t>words</w:t>
      </w:r>
      <w:r w:rsidR="00657C6D">
        <w:rPr>
          <w:rFonts w:ascii="Times New Roman" w:eastAsia="黑体" w:hAnsi="Times New Roman" w:cs="Times New Roman"/>
          <w:b/>
          <w:bCs/>
          <w:color w:val="000000" w:themeColor="text1"/>
          <w:szCs w:val="21"/>
        </w:rPr>
        <w:t>:</w:t>
      </w:r>
      <w:r w:rsidR="009E68E6" w:rsidRPr="009E68E6">
        <w:rPr>
          <w:rFonts w:ascii="Times New Roman" w:eastAsia="黑体" w:hAnsi="Times New Roman" w:cs="Times New Roman"/>
          <w:b/>
          <w:bCs/>
          <w:color w:val="000000" w:themeColor="text1"/>
          <w:szCs w:val="21"/>
        </w:rPr>
        <w:t>Fourier</w:t>
      </w:r>
      <w:proofErr w:type="spellEnd"/>
      <w:r w:rsidR="009E68E6" w:rsidRPr="009E68E6">
        <w:rPr>
          <w:rFonts w:ascii="Times New Roman" w:eastAsia="黑体" w:hAnsi="Times New Roman" w:cs="Times New Roman"/>
          <w:b/>
          <w:bCs/>
          <w:color w:val="000000" w:themeColor="text1"/>
          <w:szCs w:val="21"/>
        </w:rPr>
        <w:t xml:space="preserve"> transform</w:t>
      </w:r>
      <w:r w:rsidRPr="00696A44">
        <w:rPr>
          <w:rFonts w:ascii="Times New Roman" w:eastAsia="黑体" w:hAnsi="Times New Roman" w:cs="Times New Roman"/>
          <w:b/>
          <w:bCs/>
          <w:color w:val="000000" w:themeColor="text1"/>
          <w:szCs w:val="21"/>
        </w:rPr>
        <w:t>,</w:t>
      </w:r>
      <w:r w:rsidRPr="00CF103D">
        <w:rPr>
          <w:rFonts w:ascii="Times New Roman" w:eastAsia="黑体" w:hAnsi="Times New Roman" w:cs="Times New Roman"/>
          <w:b/>
          <w:bCs/>
          <w:color w:val="000000" w:themeColor="text1"/>
          <w:szCs w:val="21"/>
        </w:rPr>
        <w:t xml:space="preserve"> </w:t>
      </w:r>
      <w:r w:rsidR="00DB7C9C" w:rsidRPr="00DB7C9C">
        <w:rPr>
          <w:rFonts w:ascii="Times New Roman" w:eastAsia="黑体" w:hAnsi="Times New Roman" w:cs="Times New Roman"/>
          <w:b/>
          <w:bCs/>
          <w:color w:val="000000" w:themeColor="text1"/>
          <w:szCs w:val="21"/>
        </w:rPr>
        <w:t>holography</w:t>
      </w:r>
      <w:r w:rsidRPr="00696A44">
        <w:rPr>
          <w:rFonts w:ascii="Times New Roman" w:eastAsia="黑体" w:hAnsi="Times New Roman" w:cs="Times New Roman"/>
          <w:b/>
          <w:bCs/>
          <w:color w:val="000000" w:themeColor="text1"/>
          <w:szCs w:val="21"/>
        </w:rPr>
        <w:t>,</w:t>
      </w:r>
      <w:r w:rsidR="00CF103D" w:rsidRPr="00CF103D">
        <w:rPr>
          <w:rFonts w:ascii="Times New Roman" w:eastAsia="黑体" w:hAnsi="Times New Roman" w:cs="Times New Roman"/>
          <w:b/>
          <w:bCs/>
          <w:color w:val="000000" w:themeColor="text1"/>
          <w:szCs w:val="21"/>
        </w:rPr>
        <w:t xml:space="preserve"> </w:t>
      </w:r>
      <w:r w:rsidR="00DB7C9C">
        <w:rPr>
          <w:rFonts w:ascii="Times New Roman" w:eastAsia="黑体" w:hAnsi="Times New Roman" w:cs="Times New Roman"/>
          <w:b/>
          <w:bCs/>
          <w:color w:val="000000" w:themeColor="text1"/>
          <w:szCs w:val="21"/>
        </w:rPr>
        <w:t>Compress</w:t>
      </w:r>
      <w:r w:rsidRPr="00696A44">
        <w:rPr>
          <w:rFonts w:ascii="Times New Roman" w:eastAsia="黑体" w:hAnsi="Times New Roman" w:cs="Times New Roman"/>
          <w:b/>
          <w:bCs/>
          <w:color w:val="000000" w:themeColor="text1"/>
          <w:szCs w:val="21"/>
        </w:rPr>
        <w:t>,</w:t>
      </w:r>
      <w:r w:rsidR="00CF103D" w:rsidRPr="00CF103D">
        <w:rPr>
          <w:rFonts w:ascii="Times New Roman" w:eastAsia="黑体" w:hAnsi="Times New Roman" w:cs="Times New Roman"/>
          <w:b/>
          <w:bCs/>
          <w:color w:val="000000" w:themeColor="text1"/>
          <w:szCs w:val="21"/>
        </w:rPr>
        <w:t xml:space="preserve"> </w:t>
      </w:r>
      <w:r w:rsidR="00DB7C9C">
        <w:rPr>
          <w:rFonts w:ascii="Times New Roman" w:eastAsia="黑体" w:hAnsi="Times New Roman" w:cs="Times New Roman"/>
          <w:b/>
          <w:bCs/>
          <w:color w:val="000000" w:themeColor="text1"/>
          <w:szCs w:val="21"/>
        </w:rPr>
        <w:t>Storage</w:t>
      </w:r>
    </w:p>
    <w:p w14:paraId="12EDB1E9" w14:textId="77777777" w:rsidR="00696A44" w:rsidRPr="00696A44" w:rsidRDefault="00696A44" w:rsidP="005771E2">
      <w:pPr>
        <w:rPr>
          <w:rFonts w:ascii="Times New Roman" w:eastAsia="粗体" w:hAnsi="Times New Roman" w:cs="Times New Roman"/>
          <w:b/>
          <w:bCs/>
          <w:szCs w:val="21"/>
        </w:rPr>
      </w:pPr>
    </w:p>
    <w:p w14:paraId="2D30EF92" w14:textId="6292016E" w:rsidR="00C2469F" w:rsidRPr="00C2469F" w:rsidRDefault="00C2469F" w:rsidP="005771E2">
      <w:pPr>
        <w:rPr>
          <w:rFonts w:ascii="宋体" w:eastAsia="宋体" w:hAnsi="宋体" w:cs="Times New Roman"/>
          <w:sz w:val="28"/>
          <w:szCs w:val="28"/>
        </w:rPr>
      </w:pPr>
      <w:r w:rsidRPr="00C2469F">
        <w:rPr>
          <w:rFonts w:ascii="宋体" w:eastAsia="宋体" w:hAnsi="宋体" w:cs="Times New Roman" w:hint="eastAsia"/>
          <w:sz w:val="28"/>
          <w:szCs w:val="28"/>
        </w:rPr>
        <w:t>1引言</w:t>
      </w:r>
    </w:p>
    <w:p w14:paraId="61FBA572" w14:textId="21B7189D" w:rsidR="00B41EDA" w:rsidRDefault="00EF0604" w:rsidP="00C65291">
      <w:pPr>
        <w:widowControl/>
        <w:ind w:firstLineChars="200" w:firstLine="420"/>
        <w:jc w:val="left"/>
        <w:rPr>
          <w:rFonts w:ascii="宋体" w:eastAsia="宋体" w:hAnsi="宋体" w:cs="Times New Roman"/>
          <w:szCs w:val="21"/>
        </w:rPr>
      </w:pPr>
      <w:r>
        <w:rPr>
          <w:rFonts w:ascii="宋体" w:eastAsia="宋体" w:hAnsi="宋体" w:cs="Times New Roman"/>
          <w:szCs w:val="21"/>
        </w:rPr>
        <w:t>1947</w:t>
      </w:r>
      <w:r>
        <w:rPr>
          <w:rFonts w:ascii="宋体" w:eastAsia="宋体" w:hAnsi="宋体" w:cs="Times New Roman" w:hint="eastAsia"/>
          <w:szCs w:val="21"/>
        </w:rPr>
        <w:t>年，匈牙利人丹尼斯·盖博（Dennis</w:t>
      </w:r>
      <w:r>
        <w:rPr>
          <w:rFonts w:ascii="宋体" w:eastAsia="宋体" w:hAnsi="宋体" w:cs="Times New Roman"/>
          <w:szCs w:val="21"/>
        </w:rPr>
        <w:t xml:space="preserve"> G</w:t>
      </w:r>
      <w:r>
        <w:rPr>
          <w:rFonts w:ascii="宋体" w:eastAsia="宋体" w:hAnsi="宋体" w:cs="Times New Roman" w:hint="eastAsia"/>
          <w:szCs w:val="21"/>
        </w:rPr>
        <w:t>abor）</w:t>
      </w:r>
      <w:r w:rsidR="00875461">
        <w:rPr>
          <w:rFonts w:ascii="宋体" w:eastAsia="宋体" w:hAnsi="宋体" w:cs="Times New Roman" w:hint="eastAsia"/>
          <w:szCs w:val="21"/>
        </w:rPr>
        <w:t>在研究电子显微镜的过程中，提出了全息摄影术（Holography）这一全新的成像概念。</w:t>
      </w:r>
    </w:p>
    <w:p w14:paraId="0838082B" w14:textId="34C42A8B" w:rsidR="00A60E77" w:rsidRDefault="00A60E77" w:rsidP="00C65291">
      <w:pPr>
        <w:widowControl/>
        <w:ind w:firstLineChars="200" w:firstLine="420"/>
        <w:jc w:val="left"/>
        <w:rPr>
          <w:rFonts w:ascii="宋体" w:eastAsia="宋体" w:hAnsi="宋体" w:cs="Times New Roman"/>
          <w:szCs w:val="21"/>
        </w:rPr>
      </w:pPr>
      <w:r w:rsidRPr="00A60E77">
        <w:rPr>
          <w:rFonts w:ascii="宋体" w:eastAsia="宋体" w:hAnsi="宋体" w:cs="Times New Roman"/>
          <w:szCs w:val="21"/>
        </w:rPr>
        <w:t>1948 年盖伯和助手首次用实验实现了全息图的记录 和再现</w:t>
      </w:r>
      <w:r w:rsidRPr="00A60E77">
        <w:rPr>
          <w:rFonts w:ascii="宋体" w:eastAsia="宋体" w:hAnsi="宋体" w:cs="Times New Roman" w:hint="eastAsia"/>
          <w:szCs w:val="21"/>
        </w:rPr>
        <w:t>。</w:t>
      </w:r>
    </w:p>
    <w:p w14:paraId="4D3D12FC" w14:textId="6B9FC898" w:rsidR="00875461" w:rsidRDefault="00875461" w:rsidP="00C65291">
      <w:pPr>
        <w:widowControl/>
        <w:ind w:firstLineChars="200" w:firstLine="420"/>
        <w:jc w:val="left"/>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962</w:t>
      </w:r>
      <w:r>
        <w:rPr>
          <w:rFonts w:ascii="宋体" w:eastAsia="宋体" w:hAnsi="宋体" w:cs="Times New Roman" w:hint="eastAsia"/>
          <w:szCs w:val="21"/>
        </w:rPr>
        <w:t>年，美国人</w:t>
      </w:r>
      <w:r w:rsidR="00ED24A3">
        <w:rPr>
          <w:rFonts w:ascii="宋体" w:eastAsia="宋体" w:hAnsi="宋体" w:cs="Times New Roman" w:hint="eastAsia"/>
          <w:szCs w:val="21"/>
        </w:rPr>
        <w:t>雷斯</w:t>
      </w:r>
      <w:r>
        <w:rPr>
          <w:rFonts w:ascii="宋体" w:eastAsia="宋体" w:hAnsi="宋体" w:cs="Times New Roman" w:hint="eastAsia"/>
          <w:szCs w:val="21"/>
        </w:rPr>
        <w:t>和阿帕特尼克斯</w:t>
      </w:r>
      <w:r w:rsidR="00ED24A3">
        <w:rPr>
          <w:rFonts w:ascii="宋体" w:eastAsia="宋体" w:hAnsi="宋体" w:cs="Times New Roman" w:hint="eastAsia"/>
          <w:szCs w:val="21"/>
        </w:rPr>
        <w:t>在基本全息术的基础上，将通信行业中“侧视雷达”理论应用在全息术上，发明了离轴全息技术，</w:t>
      </w:r>
      <w:r w:rsidR="00AE76AC" w:rsidRPr="00AE76AC">
        <w:rPr>
          <w:rFonts w:ascii="宋体" w:eastAsia="宋体" w:hAnsi="宋体" w:cs="Times New Roman"/>
          <w:szCs w:val="21"/>
        </w:rPr>
        <w:t>解决了原始像和共轭像不能分离的问题</w:t>
      </w:r>
      <w:r w:rsidR="00ED24A3">
        <w:rPr>
          <w:rFonts w:ascii="宋体" w:eastAsia="宋体" w:hAnsi="宋体" w:cs="Times New Roman" w:hint="eastAsia"/>
          <w:szCs w:val="21"/>
        </w:rPr>
        <w:t>带动全息技术进入了全新的发展阶段。</w:t>
      </w:r>
    </w:p>
    <w:p w14:paraId="28701279" w14:textId="314EB305" w:rsidR="00ED24A3" w:rsidRDefault="00ED24A3" w:rsidP="00C65291">
      <w:pPr>
        <w:widowControl/>
        <w:ind w:firstLineChars="200" w:firstLine="420"/>
        <w:jc w:val="left"/>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969</w:t>
      </w:r>
      <w:r>
        <w:rPr>
          <w:rFonts w:ascii="宋体" w:eastAsia="宋体" w:hAnsi="宋体" w:cs="Times New Roman" w:hint="eastAsia"/>
          <w:szCs w:val="21"/>
        </w:rPr>
        <w:t>年，本顿</w:t>
      </w:r>
      <w:r w:rsidR="00655FD6">
        <w:rPr>
          <w:rFonts w:ascii="宋体" w:eastAsia="宋体" w:hAnsi="宋体" w:cs="Times New Roman" w:hint="eastAsia"/>
          <w:szCs w:val="21"/>
        </w:rPr>
        <w:t>（</w:t>
      </w:r>
      <w:r w:rsidR="00655FD6" w:rsidRPr="00AE76AC">
        <w:rPr>
          <w:rFonts w:ascii="宋体" w:eastAsia="宋体" w:hAnsi="宋体" w:cs="Times New Roman"/>
          <w:szCs w:val="21"/>
        </w:rPr>
        <w:t>Benton</w:t>
      </w:r>
      <w:r w:rsidR="00655FD6">
        <w:rPr>
          <w:rFonts w:ascii="宋体" w:eastAsia="宋体" w:hAnsi="宋体" w:cs="Times New Roman" w:hint="eastAsia"/>
          <w:szCs w:val="21"/>
        </w:rPr>
        <w:t>）</w:t>
      </w:r>
      <w:r>
        <w:rPr>
          <w:rFonts w:ascii="宋体" w:eastAsia="宋体" w:hAnsi="宋体" w:cs="Times New Roman" w:hint="eastAsia"/>
          <w:szCs w:val="21"/>
        </w:rPr>
        <w:t>发明了彩虹全息术，能在白炽灯光下观察到明亮的立体成像。</w:t>
      </w:r>
    </w:p>
    <w:p w14:paraId="44DB6920" w14:textId="2CE9E54A" w:rsidR="00493557" w:rsidRDefault="00983CDF" w:rsidP="00C65291">
      <w:pPr>
        <w:widowControl/>
        <w:ind w:firstLineChars="200" w:firstLine="420"/>
        <w:jc w:val="left"/>
        <w:rPr>
          <w:rFonts w:ascii="宋体" w:eastAsia="宋体" w:hAnsi="宋体" w:cs="Times New Roman"/>
          <w:szCs w:val="21"/>
        </w:rPr>
      </w:pPr>
      <w:r>
        <w:rPr>
          <w:rFonts w:ascii="宋体" w:eastAsia="宋体" w:hAnsi="宋体" w:cs="Times New Roman" w:hint="eastAsia"/>
          <w:szCs w:val="21"/>
        </w:rPr>
        <w:t>全息学（Holography）自2</w:t>
      </w:r>
      <w:r>
        <w:rPr>
          <w:rFonts w:ascii="宋体" w:eastAsia="宋体" w:hAnsi="宋体" w:cs="Times New Roman"/>
          <w:szCs w:val="21"/>
        </w:rPr>
        <w:t>0</w:t>
      </w:r>
      <w:r>
        <w:rPr>
          <w:rFonts w:ascii="宋体" w:eastAsia="宋体" w:hAnsi="宋体" w:cs="Times New Roman" w:hint="eastAsia"/>
          <w:szCs w:val="21"/>
        </w:rPr>
        <w:t>世纪6</w:t>
      </w:r>
      <w:r>
        <w:rPr>
          <w:rFonts w:ascii="宋体" w:eastAsia="宋体" w:hAnsi="宋体" w:cs="Times New Roman"/>
          <w:szCs w:val="21"/>
        </w:rPr>
        <w:t>0</w:t>
      </w:r>
      <w:r>
        <w:rPr>
          <w:rFonts w:ascii="宋体" w:eastAsia="宋体" w:hAnsi="宋体" w:cs="Times New Roman" w:hint="eastAsia"/>
          <w:szCs w:val="21"/>
        </w:rPr>
        <w:t>年代激光器问世后得到了迅速发展。其基本原理是利用光波干涉法同时记录物光波的振幅与相位信息。</w:t>
      </w:r>
      <w:r w:rsidR="00C226ED">
        <w:rPr>
          <w:rFonts w:ascii="宋体" w:eastAsia="宋体" w:hAnsi="宋体" w:cs="Times New Roman" w:hint="eastAsia"/>
          <w:szCs w:val="21"/>
        </w:rPr>
        <w:t>2</w:t>
      </w:r>
      <w:r w:rsidR="00C226ED">
        <w:rPr>
          <w:rFonts w:ascii="宋体" w:eastAsia="宋体" w:hAnsi="宋体" w:cs="Times New Roman"/>
          <w:szCs w:val="21"/>
        </w:rPr>
        <w:t>0</w:t>
      </w:r>
      <w:r w:rsidR="00C226ED">
        <w:rPr>
          <w:rFonts w:ascii="宋体" w:eastAsia="宋体" w:hAnsi="宋体" w:cs="Times New Roman" w:hint="eastAsia"/>
          <w:szCs w:val="21"/>
        </w:rPr>
        <w:t>世纪8</w:t>
      </w:r>
      <w:r w:rsidR="00C226ED">
        <w:rPr>
          <w:rFonts w:ascii="宋体" w:eastAsia="宋体" w:hAnsi="宋体" w:cs="Times New Roman"/>
          <w:szCs w:val="21"/>
        </w:rPr>
        <w:t>0</w:t>
      </w:r>
      <w:r w:rsidR="00C226ED">
        <w:rPr>
          <w:rFonts w:ascii="宋体" w:eastAsia="宋体" w:hAnsi="宋体" w:cs="Times New Roman" w:hint="eastAsia"/>
          <w:szCs w:val="21"/>
        </w:rPr>
        <w:t>年代后，激光全息技术迅速发展，</w:t>
      </w:r>
      <w:r w:rsidR="00493557">
        <w:rPr>
          <w:rFonts w:ascii="宋体" w:eastAsia="宋体" w:hAnsi="宋体" w:cs="Times New Roman" w:hint="eastAsia"/>
          <w:szCs w:val="21"/>
        </w:rPr>
        <w:t>广泛用于各行各业的包装、防伪、广告，近年来还发展成为宽幅全息包装材料而得到了广泛的应用。</w:t>
      </w:r>
    </w:p>
    <w:p w14:paraId="240E19B5" w14:textId="4973C1CF" w:rsidR="00F50AD5" w:rsidRDefault="00F50AD5" w:rsidP="00C65291">
      <w:pPr>
        <w:widowControl/>
        <w:ind w:firstLineChars="200" w:firstLine="420"/>
        <w:jc w:val="left"/>
        <w:rPr>
          <w:rFonts w:ascii="宋体" w:eastAsia="宋体" w:hAnsi="宋体" w:cs="Times New Roman"/>
          <w:szCs w:val="21"/>
        </w:rPr>
      </w:pPr>
      <w:r w:rsidRPr="00F50AD5">
        <w:rPr>
          <w:rFonts w:ascii="宋体" w:eastAsia="宋体" w:hAnsi="宋体" w:cs="Times New Roman"/>
          <w:szCs w:val="21"/>
        </w:rPr>
        <w:t>随着计算机技术的发展，人们不再仅仅用光学干涉的方法记录全息图，而且可以用计算 机和绘图设备绘制全息图，使很多光学现象都可以用计算机进行仿真，形成了计算全息。全 息术不仅可以用于光波波段，也可以用于电子波、X 射线、声波和微波波段。</w:t>
      </w:r>
    </w:p>
    <w:p w14:paraId="263766C1" w14:textId="00699892" w:rsidR="00ED24A3" w:rsidRPr="00655FD6" w:rsidRDefault="00493557" w:rsidP="00C65291">
      <w:pPr>
        <w:widowControl/>
        <w:ind w:firstLineChars="200" w:firstLine="420"/>
        <w:jc w:val="left"/>
        <w:rPr>
          <w:rFonts w:ascii="宋体" w:eastAsia="宋体" w:hAnsi="宋体" w:cs="Times New Roman"/>
          <w:szCs w:val="21"/>
        </w:rPr>
      </w:pPr>
      <w:r>
        <w:rPr>
          <w:rFonts w:ascii="宋体" w:eastAsia="宋体" w:hAnsi="宋体" w:cs="Times New Roman" w:hint="eastAsia"/>
          <w:szCs w:val="21"/>
        </w:rPr>
        <w:t>本次实验所用到的傅里叶全息变换存储是全息技术的一种，可以有效压缩和存储信息</w:t>
      </w:r>
      <w:r w:rsidR="002D5C0E">
        <w:rPr>
          <w:rFonts w:ascii="宋体" w:eastAsia="宋体" w:hAnsi="宋体" w:cs="Times New Roman" w:hint="eastAsia"/>
          <w:szCs w:val="21"/>
        </w:rPr>
        <w:t>，</w:t>
      </w:r>
      <w:r w:rsidR="002D5C0E" w:rsidRPr="002D5C0E">
        <w:rPr>
          <w:rFonts w:ascii="宋体" w:eastAsia="宋体" w:hAnsi="宋体" w:cs="Times New Roman"/>
          <w:szCs w:val="21"/>
        </w:rPr>
        <w:t>在信息存储、光学空间滤波、特征识别和图像处理等方面都得到了广泛应用。</w:t>
      </w:r>
    </w:p>
    <w:p w14:paraId="492370BB" w14:textId="1BC24F83" w:rsidR="00642518" w:rsidRDefault="00642518" w:rsidP="005771E2">
      <w:pPr>
        <w:rPr>
          <w:rFonts w:ascii="宋体" w:eastAsia="宋体" w:hAnsi="宋体" w:cs="Times New Roman"/>
          <w:sz w:val="28"/>
          <w:szCs w:val="28"/>
        </w:rPr>
      </w:pPr>
      <w:r w:rsidRPr="00642518">
        <w:rPr>
          <w:rFonts w:ascii="宋体" w:eastAsia="宋体" w:hAnsi="宋体" w:cs="Times New Roman" w:hint="eastAsia"/>
          <w:sz w:val="28"/>
          <w:szCs w:val="28"/>
        </w:rPr>
        <w:t>2</w:t>
      </w:r>
      <w:r w:rsidRPr="00642518">
        <w:rPr>
          <w:rFonts w:ascii="宋体" w:eastAsia="宋体" w:hAnsi="宋体" w:cs="Times New Roman"/>
          <w:sz w:val="28"/>
          <w:szCs w:val="28"/>
        </w:rPr>
        <w:t xml:space="preserve"> </w:t>
      </w:r>
      <w:r w:rsidRPr="00642518">
        <w:rPr>
          <w:rFonts w:ascii="宋体" w:eastAsia="宋体" w:hAnsi="宋体" w:cs="Times New Roman" w:hint="eastAsia"/>
          <w:sz w:val="28"/>
          <w:szCs w:val="28"/>
        </w:rPr>
        <w:t>实验</w:t>
      </w:r>
    </w:p>
    <w:p w14:paraId="43DB14BF" w14:textId="4F9CCFF8" w:rsidR="00BA1295" w:rsidRDefault="00401F51" w:rsidP="005771E2">
      <w:pPr>
        <w:rPr>
          <w:rFonts w:ascii="宋体" w:eastAsia="宋体" w:hAnsi="宋体" w:cs="Times New Roman"/>
          <w:szCs w:val="21"/>
        </w:rPr>
      </w:pPr>
      <w:r>
        <w:rPr>
          <w:rFonts w:ascii="宋体" w:eastAsia="宋体" w:hAnsi="宋体" w:cs="Times New Roman" w:hint="eastAsia"/>
          <w:szCs w:val="21"/>
        </w:rPr>
        <w:t>本实验装置图如下：</w:t>
      </w:r>
    </w:p>
    <w:p w14:paraId="130A147C" w14:textId="417C4185" w:rsidR="00401F51" w:rsidRDefault="006413DD" w:rsidP="00A12E72">
      <w:pPr>
        <w:ind w:firstLineChars="750" w:firstLine="1575"/>
        <w:rPr>
          <w:rFonts w:ascii="宋体" w:eastAsia="宋体" w:hAnsi="宋体" w:cs="Times New Roman"/>
          <w:szCs w:val="21"/>
        </w:rPr>
      </w:pPr>
      <w:r>
        <w:rPr>
          <w:rFonts w:ascii="宋体" w:eastAsia="宋体" w:hAnsi="宋体" w:cs="Times New Roman"/>
          <w:noProof/>
          <w:szCs w:val="21"/>
        </w:rPr>
        <w:lastRenderedPageBreak/>
        <w:drawing>
          <wp:inline distT="0" distB="0" distL="0" distR="0" wp14:anchorId="1D691D58" wp14:editId="123FC644">
            <wp:extent cx="3749040" cy="1842014"/>
            <wp:effectExtent l="0" t="0" r="381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1170" cy="1847974"/>
                    </a:xfrm>
                    <a:prstGeom prst="rect">
                      <a:avLst/>
                    </a:prstGeom>
                    <a:noFill/>
                    <a:ln>
                      <a:noFill/>
                    </a:ln>
                  </pic:spPr>
                </pic:pic>
              </a:graphicData>
            </a:graphic>
          </wp:inline>
        </w:drawing>
      </w:r>
    </w:p>
    <w:p w14:paraId="56EA642E" w14:textId="50B817D7" w:rsidR="00A12E72" w:rsidRPr="00401F51" w:rsidRDefault="00A12E72" w:rsidP="00A12E72">
      <w:pPr>
        <w:ind w:firstLineChars="750" w:firstLine="1575"/>
        <w:jc w:val="center"/>
        <w:rPr>
          <w:rFonts w:ascii="宋体" w:eastAsia="宋体" w:hAnsi="宋体" w:cs="Times New Roman"/>
          <w:szCs w:val="21"/>
        </w:rPr>
      </w:pPr>
      <w:r>
        <w:rPr>
          <w:rFonts w:ascii="宋体" w:eastAsia="宋体" w:hAnsi="宋体" w:cs="Times New Roman" w:hint="eastAsia"/>
          <w:szCs w:val="21"/>
        </w:rPr>
        <w:t>图1：实验装置图</w:t>
      </w:r>
    </w:p>
    <w:p w14:paraId="220F35EC" w14:textId="64923178" w:rsidR="00535A31" w:rsidRPr="00535A31" w:rsidRDefault="00DE071D" w:rsidP="00C74983">
      <w:pPr>
        <w:ind w:firstLineChars="200" w:firstLine="420"/>
        <w:rPr>
          <w:rFonts w:ascii="宋体" w:eastAsia="宋体" w:hAnsi="宋体" w:cs="Times New Roman"/>
          <w:szCs w:val="21"/>
        </w:rPr>
      </w:pPr>
      <w:r w:rsidRPr="003874CD">
        <w:rPr>
          <w:rFonts w:ascii="宋体" w:eastAsia="宋体" w:hAnsi="宋体" w:cs="Times New Roman" w:hint="eastAsia"/>
          <w:szCs w:val="21"/>
        </w:rPr>
        <w:t>整个装置置于光学防震平台</w:t>
      </w:r>
      <w:r w:rsidR="003874CD">
        <w:rPr>
          <w:rFonts w:ascii="宋体" w:eastAsia="宋体" w:hAnsi="宋体" w:cs="Times New Roman" w:hint="eastAsia"/>
          <w:szCs w:val="21"/>
        </w:rPr>
        <w:t>，利用反光镜</w:t>
      </w:r>
      <m:oMath>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1</m:t>
            </m:r>
          </m:sub>
        </m:sSub>
      </m:oMath>
      <w:r w:rsidR="003874CD">
        <w:rPr>
          <w:rFonts w:ascii="宋体" w:eastAsia="宋体" w:hAnsi="宋体" w:cs="Times New Roman" w:hint="eastAsia"/>
          <w:szCs w:val="21"/>
        </w:rPr>
        <w:t>导出激光，并通过分束镜</w:t>
      </w:r>
      <w:r w:rsidR="00535A31">
        <w:rPr>
          <w:rFonts w:ascii="宋体" w:eastAsia="宋体" w:hAnsi="宋体" w:cs="Times New Roman" w:hint="eastAsia"/>
          <w:szCs w:val="21"/>
        </w:rPr>
        <w:t>B</w:t>
      </w:r>
      <w:r w:rsidR="00535A31">
        <w:rPr>
          <w:rFonts w:ascii="宋体" w:eastAsia="宋体" w:hAnsi="宋体" w:cs="Times New Roman"/>
          <w:szCs w:val="21"/>
        </w:rPr>
        <w:t>S</w:t>
      </w:r>
      <w:r w:rsidR="00535A31">
        <w:rPr>
          <w:rFonts w:ascii="宋体" w:eastAsia="宋体" w:hAnsi="宋体" w:cs="Times New Roman" w:hint="eastAsia"/>
          <w:szCs w:val="21"/>
        </w:rPr>
        <w:t>将光束分为参考光束和物光束，物光束经过反射镜</w:t>
      </w:r>
      <m:oMath>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3</m:t>
            </m:r>
          </m:sub>
        </m:sSub>
      </m:oMath>
      <w:r w:rsidR="00DD209F">
        <w:rPr>
          <w:rFonts w:ascii="宋体" w:eastAsia="宋体" w:hAnsi="宋体" w:cs="Times New Roman" w:hint="eastAsia"/>
          <w:szCs w:val="21"/>
        </w:rPr>
        <w:t>以及扩束镜</w:t>
      </w:r>
      <m:oMath>
        <m:sSub>
          <m:sSubPr>
            <m:ctrlPr>
              <w:rPr>
                <w:rFonts w:ascii="Cambria Math" w:eastAsia="宋体" w:hAnsi="Cambria Math" w:cs="Times New Roman"/>
                <w:i/>
                <w:szCs w:val="21"/>
              </w:rPr>
            </m:ctrlPr>
          </m:sSubPr>
          <m:e>
            <m:r>
              <w:rPr>
                <w:rFonts w:ascii="Cambria Math" w:eastAsia="宋体" w:hAnsi="Cambria Math" w:cs="Times New Roman"/>
                <w:szCs w:val="21"/>
              </w:rPr>
              <m:t>L</m:t>
            </m:r>
          </m:e>
          <m:sub>
            <m:r>
              <w:rPr>
                <w:rFonts w:ascii="Cambria Math" w:eastAsia="宋体" w:hAnsi="Cambria Math" w:cs="Times New Roman"/>
                <w:szCs w:val="21"/>
              </w:rPr>
              <m:t>1</m:t>
            </m:r>
          </m:sub>
        </m:sSub>
      </m:oMath>
      <w:r w:rsidR="00DD209F">
        <w:rPr>
          <w:rFonts w:ascii="宋体" w:eastAsia="宋体" w:hAnsi="宋体" w:cs="Times New Roman" w:hint="eastAsia"/>
          <w:szCs w:val="21"/>
        </w:rPr>
        <w:t>、准直镜</w:t>
      </w:r>
      <m:oMath>
        <m:sSub>
          <m:sSubPr>
            <m:ctrlPr>
              <w:rPr>
                <w:rFonts w:ascii="Cambria Math" w:eastAsia="宋体" w:hAnsi="Cambria Math" w:cs="Times New Roman"/>
                <w:i/>
                <w:szCs w:val="21"/>
              </w:rPr>
            </m:ctrlPr>
          </m:sSubPr>
          <m:e>
            <m:r>
              <w:rPr>
                <w:rFonts w:ascii="Cambria Math" w:eastAsia="宋体" w:hAnsi="Cambria Math" w:cs="Times New Roman"/>
                <w:szCs w:val="21"/>
              </w:rPr>
              <m:t>L</m:t>
            </m:r>
          </m:e>
          <m:sub>
            <m:r>
              <w:rPr>
                <w:rFonts w:ascii="Cambria Math" w:eastAsia="宋体" w:hAnsi="Cambria Math" w:cs="Times New Roman"/>
                <w:szCs w:val="21"/>
              </w:rPr>
              <m:t>2</m:t>
            </m:r>
          </m:sub>
        </m:sSub>
      </m:oMath>
      <w:r w:rsidR="00DD209F">
        <w:rPr>
          <w:rFonts w:ascii="宋体" w:eastAsia="宋体" w:hAnsi="宋体" w:cs="Times New Roman" w:hint="eastAsia"/>
          <w:szCs w:val="21"/>
        </w:rPr>
        <w:t>之后</w:t>
      </w:r>
      <w:r w:rsidR="001847A9">
        <w:rPr>
          <w:rFonts w:ascii="宋体" w:eastAsia="宋体" w:hAnsi="宋体" w:cs="Times New Roman" w:hint="eastAsia"/>
          <w:szCs w:val="21"/>
        </w:rPr>
        <w:t>，物光束变为平行光束，</w:t>
      </w:r>
      <w:r w:rsidR="00A90F6F">
        <w:rPr>
          <w:rFonts w:ascii="宋体" w:eastAsia="宋体" w:hAnsi="宋体" w:cs="Times New Roman" w:hint="eastAsia"/>
          <w:szCs w:val="21"/>
        </w:rPr>
        <w:t>在准直镜</w:t>
      </w:r>
      <m:oMath>
        <m:sSub>
          <m:sSubPr>
            <m:ctrlPr>
              <w:rPr>
                <w:rFonts w:ascii="Cambria Math" w:eastAsia="宋体" w:hAnsi="Cambria Math" w:cs="Times New Roman"/>
                <w:i/>
                <w:szCs w:val="21"/>
              </w:rPr>
            </m:ctrlPr>
          </m:sSubPr>
          <m:e>
            <m:r>
              <w:rPr>
                <w:rFonts w:ascii="Cambria Math" w:eastAsia="宋体" w:hAnsi="Cambria Math" w:cs="Times New Roman"/>
                <w:szCs w:val="21"/>
              </w:rPr>
              <m:t>L</m:t>
            </m:r>
          </m:e>
          <m:sub>
            <m:r>
              <w:rPr>
                <w:rFonts w:ascii="Cambria Math" w:eastAsia="宋体" w:hAnsi="Cambria Math" w:cs="Times New Roman"/>
                <w:szCs w:val="21"/>
              </w:rPr>
              <m:t>2</m:t>
            </m:r>
          </m:sub>
        </m:sSub>
      </m:oMath>
      <w:r w:rsidR="00A90F6F">
        <w:rPr>
          <w:rFonts w:ascii="宋体" w:eastAsia="宋体" w:hAnsi="宋体" w:cs="Times New Roman" w:hint="eastAsia"/>
          <w:szCs w:val="21"/>
        </w:rPr>
        <w:t>之后为资料片</w:t>
      </w:r>
      <w:r w:rsidR="00A90F6F">
        <w:rPr>
          <w:rFonts w:ascii="宋体" w:eastAsia="宋体" w:hAnsi="宋体" w:cs="Times New Roman"/>
          <w:szCs w:val="21"/>
        </w:rPr>
        <w:t>O</w:t>
      </w:r>
      <w:r w:rsidR="00A90F6F">
        <w:rPr>
          <w:rFonts w:ascii="宋体" w:eastAsia="宋体" w:hAnsi="宋体" w:cs="Times New Roman" w:hint="eastAsia"/>
          <w:szCs w:val="21"/>
        </w:rPr>
        <w:t>，即为需要存储的资料</w:t>
      </w:r>
      <w:r w:rsidR="005745BD">
        <w:rPr>
          <w:rFonts w:ascii="宋体" w:eastAsia="宋体" w:hAnsi="宋体" w:cs="Times New Roman" w:hint="eastAsia"/>
          <w:szCs w:val="21"/>
        </w:rPr>
        <w:t>。为了减轻由于物频谱中的低频成份太强</w:t>
      </w:r>
      <w:r w:rsidR="0055450E">
        <w:rPr>
          <w:rFonts w:ascii="宋体" w:eastAsia="宋体" w:hAnsi="宋体" w:cs="Times New Roman" w:hint="eastAsia"/>
          <w:szCs w:val="21"/>
        </w:rPr>
        <w:t>而产生的非线性噪声，</w:t>
      </w:r>
      <w:r w:rsidR="00FE0244">
        <w:rPr>
          <w:rFonts w:ascii="宋体" w:eastAsia="宋体" w:hAnsi="宋体" w:cs="Times New Roman" w:hint="eastAsia"/>
          <w:szCs w:val="21"/>
        </w:rPr>
        <w:t>使全息底片上的光强分布均匀些以提高全息图的衍射效率，所以全息底片应置于离频谱面的距离约为傅式透镜焦距为5%左右的位置，</w:t>
      </w:r>
      <w:r w:rsidR="003B79DF">
        <w:rPr>
          <w:rFonts w:ascii="宋体" w:eastAsia="宋体" w:hAnsi="宋体" w:cs="Times New Roman" w:hint="eastAsia"/>
          <w:szCs w:val="21"/>
        </w:rPr>
        <w:t>使记录面上物光光斑大小约为1-</w:t>
      </w:r>
      <w:r w:rsidR="003B79DF">
        <w:rPr>
          <w:rFonts w:ascii="宋体" w:eastAsia="宋体" w:hAnsi="宋体" w:cs="Times New Roman"/>
          <w:szCs w:val="21"/>
        </w:rPr>
        <w:t>2</w:t>
      </w:r>
      <w:r w:rsidR="003B79DF">
        <w:rPr>
          <w:rFonts w:ascii="宋体" w:eastAsia="宋体" w:hAnsi="宋体" w:cs="Times New Roman" w:hint="eastAsia"/>
          <w:szCs w:val="21"/>
        </w:rPr>
        <w:t>mm</w:t>
      </w:r>
      <w:r w:rsidR="00657E18">
        <w:rPr>
          <w:rFonts w:ascii="宋体" w:eastAsia="宋体" w:hAnsi="宋体" w:cs="Times New Roman" w:hint="eastAsia"/>
          <w:szCs w:val="21"/>
        </w:rPr>
        <w:t>。同时资料片O需要放在傅式透镜的焦</w:t>
      </w:r>
      <w:r w:rsidR="00077173">
        <w:rPr>
          <w:rFonts w:ascii="宋体" w:eastAsia="宋体" w:hAnsi="宋体" w:cs="Times New Roman" w:hint="eastAsia"/>
          <w:szCs w:val="21"/>
        </w:rPr>
        <w:t>点</w:t>
      </w:r>
      <w:r w:rsidR="00657E18">
        <w:rPr>
          <w:rFonts w:ascii="宋体" w:eastAsia="宋体" w:hAnsi="宋体" w:cs="Times New Roman" w:hint="eastAsia"/>
          <w:szCs w:val="21"/>
        </w:rPr>
        <w:t>处，</w:t>
      </w:r>
      <w:r w:rsidR="008B2C70">
        <w:rPr>
          <w:rFonts w:ascii="宋体" w:eastAsia="宋体" w:hAnsi="宋体" w:cs="Times New Roman" w:hint="eastAsia"/>
          <w:szCs w:val="21"/>
        </w:rPr>
        <w:t>之后调节分束镜B</w:t>
      </w:r>
      <w:r w:rsidR="008B2C70">
        <w:rPr>
          <w:rFonts w:ascii="宋体" w:eastAsia="宋体" w:hAnsi="宋体" w:cs="Times New Roman"/>
          <w:szCs w:val="21"/>
        </w:rPr>
        <w:t>S</w:t>
      </w:r>
      <w:r w:rsidR="008B2C70">
        <w:rPr>
          <w:rFonts w:ascii="宋体" w:eastAsia="宋体" w:hAnsi="宋体" w:cs="Times New Roman" w:hint="eastAsia"/>
          <w:szCs w:val="21"/>
        </w:rPr>
        <w:t>和反射镜</w:t>
      </w:r>
      <m:oMath>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2</m:t>
            </m:r>
          </m:sub>
        </m:sSub>
      </m:oMath>
      <w:r w:rsidR="00E003D7">
        <w:rPr>
          <w:rFonts w:ascii="宋体" w:eastAsia="宋体" w:hAnsi="宋体" w:cs="Times New Roman" w:hint="eastAsia"/>
          <w:szCs w:val="21"/>
        </w:rPr>
        <w:t>，使得参考光斑大小约为2mm并且覆盖物光光斑</w:t>
      </w:r>
      <w:r w:rsidR="00EF6FA8">
        <w:rPr>
          <w:rFonts w:ascii="宋体" w:eastAsia="宋体" w:hAnsi="宋体" w:cs="Times New Roman" w:hint="eastAsia"/>
          <w:szCs w:val="21"/>
        </w:rPr>
        <w:t>。</w:t>
      </w:r>
      <w:r w:rsidR="00AE59F0">
        <w:rPr>
          <w:rFonts w:ascii="宋体" w:eastAsia="宋体" w:hAnsi="宋体" w:cs="Times New Roman" w:hint="eastAsia"/>
          <w:szCs w:val="21"/>
        </w:rPr>
        <w:t>同时调节光路，使得参考光与物光的光程差一致</w:t>
      </w:r>
      <w:r w:rsidR="009B7E60">
        <w:rPr>
          <w:rFonts w:ascii="宋体" w:eastAsia="宋体" w:hAnsi="宋体" w:cs="Times New Roman" w:hint="eastAsia"/>
          <w:szCs w:val="21"/>
        </w:rPr>
        <w:t>，且光强比在1</w:t>
      </w:r>
      <w:r w:rsidR="009B7E60">
        <w:rPr>
          <w:rFonts w:ascii="宋体" w:eastAsia="宋体" w:hAnsi="宋体" w:cs="Times New Roman"/>
          <w:szCs w:val="21"/>
        </w:rPr>
        <w:t>:1</w:t>
      </w:r>
      <w:r w:rsidR="009B7E60">
        <w:rPr>
          <w:rFonts w:ascii="宋体" w:eastAsia="宋体" w:hAnsi="宋体" w:cs="Times New Roman" w:hint="eastAsia"/>
          <w:szCs w:val="21"/>
        </w:rPr>
        <w:t>到</w:t>
      </w:r>
      <w:r w:rsidR="009B7E60">
        <w:rPr>
          <w:rFonts w:ascii="宋体" w:eastAsia="宋体" w:hAnsi="宋体" w:cs="Times New Roman"/>
          <w:szCs w:val="21"/>
        </w:rPr>
        <w:t>3</w:t>
      </w:r>
      <w:r w:rsidR="009B7E60">
        <w:rPr>
          <w:rFonts w:ascii="宋体" w:eastAsia="宋体" w:hAnsi="宋体" w:cs="Times New Roman" w:hint="eastAsia"/>
          <w:szCs w:val="21"/>
        </w:rPr>
        <w:t>:</w:t>
      </w:r>
      <w:r w:rsidR="009B7E60">
        <w:rPr>
          <w:rFonts w:ascii="宋体" w:eastAsia="宋体" w:hAnsi="宋体" w:cs="Times New Roman"/>
          <w:szCs w:val="21"/>
        </w:rPr>
        <w:t>1</w:t>
      </w:r>
      <w:r w:rsidR="009B7E60">
        <w:rPr>
          <w:rFonts w:ascii="宋体" w:eastAsia="宋体" w:hAnsi="宋体" w:cs="Times New Roman" w:hint="eastAsia"/>
          <w:szCs w:val="21"/>
        </w:rPr>
        <w:t>之间</w:t>
      </w:r>
      <w:r w:rsidR="00AE59F0">
        <w:rPr>
          <w:rFonts w:ascii="宋体" w:eastAsia="宋体" w:hAnsi="宋体" w:cs="Times New Roman" w:hint="eastAsia"/>
          <w:szCs w:val="21"/>
        </w:rPr>
        <w:t>。</w:t>
      </w:r>
    </w:p>
    <w:p w14:paraId="7884634B" w14:textId="7EA07511" w:rsidR="00642518" w:rsidRDefault="00642518" w:rsidP="005771E2">
      <w:pPr>
        <w:rPr>
          <w:rFonts w:ascii="宋体" w:eastAsia="宋体" w:hAnsi="宋体" w:cs="Times New Roman"/>
          <w:sz w:val="28"/>
          <w:szCs w:val="28"/>
        </w:rPr>
      </w:pPr>
      <w:r w:rsidRPr="00642518">
        <w:rPr>
          <w:rFonts w:ascii="宋体" w:eastAsia="宋体" w:hAnsi="宋体" w:cs="Times New Roman" w:hint="eastAsia"/>
          <w:sz w:val="28"/>
          <w:szCs w:val="28"/>
        </w:rPr>
        <w:t>3实验结果与分析</w:t>
      </w:r>
    </w:p>
    <w:p w14:paraId="51A7E9D7" w14:textId="6935B341" w:rsidR="00690733" w:rsidRDefault="00C74983" w:rsidP="00C74983">
      <w:pPr>
        <w:ind w:firstLineChars="200" w:firstLine="420"/>
        <w:rPr>
          <w:rFonts w:ascii="宋体" w:eastAsia="宋体" w:hAnsi="宋体" w:cs="Times New Roman"/>
          <w:szCs w:val="21"/>
        </w:rPr>
      </w:pPr>
      <w:r>
        <w:rPr>
          <w:rFonts w:ascii="宋体" w:eastAsia="宋体" w:hAnsi="宋体" w:cs="Times New Roman" w:hint="eastAsia"/>
          <w:szCs w:val="21"/>
        </w:rPr>
        <w:t>按照上述实验装置摆放好仪器后，</w:t>
      </w:r>
      <w:r w:rsidR="004B1F56">
        <w:rPr>
          <w:rFonts w:ascii="宋体" w:eastAsia="宋体" w:hAnsi="宋体" w:cs="Times New Roman" w:hint="eastAsia"/>
          <w:szCs w:val="21"/>
        </w:rPr>
        <w:t>调节等高，</w:t>
      </w:r>
      <w:r>
        <w:rPr>
          <w:rFonts w:ascii="宋体" w:eastAsia="宋体" w:hAnsi="宋体" w:cs="Times New Roman" w:hint="eastAsia"/>
          <w:szCs w:val="21"/>
        </w:rPr>
        <w:t>取全息底片放在相应的</w:t>
      </w:r>
      <w:r w:rsidR="00237A70">
        <w:rPr>
          <w:rFonts w:ascii="宋体" w:eastAsia="宋体" w:hAnsi="宋体" w:cs="Times New Roman" w:hint="eastAsia"/>
          <w:szCs w:val="21"/>
        </w:rPr>
        <w:t>位置</w:t>
      </w:r>
      <w:r w:rsidR="000109E4">
        <w:rPr>
          <w:rFonts w:ascii="宋体" w:eastAsia="宋体" w:hAnsi="宋体" w:cs="Times New Roman" w:hint="eastAsia"/>
          <w:szCs w:val="21"/>
        </w:rPr>
        <w:t>。</w:t>
      </w:r>
    </w:p>
    <w:p w14:paraId="16CBA9C3" w14:textId="3D89B86D" w:rsidR="00690733" w:rsidRDefault="000109E4" w:rsidP="00C74983">
      <w:pPr>
        <w:ind w:firstLineChars="200" w:firstLine="420"/>
        <w:rPr>
          <w:rFonts w:ascii="宋体" w:eastAsia="宋体" w:hAnsi="宋体" w:cs="Times New Roman"/>
          <w:szCs w:val="21"/>
        </w:rPr>
      </w:pPr>
      <w:r>
        <w:rPr>
          <w:rFonts w:ascii="宋体" w:eastAsia="宋体" w:hAnsi="宋体" w:cs="Times New Roman" w:hint="eastAsia"/>
          <w:szCs w:val="21"/>
        </w:rPr>
        <w:t>由于参考光</w:t>
      </w:r>
      <w:r w:rsidR="009C1708">
        <w:rPr>
          <w:rFonts w:ascii="宋体" w:eastAsia="宋体" w:hAnsi="宋体" w:cs="Times New Roman" w:hint="eastAsia"/>
          <w:szCs w:val="21"/>
        </w:rPr>
        <w:t>与物体光束来自同一个激光仪器，且光程差一定，所以其满足相干条件：①频率相同②有恒定相位差③传播方向一致</w:t>
      </w:r>
      <w:r w:rsidR="004F0226">
        <w:rPr>
          <w:rFonts w:ascii="宋体" w:eastAsia="宋体" w:hAnsi="宋体" w:cs="Times New Roman" w:hint="eastAsia"/>
          <w:szCs w:val="21"/>
        </w:rPr>
        <w:t>。</w:t>
      </w:r>
    </w:p>
    <w:p w14:paraId="67751359" w14:textId="7BDF0B04" w:rsidR="004F0226" w:rsidRDefault="00456176" w:rsidP="00C74983">
      <w:pPr>
        <w:ind w:firstLineChars="200" w:firstLine="420"/>
        <w:rPr>
          <w:rFonts w:ascii="宋体" w:eastAsia="宋体" w:hAnsi="宋体" w:cs="Times New Roman"/>
          <w:szCs w:val="21"/>
        </w:rPr>
      </w:pPr>
      <w:r>
        <w:rPr>
          <w:rFonts w:ascii="宋体" w:eastAsia="宋体" w:hAnsi="宋体" w:cs="Times New Roman" w:hint="eastAsia"/>
          <w:szCs w:val="21"/>
        </w:rPr>
        <w:t>平行光束经过资料片后即为物光，而物光通过傅式透镜的时候相当于进行了一次傅里叶变化：</w:t>
      </w:r>
    </w:p>
    <w:p w14:paraId="36B689AC" w14:textId="3ACF35E9" w:rsidR="00456176" w:rsidRPr="00456176" w:rsidRDefault="00456176" w:rsidP="004F1EDC">
      <w:pPr>
        <w:ind w:firstLineChars="850" w:firstLine="1785"/>
        <w:rPr>
          <w:rFonts w:ascii="宋体" w:eastAsia="宋体" w:hAnsi="宋体" w:cs="Times New Roman"/>
          <w:iCs/>
          <w:szCs w:val="21"/>
        </w:rPr>
      </w:pPr>
      <m:oMath>
        <m:r>
          <w:rPr>
            <w:rFonts w:ascii="Cambria Math" w:eastAsia="宋体" w:hAnsi="Cambria Math" w:cs="Times New Roman"/>
            <w:szCs w:val="21"/>
          </w:rPr>
          <m:t>G</m:t>
        </m:r>
        <m:d>
          <m:dPr>
            <m:ctrlPr>
              <w:rPr>
                <w:rFonts w:ascii="Cambria Math" w:eastAsia="宋体" w:hAnsi="Cambria Math" w:cs="Times New Roman"/>
                <w:i/>
                <w:iCs/>
                <w:szCs w:val="21"/>
              </w:rPr>
            </m:ctrlPr>
          </m:dPr>
          <m:e>
            <m:r>
              <m:rPr>
                <m:sty m:val="p"/>
              </m:rPr>
              <w:rPr>
                <w:rFonts w:ascii="Cambria Math" w:eastAsia="宋体" w:hAnsi="Cambria Math" w:cs="Times New Roman"/>
                <w:szCs w:val="21"/>
              </w:rPr>
              <m:t>ξ</m:t>
            </m:r>
            <m:r>
              <w:rPr>
                <w:rFonts w:ascii="Cambria Math" w:eastAsia="宋体" w:hAnsi="Cambria Math" w:cs="Times New Roman"/>
                <w:szCs w:val="21"/>
              </w:rPr>
              <m:t>,</m:t>
            </m:r>
            <m:r>
              <m:rPr>
                <m:sty m:val="p"/>
              </m:rPr>
              <w:rPr>
                <w:rFonts w:ascii="Cambria Math" w:eastAsia="宋体" w:hAnsi="Cambria Math" w:cs="Times New Roman"/>
                <w:szCs w:val="21"/>
              </w:rPr>
              <m:t>η</m:t>
            </m:r>
          </m:e>
        </m:d>
        <m:r>
          <w:rPr>
            <w:rFonts w:ascii="Cambria Math" w:eastAsia="宋体" w:hAnsi="Cambria Math" w:cs="Times New Roman"/>
            <w:szCs w:val="21"/>
          </w:rPr>
          <m:t>=</m:t>
        </m:r>
        <m:nary>
          <m:naryPr>
            <m:ctrlPr>
              <w:rPr>
                <w:rFonts w:ascii="Cambria Math" w:eastAsia="宋体" w:hAnsi="Cambria Math" w:cs="Times New Roman"/>
                <w:i/>
                <w:iCs/>
                <w:szCs w:val="21"/>
              </w:rPr>
            </m:ctrlPr>
          </m:naryPr>
          <m:sub>
            <m:r>
              <w:rPr>
                <w:rFonts w:ascii="Cambria Math" w:eastAsia="宋体" w:hAnsi="Cambria Math" w:cs="Times New Roman"/>
                <w:szCs w:val="21"/>
              </w:rPr>
              <m:t>-</m:t>
            </m:r>
            <m:r>
              <m:rPr>
                <m:sty m:val="p"/>
              </m:rPr>
              <w:rPr>
                <w:rFonts w:ascii="Cambria Math" w:eastAsia="宋体" w:hAnsi="Cambria Math" w:cs="Times New Roman"/>
                <w:szCs w:val="21"/>
              </w:rPr>
              <m:t>∞</m:t>
            </m:r>
          </m:sub>
          <m:sup>
            <m:r>
              <w:rPr>
                <w:rFonts w:ascii="Cambria Math" w:eastAsia="宋体" w:hAnsi="Cambria Math" w:cs="Times New Roman"/>
                <w:szCs w:val="21"/>
              </w:rPr>
              <m:t>+</m:t>
            </m:r>
            <m:r>
              <m:rPr>
                <m:sty m:val="p"/>
              </m:rPr>
              <w:rPr>
                <w:rFonts w:ascii="Cambria Math" w:eastAsia="宋体" w:hAnsi="Cambria Math" w:cs="Times New Roman"/>
                <w:szCs w:val="21"/>
              </w:rPr>
              <m:t>∞</m:t>
            </m:r>
          </m:sup>
          <m:e>
            <m:nary>
              <m:naryPr>
                <m:ctrlPr>
                  <w:rPr>
                    <w:rFonts w:ascii="Cambria Math" w:eastAsia="宋体" w:hAnsi="Cambria Math" w:cs="Times New Roman"/>
                    <w:i/>
                    <w:iCs/>
                    <w:szCs w:val="21"/>
                  </w:rPr>
                </m:ctrlPr>
              </m:naryPr>
              <m:sub>
                <m:r>
                  <w:rPr>
                    <w:rFonts w:ascii="Cambria Math" w:eastAsia="宋体" w:hAnsi="Cambria Math" w:cs="Times New Roman"/>
                    <w:szCs w:val="21"/>
                  </w:rPr>
                  <m:t>-</m:t>
                </m:r>
                <m:r>
                  <m:rPr>
                    <m:sty m:val="p"/>
                  </m:rPr>
                  <w:rPr>
                    <w:rFonts w:ascii="Cambria Math" w:eastAsia="宋体" w:hAnsi="Cambria Math" w:cs="Times New Roman"/>
                    <w:szCs w:val="21"/>
                  </w:rPr>
                  <m:t>∞</m:t>
                </m:r>
              </m:sub>
              <m:sup>
                <m:r>
                  <w:rPr>
                    <w:rFonts w:ascii="Cambria Math" w:eastAsia="宋体" w:hAnsi="Cambria Math" w:cs="Times New Roman"/>
                    <w:szCs w:val="21"/>
                  </w:rPr>
                  <m:t>+</m:t>
                </m:r>
                <m:r>
                  <m:rPr>
                    <m:sty m:val="p"/>
                  </m:rPr>
                  <w:rPr>
                    <w:rFonts w:ascii="Cambria Math" w:eastAsia="宋体" w:hAnsi="Cambria Math" w:cs="Times New Roman"/>
                    <w:szCs w:val="21"/>
                  </w:rPr>
                  <m:t>∞</m:t>
                </m:r>
              </m:sup>
              <m:e>
                <m:r>
                  <w:rPr>
                    <w:rFonts w:ascii="Cambria Math" w:eastAsia="宋体" w:hAnsi="Cambria Math" w:cs="Times New Roman"/>
                    <w:szCs w:val="21"/>
                  </w:rPr>
                  <m:t>g</m:t>
                </m:r>
                <m:d>
                  <m:dPr>
                    <m:ctrlPr>
                      <w:rPr>
                        <w:rFonts w:ascii="Cambria Math" w:eastAsia="宋体" w:hAnsi="Cambria Math" w:cs="Times New Roman"/>
                        <w:i/>
                        <w:iCs/>
                        <w:szCs w:val="21"/>
                      </w:rPr>
                    </m:ctrlPr>
                  </m:dPr>
                  <m:e>
                    <m:r>
                      <w:rPr>
                        <w:rFonts w:ascii="Cambria Math" w:eastAsia="宋体" w:hAnsi="Cambria Math" w:cs="Times New Roman"/>
                        <w:szCs w:val="21"/>
                      </w:rPr>
                      <m:t>x,y</m:t>
                    </m:r>
                  </m:e>
                </m:d>
                <m:r>
                  <w:rPr>
                    <w:rFonts w:ascii="Cambria Math" w:eastAsia="宋体" w:hAnsi="Cambria Math" w:cs="Times New Roman"/>
                    <w:szCs w:val="21"/>
                  </w:rPr>
                  <m:t>ex</m:t>
                </m:r>
                <m:func>
                  <m:funcPr>
                    <m:ctrlPr>
                      <w:rPr>
                        <w:rFonts w:ascii="Cambria Math" w:eastAsia="宋体" w:hAnsi="Cambria Math" w:cs="Times New Roman"/>
                        <w:i/>
                        <w:iCs/>
                        <w:szCs w:val="21"/>
                      </w:rPr>
                    </m:ctrlPr>
                  </m:funcPr>
                  <m:fName>
                    <m:r>
                      <w:rPr>
                        <w:rFonts w:ascii="Cambria Math" w:eastAsia="宋体" w:hAnsi="Cambria Math" w:cs="Times New Roman"/>
                        <w:szCs w:val="21"/>
                      </w:rPr>
                      <m:t>p</m:t>
                    </m:r>
                  </m:fName>
                  <m:e>
                    <m:d>
                      <m:dPr>
                        <m:begChr m:val="["/>
                        <m:endChr m:val="]"/>
                        <m:ctrlPr>
                          <w:rPr>
                            <w:rFonts w:ascii="Cambria Math" w:eastAsia="宋体" w:hAnsi="Cambria Math" w:cs="Times New Roman"/>
                            <w:i/>
                            <w:iCs/>
                            <w:szCs w:val="21"/>
                          </w:rPr>
                        </m:ctrlPr>
                      </m:dPr>
                      <m:e>
                        <m:r>
                          <w:rPr>
                            <w:rFonts w:ascii="Cambria Math" w:eastAsia="宋体" w:hAnsi="Cambria Math" w:cs="Times New Roman"/>
                            <w:szCs w:val="21"/>
                          </w:rPr>
                          <m:t>-2</m:t>
                        </m:r>
                        <m:r>
                          <m:rPr>
                            <m:sty m:val="p"/>
                          </m:rPr>
                          <w:rPr>
                            <w:rFonts w:ascii="Cambria Math" w:eastAsia="宋体" w:hAnsi="Cambria Math" w:cs="Times New Roman"/>
                            <w:szCs w:val="21"/>
                          </w:rPr>
                          <m:t>π</m:t>
                        </m:r>
                        <m:r>
                          <w:rPr>
                            <w:rFonts w:ascii="Cambria Math" w:eastAsia="宋体" w:hAnsi="Cambria Math" w:cs="Times New Roman"/>
                            <w:szCs w:val="21"/>
                          </w:rPr>
                          <m:t>i</m:t>
                        </m:r>
                        <m:d>
                          <m:dPr>
                            <m:ctrlPr>
                              <w:rPr>
                                <w:rFonts w:ascii="Cambria Math" w:eastAsia="宋体" w:hAnsi="Cambria Math" w:cs="Times New Roman"/>
                                <w:i/>
                                <w:iCs/>
                                <w:szCs w:val="21"/>
                              </w:rPr>
                            </m:ctrlPr>
                          </m:dPr>
                          <m:e>
                            <m:r>
                              <m:rPr>
                                <m:sty m:val="p"/>
                              </m:rPr>
                              <w:rPr>
                                <w:rFonts w:ascii="Cambria Math" w:eastAsia="宋体" w:hAnsi="Cambria Math" w:cs="Times New Roman"/>
                                <w:szCs w:val="21"/>
                              </w:rPr>
                              <m:t>ξ</m:t>
                            </m:r>
                            <m:r>
                              <w:rPr>
                                <w:rFonts w:ascii="Cambria Math" w:eastAsia="宋体" w:hAnsi="Cambria Math" w:cs="Times New Roman"/>
                                <w:szCs w:val="21"/>
                              </w:rPr>
                              <m:t>x+</m:t>
                            </m:r>
                            <m:r>
                              <m:rPr>
                                <m:sty m:val="p"/>
                              </m:rPr>
                              <w:rPr>
                                <w:rFonts w:ascii="Cambria Math" w:eastAsia="宋体" w:hAnsi="Cambria Math" w:cs="Times New Roman"/>
                                <w:szCs w:val="21"/>
                              </w:rPr>
                              <m:t>η</m:t>
                            </m:r>
                            <m:r>
                              <w:rPr>
                                <w:rFonts w:ascii="Cambria Math" w:eastAsia="宋体" w:hAnsi="Cambria Math" w:cs="Times New Roman"/>
                                <w:szCs w:val="21"/>
                              </w:rPr>
                              <m:t>y</m:t>
                            </m:r>
                          </m:e>
                        </m:d>
                      </m:e>
                    </m:d>
                  </m:e>
                </m:func>
                <m:r>
                  <w:rPr>
                    <w:rFonts w:ascii="Cambria Math" w:eastAsia="宋体" w:hAnsi="Cambria Math" w:cs="Times New Roman"/>
                    <w:szCs w:val="21"/>
                  </w:rPr>
                  <m:t>dxdy</m:t>
                </m:r>
              </m:e>
            </m:nary>
          </m:e>
        </m:nary>
      </m:oMath>
      <w:r w:rsidR="004F1EDC">
        <w:rPr>
          <w:rFonts w:ascii="宋体" w:eastAsia="宋体" w:hAnsi="宋体" w:cs="Times New Roman" w:hint="eastAsia"/>
          <w:iCs/>
          <w:szCs w:val="21"/>
        </w:rPr>
        <w:t xml:space="preserve"> </w:t>
      </w:r>
      <w:r w:rsidR="004F1EDC">
        <w:rPr>
          <w:rFonts w:ascii="宋体" w:eastAsia="宋体" w:hAnsi="宋体" w:cs="Times New Roman"/>
          <w:iCs/>
          <w:szCs w:val="21"/>
        </w:rPr>
        <w:t xml:space="preserve">              (1)</w:t>
      </w:r>
    </w:p>
    <w:p w14:paraId="384C6FF7" w14:textId="3CCAF13B" w:rsidR="00915BFD" w:rsidRDefault="00456176" w:rsidP="00915BFD">
      <w:pPr>
        <w:ind w:firstLineChars="200" w:firstLine="420"/>
        <w:rPr>
          <w:rFonts w:ascii="宋体" w:eastAsia="宋体" w:hAnsi="宋体" w:cs="Times New Roman"/>
          <w:iCs/>
          <w:szCs w:val="21"/>
        </w:rPr>
      </w:pPr>
      <w:r>
        <w:rPr>
          <w:rFonts w:ascii="宋体" w:eastAsia="宋体" w:hAnsi="宋体" w:cs="Times New Roman" w:hint="eastAsia"/>
          <w:iCs/>
          <w:szCs w:val="21"/>
        </w:rPr>
        <w:t>其中</w:t>
      </w:r>
      <m:oMath>
        <m:r>
          <w:rPr>
            <w:rFonts w:ascii="Cambria Math" w:eastAsia="宋体" w:hAnsi="Cambria Math" w:cs="Times New Roman"/>
            <w:szCs w:val="21"/>
          </w:rPr>
          <m:t>g</m:t>
        </m:r>
        <m:d>
          <m:dPr>
            <m:ctrlPr>
              <w:rPr>
                <w:rFonts w:ascii="Cambria Math" w:eastAsia="宋体" w:hAnsi="Cambria Math" w:cs="Times New Roman"/>
                <w:i/>
                <w:iCs/>
                <w:szCs w:val="21"/>
              </w:rPr>
            </m:ctrlPr>
          </m:dPr>
          <m:e>
            <m:r>
              <w:rPr>
                <w:rFonts w:ascii="Cambria Math" w:eastAsia="宋体" w:hAnsi="Cambria Math" w:cs="Times New Roman"/>
                <w:szCs w:val="21"/>
              </w:rPr>
              <m:t>x,y</m:t>
            </m:r>
          </m:e>
        </m:d>
      </m:oMath>
      <w:r>
        <w:rPr>
          <w:rFonts w:ascii="宋体" w:eastAsia="宋体" w:hAnsi="宋体" w:cs="Times New Roman" w:hint="eastAsia"/>
          <w:iCs/>
          <w:szCs w:val="21"/>
        </w:rPr>
        <w:t>为原物光的振幅空间分布，而</w:t>
      </w:r>
      <m:oMath>
        <m:r>
          <w:rPr>
            <w:rFonts w:ascii="Cambria Math" w:eastAsia="宋体" w:hAnsi="Cambria Math" w:cs="Times New Roman"/>
            <w:szCs w:val="21"/>
          </w:rPr>
          <m:t>G</m:t>
        </m:r>
        <m:d>
          <m:dPr>
            <m:ctrlPr>
              <w:rPr>
                <w:rFonts w:ascii="Cambria Math" w:eastAsia="宋体" w:hAnsi="Cambria Math" w:cs="Times New Roman"/>
                <w:i/>
                <w:iCs/>
                <w:szCs w:val="21"/>
              </w:rPr>
            </m:ctrlPr>
          </m:dPr>
          <m:e>
            <m:r>
              <m:rPr>
                <m:sty m:val="p"/>
              </m:rPr>
              <w:rPr>
                <w:rFonts w:ascii="Cambria Math" w:eastAsia="宋体" w:hAnsi="Cambria Math" w:cs="Times New Roman"/>
                <w:szCs w:val="21"/>
              </w:rPr>
              <m:t>ξ</m:t>
            </m:r>
            <m:r>
              <w:rPr>
                <w:rFonts w:ascii="Cambria Math" w:eastAsia="宋体" w:hAnsi="Cambria Math" w:cs="Times New Roman"/>
                <w:szCs w:val="21"/>
              </w:rPr>
              <m:t>,</m:t>
            </m:r>
            <m:r>
              <m:rPr>
                <m:sty m:val="p"/>
              </m:rPr>
              <w:rPr>
                <w:rFonts w:ascii="Cambria Math" w:eastAsia="宋体" w:hAnsi="Cambria Math" w:cs="Times New Roman"/>
                <w:szCs w:val="21"/>
              </w:rPr>
              <m:t>η</m:t>
            </m:r>
          </m:e>
        </m:d>
      </m:oMath>
      <w:r>
        <w:rPr>
          <w:rFonts w:ascii="宋体" w:eastAsia="宋体" w:hAnsi="宋体" w:cs="Times New Roman" w:hint="eastAsia"/>
          <w:iCs/>
          <w:szCs w:val="21"/>
        </w:rPr>
        <w:t>为经过透镜后其振幅空间分布，</w:t>
      </w:r>
      <w:r w:rsidR="007015E0">
        <w:rPr>
          <w:rFonts w:ascii="宋体" w:eastAsia="宋体" w:hAnsi="宋体" w:cs="Times New Roman" w:hint="eastAsia"/>
          <w:iCs/>
          <w:szCs w:val="21"/>
        </w:rPr>
        <w:t>其中</w:t>
      </w:r>
      <m:oMath>
        <m:r>
          <m:rPr>
            <m:sty m:val="p"/>
          </m:rPr>
          <w:rPr>
            <w:rFonts w:ascii="Cambria Math" w:eastAsia="宋体" w:hAnsi="Cambria Math" w:cs="Times New Roman"/>
            <w:szCs w:val="21"/>
          </w:rPr>
          <m:t>ξ</m:t>
        </m:r>
        <m:r>
          <w:rPr>
            <w:rFonts w:ascii="Cambria Math" w:eastAsia="宋体" w:hAnsi="Cambria Math" w:cs="Times New Roman"/>
            <w:szCs w:val="21"/>
          </w:rPr>
          <m:t>=</m:t>
        </m:r>
        <m:f>
          <m:fPr>
            <m:ctrlPr>
              <w:rPr>
                <w:rFonts w:ascii="Cambria Math" w:eastAsia="宋体" w:hAnsi="Cambria Math" w:cs="Times New Roman"/>
                <w:iCs/>
                <w:szCs w:val="21"/>
              </w:rPr>
            </m:ctrlPr>
          </m:fPr>
          <m:num>
            <m:sSup>
              <m:sSupPr>
                <m:ctrlPr>
                  <w:rPr>
                    <w:rFonts w:ascii="Cambria Math" w:eastAsia="宋体" w:hAnsi="Cambria Math" w:cs="Times New Roman"/>
                    <w:i/>
                    <w:iCs/>
                    <w:szCs w:val="21"/>
                  </w:rPr>
                </m:ctrlPr>
              </m:sSupPr>
              <m:e>
                <m:r>
                  <w:rPr>
                    <w:rFonts w:ascii="Cambria Math" w:eastAsia="宋体" w:hAnsi="Cambria Math" w:cs="Times New Roman"/>
                    <w:szCs w:val="21"/>
                  </w:rPr>
                  <m:t>x</m:t>
                </m:r>
              </m:e>
              <m:sup>
                <m:r>
                  <w:rPr>
                    <w:rFonts w:ascii="Cambria Math" w:eastAsia="宋体" w:hAnsi="Cambria Math" w:cs="Times New Roman"/>
                    <w:szCs w:val="21"/>
                  </w:rPr>
                  <m:t>'</m:t>
                </m:r>
              </m:sup>
            </m:sSup>
            <m:ctrlPr>
              <w:rPr>
                <w:rFonts w:ascii="Cambria Math" w:eastAsia="宋体" w:hAnsi="Cambria Math" w:cs="Times New Roman"/>
                <w:i/>
                <w:iCs/>
                <w:szCs w:val="21"/>
              </w:rPr>
            </m:ctrlPr>
          </m:num>
          <m:den>
            <m:r>
              <m:rPr>
                <m:sty m:val="p"/>
              </m:rPr>
              <w:rPr>
                <w:rFonts w:ascii="Cambria Math" w:eastAsia="宋体" w:hAnsi="Cambria Math" w:cs="Times New Roman"/>
                <w:szCs w:val="21"/>
              </w:rPr>
              <m:t>λ</m:t>
            </m:r>
            <m:r>
              <w:rPr>
                <w:rFonts w:ascii="Cambria Math" w:eastAsia="宋体" w:hAnsi="Cambria Math" w:cs="Times New Roman"/>
                <w:szCs w:val="21"/>
              </w:rPr>
              <m:t>f</m:t>
            </m:r>
            <m:ctrlPr>
              <w:rPr>
                <w:rFonts w:ascii="Cambria Math" w:eastAsia="宋体" w:hAnsi="Cambria Math" w:cs="Times New Roman"/>
                <w:i/>
                <w:iCs/>
                <w:szCs w:val="21"/>
              </w:rPr>
            </m:ctrlPr>
          </m:den>
        </m:f>
      </m:oMath>
      <w:r w:rsidR="007015E0">
        <w:rPr>
          <w:rFonts w:ascii="宋体" w:eastAsia="宋体" w:hAnsi="宋体" w:cs="Times New Roman" w:hint="eastAsia"/>
          <w:iCs/>
          <w:szCs w:val="21"/>
        </w:rPr>
        <w:t>，</w:t>
      </w:r>
      <m:oMath>
        <m:r>
          <m:rPr>
            <m:sty m:val="p"/>
          </m:rPr>
          <w:rPr>
            <w:rFonts w:ascii="Cambria Math" w:eastAsia="宋体" w:hAnsi="Cambria Math" w:cs="Times New Roman"/>
            <w:szCs w:val="21"/>
          </w:rPr>
          <m:t>η</m:t>
        </m:r>
        <m:r>
          <w:rPr>
            <w:rFonts w:ascii="Cambria Math" w:eastAsia="宋体" w:hAnsi="Cambria Math" w:cs="Times New Roman"/>
            <w:szCs w:val="21"/>
          </w:rPr>
          <m:t>=</m:t>
        </m:r>
        <m:f>
          <m:fPr>
            <m:ctrlPr>
              <w:rPr>
                <w:rFonts w:ascii="Cambria Math" w:eastAsia="宋体" w:hAnsi="Cambria Math" w:cs="Times New Roman"/>
                <w:iCs/>
                <w:szCs w:val="21"/>
              </w:rPr>
            </m:ctrlPr>
          </m:fPr>
          <m:num>
            <m:sSup>
              <m:sSupPr>
                <m:ctrlPr>
                  <w:rPr>
                    <w:rFonts w:ascii="Cambria Math" w:eastAsia="宋体" w:hAnsi="Cambria Math" w:cs="Times New Roman"/>
                    <w:i/>
                    <w:iCs/>
                    <w:szCs w:val="21"/>
                  </w:rPr>
                </m:ctrlPr>
              </m:sSupPr>
              <m:e>
                <m:r>
                  <w:rPr>
                    <w:rFonts w:ascii="Cambria Math" w:eastAsia="宋体" w:hAnsi="Cambria Math" w:cs="Times New Roman"/>
                    <w:szCs w:val="21"/>
                  </w:rPr>
                  <m:t>y</m:t>
                </m:r>
              </m:e>
              <m:sup>
                <m:r>
                  <w:rPr>
                    <w:rFonts w:ascii="Cambria Math" w:eastAsia="宋体" w:hAnsi="Cambria Math" w:cs="Times New Roman"/>
                    <w:szCs w:val="21"/>
                  </w:rPr>
                  <m:t>'</m:t>
                </m:r>
              </m:sup>
            </m:sSup>
            <m:ctrlPr>
              <w:rPr>
                <w:rFonts w:ascii="Cambria Math" w:eastAsia="宋体" w:hAnsi="Cambria Math" w:cs="Times New Roman"/>
                <w:i/>
                <w:iCs/>
                <w:szCs w:val="21"/>
              </w:rPr>
            </m:ctrlPr>
          </m:num>
          <m:den>
            <m:r>
              <m:rPr>
                <m:sty m:val="p"/>
              </m:rPr>
              <w:rPr>
                <w:rFonts w:ascii="Cambria Math" w:eastAsia="宋体" w:hAnsi="Cambria Math" w:cs="Times New Roman"/>
                <w:szCs w:val="21"/>
              </w:rPr>
              <m:t>λ</m:t>
            </m:r>
            <m:r>
              <w:rPr>
                <w:rFonts w:ascii="Cambria Math" w:eastAsia="宋体" w:hAnsi="Cambria Math" w:cs="Times New Roman"/>
                <w:szCs w:val="21"/>
              </w:rPr>
              <m:t>f</m:t>
            </m:r>
            <m:ctrlPr>
              <w:rPr>
                <w:rFonts w:ascii="Cambria Math" w:eastAsia="宋体" w:hAnsi="Cambria Math" w:cs="Times New Roman"/>
                <w:i/>
                <w:iCs/>
                <w:szCs w:val="21"/>
              </w:rPr>
            </m:ctrlPr>
          </m:den>
        </m:f>
      </m:oMath>
      <w:r w:rsidR="00915BFD">
        <w:rPr>
          <w:rFonts w:ascii="宋体" w:eastAsia="宋体" w:hAnsi="宋体" w:cs="Times New Roman" w:hint="eastAsia"/>
          <w:iCs/>
          <w:szCs w:val="21"/>
        </w:rPr>
        <w:t>。同时由于透镜的汇聚效应，这样就可以对物像信息进行压缩，便于存储。</w:t>
      </w:r>
    </w:p>
    <w:p w14:paraId="108D5F8E" w14:textId="2A8B0E4D" w:rsidR="004F1EDC" w:rsidRPr="00940F5C" w:rsidRDefault="00940F5C" w:rsidP="004F1EDC">
      <w:pPr>
        <w:ind w:firstLineChars="200" w:firstLine="420"/>
        <w:rPr>
          <w:rFonts w:ascii="宋体" w:eastAsia="宋体" w:hAnsi="宋体" w:cs="Times New Roman"/>
          <w:iCs/>
          <w:szCs w:val="21"/>
        </w:rPr>
      </w:pPr>
      <w:r>
        <w:rPr>
          <w:rFonts w:ascii="宋体" w:eastAsia="宋体" w:hAnsi="宋体" w:cs="Times New Roman" w:hint="eastAsia"/>
          <w:iCs/>
          <w:szCs w:val="21"/>
        </w:rPr>
        <w:t>在使用全息底片记录光强信息时，往往选取线性区，此时照射后的底片透射率与曝光量满足线性关系：</w:t>
      </w:r>
      <m:oMath>
        <m:r>
          <m:rPr>
            <m:sty m:val="p"/>
          </m:rPr>
          <w:rPr>
            <w:rFonts w:ascii="Cambria Math" w:eastAsia="宋体" w:hAnsi="Cambria Math" w:cs="Times New Roman"/>
            <w:szCs w:val="21"/>
          </w:rPr>
          <m:t>τ</m:t>
        </m:r>
        <m:r>
          <w:rPr>
            <w:rFonts w:ascii="Cambria Math" w:eastAsia="宋体" w:hAnsi="Cambria Math" w:cs="Times New Roman"/>
            <w:szCs w:val="21"/>
          </w:rPr>
          <m:t>=</m:t>
        </m:r>
        <m:r>
          <m:rPr>
            <m:sty m:val="p"/>
          </m:rPr>
          <w:rPr>
            <w:rFonts w:ascii="Cambria Math" w:eastAsia="宋体" w:hAnsi="Cambria Math" w:cs="Times New Roman"/>
            <w:szCs w:val="21"/>
          </w:rPr>
          <m:t>α</m:t>
        </m:r>
        <m:r>
          <w:rPr>
            <w:rFonts w:ascii="Cambria Math" w:eastAsia="宋体" w:hAnsi="Cambria Math" w:cs="Times New Roman"/>
            <w:szCs w:val="21"/>
          </w:rPr>
          <m:t>+</m:t>
        </m:r>
        <m:r>
          <m:rPr>
            <m:sty m:val="p"/>
          </m:rPr>
          <w:rPr>
            <w:rFonts w:ascii="Cambria Math" w:eastAsia="宋体" w:hAnsi="Cambria Math" w:cs="Times New Roman"/>
            <w:szCs w:val="21"/>
          </w:rPr>
          <m:t>β</m:t>
        </m:r>
        <m:r>
          <w:rPr>
            <w:rFonts w:ascii="Cambria Math" w:eastAsia="宋体" w:hAnsi="Cambria Math" w:cs="Times New Roman"/>
            <w:szCs w:val="21"/>
          </w:rPr>
          <m:t>It</m:t>
        </m:r>
      </m:oMath>
      <w:r w:rsidR="00A45F05">
        <w:rPr>
          <w:rFonts w:ascii="宋体" w:eastAsia="宋体" w:hAnsi="宋体" w:cs="Times New Roman" w:hint="eastAsia"/>
          <w:iCs/>
          <w:szCs w:val="21"/>
        </w:rPr>
        <w:t>。</w:t>
      </w:r>
      <w:r w:rsidR="005A105F">
        <w:rPr>
          <w:rFonts w:ascii="宋体" w:eastAsia="宋体" w:hAnsi="宋体" w:cs="Times New Roman" w:hint="eastAsia"/>
          <w:iCs/>
          <w:szCs w:val="21"/>
        </w:rPr>
        <w:t>因为这样就不会引入多余的信息，完整保存了光强信息。</w:t>
      </w:r>
    </w:p>
    <w:p w14:paraId="6D35E641" w14:textId="780DA854" w:rsidR="00915BFD" w:rsidRDefault="00940F5C" w:rsidP="00915BFD">
      <w:pPr>
        <w:ind w:firstLineChars="200" w:firstLine="420"/>
        <w:rPr>
          <w:rFonts w:ascii="宋体" w:eastAsia="宋体" w:hAnsi="宋体" w:cs="Times New Roman"/>
          <w:iCs/>
          <w:szCs w:val="21"/>
        </w:rPr>
      </w:pPr>
      <w:r>
        <w:rPr>
          <w:rFonts w:ascii="宋体" w:eastAsia="宋体" w:hAnsi="宋体" w:cs="Times New Roman" w:hint="eastAsia"/>
          <w:iCs/>
          <w:szCs w:val="21"/>
        </w:rPr>
        <w:t>同时加上参考光</w:t>
      </w:r>
      <m:oMath>
        <m:r>
          <w:rPr>
            <w:rFonts w:ascii="Cambria Math" w:eastAsia="宋体" w:hAnsi="Cambria Math" w:cs="Times New Roman"/>
            <w:szCs w:val="21"/>
          </w:rPr>
          <m:t>R</m:t>
        </m:r>
        <m:d>
          <m:dPr>
            <m:ctrlPr>
              <w:rPr>
                <w:rFonts w:ascii="Cambria Math" w:eastAsia="宋体" w:hAnsi="Cambria Math" w:cs="Times New Roman"/>
                <w:i/>
                <w:iCs/>
                <w:szCs w:val="21"/>
              </w:rPr>
            </m:ctrlPr>
          </m:dPr>
          <m:e>
            <m:r>
              <w:rPr>
                <w:rFonts w:ascii="Cambria Math" w:eastAsia="宋体" w:hAnsi="Cambria Math" w:cs="Times New Roman"/>
                <w:szCs w:val="21"/>
              </w:rPr>
              <m:t>ξ,η</m:t>
            </m:r>
          </m:e>
        </m:d>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R</m:t>
            </m:r>
          </m:e>
          <m:sub>
            <m:r>
              <w:rPr>
                <w:rFonts w:ascii="Cambria Math" w:eastAsia="宋体" w:hAnsi="Cambria Math" w:cs="Times New Roman"/>
                <w:szCs w:val="21"/>
              </w:rPr>
              <m:t>0</m:t>
            </m:r>
          </m:sub>
        </m:sSub>
        <m:func>
          <m:funcPr>
            <m:ctrlPr>
              <w:rPr>
                <w:rFonts w:ascii="Cambria Math" w:eastAsia="宋体" w:hAnsi="Cambria Math" w:cs="Times New Roman"/>
                <w:i/>
                <w:iCs/>
                <w:szCs w:val="21"/>
              </w:rPr>
            </m:ctrlPr>
          </m:funcPr>
          <m:fName>
            <m:r>
              <m:rPr>
                <m:sty m:val="p"/>
              </m:rPr>
              <w:rPr>
                <w:rFonts w:ascii="Cambria Math" w:eastAsia="宋体" w:hAnsi="Cambria Math" w:cs="Times New Roman"/>
                <w:szCs w:val="21"/>
              </w:rPr>
              <m:t>exp</m:t>
            </m:r>
          </m:fName>
          <m:e>
            <m:d>
              <m:dPr>
                <m:ctrlPr>
                  <w:rPr>
                    <w:rFonts w:ascii="Cambria Math" w:eastAsia="宋体" w:hAnsi="Cambria Math" w:cs="Times New Roman"/>
                    <w:i/>
                    <w:iCs/>
                    <w:szCs w:val="21"/>
                  </w:rPr>
                </m:ctrlPr>
              </m:dPr>
              <m:e>
                <m:r>
                  <w:rPr>
                    <w:rFonts w:ascii="Cambria Math" w:eastAsia="宋体" w:hAnsi="Cambria Math" w:cs="Times New Roman"/>
                    <w:szCs w:val="21"/>
                  </w:rPr>
                  <m:t>2πibξ</m:t>
                </m:r>
              </m:e>
            </m:d>
          </m:e>
        </m:func>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R</m:t>
            </m:r>
          </m:e>
          <m:sub>
            <m:r>
              <w:rPr>
                <w:rFonts w:ascii="Cambria Math" w:eastAsia="宋体" w:hAnsi="Cambria Math" w:cs="Times New Roman"/>
                <w:szCs w:val="21"/>
              </w:rPr>
              <m:t>0</m:t>
            </m:r>
          </m:sub>
        </m:sSub>
        <m:r>
          <m:rPr>
            <m:sty m:val="p"/>
          </m:rPr>
          <w:rPr>
            <w:rFonts w:ascii="Cambria Math" w:eastAsia="宋体" w:hAnsi="Cambria Math" w:cs="Times New Roman"/>
            <w:szCs w:val="21"/>
          </w:rPr>
          <m:t>exp</m:t>
        </m:r>
        <m:r>
          <w:rPr>
            <w:rFonts w:ascii="Cambria Math" w:eastAsia="宋体" w:hAnsi="Cambria Math" w:cs="Times New Roman"/>
            <w:szCs w:val="21"/>
          </w:rPr>
          <m:t>⁡(i</m:t>
        </m:r>
        <m:sSub>
          <m:sSubPr>
            <m:ctrlPr>
              <w:rPr>
                <w:rFonts w:ascii="Cambria Math" w:eastAsia="宋体" w:hAnsi="Cambria Math" w:cs="Times New Roman"/>
                <w:i/>
                <w:iCs/>
                <w:szCs w:val="21"/>
              </w:rPr>
            </m:ctrlPr>
          </m:sSubPr>
          <m:e>
            <m:r>
              <w:rPr>
                <w:rFonts w:ascii="Cambria Math" w:eastAsia="宋体" w:hAnsi="Cambria Math" w:cs="Times New Roman"/>
                <w:szCs w:val="21"/>
              </w:rPr>
              <m:t>ϕ</m:t>
            </m:r>
          </m:e>
          <m:sub>
            <m:r>
              <w:rPr>
                <w:rFonts w:ascii="Cambria Math" w:eastAsia="宋体" w:hAnsi="Cambria Math" w:cs="Times New Roman"/>
                <w:szCs w:val="21"/>
              </w:rPr>
              <m:t>R</m:t>
            </m:r>
          </m:sub>
        </m:sSub>
        <m:r>
          <w:rPr>
            <w:rFonts w:ascii="Cambria Math" w:eastAsia="宋体" w:hAnsi="宋体" w:cs="Times New Roman"/>
            <w:szCs w:val="21"/>
          </w:rPr>
          <m:t>)</m:t>
        </m:r>
      </m:oMath>
      <w:r>
        <w:rPr>
          <w:rFonts w:ascii="宋体" w:eastAsia="宋体" w:hAnsi="宋体" w:cs="Times New Roman" w:hint="eastAsia"/>
          <w:iCs/>
          <w:szCs w:val="21"/>
        </w:rPr>
        <w:t>的干涉后，底片记录下的振幅信息实际上为：</w:t>
      </w:r>
    </w:p>
    <w:p w14:paraId="489968D6" w14:textId="3B649D17" w:rsidR="00876766" w:rsidRPr="00DA2F64" w:rsidRDefault="00DA2F64" w:rsidP="00DA2F64">
      <w:pPr>
        <w:ind w:left="1350"/>
        <w:rPr>
          <w:rFonts w:ascii="Cambria Math" w:eastAsia="宋体" w:hAnsi="Cambria Math" w:cs="Times New Roman"/>
          <w:i/>
          <w:iCs/>
          <w:szCs w:val="21"/>
        </w:rPr>
      </w:pPr>
      <m:oMath>
        <m:r>
          <w:rPr>
            <w:rFonts w:ascii="Cambria Math" w:eastAsia="宋体" w:hAnsi="Cambria Math" w:cs="Times New Roman"/>
            <w:szCs w:val="21"/>
          </w:rPr>
          <m:t>I</m:t>
        </m:r>
        <m:d>
          <m:dPr>
            <m:ctrlPr>
              <w:rPr>
                <w:rFonts w:ascii="Cambria Math" w:eastAsia="宋体" w:hAnsi="Cambria Math" w:cs="Times New Roman"/>
                <w:i/>
                <w:iCs/>
                <w:szCs w:val="21"/>
              </w:rPr>
            </m:ctrlPr>
          </m:dPr>
          <m:e>
            <m:r>
              <w:rPr>
                <w:rFonts w:ascii="Cambria Math" w:eastAsia="宋体" w:hAnsi="Cambria Math" w:cs="Times New Roman"/>
                <w:szCs w:val="21"/>
              </w:rPr>
              <m:t>ξ,η</m:t>
            </m:r>
          </m:e>
        </m:d>
        <m:r>
          <w:rPr>
            <w:rFonts w:ascii="Cambria Math" w:eastAsia="宋体" w:hAnsi="Cambria Math" w:cs="Times New Roman"/>
            <w:szCs w:val="21"/>
          </w:rPr>
          <m:t>=</m:t>
        </m:r>
        <m:d>
          <m:dPr>
            <m:begChr m:val="["/>
            <m:endChr m:val="]"/>
            <m:ctrlPr>
              <w:rPr>
                <w:rFonts w:ascii="Cambria Math" w:eastAsia="宋体" w:hAnsi="Cambria Math" w:cs="Times New Roman"/>
                <w:i/>
                <w:iCs/>
                <w:szCs w:val="21"/>
              </w:rPr>
            </m:ctrlPr>
          </m:dPr>
          <m:e>
            <m:r>
              <w:rPr>
                <w:rFonts w:ascii="Cambria Math" w:eastAsia="宋体" w:hAnsi="Cambria Math" w:cs="Times New Roman"/>
                <w:szCs w:val="21"/>
              </w:rPr>
              <m:t>G</m:t>
            </m:r>
            <m:d>
              <m:dPr>
                <m:ctrlPr>
                  <w:rPr>
                    <w:rFonts w:ascii="Cambria Math" w:eastAsia="宋体" w:hAnsi="Cambria Math" w:cs="Times New Roman"/>
                    <w:i/>
                    <w:iCs/>
                    <w:szCs w:val="21"/>
                  </w:rPr>
                </m:ctrlPr>
              </m:dPr>
              <m:e>
                <m:r>
                  <w:rPr>
                    <w:rFonts w:ascii="Cambria Math" w:eastAsia="宋体" w:hAnsi="Cambria Math" w:cs="Times New Roman"/>
                    <w:szCs w:val="21"/>
                  </w:rPr>
                  <m:t>ξ,η</m:t>
                </m:r>
              </m:e>
            </m:d>
            <m:r>
              <w:rPr>
                <w:rFonts w:ascii="Cambria Math" w:eastAsia="宋体" w:hAnsi="Cambria Math" w:cs="Times New Roman"/>
                <w:szCs w:val="21"/>
              </w:rPr>
              <m:t>+R</m:t>
            </m:r>
            <m:d>
              <m:dPr>
                <m:ctrlPr>
                  <w:rPr>
                    <w:rFonts w:ascii="Cambria Math" w:eastAsia="宋体" w:hAnsi="Cambria Math" w:cs="Times New Roman"/>
                    <w:i/>
                    <w:iCs/>
                    <w:szCs w:val="21"/>
                  </w:rPr>
                </m:ctrlPr>
              </m:dPr>
              <m:e>
                <m:r>
                  <w:rPr>
                    <w:rFonts w:ascii="Cambria Math" w:eastAsia="宋体" w:hAnsi="Cambria Math" w:cs="Times New Roman"/>
                    <w:szCs w:val="21"/>
                  </w:rPr>
                  <m:t>ξ,η</m:t>
                </m:r>
              </m:e>
            </m:d>
          </m:e>
        </m:d>
        <m:d>
          <m:dPr>
            <m:begChr m:val="["/>
            <m:endChr m:val="]"/>
            <m:ctrlPr>
              <w:rPr>
                <w:rFonts w:ascii="Cambria Math" w:eastAsia="宋体" w:hAnsi="Cambria Math" w:cs="Times New Roman"/>
                <w:i/>
                <w:iCs/>
                <w:szCs w:val="21"/>
              </w:rPr>
            </m:ctrlPr>
          </m:dPr>
          <m:e>
            <m:sSup>
              <m:sSupPr>
                <m:ctrlPr>
                  <w:rPr>
                    <w:rFonts w:ascii="Cambria Math" w:eastAsia="宋体" w:hAnsi="Cambria Math" w:cs="Times New Roman"/>
                    <w:i/>
                    <w:iCs/>
                    <w:szCs w:val="21"/>
                  </w:rPr>
                </m:ctrlPr>
              </m:sSupPr>
              <m:e>
                <m:r>
                  <w:rPr>
                    <w:rFonts w:ascii="Cambria Math" w:eastAsia="宋体" w:hAnsi="Cambria Math" w:cs="Times New Roman"/>
                    <w:szCs w:val="21"/>
                  </w:rPr>
                  <m:t>G</m:t>
                </m:r>
              </m:e>
              <m:sup>
                <m:r>
                  <w:rPr>
                    <w:rFonts w:ascii="Cambria Math" w:eastAsia="宋体" w:hAnsi="Cambria Math" w:cs="Times New Roman"/>
                    <w:szCs w:val="21"/>
                  </w:rPr>
                  <m:t>*</m:t>
                </m:r>
              </m:sup>
            </m:sSup>
            <m:d>
              <m:dPr>
                <m:ctrlPr>
                  <w:rPr>
                    <w:rFonts w:ascii="Cambria Math" w:eastAsia="宋体" w:hAnsi="Cambria Math" w:cs="Times New Roman"/>
                    <w:i/>
                    <w:iCs/>
                    <w:szCs w:val="21"/>
                  </w:rPr>
                </m:ctrlPr>
              </m:dPr>
              <m:e>
                <m:r>
                  <w:rPr>
                    <w:rFonts w:ascii="Cambria Math" w:eastAsia="宋体" w:hAnsi="Cambria Math" w:cs="Times New Roman"/>
                    <w:szCs w:val="21"/>
                  </w:rPr>
                  <m:t>ξ,η</m:t>
                </m:r>
              </m:e>
            </m:d>
            <m:r>
              <w:rPr>
                <w:rFonts w:ascii="Cambria Math" w:eastAsia="宋体" w:hAnsi="Cambria Math" w:cs="Times New Roman"/>
                <w:szCs w:val="21"/>
              </w:rPr>
              <m:t>+</m:t>
            </m:r>
            <m:sSup>
              <m:sSupPr>
                <m:ctrlPr>
                  <w:rPr>
                    <w:rFonts w:ascii="Cambria Math" w:eastAsia="宋体" w:hAnsi="Cambria Math" w:cs="Times New Roman"/>
                    <w:i/>
                    <w:iCs/>
                    <w:szCs w:val="21"/>
                  </w:rPr>
                </m:ctrlPr>
              </m:sSupPr>
              <m:e>
                <m:r>
                  <w:rPr>
                    <w:rFonts w:ascii="Cambria Math" w:eastAsia="宋体" w:hAnsi="Cambria Math" w:cs="Times New Roman"/>
                    <w:szCs w:val="21"/>
                  </w:rPr>
                  <m:t>R</m:t>
                </m:r>
              </m:e>
              <m:sup>
                <m:r>
                  <w:rPr>
                    <w:rFonts w:ascii="Cambria Math" w:eastAsia="宋体" w:hAnsi="Cambria Math" w:cs="Times New Roman"/>
                    <w:szCs w:val="21"/>
                  </w:rPr>
                  <m:t>*</m:t>
                </m:r>
              </m:sup>
            </m:sSup>
            <m:d>
              <m:dPr>
                <m:ctrlPr>
                  <w:rPr>
                    <w:rFonts w:ascii="Cambria Math" w:eastAsia="宋体" w:hAnsi="Cambria Math" w:cs="Times New Roman"/>
                    <w:i/>
                    <w:iCs/>
                    <w:szCs w:val="21"/>
                  </w:rPr>
                </m:ctrlPr>
              </m:dPr>
              <m:e>
                <m:r>
                  <w:rPr>
                    <w:rFonts w:ascii="Cambria Math" w:eastAsia="宋体" w:hAnsi="Cambria Math" w:cs="Times New Roman"/>
                    <w:szCs w:val="21"/>
                  </w:rPr>
                  <m:t>ξ,η,</m:t>
                </m:r>
              </m:e>
            </m:d>
          </m:e>
        </m:d>
        <m:r>
          <w:rPr>
            <w:rFonts w:ascii="Cambria Math" w:eastAsia="宋体" w:hAnsi="Cambria Math" w:cs="Times New Roman"/>
            <w:szCs w:val="21"/>
          </w:rPr>
          <m:t>=</m:t>
        </m:r>
        <m:sSubSup>
          <m:sSubSupPr>
            <m:ctrlPr>
              <w:rPr>
                <w:rFonts w:ascii="Cambria Math" w:eastAsia="宋体" w:hAnsi="Cambria Math" w:cs="Times New Roman"/>
                <w:i/>
                <w:iCs/>
                <w:szCs w:val="21"/>
              </w:rPr>
            </m:ctrlPr>
          </m:sSubSupPr>
          <m:e>
            <m:r>
              <w:rPr>
                <w:rFonts w:ascii="Cambria Math" w:eastAsia="宋体" w:hAnsi="Cambria Math" w:cs="Times New Roman"/>
                <w:szCs w:val="21"/>
              </w:rPr>
              <m:t>R</m:t>
            </m:r>
          </m:e>
          <m:sub>
            <m:r>
              <w:rPr>
                <w:rFonts w:ascii="Cambria Math" w:eastAsia="宋体" w:hAnsi="Cambria Math" w:cs="Times New Roman"/>
                <w:szCs w:val="21"/>
              </w:rPr>
              <m:t>0</m:t>
            </m:r>
          </m:sub>
          <m:sup>
            <m:r>
              <w:rPr>
                <w:rFonts w:ascii="Cambria Math" w:eastAsia="宋体" w:hAnsi="Cambria Math" w:cs="Times New Roman"/>
                <w:szCs w:val="21"/>
              </w:rPr>
              <m:t>2</m:t>
            </m:r>
          </m:sup>
        </m:sSubSup>
        <m:r>
          <w:rPr>
            <w:rFonts w:ascii="Cambria Math" w:eastAsia="宋体" w:hAnsi="Cambria Math" w:cs="Times New Roman"/>
            <w:szCs w:val="21"/>
          </w:rPr>
          <m:t>+</m:t>
        </m:r>
        <m:sSubSup>
          <m:sSubSupPr>
            <m:ctrlPr>
              <w:rPr>
                <w:rFonts w:ascii="Cambria Math" w:eastAsia="宋体" w:hAnsi="Cambria Math" w:cs="Times New Roman"/>
                <w:i/>
                <w:iCs/>
                <w:szCs w:val="21"/>
              </w:rPr>
            </m:ctrlPr>
          </m:sSubSupPr>
          <m:e>
            <m:r>
              <w:rPr>
                <w:rFonts w:ascii="Cambria Math" w:eastAsia="宋体" w:hAnsi="Cambria Math" w:cs="Times New Roman"/>
                <w:szCs w:val="21"/>
              </w:rPr>
              <m:t>G</m:t>
            </m:r>
          </m:e>
          <m:sub>
            <m:r>
              <w:rPr>
                <w:rFonts w:ascii="Cambria Math" w:eastAsia="宋体" w:hAnsi="Cambria Math" w:cs="Times New Roman"/>
                <w:szCs w:val="21"/>
              </w:rPr>
              <m:t>0</m:t>
            </m:r>
          </m:sub>
          <m:sup>
            <m:r>
              <w:rPr>
                <w:rFonts w:ascii="Cambria Math" w:eastAsia="宋体" w:hAnsi="Cambria Math" w:cs="Times New Roman"/>
                <w:szCs w:val="21"/>
              </w:rPr>
              <m:t>2</m:t>
            </m:r>
          </m:sup>
        </m:sSubSup>
        <m:r>
          <w:rPr>
            <w:rFonts w:ascii="Cambria Math" w:eastAsia="宋体" w:hAnsi="Cambria Math" w:cs="Times New Roman" w:hint="eastAsia"/>
            <w:szCs w:val="21"/>
          </w:rPr>
          <m:t>+</m:t>
        </m:r>
        <m:r>
          <w:rPr>
            <w:rFonts w:ascii="Cambria Math" w:eastAsia="宋体" w:hAnsi="Cambria Math" w:cs="Times New Roman"/>
            <w:szCs w:val="21"/>
          </w:rPr>
          <m:t xml:space="preserve">                                        2</m:t>
        </m:r>
        <m:sSub>
          <m:sSubPr>
            <m:ctrlPr>
              <w:rPr>
                <w:rFonts w:ascii="Cambria Math" w:eastAsia="宋体" w:hAnsi="Cambria Math" w:cs="Times New Roman"/>
                <w:i/>
                <w:iCs/>
                <w:szCs w:val="21"/>
              </w:rPr>
            </m:ctrlPr>
          </m:sSubPr>
          <m:e>
            <m:r>
              <w:rPr>
                <w:rFonts w:ascii="Cambria Math" w:eastAsia="宋体" w:hAnsi="Cambria Math" w:cs="Times New Roman"/>
                <w:szCs w:val="21"/>
              </w:rPr>
              <m:t>R</m:t>
            </m:r>
          </m:e>
          <m:sub>
            <m:r>
              <w:rPr>
                <w:rFonts w:ascii="Cambria Math" w:eastAsia="宋体" w:hAnsi="Cambria Math" w:cs="Times New Roman"/>
                <w:szCs w:val="21"/>
              </w:rPr>
              <m:t>0</m:t>
            </m:r>
          </m:sub>
        </m:sSub>
        <m:sSub>
          <m:sSubPr>
            <m:ctrlPr>
              <w:rPr>
                <w:rFonts w:ascii="Cambria Math" w:eastAsia="宋体" w:hAnsi="Cambria Math" w:cs="Times New Roman"/>
                <w:i/>
                <w:iCs/>
                <w:szCs w:val="21"/>
              </w:rPr>
            </m:ctrlPr>
          </m:sSubPr>
          <m:e>
            <m:r>
              <w:rPr>
                <w:rFonts w:ascii="Cambria Math" w:eastAsia="宋体" w:hAnsi="Cambria Math" w:cs="Times New Roman"/>
                <w:szCs w:val="21"/>
              </w:rPr>
              <m:t>G</m:t>
            </m:r>
          </m:e>
          <m:sub>
            <m:r>
              <w:rPr>
                <w:rFonts w:ascii="Cambria Math" w:eastAsia="宋体" w:hAnsi="Cambria Math" w:cs="Times New Roman"/>
                <w:szCs w:val="21"/>
              </w:rPr>
              <m:t>0</m:t>
            </m:r>
          </m:sub>
        </m:sSub>
        <m:r>
          <w:rPr>
            <w:rFonts w:ascii="Cambria Math" w:eastAsia="宋体" w:hAnsi="Cambria Math" w:cs="Times New Roman"/>
            <w:szCs w:val="21"/>
          </w:rPr>
          <m:t>co</m:t>
        </m:r>
        <m:func>
          <m:funcPr>
            <m:ctrlPr>
              <w:rPr>
                <w:rFonts w:ascii="Cambria Math" w:eastAsia="宋体" w:hAnsi="Cambria Math" w:cs="Times New Roman"/>
                <w:i/>
                <w:iCs/>
                <w:szCs w:val="21"/>
              </w:rPr>
            </m:ctrlPr>
          </m:funcPr>
          <m:fName>
            <m:r>
              <w:rPr>
                <w:rFonts w:ascii="Cambria Math" w:eastAsia="宋体" w:hAnsi="Cambria Math" w:cs="Times New Roman"/>
                <w:szCs w:val="21"/>
              </w:rPr>
              <m:t>s</m:t>
            </m:r>
          </m:fName>
          <m:e>
            <m:d>
              <m:dPr>
                <m:ctrlPr>
                  <w:rPr>
                    <w:rFonts w:ascii="Cambria Math" w:eastAsia="宋体" w:hAnsi="Cambria Math" w:cs="Times New Roman"/>
                    <w:i/>
                    <w:iCs/>
                    <w:szCs w:val="21"/>
                  </w:rPr>
                </m:ctrlPr>
              </m:dPr>
              <m:e>
                <m:sSub>
                  <m:sSubPr>
                    <m:ctrlPr>
                      <w:rPr>
                        <w:rFonts w:ascii="Cambria Math" w:eastAsia="宋体" w:hAnsi="Cambria Math" w:cs="Times New Roman"/>
                        <w:i/>
                        <w:iCs/>
                        <w:szCs w:val="21"/>
                      </w:rPr>
                    </m:ctrlPr>
                  </m:sSubPr>
                  <m:e>
                    <m:r>
                      <w:rPr>
                        <w:rFonts w:ascii="Cambria Math" w:eastAsia="宋体" w:hAnsi="Cambria Math" w:cs="Times New Roman"/>
                        <w:szCs w:val="21"/>
                      </w:rPr>
                      <m:t>ϕ</m:t>
                    </m:r>
                  </m:e>
                  <m:sub>
                    <m:r>
                      <w:rPr>
                        <w:rFonts w:ascii="Cambria Math" w:eastAsia="宋体" w:hAnsi="Cambria Math" w:cs="Times New Roman"/>
                        <w:szCs w:val="21"/>
                      </w:rPr>
                      <m:t>G</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ϕ</m:t>
                    </m:r>
                  </m:e>
                  <m:sub>
                    <m:r>
                      <w:rPr>
                        <w:rFonts w:ascii="Cambria Math" w:eastAsia="宋体" w:hAnsi="Cambria Math" w:cs="Times New Roman"/>
                        <w:szCs w:val="21"/>
                      </w:rPr>
                      <m:t>R</m:t>
                    </m:r>
                  </m:sub>
                </m:sSub>
              </m:e>
            </m:d>
          </m:e>
        </m:func>
      </m:oMath>
      <w:r>
        <w:rPr>
          <w:rFonts w:ascii="宋体" w:eastAsia="宋体" w:hAnsi="宋体" w:cs="Times New Roman" w:hint="eastAsia"/>
          <w:iCs/>
          <w:szCs w:val="21"/>
        </w:rPr>
        <w:t xml:space="preserve"> </w:t>
      </w:r>
      <w:r>
        <w:rPr>
          <w:rFonts w:ascii="宋体" w:eastAsia="宋体" w:hAnsi="宋体" w:cs="Times New Roman"/>
          <w:iCs/>
          <w:szCs w:val="21"/>
        </w:rPr>
        <w:t xml:space="preserve">                           </w:t>
      </w:r>
      <w:r w:rsidR="00A62AD7">
        <w:rPr>
          <w:rFonts w:ascii="宋体" w:eastAsia="宋体" w:hAnsi="宋体" w:cs="Times New Roman" w:hint="eastAsia"/>
          <w:iCs/>
          <w:szCs w:val="21"/>
        </w:rPr>
        <w:t>(</w:t>
      </w:r>
      <w:r w:rsidR="00A62AD7">
        <w:rPr>
          <w:rFonts w:ascii="宋体" w:eastAsia="宋体" w:hAnsi="宋体" w:cs="Times New Roman"/>
          <w:iCs/>
          <w:szCs w:val="21"/>
        </w:rPr>
        <w:t>2)</w:t>
      </w:r>
    </w:p>
    <w:p w14:paraId="300CC230" w14:textId="4177836C" w:rsidR="00A12E72" w:rsidRDefault="00A12E72" w:rsidP="00876766">
      <w:pPr>
        <w:ind w:firstLineChars="300" w:firstLine="630"/>
        <w:rPr>
          <w:rFonts w:ascii="宋体" w:eastAsia="宋体" w:hAnsi="宋体" w:cs="Times New Roman"/>
          <w:iCs/>
          <w:szCs w:val="21"/>
        </w:rPr>
      </w:pPr>
      <w:r w:rsidRPr="00A12E72">
        <w:rPr>
          <w:rFonts w:ascii="宋体" w:eastAsia="宋体" w:hAnsi="宋体" w:cs="Times New Roman"/>
          <w:iCs/>
          <w:noProof/>
          <w:szCs w:val="21"/>
        </w:rPr>
        <w:lastRenderedPageBreak/>
        <w:drawing>
          <wp:inline distT="0" distB="0" distL="0" distR="0" wp14:anchorId="2A1937BC" wp14:editId="247BEE2E">
            <wp:extent cx="4367115" cy="2526243"/>
            <wp:effectExtent l="0" t="0" r="0" b="7620"/>
            <wp:docPr id="6" name="图片 5">
              <a:extLst xmlns:a="http://schemas.openxmlformats.org/drawingml/2006/main">
                <a:ext uri="{FF2B5EF4-FFF2-40B4-BE49-F238E27FC236}">
                  <a16:creationId xmlns:a16="http://schemas.microsoft.com/office/drawing/2014/main" id="{EF604914-A0E6-474E-878E-4413DE3807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EF604914-A0E6-474E-878E-4413DE3807B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67115" cy="2526243"/>
                    </a:xfrm>
                    <a:prstGeom prst="rect">
                      <a:avLst/>
                    </a:prstGeom>
                  </pic:spPr>
                </pic:pic>
              </a:graphicData>
            </a:graphic>
          </wp:inline>
        </w:drawing>
      </w:r>
    </w:p>
    <w:p w14:paraId="1A782CBC" w14:textId="7B41B9DF" w:rsidR="00A12E72" w:rsidRDefault="00A12E72" w:rsidP="00A12E72">
      <w:pPr>
        <w:ind w:firstLineChars="300" w:firstLine="630"/>
        <w:jc w:val="center"/>
        <w:rPr>
          <w:rFonts w:ascii="宋体" w:eastAsia="宋体" w:hAnsi="宋体" w:cs="Times New Roman"/>
          <w:iCs/>
          <w:szCs w:val="21"/>
        </w:rPr>
      </w:pPr>
      <w:r>
        <w:rPr>
          <w:rFonts w:ascii="宋体" w:eastAsia="宋体" w:hAnsi="宋体" w:cs="Times New Roman" w:hint="eastAsia"/>
          <w:iCs/>
          <w:szCs w:val="21"/>
        </w:rPr>
        <w:t>图2：参考光与物像的干涉示意图</w:t>
      </w:r>
    </w:p>
    <w:p w14:paraId="2E61F71E" w14:textId="77777777" w:rsidR="00ED4340" w:rsidRDefault="00876766" w:rsidP="00876766">
      <w:pPr>
        <w:ind w:firstLineChars="200" w:firstLine="420"/>
        <w:rPr>
          <w:rFonts w:ascii="宋体" w:eastAsia="宋体" w:hAnsi="宋体" w:cs="Times New Roman"/>
          <w:iCs/>
          <w:szCs w:val="21"/>
        </w:rPr>
      </w:pPr>
      <w:r>
        <w:rPr>
          <w:rFonts w:ascii="宋体" w:eastAsia="宋体" w:hAnsi="宋体" w:cs="Times New Roman" w:hint="eastAsia"/>
          <w:iCs/>
          <w:szCs w:val="21"/>
        </w:rPr>
        <w:t>这样</w:t>
      </w:r>
      <w:r w:rsidR="00F601C6">
        <w:rPr>
          <w:rFonts w:ascii="宋体" w:eastAsia="宋体" w:hAnsi="宋体" w:cs="Times New Roman" w:hint="eastAsia"/>
          <w:iCs/>
          <w:szCs w:val="21"/>
        </w:rPr>
        <w:t>再利用上面</w:t>
      </w:r>
      <w:r>
        <w:rPr>
          <w:rFonts w:ascii="宋体" w:eastAsia="宋体" w:hAnsi="宋体" w:cs="Times New Roman" w:hint="eastAsia"/>
          <w:iCs/>
          <w:szCs w:val="21"/>
        </w:rPr>
        <w:t>全息底片透射率与曝光量的线性关系，</w:t>
      </w:r>
      <w:r w:rsidR="00F601C6">
        <w:rPr>
          <w:rFonts w:ascii="宋体" w:eastAsia="宋体" w:hAnsi="宋体" w:cs="Times New Roman" w:hint="eastAsia"/>
          <w:iCs/>
          <w:szCs w:val="21"/>
        </w:rPr>
        <w:t>可以得到当曝光之后，</w:t>
      </w:r>
      <w:r w:rsidR="00ED4340">
        <w:rPr>
          <w:rFonts w:ascii="宋体" w:eastAsia="宋体" w:hAnsi="宋体" w:cs="Times New Roman" w:hint="eastAsia"/>
          <w:iCs/>
          <w:szCs w:val="21"/>
        </w:rPr>
        <w:t>其透射率为：</w:t>
      </w:r>
    </w:p>
    <w:p w14:paraId="05EF6355" w14:textId="3B3C456D" w:rsidR="00ED4340" w:rsidRPr="00ED4340" w:rsidRDefault="00ED4340" w:rsidP="000A0273">
      <w:pPr>
        <w:ind w:left="1140" w:firstLineChars="400" w:firstLine="840"/>
        <w:rPr>
          <w:rFonts w:ascii="宋体" w:eastAsia="宋体" w:hAnsi="宋体" w:cs="Times New Roman"/>
          <w:iCs/>
          <w:szCs w:val="21"/>
        </w:rPr>
      </w:pPr>
      <m:oMath>
        <m:r>
          <m:rPr>
            <m:sty m:val="p"/>
          </m:rPr>
          <w:rPr>
            <w:rFonts w:ascii="Cambria Math" w:eastAsia="宋体" w:hAnsi="Cambria Math" w:cs="Times New Roman"/>
            <w:szCs w:val="21"/>
          </w:rPr>
          <m:t>τ</m:t>
        </m:r>
        <m:r>
          <w:rPr>
            <w:rFonts w:ascii="Cambria Math" w:eastAsia="宋体" w:hAnsi="Cambria Math" w:cs="Times New Roman"/>
            <w:szCs w:val="21"/>
          </w:rPr>
          <m:t>=</m:t>
        </m:r>
        <m:r>
          <m:rPr>
            <m:sty m:val="p"/>
          </m:rPr>
          <w:rPr>
            <w:rFonts w:ascii="Cambria Math" w:eastAsia="宋体" w:hAnsi="Cambria Math" w:cs="Times New Roman"/>
            <w:szCs w:val="21"/>
          </w:rPr>
          <m:t>α</m:t>
        </m:r>
        <m:r>
          <w:rPr>
            <w:rFonts w:ascii="Cambria Math" w:eastAsia="宋体" w:hAnsi="Cambria Math" w:cs="Times New Roman"/>
            <w:szCs w:val="21"/>
          </w:rPr>
          <m:t>+</m:t>
        </m:r>
        <m:r>
          <m:rPr>
            <m:sty m:val="p"/>
          </m:rPr>
          <w:rPr>
            <w:rFonts w:ascii="Cambria Math" w:eastAsia="宋体" w:hAnsi="Cambria Math" w:cs="Times New Roman"/>
            <w:szCs w:val="21"/>
          </w:rPr>
          <m:t>β</m:t>
        </m:r>
        <m:r>
          <w:rPr>
            <w:rFonts w:ascii="Cambria Math" w:eastAsia="宋体" w:hAnsi="Cambria Math" w:cs="Times New Roman"/>
            <w:szCs w:val="21"/>
          </w:rPr>
          <m:t>It=</m:t>
        </m:r>
        <m:r>
          <m:rPr>
            <m:sty m:val="p"/>
          </m:rPr>
          <w:rPr>
            <w:rFonts w:ascii="Cambria Math" w:eastAsia="宋体" w:hAnsi="Cambria Math" w:cs="Times New Roman"/>
            <w:szCs w:val="21"/>
          </w:rPr>
          <m:t>α</m:t>
        </m:r>
        <m:r>
          <w:rPr>
            <w:rFonts w:ascii="Cambria Math" w:eastAsia="宋体" w:hAnsi="Cambria Math" w:cs="Times New Roman"/>
            <w:szCs w:val="21"/>
          </w:rPr>
          <m:t>+</m:t>
        </m:r>
        <m:r>
          <m:rPr>
            <m:sty m:val="p"/>
          </m:rPr>
          <w:rPr>
            <w:rFonts w:ascii="Cambria Math" w:eastAsia="宋体" w:hAnsi="Cambria Math" w:cs="Times New Roman"/>
            <w:szCs w:val="21"/>
          </w:rPr>
          <m:t>β</m:t>
        </m:r>
        <m:d>
          <m:dPr>
            <m:begChr m:val="["/>
            <m:endChr m:val="]"/>
            <m:ctrlPr>
              <w:rPr>
                <w:rFonts w:ascii="Cambria Math" w:eastAsia="宋体" w:hAnsi="Cambria Math" w:cs="Times New Roman"/>
                <w:i/>
                <w:iCs/>
                <w:szCs w:val="21"/>
              </w:rPr>
            </m:ctrlPr>
          </m:dPr>
          <m:e>
            <m:sSubSup>
              <m:sSubSupPr>
                <m:ctrlPr>
                  <w:rPr>
                    <w:rFonts w:ascii="Cambria Math" w:eastAsia="宋体" w:hAnsi="Cambria Math" w:cs="Times New Roman"/>
                    <w:i/>
                    <w:iCs/>
                    <w:szCs w:val="21"/>
                  </w:rPr>
                </m:ctrlPr>
              </m:sSubSupPr>
              <m:e>
                <m:r>
                  <w:rPr>
                    <w:rFonts w:ascii="Cambria Math" w:eastAsia="宋体" w:hAnsi="Cambria Math" w:cs="Times New Roman"/>
                    <w:szCs w:val="21"/>
                  </w:rPr>
                  <m:t>R</m:t>
                </m:r>
              </m:e>
              <m:sub>
                <m:r>
                  <w:rPr>
                    <w:rFonts w:ascii="Cambria Math" w:eastAsia="宋体" w:hAnsi="Cambria Math" w:cs="Times New Roman"/>
                    <w:szCs w:val="21"/>
                  </w:rPr>
                  <m:t>0</m:t>
                </m:r>
              </m:sub>
              <m:sup>
                <m:r>
                  <w:rPr>
                    <w:rFonts w:ascii="Cambria Math" w:eastAsia="宋体" w:hAnsi="Cambria Math" w:cs="Times New Roman"/>
                    <w:szCs w:val="21"/>
                  </w:rPr>
                  <m:t>2</m:t>
                </m:r>
              </m:sup>
            </m:sSubSup>
            <m:r>
              <w:rPr>
                <w:rFonts w:ascii="Cambria Math" w:eastAsia="宋体" w:hAnsi="Cambria Math" w:cs="Times New Roman"/>
                <w:szCs w:val="21"/>
              </w:rPr>
              <m:t>+</m:t>
            </m:r>
            <m:sSubSup>
              <m:sSubSupPr>
                <m:ctrlPr>
                  <w:rPr>
                    <w:rFonts w:ascii="Cambria Math" w:eastAsia="宋体" w:hAnsi="Cambria Math" w:cs="Times New Roman"/>
                    <w:i/>
                    <w:iCs/>
                    <w:szCs w:val="21"/>
                  </w:rPr>
                </m:ctrlPr>
              </m:sSubSupPr>
              <m:e>
                <m:r>
                  <w:rPr>
                    <w:rFonts w:ascii="Cambria Math" w:eastAsia="宋体" w:hAnsi="Cambria Math" w:cs="Times New Roman"/>
                    <w:szCs w:val="21"/>
                  </w:rPr>
                  <m:t>G</m:t>
                </m:r>
              </m:e>
              <m:sub>
                <m:r>
                  <w:rPr>
                    <w:rFonts w:ascii="Cambria Math" w:eastAsia="宋体" w:hAnsi="Cambria Math" w:cs="Times New Roman"/>
                    <w:szCs w:val="21"/>
                  </w:rPr>
                  <m:t>0</m:t>
                </m:r>
              </m:sub>
              <m:sup>
                <m:r>
                  <w:rPr>
                    <w:rFonts w:ascii="Cambria Math" w:eastAsia="宋体" w:hAnsi="Cambria Math" w:cs="Times New Roman"/>
                    <w:szCs w:val="21"/>
                  </w:rPr>
                  <m:t>2</m:t>
                </m:r>
              </m:sup>
            </m:sSubSup>
            <m:r>
              <w:rPr>
                <w:rFonts w:ascii="Cambria Math" w:eastAsia="宋体" w:hAnsi="Cambria Math" w:cs="Times New Roman"/>
                <w:szCs w:val="21"/>
              </w:rPr>
              <m:t>+2</m:t>
            </m:r>
            <m:sSub>
              <m:sSubPr>
                <m:ctrlPr>
                  <w:rPr>
                    <w:rFonts w:ascii="Cambria Math" w:eastAsia="宋体" w:hAnsi="Cambria Math" w:cs="Times New Roman"/>
                    <w:i/>
                    <w:iCs/>
                    <w:szCs w:val="21"/>
                  </w:rPr>
                </m:ctrlPr>
              </m:sSubPr>
              <m:e>
                <m:r>
                  <w:rPr>
                    <w:rFonts w:ascii="Cambria Math" w:eastAsia="宋体" w:hAnsi="Cambria Math" w:cs="Times New Roman"/>
                    <w:szCs w:val="21"/>
                  </w:rPr>
                  <m:t>R</m:t>
                </m:r>
              </m:e>
              <m:sub>
                <m:r>
                  <w:rPr>
                    <w:rFonts w:ascii="Cambria Math" w:eastAsia="宋体" w:hAnsi="Cambria Math" w:cs="Times New Roman"/>
                    <w:szCs w:val="21"/>
                  </w:rPr>
                  <m:t>0</m:t>
                </m:r>
              </m:sub>
            </m:sSub>
            <m:sSub>
              <m:sSubPr>
                <m:ctrlPr>
                  <w:rPr>
                    <w:rFonts w:ascii="Cambria Math" w:eastAsia="宋体" w:hAnsi="Cambria Math" w:cs="Times New Roman"/>
                    <w:i/>
                    <w:iCs/>
                    <w:szCs w:val="21"/>
                  </w:rPr>
                </m:ctrlPr>
              </m:sSubPr>
              <m:e>
                <m:r>
                  <w:rPr>
                    <w:rFonts w:ascii="Cambria Math" w:eastAsia="宋体" w:hAnsi="Cambria Math" w:cs="Times New Roman"/>
                    <w:szCs w:val="21"/>
                  </w:rPr>
                  <m:t>G</m:t>
                </m:r>
              </m:e>
              <m:sub>
                <m:r>
                  <w:rPr>
                    <w:rFonts w:ascii="Cambria Math" w:eastAsia="宋体" w:hAnsi="Cambria Math" w:cs="Times New Roman"/>
                    <w:szCs w:val="21"/>
                  </w:rPr>
                  <m:t>0</m:t>
                </m:r>
              </m:sub>
            </m:sSub>
            <m:r>
              <m:rPr>
                <m:sty m:val="p"/>
              </m:rPr>
              <w:rPr>
                <w:rFonts w:ascii="Cambria Math" w:eastAsia="宋体" w:hAnsi="Cambria Math" w:cs="Times New Roman"/>
                <w:szCs w:val="21"/>
              </w:rPr>
              <m:t>co</m:t>
            </m:r>
            <m:func>
              <m:funcPr>
                <m:ctrlPr>
                  <w:rPr>
                    <w:rFonts w:ascii="Cambria Math" w:eastAsia="宋体" w:hAnsi="Cambria Math" w:cs="Times New Roman"/>
                    <w:i/>
                    <w:iCs/>
                    <w:szCs w:val="21"/>
                  </w:rPr>
                </m:ctrlPr>
              </m:funcPr>
              <m:fName>
                <m:r>
                  <m:rPr>
                    <m:sty m:val="p"/>
                  </m:rPr>
                  <w:rPr>
                    <w:rFonts w:ascii="Cambria Math" w:eastAsia="宋体" w:hAnsi="Cambria Math" w:cs="Times New Roman"/>
                    <w:szCs w:val="21"/>
                  </w:rPr>
                  <m:t>s</m:t>
                </m:r>
                <m:ctrlPr>
                  <w:rPr>
                    <w:rFonts w:ascii="Cambria Math" w:eastAsia="宋体" w:hAnsi="Cambria Math" w:cs="Times New Roman"/>
                    <w:iCs/>
                    <w:szCs w:val="21"/>
                  </w:rPr>
                </m:ctrlPr>
              </m:fName>
              <m:e>
                <m:d>
                  <m:dPr>
                    <m:ctrlPr>
                      <w:rPr>
                        <w:rFonts w:ascii="Cambria Math" w:eastAsia="宋体" w:hAnsi="Cambria Math" w:cs="Times New Roman"/>
                        <w:i/>
                        <w:iCs/>
                        <w:szCs w:val="21"/>
                      </w:rPr>
                    </m:ctrlPr>
                  </m:dPr>
                  <m:e>
                    <m:sSub>
                      <m:sSubPr>
                        <m:ctrlPr>
                          <w:rPr>
                            <w:rFonts w:ascii="Cambria Math" w:eastAsia="宋体" w:hAnsi="Cambria Math" w:cs="Times New Roman"/>
                            <w:i/>
                            <w:iCs/>
                            <w:szCs w:val="21"/>
                          </w:rPr>
                        </m:ctrlPr>
                      </m:sSubPr>
                      <m:e>
                        <m:r>
                          <w:rPr>
                            <w:rFonts w:ascii="Cambria Math" w:eastAsia="宋体" w:hAnsi="Cambria Math" w:cs="Times New Roman"/>
                            <w:szCs w:val="21"/>
                          </w:rPr>
                          <m:t>ϕ</m:t>
                        </m:r>
                      </m:e>
                      <m:sub>
                        <m:r>
                          <w:rPr>
                            <w:rFonts w:ascii="Cambria Math" w:eastAsia="宋体" w:hAnsi="Cambria Math" w:cs="Times New Roman"/>
                            <w:szCs w:val="21"/>
                          </w:rPr>
                          <m:t>G</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ϕ</m:t>
                        </m:r>
                      </m:e>
                      <m:sub>
                        <m:r>
                          <w:rPr>
                            <w:rFonts w:ascii="Cambria Math" w:eastAsia="宋体" w:hAnsi="Cambria Math" w:cs="Times New Roman"/>
                            <w:szCs w:val="21"/>
                          </w:rPr>
                          <m:t>R</m:t>
                        </m:r>
                      </m:sub>
                    </m:sSub>
                  </m:e>
                </m:d>
              </m:e>
            </m:func>
          </m:e>
        </m:d>
        <m:r>
          <w:rPr>
            <w:rFonts w:ascii="Cambria Math" w:eastAsia="宋体" w:hAnsi="Cambria Math" w:cs="Times New Roman"/>
            <w:szCs w:val="21"/>
          </w:rPr>
          <m:t>t</m:t>
        </m:r>
      </m:oMath>
      <w:r w:rsidR="000A0273">
        <w:rPr>
          <w:rFonts w:ascii="宋体" w:eastAsia="宋体" w:hAnsi="宋体" w:cs="Times New Roman" w:hint="eastAsia"/>
          <w:iCs/>
          <w:szCs w:val="21"/>
        </w:rPr>
        <w:t xml:space="preserve"> </w:t>
      </w:r>
      <w:r w:rsidR="000A0273">
        <w:rPr>
          <w:rFonts w:ascii="宋体" w:eastAsia="宋体" w:hAnsi="宋体" w:cs="Times New Roman"/>
          <w:iCs/>
          <w:szCs w:val="21"/>
        </w:rPr>
        <w:t xml:space="preserve">         </w:t>
      </w:r>
      <w:r w:rsidR="000A0273">
        <w:rPr>
          <w:rFonts w:ascii="宋体" w:eastAsia="宋体" w:hAnsi="宋体" w:cs="Times New Roman" w:hint="eastAsia"/>
          <w:iCs/>
          <w:szCs w:val="21"/>
        </w:rPr>
        <w:t>(</w:t>
      </w:r>
      <w:r w:rsidR="000A0273">
        <w:rPr>
          <w:rFonts w:ascii="宋体" w:eastAsia="宋体" w:hAnsi="宋体" w:cs="Times New Roman"/>
          <w:iCs/>
          <w:szCs w:val="21"/>
        </w:rPr>
        <w:t>3)</w:t>
      </w:r>
    </w:p>
    <w:p w14:paraId="38A95288" w14:textId="66EB1847" w:rsidR="00876766" w:rsidRDefault="00F601C6" w:rsidP="00876766">
      <w:pPr>
        <w:ind w:firstLineChars="200" w:firstLine="420"/>
        <w:rPr>
          <w:rFonts w:ascii="宋体" w:eastAsia="宋体" w:hAnsi="宋体" w:cs="Times New Roman"/>
          <w:iCs/>
          <w:szCs w:val="21"/>
        </w:rPr>
      </w:pPr>
      <w:r>
        <w:rPr>
          <w:rFonts w:ascii="宋体" w:eastAsia="宋体" w:hAnsi="宋体" w:cs="Times New Roman" w:hint="eastAsia"/>
          <w:iCs/>
          <w:szCs w:val="21"/>
        </w:rPr>
        <w:t>再使用相同参考光</w:t>
      </w:r>
      <m:oMath>
        <m:r>
          <w:rPr>
            <w:rFonts w:ascii="Cambria Math" w:eastAsia="宋体" w:hAnsi="Cambria Math" w:cs="Times New Roman"/>
            <w:szCs w:val="21"/>
          </w:rPr>
          <m:t>R</m:t>
        </m:r>
        <m:d>
          <m:dPr>
            <m:ctrlPr>
              <w:rPr>
                <w:rFonts w:ascii="Cambria Math" w:eastAsia="宋体" w:hAnsi="Cambria Math" w:cs="Times New Roman"/>
                <w:i/>
                <w:iCs/>
                <w:szCs w:val="21"/>
              </w:rPr>
            </m:ctrlPr>
          </m:dPr>
          <m:e>
            <m:r>
              <w:rPr>
                <w:rFonts w:ascii="Cambria Math" w:eastAsia="宋体" w:hAnsi="Cambria Math" w:cs="Times New Roman"/>
                <w:szCs w:val="21"/>
              </w:rPr>
              <m:t>ξ,η</m:t>
            </m:r>
          </m:e>
        </m:d>
        <m:r>
          <w:rPr>
            <w:rFonts w:ascii="Cambria Math" w:eastAsia="宋体" w:hAnsi="Cambria Math" w:cs="Times New Roman"/>
            <w:szCs w:val="21"/>
          </w:rPr>
          <m:t>=</m:t>
        </m:r>
        <m:r>
          <m:rPr>
            <m:sty m:val="p"/>
          </m:rPr>
          <w:rPr>
            <w:rFonts w:ascii="Cambria Math" w:eastAsia="宋体" w:hAnsi="Cambria Math" w:cs="Times New Roman"/>
            <w:szCs w:val="21"/>
          </w:rPr>
          <m:t>exp</m:t>
        </m:r>
        <m:r>
          <w:rPr>
            <w:rFonts w:ascii="Cambria Math" w:eastAsia="宋体" w:hAnsi="Cambria Math" w:cs="Times New Roman"/>
            <w:szCs w:val="21"/>
          </w:rPr>
          <m:t>⁡(i</m:t>
        </m:r>
        <m:sSub>
          <m:sSubPr>
            <m:ctrlPr>
              <w:rPr>
                <w:rFonts w:ascii="Cambria Math" w:eastAsia="宋体" w:hAnsi="Cambria Math" w:cs="Times New Roman"/>
                <w:i/>
                <w:iCs/>
                <w:szCs w:val="21"/>
              </w:rPr>
            </m:ctrlPr>
          </m:sSubPr>
          <m:e>
            <m:r>
              <w:rPr>
                <w:rFonts w:ascii="Cambria Math" w:eastAsia="宋体" w:hAnsi="Cambria Math" w:cs="Times New Roman"/>
                <w:szCs w:val="21"/>
              </w:rPr>
              <m:t>ϕ</m:t>
            </m:r>
          </m:e>
          <m:sub>
            <m:r>
              <w:rPr>
                <w:rFonts w:ascii="Cambria Math" w:eastAsia="宋体" w:hAnsi="Cambria Math" w:cs="Times New Roman"/>
                <w:szCs w:val="21"/>
              </w:rPr>
              <m:t>R</m:t>
            </m:r>
          </m:sub>
        </m:sSub>
        <m:r>
          <w:rPr>
            <w:rFonts w:ascii="Cambria Math" w:eastAsia="宋体" w:hAnsi="宋体" w:cs="Times New Roman"/>
            <w:szCs w:val="21"/>
          </w:rPr>
          <m:t>)</m:t>
        </m:r>
      </m:oMath>
      <w:r>
        <w:rPr>
          <w:rFonts w:ascii="宋体" w:eastAsia="宋体" w:hAnsi="宋体" w:cs="Times New Roman" w:hint="eastAsia"/>
          <w:iCs/>
          <w:szCs w:val="21"/>
        </w:rPr>
        <w:t>照射时</w:t>
      </w:r>
      <w:r w:rsidR="00ED4340">
        <w:rPr>
          <w:rFonts w:ascii="宋体" w:eastAsia="宋体" w:hAnsi="宋体" w:cs="Times New Roman" w:hint="eastAsia"/>
          <w:iCs/>
          <w:szCs w:val="21"/>
        </w:rPr>
        <w:t>，可以得到</w:t>
      </w:r>
      <w:r w:rsidR="00A0338B">
        <w:rPr>
          <w:rFonts w:ascii="宋体" w:eastAsia="宋体" w:hAnsi="宋体" w:cs="Times New Roman" w:hint="eastAsia"/>
          <w:iCs/>
          <w:szCs w:val="21"/>
        </w:rPr>
        <w:t>其透射光光强分布为：</w:t>
      </w:r>
    </w:p>
    <w:p w14:paraId="49F7404D" w14:textId="721D5F1C" w:rsidR="008D7373" w:rsidRDefault="008D7373" w:rsidP="008D7373">
      <w:pPr>
        <w:ind w:firstLineChars="1300" w:firstLine="2730"/>
        <w:rPr>
          <w:rFonts w:ascii="宋体" w:eastAsia="宋体" w:hAnsi="宋体" w:cs="Times New Roman"/>
          <w:iCs/>
          <w:szCs w:val="21"/>
        </w:rPr>
      </w:pPr>
      <m:oMath>
        <m:r>
          <w:rPr>
            <w:rFonts w:ascii="Cambria Math" w:eastAsia="宋体" w:hAnsi="Cambria Math" w:cs="Times New Roman"/>
            <w:szCs w:val="21"/>
          </w:rPr>
          <m:t>u</m:t>
        </m:r>
        <m:d>
          <m:dPr>
            <m:ctrlPr>
              <w:rPr>
                <w:rFonts w:ascii="Cambria Math" w:eastAsia="宋体" w:hAnsi="Cambria Math" w:cs="Times New Roman"/>
                <w:i/>
                <w:iCs/>
                <w:szCs w:val="21"/>
              </w:rPr>
            </m:ctrlPr>
          </m:dPr>
          <m:e>
            <m:r>
              <w:rPr>
                <w:rFonts w:ascii="Cambria Math" w:eastAsia="宋体" w:hAnsi="Cambria Math" w:cs="Times New Roman"/>
                <w:szCs w:val="21"/>
              </w:rPr>
              <m:t>x,y</m:t>
            </m:r>
          </m:e>
        </m:d>
        <m:r>
          <w:rPr>
            <w:rFonts w:ascii="Cambria Math" w:eastAsia="宋体" w:hAnsi="Cambria Math" w:cs="Times New Roman"/>
            <w:szCs w:val="21"/>
          </w:rPr>
          <m:t>=</m:t>
        </m:r>
        <m:sSubSup>
          <m:sSubSupPr>
            <m:ctrlPr>
              <w:rPr>
                <w:rFonts w:ascii="Cambria Math" w:eastAsia="宋体" w:hAnsi="Cambria Math" w:cs="Times New Roman"/>
                <w:i/>
                <w:iCs/>
                <w:szCs w:val="21"/>
              </w:rPr>
            </m:ctrlPr>
          </m:sSubSupPr>
          <m:e>
            <m:r>
              <w:rPr>
                <w:rFonts w:ascii="Cambria Math" w:eastAsia="宋体" w:hAnsi="Cambria Math" w:cs="Times New Roman"/>
                <w:szCs w:val="21"/>
              </w:rPr>
              <m:t>R</m:t>
            </m:r>
          </m:e>
          <m:sub>
            <m:r>
              <w:rPr>
                <w:rFonts w:ascii="Cambria Math" w:eastAsia="宋体" w:hAnsi="Cambria Math" w:cs="Times New Roman"/>
                <w:szCs w:val="21"/>
              </w:rPr>
              <m:t>0</m:t>
            </m:r>
          </m:sub>
          <m:sup>
            <m:r>
              <w:rPr>
                <w:rFonts w:ascii="Cambria Math" w:eastAsia="宋体" w:hAnsi="Cambria Math" w:cs="Times New Roman"/>
                <w:szCs w:val="21"/>
              </w:rPr>
              <m:t>2</m:t>
            </m:r>
          </m:sup>
        </m:sSubSup>
        <m:r>
          <w:rPr>
            <w:rFonts w:ascii="Cambria Math" w:eastAsia="宋体" w:hAnsi="Cambria Math" w:cs="Times New Roman"/>
            <w:szCs w:val="21"/>
          </w:rPr>
          <m:t>R+RG</m:t>
        </m:r>
        <m:sSup>
          <m:sSupPr>
            <m:ctrlPr>
              <w:rPr>
                <w:rFonts w:ascii="Cambria Math" w:eastAsia="宋体" w:hAnsi="Cambria Math" w:cs="Times New Roman"/>
                <w:i/>
                <w:iCs/>
                <w:szCs w:val="21"/>
              </w:rPr>
            </m:ctrlPr>
          </m:sSupPr>
          <m:e>
            <m:r>
              <w:rPr>
                <w:rFonts w:ascii="Cambria Math" w:eastAsia="宋体" w:hAnsi="Cambria Math" w:cs="Times New Roman"/>
                <w:szCs w:val="21"/>
              </w:rPr>
              <m:t>G</m:t>
            </m:r>
          </m:e>
          <m:sup>
            <m:r>
              <w:rPr>
                <w:rFonts w:ascii="Cambria Math" w:eastAsia="宋体" w:hAnsi="Cambria Math" w:cs="Times New Roman"/>
                <w:szCs w:val="21"/>
              </w:rPr>
              <m:t>*</m:t>
            </m:r>
          </m:sup>
        </m:sSup>
        <m:r>
          <w:rPr>
            <w:rFonts w:ascii="Cambria Math" w:eastAsia="宋体" w:hAnsi="Cambria Math" w:cs="Times New Roman"/>
            <w:szCs w:val="21"/>
          </w:rPr>
          <m:t>+</m:t>
        </m:r>
        <m:sSup>
          <m:sSupPr>
            <m:ctrlPr>
              <w:rPr>
                <w:rFonts w:ascii="Cambria Math" w:eastAsia="宋体" w:hAnsi="Cambria Math" w:cs="Times New Roman"/>
                <w:i/>
                <w:iCs/>
                <w:szCs w:val="21"/>
              </w:rPr>
            </m:ctrlPr>
          </m:sSupPr>
          <m:e>
            <m:r>
              <w:rPr>
                <w:rFonts w:ascii="Cambria Math" w:eastAsia="宋体" w:hAnsi="Cambria Math" w:cs="Times New Roman"/>
                <w:szCs w:val="21"/>
              </w:rPr>
              <m:t>R</m:t>
            </m:r>
          </m:e>
          <m:sup>
            <m:r>
              <w:rPr>
                <w:rFonts w:ascii="Cambria Math" w:eastAsia="宋体" w:hAnsi="Cambria Math" w:cs="Times New Roman"/>
                <w:szCs w:val="21"/>
              </w:rPr>
              <m:t>*</m:t>
            </m:r>
          </m:sup>
        </m:sSup>
        <m:r>
          <w:rPr>
            <w:rFonts w:ascii="Cambria Math" w:eastAsia="宋体" w:hAnsi="Cambria Math" w:cs="Times New Roman"/>
            <w:szCs w:val="21"/>
          </w:rPr>
          <m:t>RG+RR</m:t>
        </m:r>
        <m:sSup>
          <m:sSupPr>
            <m:ctrlPr>
              <w:rPr>
                <w:rFonts w:ascii="Cambria Math" w:eastAsia="宋体" w:hAnsi="Cambria Math" w:cs="Times New Roman"/>
                <w:i/>
                <w:iCs/>
                <w:szCs w:val="21"/>
              </w:rPr>
            </m:ctrlPr>
          </m:sSupPr>
          <m:e>
            <m:r>
              <w:rPr>
                <w:rFonts w:ascii="Cambria Math" w:eastAsia="宋体" w:hAnsi="Cambria Math" w:cs="Times New Roman"/>
                <w:szCs w:val="21"/>
              </w:rPr>
              <m:t>G</m:t>
            </m:r>
          </m:e>
          <m:sup>
            <m:r>
              <w:rPr>
                <w:rFonts w:ascii="Cambria Math" w:eastAsia="宋体" w:hAnsi="Cambria Math" w:cs="Times New Roman"/>
                <w:szCs w:val="21"/>
              </w:rPr>
              <m:t>*</m:t>
            </m:r>
          </m:sup>
        </m:sSup>
      </m:oMath>
      <w:r>
        <w:rPr>
          <w:rFonts w:ascii="宋体" w:eastAsia="宋体" w:hAnsi="宋体" w:cs="Times New Roman" w:hint="eastAsia"/>
          <w:iCs/>
          <w:szCs w:val="21"/>
        </w:rPr>
        <w:t xml:space="preserve"> </w:t>
      </w:r>
      <w:r>
        <w:rPr>
          <w:rFonts w:ascii="宋体" w:eastAsia="宋体" w:hAnsi="宋体" w:cs="Times New Roman"/>
          <w:iCs/>
          <w:szCs w:val="21"/>
        </w:rPr>
        <w:t xml:space="preserve">              </w:t>
      </w:r>
      <w:r>
        <w:rPr>
          <w:rFonts w:ascii="宋体" w:eastAsia="宋体" w:hAnsi="宋体" w:cs="Times New Roman" w:hint="eastAsia"/>
          <w:iCs/>
          <w:szCs w:val="21"/>
        </w:rPr>
        <w:t>(</w:t>
      </w:r>
      <w:r>
        <w:rPr>
          <w:rFonts w:ascii="宋体" w:eastAsia="宋体" w:hAnsi="宋体" w:cs="Times New Roman"/>
          <w:iCs/>
          <w:szCs w:val="21"/>
        </w:rPr>
        <w:t>4)</w:t>
      </w:r>
    </w:p>
    <w:p w14:paraId="6BD6A975" w14:textId="79F00F8A" w:rsidR="00DE0C31" w:rsidRPr="008D7373" w:rsidRDefault="00DE0C31" w:rsidP="00DE0C31">
      <w:pPr>
        <w:ind w:firstLineChars="200" w:firstLine="420"/>
        <w:rPr>
          <w:rFonts w:ascii="宋体" w:eastAsia="宋体" w:hAnsi="宋体" w:cs="Times New Roman"/>
          <w:iCs/>
          <w:szCs w:val="21"/>
        </w:rPr>
      </w:pPr>
      <w:r>
        <w:rPr>
          <w:rFonts w:ascii="宋体" w:eastAsia="宋体" w:hAnsi="宋体" w:cs="Times New Roman" w:hint="eastAsia"/>
          <w:iCs/>
          <w:szCs w:val="21"/>
        </w:rPr>
        <w:t>其中第三项为原像，而第四项为共轭像，这样就实现了原像的复原。</w:t>
      </w:r>
    </w:p>
    <w:p w14:paraId="6E224673" w14:textId="06213AB0" w:rsidR="00A27F39" w:rsidRDefault="00237A70" w:rsidP="00C74983">
      <w:pPr>
        <w:ind w:firstLineChars="200" w:firstLine="420"/>
        <w:rPr>
          <w:rFonts w:ascii="宋体" w:eastAsia="宋体" w:hAnsi="宋体" w:cs="Times New Roman"/>
          <w:szCs w:val="21"/>
        </w:rPr>
      </w:pPr>
      <w:r>
        <w:rPr>
          <w:rFonts w:ascii="宋体" w:eastAsia="宋体" w:hAnsi="宋体" w:cs="Times New Roman" w:hint="eastAsia"/>
          <w:szCs w:val="21"/>
        </w:rPr>
        <w:t>在经过1</w:t>
      </w:r>
      <w:r>
        <w:rPr>
          <w:rFonts w:ascii="宋体" w:eastAsia="宋体" w:hAnsi="宋体" w:cs="Times New Roman"/>
          <w:szCs w:val="21"/>
        </w:rPr>
        <w:t>00</w:t>
      </w:r>
      <w:r>
        <w:rPr>
          <w:rFonts w:ascii="宋体" w:eastAsia="宋体" w:hAnsi="宋体" w:cs="Times New Roman" w:hint="eastAsia"/>
          <w:szCs w:val="21"/>
        </w:rPr>
        <w:t>s左右曝光后，取出底片使用特定化学试剂冲洗，之后再置于</w:t>
      </w:r>
      <w:r w:rsidR="004B1F56">
        <w:rPr>
          <w:rFonts w:ascii="宋体" w:eastAsia="宋体" w:hAnsi="宋体" w:cs="Times New Roman" w:hint="eastAsia"/>
          <w:szCs w:val="21"/>
        </w:rPr>
        <w:t>原位置，使用相同的</w:t>
      </w:r>
      <w:r w:rsidR="00970892">
        <w:rPr>
          <w:rFonts w:ascii="宋体" w:eastAsia="宋体" w:hAnsi="宋体" w:cs="Times New Roman" w:hint="eastAsia"/>
          <w:szCs w:val="21"/>
        </w:rPr>
        <w:t>参考光线照射，并在其后放置</w:t>
      </w:r>
      <w:r w:rsidR="00690733">
        <w:rPr>
          <w:rFonts w:ascii="宋体" w:eastAsia="宋体" w:hAnsi="宋体" w:cs="Times New Roman" w:hint="eastAsia"/>
          <w:szCs w:val="21"/>
        </w:rPr>
        <w:t>光屏，即可观察到图像。</w:t>
      </w:r>
      <w:r w:rsidR="00C759AD">
        <w:rPr>
          <w:rFonts w:ascii="宋体" w:eastAsia="宋体" w:hAnsi="宋体" w:cs="Times New Roman" w:hint="eastAsia"/>
          <w:szCs w:val="21"/>
        </w:rPr>
        <w:t>本次实验得到图像如下：</w:t>
      </w:r>
    </w:p>
    <w:p w14:paraId="43D52796" w14:textId="31B33F4A" w:rsidR="00C759AD" w:rsidRDefault="00374923" w:rsidP="00C74983">
      <w:pPr>
        <w:ind w:firstLineChars="200" w:firstLine="420"/>
        <w:rPr>
          <w:rFonts w:ascii="宋体" w:eastAsia="宋体" w:hAnsi="宋体" w:cs="Times New Roman"/>
          <w:szCs w:val="21"/>
        </w:rPr>
      </w:pPr>
      <w:r>
        <w:rPr>
          <w:rFonts w:ascii="宋体" w:eastAsia="宋体" w:hAnsi="宋体" w:cs="Times New Roman" w:hint="eastAsia"/>
          <w:noProof/>
          <w:szCs w:val="21"/>
        </w:rPr>
        <w:drawing>
          <wp:inline distT="0" distB="0" distL="0" distR="0" wp14:anchorId="5CF17672" wp14:editId="3659E502">
            <wp:extent cx="5265420" cy="3947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p w14:paraId="448FD140" w14:textId="032A3D81" w:rsidR="00374923" w:rsidRDefault="00374923" w:rsidP="00374923">
      <w:pPr>
        <w:ind w:firstLineChars="200" w:firstLine="420"/>
        <w:jc w:val="center"/>
        <w:rPr>
          <w:rFonts w:ascii="宋体" w:eastAsia="宋体" w:hAnsi="宋体" w:cs="Times New Roman"/>
          <w:szCs w:val="21"/>
        </w:rPr>
      </w:pPr>
      <w:r>
        <w:rPr>
          <w:rFonts w:ascii="宋体" w:eastAsia="宋体" w:hAnsi="宋体" w:cs="Times New Roman" w:hint="eastAsia"/>
          <w:szCs w:val="21"/>
        </w:rPr>
        <w:t>图3：原像还原图像</w:t>
      </w:r>
    </w:p>
    <w:p w14:paraId="0C86E112" w14:textId="06A685DF" w:rsidR="00DD51E0" w:rsidRPr="00371687" w:rsidRDefault="00DD51E0" w:rsidP="00C74983">
      <w:pPr>
        <w:ind w:firstLineChars="200" w:firstLine="420"/>
        <w:rPr>
          <w:rFonts w:ascii="宋体" w:eastAsia="宋体" w:hAnsi="宋体" w:cs="Times New Roman"/>
          <w:szCs w:val="21"/>
        </w:rPr>
      </w:pPr>
      <w:r>
        <w:rPr>
          <w:rFonts w:ascii="宋体" w:eastAsia="宋体" w:hAnsi="宋体" w:cs="Times New Roman" w:hint="eastAsia"/>
          <w:szCs w:val="21"/>
        </w:rPr>
        <w:t>可以观察到较为清晰的原像，但是共轭像已经无法辨识</w:t>
      </w:r>
      <w:r w:rsidR="00C60AE4">
        <w:rPr>
          <w:rFonts w:ascii="宋体" w:eastAsia="宋体" w:hAnsi="宋体" w:cs="Times New Roman" w:hint="eastAsia"/>
          <w:szCs w:val="21"/>
        </w:rPr>
        <w:t>。</w:t>
      </w:r>
    </w:p>
    <w:p w14:paraId="2A467CFA" w14:textId="014CF023" w:rsidR="00205281" w:rsidRDefault="00205281" w:rsidP="005771E2">
      <w:pPr>
        <w:rPr>
          <w:rFonts w:ascii="宋体" w:eastAsia="宋体" w:hAnsi="宋体" w:cs="Times New Roman"/>
          <w:sz w:val="28"/>
          <w:szCs w:val="28"/>
        </w:rPr>
      </w:pPr>
      <w:r w:rsidRPr="00205281">
        <w:rPr>
          <w:rFonts w:ascii="宋体" w:eastAsia="宋体" w:hAnsi="宋体" w:cs="Times New Roman" w:hint="eastAsia"/>
          <w:sz w:val="28"/>
          <w:szCs w:val="28"/>
        </w:rPr>
        <w:lastRenderedPageBreak/>
        <w:t>4结论</w:t>
      </w:r>
    </w:p>
    <w:p w14:paraId="1EC3B3B5" w14:textId="0FC7082C" w:rsidR="00164B3E" w:rsidRDefault="00683271" w:rsidP="007C228B">
      <w:pPr>
        <w:ind w:firstLineChars="200" w:firstLine="420"/>
        <w:rPr>
          <w:rFonts w:ascii="宋体" w:eastAsia="宋体" w:hAnsi="宋体" w:cs="Times New Roman"/>
          <w:szCs w:val="21"/>
        </w:rPr>
      </w:pPr>
      <w:r>
        <w:rPr>
          <w:rFonts w:ascii="宋体" w:eastAsia="宋体" w:hAnsi="宋体" w:cs="Times New Roman" w:hint="eastAsia"/>
          <w:szCs w:val="21"/>
        </w:rPr>
        <w:t>本次实验</w:t>
      </w:r>
      <w:r w:rsidR="000C000C">
        <w:rPr>
          <w:rFonts w:ascii="宋体" w:eastAsia="宋体" w:hAnsi="宋体" w:cs="Times New Roman" w:hint="eastAsia"/>
          <w:szCs w:val="21"/>
        </w:rPr>
        <w:t>，</w:t>
      </w:r>
      <w:r w:rsidR="009A2DB7">
        <w:rPr>
          <w:rFonts w:ascii="宋体" w:eastAsia="宋体" w:hAnsi="宋体" w:cs="Times New Roman" w:hint="eastAsia"/>
          <w:szCs w:val="21"/>
        </w:rPr>
        <w:t>搭建了傅里叶变换全息存储</w:t>
      </w:r>
      <w:r w:rsidR="007C228B">
        <w:rPr>
          <w:rFonts w:ascii="宋体" w:eastAsia="宋体" w:hAnsi="宋体" w:cs="Times New Roman" w:hint="eastAsia"/>
          <w:szCs w:val="21"/>
        </w:rPr>
        <w:t>的实验装置，并且拍摄了资料片的全息照片，并观察了其成像效果</w:t>
      </w:r>
      <w:r w:rsidR="0009761D">
        <w:rPr>
          <w:rFonts w:ascii="宋体" w:eastAsia="宋体" w:hAnsi="宋体" w:cs="Times New Roman" w:hint="eastAsia"/>
          <w:szCs w:val="21"/>
        </w:rPr>
        <w:t>。</w:t>
      </w:r>
    </w:p>
    <w:p w14:paraId="61912885" w14:textId="544C5C8B" w:rsidR="007C228B" w:rsidRDefault="007C228B" w:rsidP="007C228B">
      <w:pPr>
        <w:ind w:firstLineChars="200" w:firstLine="420"/>
        <w:rPr>
          <w:rFonts w:ascii="宋体" w:eastAsia="宋体" w:hAnsi="宋体" w:cs="Times New Roman"/>
          <w:szCs w:val="21"/>
        </w:rPr>
      </w:pPr>
      <w:r>
        <w:rPr>
          <w:rFonts w:ascii="宋体" w:eastAsia="宋体" w:hAnsi="宋体" w:cs="Times New Roman" w:hint="eastAsia"/>
          <w:szCs w:val="21"/>
        </w:rPr>
        <w:t>本次实验的成像效果并不是很好，</w:t>
      </w:r>
      <w:r w:rsidR="00940841">
        <w:rPr>
          <w:rFonts w:ascii="宋体" w:eastAsia="宋体" w:hAnsi="宋体" w:cs="Times New Roman" w:hint="eastAsia"/>
          <w:szCs w:val="21"/>
        </w:rPr>
        <w:t>原像较为模糊，而共轭像已经无法辨识，</w:t>
      </w:r>
      <w:r>
        <w:rPr>
          <w:rFonts w:ascii="宋体" w:eastAsia="宋体" w:hAnsi="宋体" w:cs="Times New Roman" w:hint="eastAsia"/>
          <w:szCs w:val="21"/>
        </w:rPr>
        <w:t>可能是很多原因造成的，比如参考光与物光的夹角，光程差没有调节好</w:t>
      </w:r>
      <w:r w:rsidR="001D31DB">
        <w:rPr>
          <w:rFonts w:ascii="宋体" w:eastAsia="宋体" w:hAnsi="宋体" w:cs="Times New Roman" w:hint="eastAsia"/>
          <w:szCs w:val="21"/>
        </w:rPr>
        <w:t>，在利用异丙醇脱水时时间把控不恰当</w:t>
      </w:r>
      <w:r w:rsidR="0063126D">
        <w:rPr>
          <w:rFonts w:ascii="宋体" w:eastAsia="宋体" w:hAnsi="宋体" w:cs="Times New Roman" w:hint="eastAsia"/>
          <w:szCs w:val="21"/>
        </w:rPr>
        <w:t>等。</w:t>
      </w:r>
    </w:p>
    <w:p w14:paraId="336A4441" w14:textId="0130A06C" w:rsidR="00E11BF2" w:rsidRDefault="00E11BF2" w:rsidP="007C228B">
      <w:pPr>
        <w:ind w:firstLineChars="200" w:firstLine="420"/>
        <w:rPr>
          <w:rFonts w:ascii="宋体" w:eastAsia="宋体" w:hAnsi="宋体" w:cs="Times New Roman"/>
          <w:szCs w:val="21"/>
        </w:rPr>
      </w:pPr>
      <w:r>
        <w:rPr>
          <w:rFonts w:ascii="宋体" w:eastAsia="宋体" w:hAnsi="宋体" w:cs="Times New Roman" w:hint="eastAsia"/>
          <w:szCs w:val="21"/>
        </w:rPr>
        <w:t>不过，还是比较好地验证了理论结果，实现了通过傅里叶变换全息存储的方式对信息进行了压缩存储，将约半个版面的资料片的信息存储到了底片上的一个直径约2mm的斑上，压缩效率很高，只是由于操作问题，可能存在信息失真与损失，对操作要求较高。</w:t>
      </w:r>
    </w:p>
    <w:p w14:paraId="418703C2" w14:textId="5C9AD5C0" w:rsidR="00E11BF2" w:rsidRPr="00377B78" w:rsidRDefault="00BF73CE" w:rsidP="007C228B">
      <w:pPr>
        <w:ind w:firstLineChars="200" w:firstLine="420"/>
        <w:rPr>
          <w:rFonts w:ascii="宋体" w:eastAsia="宋体" w:hAnsi="宋体" w:cs="Times New Roman" w:hint="eastAsia"/>
          <w:szCs w:val="21"/>
        </w:rPr>
      </w:pPr>
      <w:r>
        <w:rPr>
          <w:rFonts w:ascii="宋体" w:eastAsia="宋体" w:hAnsi="宋体" w:cs="Times New Roman" w:hint="eastAsia"/>
          <w:szCs w:val="21"/>
        </w:rPr>
        <w:t>本实验还可以进一步进行，探究离焦量、曝光时间、光强比等对实验现象的影响。理论分析，当曝光时间过短，则成像不清晰，若曝光时间过长，也会造成过曝，使得图像不清晰，所以必须严格控制曝光时间。另一方面，关于光强比，若光强比过高，即参考光光强过大，则会导致光晕太强，使得原像看不清，而参考光光强过弱，也会导致复原像的光强太弱，不清晰。</w:t>
      </w:r>
    </w:p>
    <w:p w14:paraId="6FB3A414" w14:textId="1951CB29" w:rsidR="00205281" w:rsidRDefault="00205281" w:rsidP="00205281">
      <w:pPr>
        <w:jc w:val="center"/>
        <w:rPr>
          <w:rFonts w:ascii="黑体" w:eastAsia="黑体" w:hAnsi="黑体" w:cs="Times New Roman"/>
          <w:b/>
          <w:bCs/>
          <w:szCs w:val="21"/>
        </w:rPr>
      </w:pPr>
      <w:r w:rsidRPr="00205281">
        <w:rPr>
          <w:rFonts w:ascii="黑体" w:eastAsia="黑体" w:hAnsi="黑体" w:cs="Times New Roman" w:hint="eastAsia"/>
          <w:b/>
          <w:bCs/>
          <w:szCs w:val="21"/>
        </w:rPr>
        <w:t>参考文献</w:t>
      </w:r>
    </w:p>
    <w:p w14:paraId="1CC29ECF" w14:textId="1017D916" w:rsidR="00D002AF" w:rsidRDefault="00126F92" w:rsidP="003E786F">
      <w:pPr>
        <w:jc w:val="left"/>
        <w:rPr>
          <w:rFonts w:ascii="宋体" w:eastAsia="宋体" w:hAnsi="宋体" w:cs="Times New Roman"/>
          <w:sz w:val="15"/>
          <w:szCs w:val="15"/>
        </w:rPr>
      </w:pPr>
      <w:r>
        <w:rPr>
          <w:rFonts w:ascii="宋体" w:eastAsia="宋体" w:hAnsi="宋体" w:cs="Times New Roman" w:hint="eastAsia"/>
          <w:sz w:val="15"/>
          <w:szCs w:val="15"/>
        </w:rPr>
        <w:t>[</w:t>
      </w:r>
      <w:r>
        <w:rPr>
          <w:rFonts w:ascii="宋体" w:eastAsia="宋体" w:hAnsi="宋体" w:cs="Times New Roman"/>
          <w:sz w:val="15"/>
          <w:szCs w:val="15"/>
        </w:rPr>
        <w:t>1]</w:t>
      </w:r>
      <w:r w:rsidRPr="00126F92">
        <w:rPr>
          <w:rFonts w:hint="eastAsia"/>
        </w:rPr>
        <w:t xml:space="preserve"> </w:t>
      </w:r>
      <w:r w:rsidR="005771A0">
        <w:rPr>
          <w:rFonts w:ascii="宋体" w:eastAsia="宋体" w:hAnsi="宋体" w:cs="Times New Roman" w:hint="eastAsia"/>
          <w:sz w:val="15"/>
          <w:szCs w:val="15"/>
        </w:rPr>
        <w:t>百度百科-“全息技术”词条.</w:t>
      </w:r>
    </w:p>
    <w:p w14:paraId="67E69BED" w14:textId="1E1813F7" w:rsidR="00C06D70" w:rsidRPr="00C06D70" w:rsidRDefault="009C5127" w:rsidP="003E786F">
      <w:pPr>
        <w:jc w:val="left"/>
        <w:rPr>
          <w:rFonts w:ascii="宋体" w:eastAsia="宋体" w:hAnsi="宋体" w:cs="Times New Roman"/>
          <w:sz w:val="15"/>
          <w:szCs w:val="15"/>
        </w:rPr>
      </w:pPr>
      <w:r>
        <w:rPr>
          <w:rFonts w:ascii="宋体" w:eastAsia="宋体" w:hAnsi="宋体" w:cs="Times New Roman" w:hint="eastAsia"/>
          <w:sz w:val="15"/>
          <w:szCs w:val="15"/>
        </w:rPr>
        <w:t>[</w:t>
      </w:r>
      <w:r>
        <w:rPr>
          <w:rFonts w:ascii="宋体" w:eastAsia="宋体" w:hAnsi="宋体" w:cs="Times New Roman"/>
          <w:sz w:val="15"/>
          <w:szCs w:val="15"/>
        </w:rPr>
        <w:t>2]</w:t>
      </w:r>
      <w:r w:rsidRPr="009C5127">
        <w:rPr>
          <w:rFonts w:ascii="宋体" w:eastAsia="宋体" w:hAnsi="宋体" w:cs="Times New Roman"/>
          <w:sz w:val="15"/>
          <w:szCs w:val="15"/>
        </w:rPr>
        <w:t>何元金,马兴坤.近代物理实验[M].北京:清华大学出版社,2003.</w:t>
      </w:r>
    </w:p>
    <w:sectPr w:rsidR="00C06D70" w:rsidRPr="00C06D7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BA4EF" w14:textId="77777777" w:rsidR="00C06AA4" w:rsidRDefault="00C06AA4" w:rsidP="0054377D">
      <w:r>
        <w:separator/>
      </w:r>
    </w:p>
  </w:endnote>
  <w:endnote w:type="continuationSeparator" w:id="0">
    <w:p w14:paraId="1FF86EEB" w14:textId="77777777" w:rsidR="00C06AA4" w:rsidRDefault="00C06AA4" w:rsidP="0054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粗体">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489987"/>
      <w:docPartObj>
        <w:docPartGallery w:val="Page Numbers (Bottom of Page)"/>
        <w:docPartUnique/>
      </w:docPartObj>
    </w:sdtPr>
    <w:sdtEndPr/>
    <w:sdtContent>
      <w:sdt>
        <w:sdtPr>
          <w:id w:val="1728636285"/>
          <w:docPartObj>
            <w:docPartGallery w:val="Page Numbers (Top of Page)"/>
            <w:docPartUnique/>
          </w:docPartObj>
        </w:sdtPr>
        <w:sdtEndPr/>
        <w:sdtContent>
          <w:p w14:paraId="378529DE" w14:textId="5054CD86" w:rsidR="003B575D" w:rsidRDefault="003B575D">
            <w:pPr>
              <w:pStyle w:val="af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B38D108" w14:textId="77777777" w:rsidR="003B575D" w:rsidRDefault="003B575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B62A" w14:textId="77777777" w:rsidR="00C06AA4" w:rsidRDefault="00C06AA4" w:rsidP="0054377D">
      <w:r>
        <w:separator/>
      </w:r>
    </w:p>
  </w:footnote>
  <w:footnote w:type="continuationSeparator" w:id="0">
    <w:p w14:paraId="209ADC60" w14:textId="77777777" w:rsidR="00C06AA4" w:rsidRDefault="00C06AA4" w:rsidP="00543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5685F"/>
    <w:multiLevelType w:val="hybridMultilevel"/>
    <w:tmpl w:val="830A8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E537EFE"/>
    <w:multiLevelType w:val="hybridMultilevel"/>
    <w:tmpl w:val="6B089326"/>
    <w:lvl w:ilvl="0" w:tplc="ACB07BEC">
      <w:start w:val="1"/>
      <w:numFmt w:val="bullet"/>
      <w:lvlText w:val="•"/>
      <w:lvlJc w:val="left"/>
      <w:pPr>
        <w:tabs>
          <w:tab w:val="num" w:pos="720"/>
        </w:tabs>
        <w:ind w:left="720" w:hanging="360"/>
      </w:pPr>
      <w:rPr>
        <w:rFonts w:ascii="Arial" w:hAnsi="Arial" w:hint="default"/>
      </w:rPr>
    </w:lvl>
    <w:lvl w:ilvl="1" w:tplc="69D2FF36" w:tentative="1">
      <w:start w:val="1"/>
      <w:numFmt w:val="bullet"/>
      <w:lvlText w:val="•"/>
      <w:lvlJc w:val="left"/>
      <w:pPr>
        <w:tabs>
          <w:tab w:val="num" w:pos="1440"/>
        </w:tabs>
        <w:ind w:left="1440" w:hanging="360"/>
      </w:pPr>
      <w:rPr>
        <w:rFonts w:ascii="Arial" w:hAnsi="Arial" w:hint="default"/>
      </w:rPr>
    </w:lvl>
    <w:lvl w:ilvl="2" w:tplc="79AEAB8E" w:tentative="1">
      <w:start w:val="1"/>
      <w:numFmt w:val="bullet"/>
      <w:lvlText w:val="•"/>
      <w:lvlJc w:val="left"/>
      <w:pPr>
        <w:tabs>
          <w:tab w:val="num" w:pos="2160"/>
        </w:tabs>
        <w:ind w:left="2160" w:hanging="360"/>
      </w:pPr>
      <w:rPr>
        <w:rFonts w:ascii="Arial" w:hAnsi="Arial" w:hint="default"/>
      </w:rPr>
    </w:lvl>
    <w:lvl w:ilvl="3" w:tplc="04CC49E4" w:tentative="1">
      <w:start w:val="1"/>
      <w:numFmt w:val="bullet"/>
      <w:lvlText w:val="•"/>
      <w:lvlJc w:val="left"/>
      <w:pPr>
        <w:tabs>
          <w:tab w:val="num" w:pos="2880"/>
        </w:tabs>
        <w:ind w:left="2880" w:hanging="360"/>
      </w:pPr>
      <w:rPr>
        <w:rFonts w:ascii="Arial" w:hAnsi="Arial" w:hint="default"/>
      </w:rPr>
    </w:lvl>
    <w:lvl w:ilvl="4" w:tplc="24923D3C" w:tentative="1">
      <w:start w:val="1"/>
      <w:numFmt w:val="bullet"/>
      <w:lvlText w:val="•"/>
      <w:lvlJc w:val="left"/>
      <w:pPr>
        <w:tabs>
          <w:tab w:val="num" w:pos="3600"/>
        </w:tabs>
        <w:ind w:left="3600" w:hanging="360"/>
      </w:pPr>
      <w:rPr>
        <w:rFonts w:ascii="Arial" w:hAnsi="Arial" w:hint="default"/>
      </w:rPr>
    </w:lvl>
    <w:lvl w:ilvl="5" w:tplc="B45EF29A" w:tentative="1">
      <w:start w:val="1"/>
      <w:numFmt w:val="bullet"/>
      <w:lvlText w:val="•"/>
      <w:lvlJc w:val="left"/>
      <w:pPr>
        <w:tabs>
          <w:tab w:val="num" w:pos="4320"/>
        </w:tabs>
        <w:ind w:left="4320" w:hanging="360"/>
      </w:pPr>
      <w:rPr>
        <w:rFonts w:ascii="Arial" w:hAnsi="Arial" w:hint="default"/>
      </w:rPr>
    </w:lvl>
    <w:lvl w:ilvl="6" w:tplc="B0D44F0A" w:tentative="1">
      <w:start w:val="1"/>
      <w:numFmt w:val="bullet"/>
      <w:lvlText w:val="•"/>
      <w:lvlJc w:val="left"/>
      <w:pPr>
        <w:tabs>
          <w:tab w:val="num" w:pos="5040"/>
        </w:tabs>
        <w:ind w:left="5040" w:hanging="360"/>
      </w:pPr>
      <w:rPr>
        <w:rFonts w:ascii="Arial" w:hAnsi="Arial" w:hint="default"/>
      </w:rPr>
    </w:lvl>
    <w:lvl w:ilvl="7" w:tplc="CA047A00" w:tentative="1">
      <w:start w:val="1"/>
      <w:numFmt w:val="bullet"/>
      <w:lvlText w:val="•"/>
      <w:lvlJc w:val="left"/>
      <w:pPr>
        <w:tabs>
          <w:tab w:val="num" w:pos="5760"/>
        </w:tabs>
        <w:ind w:left="5760" w:hanging="360"/>
      </w:pPr>
      <w:rPr>
        <w:rFonts w:ascii="Arial" w:hAnsi="Arial" w:hint="default"/>
      </w:rPr>
    </w:lvl>
    <w:lvl w:ilvl="8" w:tplc="AF90C2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E95FB3"/>
    <w:multiLevelType w:val="hybridMultilevel"/>
    <w:tmpl w:val="4362516E"/>
    <w:lvl w:ilvl="0" w:tplc="761EF01E">
      <w:start w:val="1"/>
      <w:numFmt w:val="bullet"/>
      <w:lvlText w:val="•"/>
      <w:lvlJc w:val="left"/>
      <w:pPr>
        <w:tabs>
          <w:tab w:val="num" w:pos="720"/>
        </w:tabs>
        <w:ind w:left="720" w:hanging="360"/>
      </w:pPr>
      <w:rPr>
        <w:rFonts w:ascii="Arial" w:hAnsi="Arial" w:hint="default"/>
      </w:rPr>
    </w:lvl>
    <w:lvl w:ilvl="1" w:tplc="583ED910" w:tentative="1">
      <w:start w:val="1"/>
      <w:numFmt w:val="bullet"/>
      <w:lvlText w:val="•"/>
      <w:lvlJc w:val="left"/>
      <w:pPr>
        <w:tabs>
          <w:tab w:val="num" w:pos="1440"/>
        </w:tabs>
        <w:ind w:left="1440" w:hanging="360"/>
      </w:pPr>
      <w:rPr>
        <w:rFonts w:ascii="Arial" w:hAnsi="Arial" w:hint="default"/>
      </w:rPr>
    </w:lvl>
    <w:lvl w:ilvl="2" w:tplc="F9FAAF54" w:tentative="1">
      <w:start w:val="1"/>
      <w:numFmt w:val="bullet"/>
      <w:lvlText w:val="•"/>
      <w:lvlJc w:val="left"/>
      <w:pPr>
        <w:tabs>
          <w:tab w:val="num" w:pos="2160"/>
        </w:tabs>
        <w:ind w:left="2160" w:hanging="360"/>
      </w:pPr>
      <w:rPr>
        <w:rFonts w:ascii="Arial" w:hAnsi="Arial" w:hint="default"/>
      </w:rPr>
    </w:lvl>
    <w:lvl w:ilvl="3" w:tplc="BB54315C" w:tentative="1">
      <w:start w:val="1"/>
      <w:numFmt w:val="bullet"/>
      <w:lvlText w:val="•"/>
      <w:lvlJc w:val="left"/>
      <w:pPr>
        <w:tabs>
          <w:tab w:val="num" w:pos="2880"/>
        </w:tabs>
        <w:ind w:left="2880" w:hanging="360"/>
      </w:pPr>
      <w:rPr>
        <w:rFonts w:ascii="Arial" w:hAnsi="Arial" w:hint="default"/>
      </w:rPr>
    </w:lvl>
    <w:lvl w:ilvl="4" w:tplc="F3443EDC" w:tentative="1">
      <w:start w:val="1"/>
      <w:numFmt w:val="bullet"/>
      <w:lvlText w:val="•"/>
      <w:lvlJc w:val="left"/>
      <w:pPr>
        <w:tabs>
          <w:tab w:val="num" w:pos="3600"/>
        </w:tabs>
        <w:ind w:left="3600" w:hanging="360"/>
      </w:pPr>
      <w:rPr>
        <w:rFonts w:ascii="Arial" w:hAnsi="Arial" w:hint="default"/>
      </w:rPr>
    </w:lvl>
    <w:lvl w:ilvl="5" w:tplc="F836F762" w:tentative="1">
      <w:start w:val="1"/>
      <w:numFmt w:val="bullet"/>
      <w:lvlText w:val="•"/>
      <w:lvlJc w:val="left"/>
      <w:pPr>
        <w:tabs>
          <w:tab w:val="num" w:pos="4320"/>
        </w:tabs>
        <w:ind w:left="4320" w:hanging="360"/>
      </w:pPr>
      <w:rPr>
        <w:rFonts w:ascii="Arial" w:hAnsi="Arial" w:hint="default"/>
      </w:rPr>
    </w:lvl>
    <w:lvl w:ilvl="6" w:tplc="08306104" w:tentative="1">
      <w:start w:val="1"/>
      <w:numFmt w:val="bullet"/>
      <w:lvlText w:val="•"/>
      <w:lvlJc w:val="left"/>
      <w:pPr>
        <w:tabs>
          <w:tab w:val="num" w:pos="5040"/>
        </w:tabs>
        <w:ind w:left="5040" w:hanging="360"/>
      </w:pPr>
      <w:rPr>
        <w:rFonts w:ascii="Arial" w:hAnsi="Arial" w:hint="default"/>
      </w:rPr>
    </w:lvl>
    <w:lvl w:ilvl="7" w:tplc="412EFB1E" w:tentative="1">
      <w:start w:val="1"/>
      <w:numFmt w:val="bullet"/>
      <w:lvlText w:val="•"/>
      <w:lvlJc w:val="left"/>
      <w:pPr>
        <w:tabs>
          <w:tab w:val="num" w:pos="5760"/>
        </w:tabs>
        <w:ind w:left="5760" w:hanging="360"/>
      </w:pPr>
      <w:rPr>
        <w:rFonts w:ascii="Arial" w:hAnsi="Arial" w:hint="default"/>
      </w:rPr>
    </w:lvl>
    <w:lvl w:ilvl="8" w:tplc="773CC35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94"/>
    <w:rsid w:val="00000D65"/>
    <w:rsid w:val="00001C10"/>
    <w:rsid w:val="00004AFB"/>
    <w:rsid w:val="00005ACC"/>
    <w:rsid w:val="00010439"/>
    <w:rsid w:val="000109E4"/>
    <w:rsid w:val="00034450"/>
    <w:rsid w:val="00034AEA"/>
    <w:rsid w:val="00044062"/>
    <w:rsid w:val="000671F0"/>
    <w:rsid w:val="0006792C"/>
    <w:rsid w:val="000724C3"/>
    <w:rsid w:val="00077173"/>
    <w:rsid w:val="00096C6B"/>
    <w:rsid w:val="0009761D"/>
    <w:rsid w:val="000A0273"/>
    <w:rsid w:val="000A62E3"/>
    <w:rsid w:val="000C000C"/>
    <w:rsid w:val="000F258A"/>
    <w:rsid w:val="000F4B6C"/>
    <w:rsid w:val="000F7076"/>
    <w:rsid w:val="0010294A"/>
    <w:rsid w:val="00126F92"/>
    <w:rsid w:val="001403C1"/>
    <w:rsid w:val="00145CD4"/>
    <w:rsid w:val="00154F92"/>
    <w:rsid w:val="00164B3E"/>
    <w:rsid w:val="00177793"/>
    <w:rsid w:val="001847A9"/>
    <w:rsid w:val="001924C3"/>
    <w:rsid w:val="001B4071"/>
    <w:rsid w:val="001C29A0"/>
    <w:rsid w:val="001D31DB"/>
    <w:rsid w:val="001D4ED6"/>
    <w:rsid w:val="001F082C"/>
    <w:rsid w:val="00205281"/>
    <w:rsid w:val="0020635A"/>
    <w:rsid w:val="002227D9"/>
    <w:rsid w:val="00237A70"/>
    <w:rsid w:val="00245086"/>
    <w:rsid w:val="00251EC7"/>
    <w:rsid w:val="00275B6F"/>
    <w:rsid w:val="002810E1"/>
    <w:rsid w:val="00286B20"/>
    <w:rsid w:val="002B3BF0"/>
    <w:rsid w:val="002D5C0E"/>
    <w:rsid w:val="002F1DBB"/>
    <w:rsid w:val="0032531D"/>
    <w:rsid w:val="00367E9A"/>
    <w:rsid w:val="00371687"/>
    <w:rsid w:val="003737BE"/>
    <w:rsid w:val="00374923"/>
    <w:rsid w:val="003754AB"/>
    <w:rsid w:val="00377B78"/>
    <w:rsid w:val="003806B0"/>
    <w:rsid w:val="00383A87"/>
    <w:rsid w:val="0038702D"/>
    <w:rsid w:val="003874CD"/>
    <w:rsid w:val="003931FB"/>
    <w:rsid w:val="003A6B92"/>
    <w:rsid w:val="003B29D1"/>
    <w:rsid w:val="003B30C8"/>
    <w:rsid w:val="003B4DBF"/>
    <w:rsid w:val="003B575D"/>
    <w:rsid w:val="003B79DF"/>
    <w:rsid w:val="003C73EE"/>
    <w:rsid w:val="003E786F"/>
    <w:rsid w:val="00401F51"/>
    <w:rsid w:val="00411ACD"/>
    <w:rsid w:val="00413B38"/>
    <w:rsid w:val="00420D86"/>
    <w:rsid w:val="00421FE1"/>
    <w:rsid w:val="0042280D"/>
    <w:rsid w:val="004338BD"/>
    <w:rsid w:val="00456176"/>
    <w:rsid w:val="00460EEB"/>
    <w:rsid w:val="00476296"/>
    <w:rsid w:val="0048065D"/>
    <w:rsid w:val="00481012"/>
    <w:rsid w:val="00493557"/>
    <w:rsid w:val="004A206C"/>
    <w:rsid w:val="004B1F56"/>
    <w:rsid w:val="004D074B"/>
    <w:rsid w:val="004F0226"/>
    <w:rsid w:val="004F02DB"/>
    <w:rsid w:val="004F1EDC"/>
    <w:rsid w:val="00512DE8"/>
    <w:rsid w:val="00524610"/>
    <w:rsid w:val="00535A31"/>
    <w:rsid w:val="00536582"/>
    <w:rsid w:val="0054377D"/>
    <w:rsid w:val="00547D1D"/>
    <w:rsid w:val="005535DE"/>
    <w:rsid w:val="0055450E"/>
    <w:rsid w:val="00557495"/>
    <w:rsid w:val="00565213"/>
    <w:rsid w:val="005745BD"/>
    <w:rsid w:val="00575949"/>
    <w:rsid w:val="005771A0"/>
    <w:rsid w:val="005771E2"/>
    <w:rsid w:val="00587845"/>
    <w:rsid w:val="005A105F"/>
    <w:rsid w:val="005A2808"/>
    <w:rsid w:val="005A2C66"/>
    <w:rsid w:val="005B464A"/>
    <w:rsid w:val="005D08AF"/>
    <w:rsid w:val="005D1254"/>
    <w:rsid w:val="005D20D7"/>
    <w:rsid w:val="005E09E6"/>
    <w:rsid w:val="00600E1F"/>
    <w:rsid w:val="006070A5"/>
    <w:rsid w:val="0063126D"/>
    <w:rsid w:val="00640EF5"/>
    <w:rsid w:val="006413DD"/>
    <w:rsid w:val="00642518"/>
    <w:rsid w:val="00642A9D"/>
    <w:rsid w:val="00650578"/>
    <w:rsid w:val="00655FD6"/>
    <w:rsid w:val="00657C6D"/>
    <w:rsid w:val="00657E18"/>
    <w:rsid w:val="00660ED8"/>
    <w:rsid w:val="0066380B"/>
    <w:rsid w:val="00671D2B"/>
    <w:rsid w:val="00683271"/>
    <w:rsid w:val="00690733"/>
    <w:rsid w:val="0069081D"/>
    <w:rsid w:val="00696A44"/>
    <w:rsid w:val="006A555D"/>
    <w:rsid w:val="006B74E7"/>
    <w:rsid w:val="006B7BE0"/>
    <w:rsid w:val="006C2276"/>
    <w:rsid w:val="006C4964"/>
    <w:rsid w:val="006D4B48"/>
    <w:rsid w:val="006D4B9A"/>
    <w:rsid w:val="007015E0"/>
    <w:rsid w:val="007229FD"/>
    <w:rsid w:val="007526AE"/>
    <w:rsid w:val="00753270"/>
    <w:rsid w:val="00756BAD"/>
    <w:rsid w:val="00772523"/>
    <w:rsid w:val="007810B0"/>
    <w:rsid w:val="007818CE"/>
    <w:rsid w:val="00783FF2"/>
    <w:rsid w:val="007861BA"/>
    <w:rsid w:val="007A2278"/>
    <w:rsid w:val="007B2DCB"/>
    <w:rsid w:val="007B56C6"/>
    <w:rsid w:val="007B7D99"/>
    <w:rsid w:val="007C228B"/>
    <w:rsid w:val="007F2ACC"/>
    <w:rsid w:val="00820F6C"/>
    <w:rsid w:val="00830FFA"/>
    <w:rsid w:val="00875461"/>
    <w:rsid w:val="00876766"/>
    <w:rsid w:val="00876E44"/>
    <w:rsid w:val="00890593"/>
    <w:rsid w:val="0089146D"/>
    <w:rsid w:val="0089587D"/>
    <w:rsid w:val="008A7E71"/>
    <w:rsid w:val="008B2A2F"/>
    <w:rsid w:val="008B2C70"/>
    <w:rsid w:val="008C01C0"/>
    <w:rsid w:val="008C1095"/>
    <w:rsid w:val="008D6E0E"/>
    <w:rsid w:val="008D7373"/>
    <w:rsid w:val="008E1247"/>
    <w:rsid w:val="008F1621"/>
    <w:rsid w:val="00915BFD"/>
    <w:rsid w:val="0092795E"/>
    <w:rsid w:val="00940841"/>
    <w:rsid w:val="00940F5C"/>
    <w:rsid w:val="009414F4"/>
    <w:rsid w:val="009417F0"/>
    <w:rsid w:val="00945583"/>
    <w:rsid w:val="009640F6"/>
    <w:rsid w:val="00970892"/>
    <w:rsid w:val="009728B4"/>
    <w:rsid w:val="00983CDF"/>
    <w:rsid w:val="009A2DB7"/>
    <w:rsid w:val="009A6A1C"/>
    <w:rsid w:val="009B25EF"/>
    <w:rsid w:val="009B7E60"/>
    <w:rsid w:val="009C1708"/>
    <w:rsid w:val="009C5127"/>
    <w:rsid w:val="009D2D1B"/>
    <w:rsid w:val="009D5F89"/>
    <w:rsid w:val="009E4581"/>
    <w:rsid w:val="009E68E6"/>
    <w:rsid w:val="00A0338B"/>
    <w:rsid w:val="00A04F56"/>
    <w:rsid w:val="00A10E00"/>
    <w:rsid w:val="00A12E72"/>
    <w:rsid w:val="00A15170"/>
    <w:rsid w:val="00A25D4B"/>
    <w:rsid w:val="00A27F39"/>
    <w:rsid w:val="00A373E9"/>
    <w:rsid w:val="00A41B96"/>
    <w:rsid w:val="00A45A13"/>
    <w:rsid w:val="00A45F05"/>
    <w:rsid w:val="00A609B3"/>
    <w:rsid w:val="00A60E77"/>
    <w:rsid w:val="00A62AD7"/>
    <w:rsid w:val="00A71EF5"/>
    <w:rsid w:val="00A90F6F"/>
    <w:rsid w:val="00AA4119"/>
    <w:rsid w:val="00AC2F4B"/>
    <w:rsid w:val="00AE28A8"/>
    <w:rsid w:val="00AE59F0"/>
    <w:rsid w:val="00AE76AC"/>
    <w:rsid w:val="00AF5165"/>
    <w:rsid w:val="00B05CF8"/>
    <w:rsid w:val="00B06681"/>
    <w:rsid w:val="00B41EDA"/>
    <w:rsid w:val="00B4533B"/>
    <w:rsid w:val="00B47487"/>
    <w:rsid w:val="00B47C88"/>
    <w:rsid w:val="00B501E1"/>
    <w:rsid w:val="00B5190D"/>
    <w:rsid w:val="00B714C8"/>
    <w:rsid w:val="00B83C8C"/>
    <w:rsid w:val="00B849C0"/>
    <w:rsid w:val="00BA1295"/>
    <w:rsid w:val="00BB0827"/>
    <w:rsid w:val="00BC3FFF"/>
    <w:rsid w:val="00BD19E4"/>
    <w:rsid w:val="00BD72B9"/>
    <w:rsid w:val="00BE70FF"/>
    <w:rsid w:val="00BF4A82"/>
    <w:rsid w:val="00BF73CE"/>
    <w:rsid w:val="00C006A9"/>
    <w:rsid w:val="00C02CAC"/>
    <w:rsid w:val="00C06AA4"/>
    <w:rsid w:val="00C06D70"/>
    <w:rsid w:val="00C103EB"/>
    <w:rsid w:val="00C12246"/>
    <w:rsid w:val="00C226ED"/>
    <w:rsid w:val="00C2469F"/>
    <w:rsid w:val="00C27BE8"/>
    <w:rsid w:val="00C33156"/>
    <w:rsid w:val="00C34D9A"/>
    <w:rsid w:val="00C52184"/>
    <w:rsid w:val="00C55495"/>
    <w:rsid w:val="00C60AE4"/>
    <w:rsid w:val="00C61AA4"/>
    <w:rsid w:val="00C65291"/>
    <w:rsid w:val="00C74983"/>
    <w:rsid w:val="00C759AD"/>
    <w:rsid w:val="00C8192C"/>
    <w:rsid w:val="00C91707"/>
    <w:rsid w:val="00C97B37"/>
    <w:rsid w:val="00CC2528"/>
    <w:rsid w:val="00CD1E73"/>
    <w:rsid w:val="00CD61A5"/>
    <w:rsid w:val="00CF103D"/>
    <w:rsid w:val="00D002AF"/>
    <w:rsid w:val="00D05D67"/>
    <w:rsid w:val="00D0719F"/>
    <w:rsid w:val="00D14644"/>
    <w:rsid w:val="00D1691C"/>
    <w:rsid w:val="00D16EBE"/>
    <w:rsid w:val="00D23184"/>
    <w:rsid w:val="00D2783E"/>
    <w:rsid w:val="00D56887"/>
    <w:rsid w:val="00D6289C"/>
    <w:rsid w:val="00D85F28"/>
    <w:rsid w:val="00D91FC1"/>
    <w:rsid w:val="00DA2F64"/>
    <w:rsid w:val="00DA4864"/>
    <w:rsid w:val="00DA6AC4"/>
    <w:rsid w:val="00DB7950"/>
    <w:rsid w:val="00DB7C9C"/>
    <w:rsid w:val="00DD209F"/>
    <w:rsid w:val="00DD4BD3"/>
    <w:rsid w:val="00DD51E0"/>
    <w:rsid w:val="00DE071D"/>
    <w:rsid w:val="00DE0C31"/>
    <w:rsid w:val="00E003D7"/>
    <w:rsid w:val="00E11BF2"/>
    <w:rsid w:val="00E1668A"/>
    <w:rsid w:val="00E223D1"/>
    <w:rsid w:val="00E45B05"/>
    <w:rsid w:val="00E52899"/>
    <w:rsid w:val="00E55C35"/>
    <w:rsid w:val="00E6474B"/>
    <w:rsid w:val="00E81EE0"/>
    <w:rsid w:val="00EA288F"/>
    <w:rsid w:val="00ED1E6C"/>
    <w:rsid w:val="00ED24A3"/>
    <w:rsid w:val="00ED4340"/>
    <w:rsid w:val="00ED6270"/>
    <w:rsid w:val="00EF0604"/>
    <w:rsid w:val="00EF514C"/>
    <w:rsid w:val="00EF6FA8"/>
    <w:rsid w:val="00F06A46"/>
    <w:rsid w:val="00F12435"/>
    <w:rsid w:val="00F13009"/>
    <w:rsid w:val="00F17E89"/>
    <w:rsid w:val="00F30064"/>
    <w:rsid w:val="00F32C42"/>
    <w:rsid w:val="00F35394"/>
    <w:rsid w:val="00F502EE"/>
    <w:rsid w:val="00F50AD5"/>
    <w:rsid w:val="00F554D6"/>
    <w:rsid w:val="00F601C6"/>
    <w:rsid w:val="00F6512A"/>
    <w:rsid w:val="00FB3438"/>
    <w:rsid w:val="00FC0B13"/>
    <w:rsid w:val="00FC5963"/>
    <w:rsid w:val="00FD4E48"/>
    <w:rsid w:val="00FE0244"/>
    <w:rsid w:val="00FE0B0F"/>
    <w:rsid w:val="00FF1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25147"/>
  <w15:chartTrackingRefBased/>
  <w15:docId w15:val="{611CE1FF-B7C7-4B60-B707-54E033A3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5170"/>
    <w:rPr>
      <w:color w:val="0000FF"/>
      <w:u w:val="single"/>
    </w:rPr>
  </w:style>
  <w:style w:type="character" w:styleId="a4">
    <w:name w:val="Placeholder Text"/>
    <w:basedOn w:val="a0"/>
    <w:uiPriority w:val="99"/>
    <w:semiHidden/>
    <w:rsid w:val="00A25D4B"/>
    <w:rPr>
      <w:color w:val="808080"/>
    </w:rPr>
  </w:style>
  <w:style w:type="paragraph" w:customStyle="1" w:styleId="a5">
    <w:name w:val="公式"/>
    <w:basedOn w:val="a"/>
    <w:link w:val="a6"/>
    <w:rsid w:val="00A25D4B"/>
    <w:pPr>
      <w:ind w:firstLineChars="200" w:firstLine="420"/>
    </w:pPr>
    <w:rPr>
      <w:rFonts w:ascii="宋体" w:eastAsia="宋体" w:hAnsi="宋体" w:cs="Times New Roman"/>
      <w:szCs w:val="21"/>
    </w:rPr>
  </w:style>
  <w:style w:type="paragraph" w:customStyle="1" w:styleId="zhu">
    <w:name w:val="zhu"/>
    <w:basedOn w:val="a5"/>
    <w:link w:val="zhu0"/>
    <w:rsid w:val="00650578"/>
  </w:style>
  <w:style w:type="character" w:customStyle="1" w:styleId="a6">
    <w:name w:val="公式 字符"/>
    <w:basedOn w:val="a0"/>
    <w:link w:val="a5"/>
    <w:rsid w:val="00A25D4B"/>
    <w:rPr>
      <w:rFonts w:ascii="宋体" w:eastAsia="宋体" w:hAnsi="宋体" w:cs="Times New Roman"/>
      <w:szCs w:val="21"/>
    </w:rPr>
  </w:style>
  <w:style w:type="paragraph" w:styleId="a7">
    <w:name w:val="caption"/>
    <w:basedOn w:val="a"/>
    <w:next w:val="a"/>
    <w:uiPriority w:val="35"/>
    <w:unhideWhenUsed/>
    <w:qFormat/>
    <w:rsid w:val="00650578"/>
    <w:rPr>
      <w:rFonts w:asciiTheme="majorHAnsi" w:eastAsia="黑体" w:hAnsiTheme="majorHAnsi" w:cstheme="majorBidi"/>
      <w:sz w:val="20"/>
      <w:szCs w:val="20"/>
    </w:rPr>
  </w:style>
  <w:style w:type="paragraph" w:customStyle="1" w:styleId="a8">
    <w:name w:val="公式编号"/>
    <w:basedOn w:val="a"/>
    <w:next w:val="a"/>
    <w:link w:val="a9"/>
    <w:qFormat/>
    <w:rsid w:val="00650578"/>
    <w:pPr>
      <w:tabs>
        <w:tab w:val="center" w:pos="6300"/>
        <w:tab w:val="right" w:pos="8400"/>
      </w:tabs>
      <w:textAlignment w:val="center"/>
    </w:pPr>
    <w:rPr>
      <w:rFonts w:eastAsia="宋体"/>
    </w:rPr>
  </w:style>
  <w:style w:type="character" w:customStyle="1" w:styleId="zhu0">
    <w:name w:val="zhu 字符"/>
    <w:basedOn w:val="a6"/>
    <w:link w:val="zhu"/>
    <w:rsid w:val="00650578"/>
    <w:rPr>
      <w:rFonts w:ascii="宋体" w:eastAsia="宋体" w:hAnsi="宋体" w:cs="Times New Roman"/>
      <w:szCs w:val="21"/>
    </w:rPr>
  </w:style>
  <w:style w:type="character" w:customStyle="1" w:styleId="a9">
    <w:name w:val="公式编号 字符"/>
    <w:basedOn w:val="zhu0"/>
    <w:link w:val="a8"/>
    <w:rsid w:val="00650578"/>
    <w:rPr>
      <w:rFonts w:ascii="宋体" w:eastAsia="宋体" w:hAnsi="宋体" w:cs="Times New Roman"/>
      <w:szCs w:val="21"/>
    </w:rPr>
  </w:style>
  <w:style w:type="character" w:styleId="aa">
    <w:name w:val="annotation reference"/>
    <w:basedOn w:val="a0"/>
    <w:uiPriority w:val="99"/>
    <w:semiHidden/>
    <w:unhideWhenUsed/>
    <w:rsid w:val="006C4964"/>
    <w:rPr>
      <w:sz w:val="21"/>
      <w:szCs w:val="21"/>
    </w:rPr>
  </w:style>
  <w:style w:type="paragraph" w:styleId="ab">
    <w:name w:val="annotation text"/>
    <w:basedOn w:val="a"/>
    <w:link w:val="ac"/>
    <w:uiPriority w:val="99"/>
    <w:semiHidden/>
    <w:unhideWhenUsed/>
    <w:rsid w:val="006C4964"/>
    <w:pPr>
      <w:jc w:val="left"/>
    </w:pPr>
  </w:style>
  <w:style w:type="character" w:customStyle="1" w:styleId="ac">
    <w:name w:val="批注文字 字符"/>
    <w:basedOn w:val="a0"/>
    <w:link w:val="ab"/>
    <w:uiPriority w:val="99"/>
    <w:semiHidden/>
    <w:rsid w:val="006C4964"/>
  </w:style>
  <w:style w:type="paragraph" w:styleId="ad">
    <w:name w:val="annotation subject"/>
    <w:basedOn w:val="ab"/>
    <w:next w:val="ab"/>
    <w:link w:val="ae"/>
    <w:uiPriority w:val="99"/>
    <w:semiHidden/>
    <w:unhideWhenUsed/>
    <w:rsid w:val="006C4964"/>
    <w:rPr>
      <w:b/>
      <w:bCs/>
    </w:rPr>
  </w:style>
  <w:style w:type="character" w:customStyle="1" w:styleId="ae">
    <w:name w:val="批注主题 字符"/>
    <w:basedOn w:val="ac"/>
    <w:link w:val="ad"/>
    <w:uiPriority w:val="99"/>
    <w:semiHidden/>
    <w:rsid w:val="006C4964"/>
    <w:rPr>
      <w:b/>
      <w:bCs/>
    </w:rPr>
  </w:style>
  <w:style w:type="table" w:styleId="af">
    <w:name w:val="Table Grid"/>
    <w:basedOn w:val="a1"/>
    <w:uiPriority w:val="39"/>
    <w:rsid w:val="0024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C34D9A"/>
    <w:pPr>
      <w:ind w:firstLineChars="200" w:firstLine="420"/>
    </w:pPr>
  </w:style>
  <w:style w:type="paragraph" w:styleId="af1">
    <w:name w:val="header"/>
    <w:basedOn w:val="a"/>
    <w:link w:val="af2"/>
    <w:uiPriority w:val="99"/>
    <w:unhideWhenUsed/>
    <w:rsid w:val="0054377D"/>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54377D"/>
    <w:rPr>
      <w:sz w:val="18"/>
      <w:szCs w:val="18"/>
    </w:rPr>
  </w:style>
  <w:style w:type="paragraph" w:styleId="af3">
    <w:name w:val="footer"/>
    <w:basedOn w:val="a"/>
    <w:link w:val="af4"/>
    <w:uiPriority w:val="99"/>
    <w:unhideWhenUsed/>
    <w:rsid w:val="0054377D"/>
    <w:pPr>
      <w:tabs>
        <w:tab w:val="center" w:pos="4153"/>
        <w:tab w:val="right" w:pos="8306"/>
      </w:tabs>
      <w:snapToGrid w:val="0"/>
      <w:jc w:val="left"/>
    </w:pPr>
    <w:rPr>
      <w:sz w:val="18"/>
      <w:szCs w:val="18"/>
    </w:rPr>
  </w:style>
  <w:style w:type="character" w:customStyle="1" w:styleId="af4">
    <w:name w:val="页脚 字符"/>
    <w:basedOn w:val="a0"/>
    <w:link w:val="af3"/>
    <w:uiPriority w:val="99"/>
    <w:rsid w:val="0054377D"/>
    <w:rPr>
      <w:sz w:val="18"/>
      <w:szCs w:val="18"/>
    </w:rPr>
  </w:style>
  <w:style w:type="character" w:customStyle="1" w:styleId="pagecontenttitle">
    <w:name w:val="pagecontenttitle"/>
    <w:basedOn w:val="a0"/>
    <w:rsid w:val="006D4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6605">
      <w:bodyDiv w:val="1"/>
      <w:marLeft w:val="0"/>
      <w:marRight w:val="0"/>
      <w:marTop w:val="0"/>
      <w:marBottom w:val="0"/>
      <w:divBdr>
        <w:top w:val="none" w:sz="0" w:space="0" w:color="auto"/>
        <w:left w:val="none" w:sz="0" w:space="0" w:color="auto"/>
        <w:bottom w:val="none" w:sz="0" w:space="0" w:color="auto"/>
        <w:right w:val="none" w:sz="0" w:space="0" w:color="auto"/>
      </w:divBdr>
    </w:div>
    <w:div w:id="238173477">
      <w:bodyDiv w:val="1"/>
      <w:marLeft w:val="0"/>
      <w:marRight w:val="0"/>
      <w:marTop w:val="0"/>
      <w:marBottom w:val="0"/>
      <w:divBdr>
        <w:top w:val="none" w:sz="0" w:space="0" w:color="auto"/>
        <w:left w:val="none" w:sz="0" w:space="0" w:color="auto"/>
        <w:bottom w:val="none" w:sz="0" w:space="0" w:color="auto"/>
        <w:right w:val="none" w:sz="0" w:space="0" w:color="auto"/>
      </w:divBdr>
    </w:div>
    <w:div w:id="260142249">
      <w:bodyDiv w:val="1"/>
      <w:marLeft w:val="0"/>
      <w:marRight w:val="0"/>
      <w:marTop w:val="0"/>
      <w:marBottom w:val="0"/>
      <w:divBdr>
        <w:top w:val="none" w:sz="0" w:space="0" w:color="auto"/>
        <w:left w:val="none" w:sz="0" w:space="0" w:color="auto"/>
        <w:bottom w:val="none" w:sz="0" w:space="0" w:color="auto"/>
        <w:right w:val="none" w:sz="0" w:space="0" w:color="auto"/>
      </w:divBdr>
    </w:div>
    <w:div w:id="263271736">
      <w:bodyDiv w:val="1"/>
      <w:marLeft w:val="0"/>
      <w:marRight w:val="0"/>
      <w:marTop w:val="0"/>
      <w:marBottom w:val="0"/>
      <w:divBdr>
        <w:top w:val="none" w:sz="0" w:space="0" w:color="auto"/>
        <w:left w:val="none" w:sz="0" w:space="0" w:color="auto"/>
        <w:bottom w:val="none" w:sz="0" w:space="0" w:color="auto"/>
        <w:right w:val="none" w:sz="0" w:space="0" w:color="auto"/>
      </w:divBdr>
    </w:div>
    <w:div w:id="288513100">
      <w:bodyDiv w:val="1"/>
      <w:marLeft w:val="0"/>
      <w:marRight w:val="0"/>
      <w:marTop w:val="0"/>
      <w:marBottom w:val="0"/>
      <w:divBdr>
        <w:top w:val="none" w:sz="0" w:space="0" w:color="auto"/>
        <w:left w:val="none" w:sz="0" w:space="0" w:color="auto"/>
        <w:bottom w:val="none" w:sz="0" w:space="0" w:color="auto"/>
        <w:right w:val="none" w:sz="0" w:space="0" w:color="auto"/>
      </w:divBdr>
    </w:div>
    <w:div w:id="387344548">
      <w:bodyDiv w:val="1"/>
      <w:marLeft w:val="0"/>
      <w:marRight w:val="0"/>
      <w:marTop w:val="0"/>
      <w:marBottom w:val="0"/>
      <w:divBdr>
        <w:top w:val="none" w:sz="0" w:space="0" w:color="auto"/>
        <w:left w:val="none" w:sz="0" w:space="0" w:color="auto"/>
        <w:bottom w:val="none" w:sz="0" w:space="0" w:color="auto"/>
        <w:right w:val="none" w:sz="0" w:space="0" w:color="auto"/>
      </w:divBdr>
    </w:div>
    <w:div w:id="430660054">
      <w:bodyDiv w:val="1"/>
      <w:marLeft w:val="0"/>
      <w:marRight w:val="0"/>
      <w:marTop w:val="0"/>
      <w:marBottom w:val="0"/>
      <w:divBdr>
        <w:top w:val="none" w:sz="0" w:space="0" w:color="auto"/>
        <w:left w:val="none" w:sz="0" w:space="0" w:color="auto"/>
        <w:bottom w:val="none" w:sz="0" w:space="0" w:color="auto"/>
        <w:right w:val="none" w:sz="0" w:space="0" w:color="auto"/>
      </w:divBdr>
      <w:divsChild>
        <w:div w:id="781918205">
          <w:marLeft w:val="0"/>
          <w:marRight w:val="0"/>
          <w:marTop w:val="0"/>
          <w:marBottom w:val="0"/>
          <w:divBdr>
            <w:top w:val="none" w:sz="0" w:space="0" w:color="auto"/>
            <w:left w:val="none" w:sz="0" w:space="0" w:color="auto"/>
            <w:bottom w:val="none" w:sz="0" w:space="0" w:color="auto"/>
            <w:right w:val="none" w:sz="0" w:space="0" w:color="auto"/>
          </w:divBdr>
          <w:divsChild>
            <w:div w:id="503282951">
              <w:marLeft w:val="0"/>
              <w:marRight w:val="0"/>
              <w:marTop w:val="0"/>
              <w:marBottom w:val="0"/>
              <w:divBdr>
                <w:top w:val="none" w:sz="0" w:space="0" w:color="auto"/>
                <w:left w:val="none" w:sz="0" w:space="0" w:color="auto"/>
                <w:bottom w:val="none" w:sz="0" w:space="0" w:color="auto"/>
                <w:right w:val="none" w:sz="0" w:space="0" w:color="auto"/>
              </w:divBdr>
              <w:divsChild>
                <w:div w:id="72437469">
                  <w:marLeft w:val="0"/>
                  <w:marRight w:val="0"/>
                  <w:marTop w:val="0"/>
                  <w:marBottom w:val="0"/>
                  <w:divBdr>
                    <w:top w:val="none" w:sz="0" w:space="0" w:color="auto"/>
                    <w:left w:val="none" w:sz="0" w:space="0" w:color="auto"/>
                    <w:bottom w:val="none" w:sz="0" w:space="0" w:color="auto"/>
                    <w:right w:val="none" w:sz="0" w:space="0" w:color="auto"/>
                  </w:divBdr>
                  <w:divsChild>
                    <w:div w:id="17569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802015">
          <w:marLeft w:val="0"/>
          <w:marRight w:val="0"/>
          <w:marTop w:val="0"/>
          <w:marBottom w:val="0"/>
          <w:divBdr>
            <w:top w:val="none" w:sz="0" w:space="0" w:color="auto"/>
            <w:left w:val="none" w:sz="0" w:space="0" w:color="auto"/>
            <w:bottom w:val="none" w:sz="0" w:space="0" w:color="auto"/>
            <w:right w:val="none" w:sz="0" w:space="0" w:color="auto"/>
          </w:divBdr>
          <w:divsChild>
            <w:div w:id="1454978352">
              <w:marLeft w:val="0"/>
              <w:marRight w:val="0"/>
              <w:marTop w:val="0"/>
              <w:marBottom w:val="0"/>
              <w:divBdr>
                <w:top w:val="none" w:sz="0" w:space="0" w:color="auto"/>
                <w:left w:val="none" w:sz="0" w:space="0" w:color="auto"/>
                <w:bottom w:val="none" w:sz="0" w:space="0" w:color="auto"/>
                <w:right w:val="none" w:sz="0" w:space="0" w:color="auto"/>
              </w:divBdr>
              <w:divsChild>
                <w:div w:id="1706902341">
                  <w:marLeft w:val="0"/>
                  <w:marRight w:val="0"/>
                  <w:marTop w:val="0"/>
                  <w:marBottom w:val="0"/>
                  <w:divBdr>
                    <w:top w:val="none" w:sz="0" w:space="0" w:color="auto"/>
                    <w:left w:val="none" w:sz="0" w:space="0" w:color="auto"/>
                    <w:bottom w:val="none" w:sz="0" w:space="0" w:color="auto"/>
                    <w:right w:val="none" w:sz="0" w:space="0" w:color="auto"/>
                  </w:divBdr>
                  <w:divsChild>
                    <w:div w:id="11997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0484">
      <w:bodyDiv w:val="1"/>
      <w:marLeft w:val="0"/>
      <w:marRight w:val="0"/>
      <w:marTop w:val="0"/>
      <w:marBottom w:val="0"/>
      <w:divBdr>
        <w:top w:val="none" w:sz="0" w:space="0" w:color="auto"/>
        <w:left w:val="none" w:sz="0" w:space="0" w:color="auto"/>
        <w:bottom w:val="none" w:sz="0" w:space="0" w:color="auto"/>
        <w:right w:val="none" w:sz="0" w:space="0" w:color="auto"/>
      </w:divBdr>
    </w:div>
    <w:div w:id="459809093">
      <w:bodyDiv w:val="1"/>
      <w:marLeft w:val="0"/>
      <w:marRight w:val="0"/>
      <w:marTop w:val="0"/>
      <w:marBottom w:val="0"/>
      <w:divBdr>
        <w:top w:val="none" w:sz="0" w:space="0" w:color="auto"/>
        <w:left w:val="none" w:sz="0" w:space="0" w:color="auto"/>
        <w:bottom w:val="none" w:sz="0" w:space="0" w:color="auto"/>
        <w:right w:val="none" w:sz="0" w:space="0" w:color="auto"/>
      </w:divBdr>
    </w:div>
    <w:div w:id="516424725">
      <w:bodyDiv w:val="1"/>
      <w:marLeft w:val="0"/>
      <w:marRight w:val="0"/>
      <w:marTop w:val="0"/>
      <w:marBottom w:val="0"/>
      <w:divBdr>
        <w:top w:val="none" w:sz="0" w:space="0" w:color="auto"/>
        <w:left w:val="none" w:sz="0" w:space="0" w:color="auto"/>
        <w:bottom w:val="none" w:sz="0" w:space="0" w:color="auto"/>
        <w:right w:val="none" w:sz="0" w:space="0" w:color="auto"/>
      </w:divBdr>
      <w:divsChild>
        <w:div w:id="1609242366">
          <w:marLeft w:val="360"/>
          <w:marRight w:val="0"/>
          <w:marTop w:val="200"/>
          <w:marBottom w:val="0"/>
          <w:divBdr>
            <w:top w:val="none" w:sz="0" w:space="0" w:color="auto"/>
            <w:left w:val="none" w:sz="0" w:space="0" w:color="auto"/>
            <w:bottom w:val="none" w:sz="0" w:space="0" w:color="auto"/>
            <w:right w:val="none" w:sz="0" w:space="0" w:color="auto"/>
          </w:divBdr>
        </w:div>
      </w:divsChild>
    </w:div>
    <w:div w:id="535657885">
      <w:bodyDiv w:val="1"/>
      <w:marLeft w:val="0"/>
      <w:marRight w:val="0"/>
      <w:marTop w:val="0"/>
      <w:marBottom w:val="0"/>
      <w:divBdr>
        <w:top w:val="none" w:sz="0" w:space="0" w:color="auto"/>
        <w:left w:val="none" w:sz="0" w:space="0" w:color="auto"/>
        <w:bottom w:val="none" w:sz="0" w:space="0" w:color="auto"/>
        <w:right w:val="none" w:sz="0" w:space="0" w:color="auto"/>
      </w:divBdr>
    </w:div>
    <w:div w:id="603880087">
      <w:bodyDiv w:val="1"/>
      <w:marLeft w:val="0"/>
      <w:marRight w:val="0"/>
      <w:marTop w:val="0"/>
      <w:marBottom w:val="0"/>
      <w:divBdr>
        <w:top w:val="none" w:sz="0" w:space="0" w:color="auto"/>
        <w:left w:val="none" w:sz="0" w:space="0" w:color="auto"/>
        <w:bottom w:val="none" w:sz="0" w:space="0" w:color="auto"/>
        <w:right w:val="none" w:sz="0" w:space="0" w:color="auto"/>
      </w:divBdr>
    </w:div>
    <w:div w:id="819347744">
      <w:bodyDiv w:val="1"/>
      <w:marLeft w:val="0"/>
      <w:marRight w:val="0"/>
      <w:marTop w:val="0"/>
      <w:marBottom w:val="0"/>
      <w:divBdr>
        <w:top w:val="none" w:sz="0" w:space="0" w:color="auto"/>
        <w:left w:val="none" w:sz="0" w:space="0" w:color="auto"/>
        <w:bottom w:val="none" w:sz="0" w:space="0" w:color="auto"/>
        <w:right w:val="none" w:sz="0" w:space="0" w:color="auto"/>
      </w:divBdr>
    </w:div>
    <w:div w:id="834413613">
      <w:bodyDiv w:val="1"/>
      <w:marLeft w:val="0"/>
      <w:marRight w:val="0"/>
      <w:marTop w:val="0"/>
      <w:marBottom w:val="0"/>
      <w:divBdr>
        <w:top w:val="none" w:sz="0" w:space="0" w:color="auto"/>
        <w:left w:val="none" w:sz="0" w:space="0" w:color="auto"/>
        <w:bottom w:val="none" w:sz="0" w:space="0" w:color="auto"/>
        <w:right w:val="none" w:sz="0" w:space="0" w:color="auto"/>
      </w:divBdr>
    </w:div>
    <w:div w:id="919412646">
      <w:bodyDiv w:val="1"/>
      <w:marLeft w:val="0"/>
      <w:marRight w:val="0"/>
      <w:marTop w:val="0"/>
      <w:marBottom w:val="0"/>
      <w:divBdr>
        <w:top w:val="none" w:sz="0" w:space="0" w:color="auto"/>
        <w:left w:val="none" w:sz="0" w:space="0" w:color="auto"/>
        <w:bottom w:val="none" w:sz="0" w:space="0" w:color="auto"/>
        <w:right w:val="none" w:sz="0" w:space="0" w:color="auto"/>
      </w:divBdr>
    </w:div>
    <w:div w:id="926503227">
      <w:bodyDiv w:val="1"/>
      <w:marLeft w:val="0"/>
      <w:marRight w:val="0"/>
      <w:marTop w:val="0"/>
      <w:marBottom w:val="0"/>
      <w:divBdr>
        <w:top w:val="none" w:sz="0" w:space="0" w:color="auto"/>
        <w:left w:val="none" w:sz="0" w:space="0" w:color="auto"/>
        <w:bottom w:val="none" w:sz="0" w:space="0" w:color="auto"/>
        <w:right w:val="none" w:sz="0" w:space="0" w:color="auto"/>
      </w:divBdr>
      <w:divsChild>
        <w:div w:id="1191264140">
          <w:marLeft w:val="0"/>
          <w:marRight w:val="0"/>
          <w:marTop w:val="0"/>
          <w:marBottom w:val="0"/>
          <w:divBdr>
            <w:top w:val="none" w:sz="0" w:space="0" w:color="auto"/>
            <w:left w:val="none" w:sz="0" w:space="0" w:color="auto"/>
            <w:bottom w:val="none" w:sz="0" w:space="0" w:color="auto"/>
            <w:right w:val="none" w:sz="0" w:space="0" w:color="auto"/>
          </w:divBdr>
        </w:div>
        <w:div w:id="2125272037">
          <w:marLeft w:val="0"/>
          <w:marRight w:val="0"/>
          <w:marTop w:val="0"/>
          <w:marBottom w:val="0"/>
          <w:divBdr>
            <w:top w:val="none" w:sz="0" w:space="0" w:color="auto"/>
            <w:left w:val="none" w:sz="0" w:space="0" w:color="auto"/>
            <w:bottom w:val="none" w:sz="0" w:space="0" w:color="auto"/>
            <w:right w:val="none" w:sz="0" w:space="0" w:color="auto"/>
          </w:divBdr>
        </w:div>
      </w:divsChild>
    </w:div>
    <w:div w:id="951861341">
      <w:bodyDiv w:val="1"/>
      <w:marLeft w:val="0"/>
      <w:marRight w:val="0"/>
      <w:marTop w:val="0"/>
      <w:marBottom w:val="0"/>
      <w:divBdr>
        <w:top w:val="none" w:sz="0" w:space="0" w:color="auto"/>
        <w:left w:val="none" w:sz="0" w:space="0" w:color="auto"/>
        <w:bottom w:val="none" w:sz="0" w:space="0" w:color="auto"/>
        <w:right w:val="none" w:sz="0" w:space="0" w:color="auto"/>
      </w:divBdr>
    </w:div>
    <w:div w:id="1114597746">
      <w:bodyDiv w:val="1"/>
      <w:marLeft w:val="0"/>
      <w:marRight w:val="0"/>
      <w:marTop w:val="0"/>
      <w:marBottom w:val="0"/>
      <w:divBdr>
        <w:top w:val="none" w:sz="0" w:space="0" w:color="auto"/>
        <w:left w:val="none" w:sz="0" w:space="0" w:color="auto"/>
        <w:bottom w:val="none" w:sz="0" w:space="0" w:color="auto"/>
        <w:right w:val="none" w:sz="0" w:space="0" w:color="auto"/>
      </w:divBdr>
      <w:divsChild>
        <w:div w:id="545021460">
          <w:marLeft w:val="360"/>
          <w:marRight w:val="0"/>
          <w:marTop w:val="200"/>
          <w:marBottom w:val="0"/>
          <w:divBdr>
            <w:top w:val="none" w:sz="0" w:space="0" w:color="auto"/>
            <w:left w:val="none" w:sz="0" w:space="0" w:color="auto"/>
            <w:bottom w:val="none" w:sz="0" w:space="0" w:color="auto"/>
            <w:right w:val="none" w:sz="0" w:space="0" w:color="auto"/>
          </w:divBdr>
        </w:div>
      </w:divsChild>
    </w:div>
    <w:div w:id="1170369908">
      <w:bodyDiv w:val="1"/>
      <w:marLeft w:val="0"/>
      <w:marRight w:val="0"/>
      <w:marTop w:val="0"/>
      <w:marBottom w:val="0"/>
      <w:divBdr>
        <w:top w:val="none" w:sz="0" w:space="0" w:color="auto"/>
        <w:left w:val="none" w:sz="0" w:space="0" w:color="auto"/>
        <w:bottom w:val="none" w:sz="0" w:space="0" w:color="auto"/>
        <w:right w:val="none" w:sz="0" w:space="0" w:color="auto"/>
      </w:divBdr>
    </w:div>
    <w:div w:id="1231303848">
      <w:bodyDiv w:val="1"/>
      <w:marLeft w:val="0"/>
      <w:marRight w:val="0"/>
      <w:marTop w:val="0"/>
      <w:marBottom w:val="0"/>
      <w:divBdr>
        <w:top w:val="none" w:sz="0" w:space="0" w:color="auto"/>
        <w:left w:val="none" w:sz="0" w:space="0" w:color="auto"/>
        <w:bottom w:val="none" w:sz="0" w:space="0" w:color="auto"/>
        <w:right w:val="none" w:sz="0" w:space="0" w:color="auto"/>
      </w:divBdr>
    </w:div>
    <w:div w:id="1275599693">
      <w:bodyDiv w:val="1"/>
      <w:marLeft w:val="0"/>
      <w:marRight w:val="0"/>
      <w:marTop w:val="0"/>
      <w:marBottom w:val="0"/>
      <w:divBdr>
        <w:top w:val="none" w:sz="0" w:space="0" w:color="auto"/>
        <w:left w:val="none" w:sz="0" w:space="0" w:color="auto"/>
        <w:bottom w:val="none" w:sz="0" w:space="0" w:color="auto"/>
        <w:right w:val="none" w:sz="0" w:space="0" w:color="auto"/>
      </w:divBdr>
    </w:div>
    <w:div w:id="1326864363">
      <w:bodyDiv w:val="1"/>
      <w:marLeft w:val="0"/>
      <w:marRight w:val="0"/>
      <w:marTop w:val="0"/>
      <w:marBottom w:val="0"/>
      <w:divBdr>
        <w:top w:val="none" w:sz="0" w:space="0" w:color="auto"/>
        <w:left w:val="none" w:sz="0" w:space="0" w:color="auto"/>
        <w:bottom w:val="none" w:sz="0" w:space="0" w:color="auto"/>
        <w:right w:val="none" w:sz="0" w:space="0" w:color="auto"/>
      </w:divBdr>
    </w:div>
    <w:div w:id="1358241071">
      <w:bodyDiv w:val="1"/>
      <w:marLeft w:val="0"/>
      <w:marRight w:val="0"/>
      <w:marTop w:val="0"/>
      <w:marBottom w:val="0"/>
      <w:divBdr>
        <w:top w:val="none" w:sz="0" w:space="0" w:color="auto"/>
        <w:left w:val="none" w:sz="0" w:space="0" w:color="auto"/>
        <w:bottom w:val="none" w:sz="0" w:space="0" w:color="auto"/>
        <w:right w:val="none" w:sz="0" w:space="0" w:color="auto"/>
      </w:divBdr>
    </w:div>
    <w:div w:id="1361273531">
      <w:bodyDiv w:val="1"/>
      <w:marLeft w:val="0"/>
      <w:marRight w:val="0"/>
      <w:marTop w:val="0"/>
      <w:marBottom w:val="0"/>
      <w:divBdr>
        <w:top w:val="none" w:sz="0" w:space="0" w:color="auto"/>
        <w:left w:val="none" w:sz="0" w:space="0" w:color="auto"/>
        <w:bottom w:val="none" w:sz="0" w:space="0" w:color="auto"/>
        <w:right w:val="none" w:sz="0" w:space="0" w:color="auto"/>
      </w:divBdr>
    </w:div>
    <w:div w:id="1410806955">
      <w:bodyDiv w:val="1"/>
      <w:marLeft w:val="0"/>
      <w:marRight w:val="0"/>
      <w:marTop w:val="0"/>
      <w:marBottom w:val="0"/>
      <w:divBdr>
        <w:top w:val="none" w:sz="0" w:space="0" w:color="auto"/>
        <w:left w:val="none" w:sz="0" w:space="0" w:color="auto"/>
        <w:bottom w:val="none" w:sz="0" w:space="0" w:color="auto"/>
        <w:right w:val="none" w:sz="0" w:space="0" w:color="auto"/>
      </w:divBdr>
    </w:div>
    <w:div w:id="1585332390">
      <w:bodyDiv w:val="1"/>
      <w:marLeft w:val="0"/>
      <w:marRight w:val="0"/>
      <w:marTop w:val="0"/>
      <w:marBottom w:val="0"/>
      <w:divBdr>
        <w:top w:val="none" w:sz="0" w:space="0" w:color="auto"/>
        <w:left w:val="none" w:sz="0" w:space="0" w:color="auto"/>
        <w:bottom w:val="none" w:sz="0" w:space="0" w:color="auto"/>
        <w:right w:val="none" w:sz="0" w:space="0" w:color="auto"/>
      </w:divBdr>
    </w:div>
    <w:div w:id="1730035108">
      <w:bodyDiv w:val="1"/>
      <w:marLeft w:val="0"/>
      <w:marRight w:val="0"/>
      <w:marTop w:val="0"/>
      <w:marBottom w:val="0"/>
      <w:divBdr>
        <w:top w:val="none" w:sz="0" w:space="0" w:color="auto"/>
        <w:left w:val="none" w:sz="0" w:space="0" w:color="auto"/>
        <w:bottom w:val="none" w:sz="0" w:space="0" w:color="auto"/>
        <w:right w:val="none" w:sz="0" w:space="0" w:color="auto"/>
      </w:divBdr>
    </w:div>
    <w:div w:id="1793666668">
      <w:bodyDiv w:val="1"/>
      <w:marLeft w:val="0"/>
      <w:marRight w:val="0"/>
      <w:marTop w:val="0"/>
      <w:marBottom w:val="0"/>
      <w:divBdr>
        <w:top w:val="none" w:sz="0" w:space="0" w:color="auto"/>
        <w:left w:val="none" w:sz="0" w:space="0" w:color="auto"/>
        <w:bottom w:val="none" w:sz="0" w:space="0" w:color="auto"/>
        <w:right w:val="none" w:sz="0" w:space="0" w:color="auto"/>
      </w:divBdr>
    </w:div>
    <w:div w:id="1997689387">
      <w:bodyDiv w:val="1"/>
      <w:marLeft w:val="0"/>
      <w:marRight w:val="0"/>
      <w:marTop w:val="0"/>
      <w:marBottom w:val="0"/>
      <w:divBdr>
        <w:top w:val="none" w:sz="0" w:space="0" w:color="auto"/>
        <w:left w:val="none" w:sz="0" w:space="0" w:color="auto"/>
        <w:bottom w:val="none" w:sz="0" w:space="0" w:color="auto"/>
        <w:right w:val="none" w:sz="0" w:space="0" w:color="auto"/>
      </w:divBdr>
    </w:div>
    <w:div w:id="2089767639">
      <w:bodyDiv w:val="1"/>
      <w:marLeft w:val="0"/>
      <w:marRight w:val="0"/>
      <w:marTop w:val="0"/>
      <w:marBottom w:val="0"/>
      <w:divBdr>
        <w:top w:val="none" w:sz="0" w:space="0" w:color="auto"/>
        <w:left w:val="none" w:sz="0" w:space="0" w:color="auto"/>
        <w:bottom w:val="none" w:sz="0" w:space="0" w:color="auto"/>
        <w:right w:val="none" w:sz="0" w:space="0" w:color="auto"/>
      </w:divBdr>
      <w:divsChild>
        <w:div w:id="16594570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8F0C3-3ABD-4F28-AFA5-3B26D543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3978</TotalTime>
  <Pages>4</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213</cp:revision>
  <dcterms:created xsi:type="dcterms:W3CDTF">2021-03-24T06:49:00Z</dcterms:created>
  <dcterms:modified xsi:type="dcterms:W3CDTF">2021-05-13T13:31:00Z</dcterms:modified>
</cp:coreProperties>
</file>