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523A" w:rsidRDefault="00714931" w:rsidP="00DD523A">
      <w:pPr>
        <w:jc w:val="center"/>
        <w:rPr>
          <w:b/>
          <w:sz w:val="30"/>
          <w:szCs w:val="30"/>
        </w:rPr>
      </w:pPr>
      <w:r>
        <w:rPr>
          <w:rFonts w:hint="eastAsia"/>
          <w:b/>
          <w:sz w:val="30"/>
          <w:szCs w:val="30"/>
        </w:rPr>
        <w:t>实验</w:t>
      </w:r>
      <w:r>
        <w:rPr>
          <w:rFonts w:hint="eastAsia"/>
          <w:b/>
          <w:sz w:val="30"/>
          <w:szCs w:val="30"/>
        </w:rPr>
        <w:t>24</w:t>
      </w:r>
      <w:r w:rsidR="00DB4268">
        <w:rPr>
          <w:rFonts w:hint="eastAsia"/>
          <w:b/>
          <w:sz w:val="30"/>
          <w:szCs w:val="30"/>
        </w:rPr>
        <w:t xml:space="preserve"> </w:t>
      </w:r>
      <w:r w:rsidR="00DD523A" w:rsidRPr="00C46564">
        <w:rPr>
          <w:rFonts w:hint="eastAsia"/>
          <w:b/>
          <w:sz w:val="30"/>
          <w:szCs w:val="30"/>
        </w:rPr>
        <w:t>太阳能电池和燃料电池综合实验</w:t>
      </w:r>
    </w:p>
    <w:p w:rsidR="00427854" w:rsidRDefault="00427854" w:rsidP="00DD523A">
      <w:pPr>
        <w:ind w:firstLine="420"/>
        <w:rPr>
          <w:color w:val="222222"/>
          <w:szCs w:val="21"/>
        </w:rPr>
      </w:pPr>
    </w:p>
    <w:p w:rsidR="00427854" w:rsidRDefault="00427854" w:rsidP="00DD523A">
      <w:pPr>
        <w:ind w:firstLine="420"/>
        <w:rPr>
          <w:color w:val="222222"/>
          <w:szCs w:val="21"/>
        </w:rPr>
      </w:pPr>
    </w:p>
    <w:p w:rsidR="00DD523A" w:rsidRDefault="00DD523A" w:rsidP="00DD523A">
      <w:pPr>
        <w:ind w:firstLine="420"/>
        <w:rPr>
          <w:color w:val="222222"/>
          <w:szCs w:val="21"/>
        </w:rPr>
      </w:pPr>
      <w:r>
        <w:rPr>
          <w:noProof/>
        </w:rPr>
        <mc:AlternateContent>
          <mc:Choice Requires="wps">
            <w:drawing>
              <wp:anchor distT="0" distB="0" distL="114300" distR="114300" simplePos="0" relativeHeight="251658240" behindDoc="0" locked="0" layoutInCell="1" allowOverlap="1">
                <wp:simplePos x="0" y="0"/>
                <wp:positionH relativeFrom="column">
                  <wp:posOffset>-269341</wp:posOffset>
                </wp:positionH>
                <wp:positionV relativeFrom="paragraph">
                  <wp:posOffset>239615</wp:posOffset>
                </wp:positionV>
                <wp:extent cx="5915025" cy="3435790"/>
                <wp:effectExtent l="0" t="0" r="28575" b="1270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35790"/>
                        </a:xfrm>
                        <a:prstGeom prst="rect">
                          <a:avLst/>
                        </a:prstGeom>
                        <a:solidFill>
                          <a:srgbClr val="FFFFFF"/>
                        </a:solidFill>
                        <a:ln w="9525">
                          <a:solidFill>
                            <a:srgbClr val="000000"/>
                          </a:solidFill>
                          <a:miter lim="800000"/>
                          <a:headEnd/>
                          <a:tailEnd/>
                        </a:ln>
                      </wps:spPr>
                      <wps:txbx>
                        <w:txbxContent>
                          <w:p w:rsidR="00D02AD7" w:rsidRDefault="00D02AD7" w:rsidP="00DD523A"/>
                          <w:p w:rsidR="00D02AD7" w:rsidRPr="00A97A9F" w:rsidRDefault="00D02AD7" w:rsidP="00DD523A">
                            <w:pPr>
                              <w:ind w:left="420"/>
                              <w:rPr>
                                <w:sz w:val="28"/>
                                <w:szCs w:val="28"/>
                              </w:rPr>
                            </w:pPr>
                            <w:r w:rsidRPr="00A97A9F">
                              <w:rPr>
                                <w:sz w:val="28"/>
                                <w:szCs w:val="28"/>
                              </w:rPr>
                              <w:t>本</w:t>
                            </w:r>
                            <w:r w:rsidRPr="00A97A9F">
                              <w:rPr>
                                <w:rFonts w:hint="eastAsia"/>
                                <w:sz w:val="28"/>
                                <w:szCs w:val="28"/>
                              </w:rPr>
                              <w:t>实验主要研究两种绿色能源——</w:t>
                            </w:r>
                            <w:r w:rsidRPr="00A97A9F">
                              <w:rPr>
                                <w:sz w:val="28"/>
                                <w:szCs w:val="28"/>
                              </w:rPr>
                              <w:t>太阳能</w:t>
                            </w:r>
                            <w:r w:rsidRPr="00A97A9F">
                              <w:rPr>
                                <w:rFonts w:hint="eastAsia"/>
                                <w:sz w:val="28"/>
                                <w:szCs w:val="28"/>
                              </w:rPr>
                              <w:t>电池和氢氧燃料电池。</w:t>
                            </w:r>
                            <w:r w:rsidRPr="00A97A9F">
                              <w:rPr>
                                <w:sz w:val="28"/>
                                <w:szCs w:val="28"/>
                              </w:rPr>
                              <w:t>了解太阳能电池</w:t>
                            </w:r>
                            <w:r w:rsidRPr="00A97A9F">
                              <w:rPr>
                                <w:rFonts w:hint="eastAsia"/>
                                <w:sz w:val="28"/>
                                <w:szCs w:val="28"/>
                              </w:rPr>
                              <w:t>和燃料电池</w:t>
                            </w:r>
                            <w:r w:rsidRPr="00A97A9F">
                              <w:rPr>
                                <w:sz w:val="28"/>
                                <w:szCs w:val="28"/>
                              </w:rPr>
                              <w:t>的基本结构和工作原理；掌握太阳能电池基本特性参数测试原理与方法</w:t>
                            </w:r>
                            <w:r w:rsidRPr="00A97A9F">
                              <w:rPr>
                                <w:rFonts w:hint="eastAsia"/>
                                <w:sz w:val="28"/>
                                <w:szCs w:val="28"/>
                              </w:rPr>
                              <w:t>，并探究各种影响因素（温度、光强、波长）对太阳能电池性能的影响。研究太阳能电池的暗特性和光特性。探究</w:t>
                            </w:r>
                            <w:r>
                              <w:rPr>
                                <w:rFonts w:hint="eastAsia"/>
                                <w:sz w:val="28"/>
                                <w:szCs w:val="28"/>
                              </w:rPr>
                              <w:t>电解</w:t>
                            </w:r>
                            <w:r w:rsidRPr="00A97A9F">
                              <w:rPr>
                                <w:rFonts w:hint="eastAsia"/>
                                <w:sz w:val="28"/>
                                <w:szCs w:val="28"/>
                              </w:rPr>
                              <w:t>池</w:t>
                            </w:r>
                            <w:r>
                              <w:rPr>
                                <w:rFonts w:hint="eastAsia"/>
                                <w:sz w:val="28"/>
                                <w:szCs w:val="28"/>
                              </w:rPr>
                              <w:t>的电解规律并</w:t>
                            </w:r>
                            <w:r w:rsidRPr="00A97A9F">
                              <w:rPr>
                                <w:rFonts w:hint="eastAsia"/>
                                <w:sz w:val="28"/>
                                <w:szCs w:val="28"/>
                              </w:rPr>
                              <w:t>通过电解水验证法拉第电解定律</w:t>
                            </w:r>
                            <w:r>
                              <w:rPr>
                                <w:rFonts w:hint="eastAsia"/>
                                <w:sz w:val="28"/>
                                <w:szCs w:val="28"/>
                              </w:rPr>
                              <w:t>；</w:t>
                            </w:r>
                            <w:r w:rsidRPr="00A97A9F">
                              <w:rPr>
                                <w:rFonts w:hint="eastAsia"/>
                                <w:sz w:val="28"/>
                                <w:szCs w:val="28"/>
                              </w:rPr>
                              <w:t>探究氢氧燃料电池</w:t>
                            </w:r>
                            <w:r w:rsidRPr="00A97A9F">
                              <w:rPr>
                                <w:sz w:val="28"/>
                                <w:szCs w:val="28"/>
                              </w:rPr>
                              <w:t>并</w:t>
                            </w:r>
                            <w:r w:rsidRPr="00A97A9F">
                              <w:rPr>
                                <w:rFonts w:hint="eastAsia"/>
                                <w:sz w:val="28"/>
                                <w:szCs w:val="28"/>
                              </w:rPr>
                              <w:t>对燃料电池的输出特性进行测量。观察和分析能量转换过程：光能</w:t>
                            </w:r>
                            <w:r w:rsidRPr="00A97A9F">
                              <w:rPr>
                                <w:sz w:val="28"/>
                                <w:szCs w:val="28"/>
                              </w:rPr>
                              <w:t>→</w:t>
                            </w:r>
                            <w:r w:rsidRPr="00A97A9F">
                              <w:rPr>
                                <w:rFonts w:hint="eastAsia"/>
                                <w:sz w:val="28"/>
                                <w:szCs w:val="28"/>
                              </w:rPr>
                              <w:t>太阳能电池</w:t>
                            </w:r>
                            <w:r w:rsidRPr="00A97A9F">
                              <w:rPr>
                                <w:sz w:val="28"/>
                                <w:szCs w:val="28"/>
                              </w:rPr>
                              <w:t>→</w:t>
                            </w:r>
                            <w:r w:rsidRPr="00A97A9F">
                              <w:rPr>
                                <w:rFonts w:hint="eastAsia"/>
                                <w:sz w:val="28"/>
                                <w:szCs w:val="28"/>
                              </w:rPr>
                              <w:t>电能</w:t>
                            </w:r>
                            <w:r w:rsidR="00C93590">
                              <w:rPr>
                                <w:rFonts w:hint="eastAsia"/>
                                <w:sz w:val="28"/>
                                <w:szCs w:val="28"/>
                              </w:rPr>
                              <w:t>，</w:t>
                            </w:r>
                            <w:r w:rsidR="00C93590">
                              <w:rPr>
                                <w:rFonts w:hint="eastAsia"/>
                                <w:sz w:val="28"/>
                                <w:szCs w:val="28"/>
                              </w:rPr>
                              <w:t xml:space="preserve"> </w:t>
                            </w:r>
                            <w:r w:rsidR="00C93590">
                              <w:rPr>
                                <w:rFonts w:hint="eastAsia"/>
                                <w:sz w:val="28"/>
                                <w:szCs w:val="28"/>
                              </w:rPr>
                              <w:t>和电能</w:t>
                            </w:r>
                            <w:r w:rsidRPr="00A97A9F">
                              <w:rPr>
                                <w:sz w:val="28"/>
                                <w:szCs w:val="28"/>
                              </w:rPr>
                              <w:t>→</w:t>
                            </w:r>
                            <w:r w:rsidRPr="00A97A9F">
                              <w:rPr>
                                <w:rFonts w:hint="eastAsia"/>
                                <w:sz w:val="28"/>
                                <w:szCs w:val="28"/>
                              </w:rPr>
                              <w:t>电解池</w:t>
                            </w:r>
                            <w:r w:rsidRPr="00A97A9F">
                              <w:rPr>
                                <w:sz w:val="28"/>
                                <w:szCs w:val="28"/>
                              </w:rPr>
                              <w:t>→</w:t>
                            </w:r>
                            <w:r w:rsidRPr="00A97A9F">
                              <w:rPr>
                                <w:rFonts w:hint="eastAsia"/>
                                <w:sz w:val="28"/>
                                <w:szCs w:val="28"/>
                              </w:rPr>
                              <w:t>氢能</w:t>
                            </w:r>
                            <w:r w:rsidRPr="00A97A9F">
                              <w:rPr>
                                <w:rFonts w:hint="eastAsia"/>
                                <w:sz w:val="28"/>
                                <w:szCs w:val="28"/>
                              </w:rPr>
                              <w:t>(</w:t>
                            </w:r>
                            <w:r w:rsidRPr="00A97A9F">
                              <w:rPr>
                                <w:rFonts w:hint="eastAsia"/>
                                <w:sz w:val="28"/>
                                <w:szCs w:val="28"/>
                              </w:rPr>
                              <w:t>能量储存</w:t>
                            </w:r>
                            <w:r w:rsidRPr="00A97A9F">
                              <w:rPr>
                                <w:rFonts w:hint="eastAsia"/>
                                <w:sz w:val="28"/>
                                <w:szCs w:val="28"/>
                              </w:rPr>
                              <w:t>)</w:t>
                            </w:r>
                            <w:r w:rsidRPr="00A97A9F">
                              <w:rPr>
                                <w:sz w:val="28"/>
                                <w:szCs w:val="28"/>
                              </w:rPr>
                              <w:t>→</w:t>
                            </w:r>
                            <w:r w:rsidRPr="00A97A9F">
                              <w:rPr>
                                <w:rFonts w:hint="eastAsia"/>
                                <w:sz w:val="28"/>
                                <w:szCs w:val="28"/>
                              </w:rPr>
                              <w:t>燃料电池</w:t>
                            </w:r>
                            <w:r w:rsidRPr="00A97A9F">
                              <w:rPr>
                                <w:sz w:val="28"/>
                                <w:szCs w:val="28"/>
                              </w:rPr>
                              <w:t>→</w:t>
                            </w:r>
                            <w:r w:rsidRPr="00A97A9F">
                              <w:rPr>
                                <w:rFonts w:hint="eastAsia"/>
                                <w:sz w:val="28"/>
                                <w:szCs w:val="28"/>
                              </w:rPr>
                              <w:t>电能。</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21.2pt;margin-top:18.85pt;width:465.75pt;height:27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">
                <v:textbox>
                  <w:txbxContent>
                    <w:p w:rsidR="00D02AD7" w:rsidRDefault="00D02AD7" w:rsidP="00DD523A"/>
                    <w:p w:rsidR="00D02AD7" w:rsidRPr="00A97A9F" w:rsidRDefault="00D02AD7" w:rsidP="00DD523A">
                      <w:pPr>
                        <w:ind w:left="420"/>
                        <w:rPr>
                          <w:sz w:val="28"/>
                          <w:szCs w:val="28"/>
                        </w:rPr>
                      </w:pPr>
                      <w:r w:rsidRPr="00A97A9F">
                        <w:rPr>
                          <w:sz w:val="28"/>
                          <w:szCs w:val="28"/>
                        </w:rPr>
                        <w:t>本</w:t>
                      </w:r>
                      <w:r w:rsidRPr="00A97A9F">
                        <w:rPr>
                          <w:rFonts w:hint="eastAsia"/>
                          <w:sz w:val="28"/>
                          <w:szCs w:val="28"/>
                        </w:rPr>
                        <w:t>实验主要研究两种绿色能源——</w:t>
                      </w:r>
                      <w:r w:rsidRPr="00A97A9F">
                        <w:rPr>
                          <w:sz w:val="28"/>
                          <w:szCs w:val="28"/>
                        </w:rPr>
                        <w:t>太阳能</w:t>
                      </w:r>
                      <w:r w:rsidRPr="00A97A9F">
                        <w:rPr>
                          <w:rFonts w:hint="eastAsia"/>
                          <w:sz w:val="28"/>
                          <w:szCs w:val="28"/>
                        </w:rPr>
                        <w:t>电池和氢氧燃料电池。</w:t>
                      </w:r>
                      <w:r w:rsidRPr="00A97A9F">
                        <w:rPr>
                          <w:sz w:val="28"/>
                          <w:szCs w:val="28"/>
                        </w:rPr>
                        <w:t>了解太阳能电池</w:t>
                      </w:r>
                      <w:r w:rsidRPr="00A97A9F">
                        <w:rPr>
                          <w:rFonts w:hint="eastAsia"/>
                          <w:sz w:val="28"/>
                          <w:szCs w:val="28"/>
                        </w:rPr>
                        <w:t>和燃料电池</w:t>
                      </w:r>
                      <w:r w:rsidRPr="00A97A9F">
                        <w:rPr>
                          <w:sz w:val="28"/>
                          <w:szCs w:val="28"/>
                        </w:rPr>
                        <w:t>的基本结构和工作原理；掌握太阳能电池基本特性参数测试原理与方法</w:t>
                      </w:r>
                      <w:r w:rsidRPr="00A97A9F">
                        <w:rPr>
                          <w:rFonts w:hint="eastAsia"/>
                          <w:sz w:val="28"/>
                          <w:szCs w:val="28"/>
                        </w:rPr>
                        <w:t>，并探究各种影响因素（温度、光强、波长）对太阳能电池性能的影响。研究太阳能电池的暗特性和光特性。探究</w:t>
                      </w:r>
                      <w:r>
                        <w:rPr>
                          <w:rFonts w:hint="eastAsia"/>
                          <w:sz w:val="28"/>
                          <w:szCs w:val="28"/>
                        </w:rPr>
                        <w:t>电解</w:t>
                      </w:r>
                      <w:r w:rsidRPr="00A97A9F">
                        <w:rPr>
                          <w:rFonts w:hint="eastAsia"/>
                          <w:sz w:val="28"/>
                          <w:szCs w:val="28"/>
                        </w:rPr>
                        <w:t>池</w:t>
                      </w:r>
                      <w:r>
                        <w:rPr>
                          <w:rFonts w:hint="eastAsia"/>
                          <w:sz w:val="28"/>
                          <w:szCs w:val="28"/>
                        </w:rPr>
                        <w:t>的电解规律并</w:t>
                      </w:r>
                      <w:r w:rsidRPr="00A97A9F">
                        <w:rPr>
                          <w:rFonts w:hint="eastAsia"/>
                          <w:sz w:val="28"/>
                          <w:szCs w:val="28"/>
                        </w:rPr>
                        <w:t>通过电解水验证法拉第电解定律</w:t>
                      </w:r>
                      <w:r>
                        <w:rPr>
                          <w:rFonts w:hint="eastAsia"/>
                          <w:sz w:val="28"/>
                          <w:szCs w:val="28"/>
                        </w:rPr>
                        <w:t>；</w:t>
                      </w:r>
                      <w:r w:rsidRPr="00A97A9F">
                        <w:rPr>
                          <w:rFonts w:hint="eastAsia"/>
                          <w:sz w:val="28"/>
                          <w:szCs w:val="28"/>
                        </w:rPr>
                        <w:t>探究氢氧燃料电池</w:t>
                      </w:r>
                      <w:r w:rsidRPr="00A97A9F">
                        <w:rPr>
                          <w:sz w:val="28"/>
                          <w:szCs w:val="28"/>
                        </w:rPr>
                        <w:t>并</w:t>
                      </w:r>
                      <w:r w:rsidRPr="00A97A9F">
                        <w:rPr>
                          <w:rFonts w:hint="eastAsia"/>
                          <w:sz w:val="28"/>
                          <w:szCs w:val="28"/>
                        </w:rPr>
                        <w:t>对燃料电池的输出特性进行测量。观察和分析能量转换过程：光能</w:t>
                      </w:r>
                      <w:r w:rsidRPr="00A97A9F">
                        <w:rPr>
                          <w:sz w:val="28"/>
                          <w:szCs w:val="28"/>
                        </w:rPr>
                        <w:t>→</w:t>
                      </w:r>
                      <w:r w:rsidRPr="00A97A9F">
                        <w:rPr>
                          <w:rFonts w:hint="eastAsia"/>
                          <w:sz w:val="28"/>
                          <w:szCs w:val="28"/>
                        </w:rPr>
                        <w:t>太阳能电池</w:t>
                      </w:r>
                      <w:r w:rsidRPr="00A97A9F">
                        <w:rPr>
                          <w:sz w:val="28"/>
                          <w:szCs w:val="28"/>
                        </w:rPr>
                        <w:t>→</w:t>
                      </w:r>
                      <w:r w:rsidRPr="00A97A9F">
                        <w:rPr>
                          <w:rFonts w:hint="eastAsia"/>
                          <w:sz w:val="28"/>
                          <w:szCs w:val="28"/>
                        </w:rPr>
                        <w:t>电能</w:t>
                      </w:r>
                      <w:r w:rsidR="00C93590">
                        <w:rPr>
                          <w:rFonts w:hint="eastAsia"/>
                          <w:sz w:val="28"/>
                          <w:szCs w:val="28"/>
                        </w:rPr>
                        <w:t>，</w:t>
                      </w:r>
                      <w:r w:rsidR="00C93590">
                        <w:rPr>
                          <w:rFonts w:hint="eastAsia"/>
                          <w:sz w:val="28"/>
                          <w:szCs w:val="28"/>
                        </w:rPr>
                        <w:t xml:space="preserve"> </w:t>
                      </w:r>
                      <w:r w:rsidR="00C93590">
                        <w:rPr>
                          <w:rFonts w:hint="eastAsia"/>
                          <w:sz w:val="28"/>
                          <w:szCs w:val="28"/>
                        </w:rPr>
                        <w:t>和电能</w:t>
                      </w:r>
                      <w:r w:rsidRPr="00A97A9F">
                        <w:rPr>
                          <w:sz w:val="28"/>
                          <w:szCs w:val="28"/>
                        </w:rPr>
                        <w:t>→</w:t>
                      </w:r>
                      <w:r w:rsidRPr="00A97A9F">
                        <w:rPr>
                          <w:rFonts w:hint="eastAsia"/>
                          <w:sz w:val="28"/>
                          <w:szCs w:val="28"/>
                        </w:rPr>
                        <w:t>电解池</w:t>
                      </w:r>
                      <w:r w:rsidRPr="00A97A9F">
                        <w:rPr>
                          <w:sz w:val="28"/>
                          <w:szCs w:val="28"/>
                        </w:rPr>
                        <w:t>→</w:t>
                      </w:r>
                      <w:r w:rsidRPr="00A97A9F">
                        <w:rPr>
                          <w:rFonts w:hint="eastAsia"/>
                          <w:sz w:val="28"/>
                          <w:szCs w:val="28"/>
                        </w:rPr>
                        <w:t>氢能</w:t>
                      </w:r>
                      <w:r w:rsidRPr="00A97A9F">
                        <w:rPr>
                          <w:rFonts w:hint="eastAsia"/>
                          <w:sz w:val="28"/>
                          <w:szCs w:val="28"/>
                        </w:rPr>
                        <w:t>(</w:t>
                      </w:r>
                      <w:r w:rsidRPr="00A97A9F">
                        <w:rPr>
                          <w:rFonts w:hint="eastAsia"/>
                          <w:sz w:val="28"/>
                          <w:szCs w:val="28"/>
                        </w:rPr>
                        <w:t>能量储存</w:t>
                      </w:r>
                      <w:r w:rsidRPr="00A97A9F">
                        <w:rPr>
                          <w:rFonts w:hint="eastAsia"/>
                          <w:sz w:val="28"/>
                          <w:szCs w:val="28"/>
                        </w:rPr>
                        <w:t>)</w:t>
                      </w:r>
                      <w:r w:rsidRPr="00A97A9F">
                        <w:rPr>
                          <w:sz w:val="28"/>
                          <w:szCs w:val="28"/>
                        </w:rPr>
                        <w:t>→</w:t>
                      </w:r>
                      <w:r w:rsidRPr="00A97A9F">
                        <w:rPr>
                          <w:rFonts w:hint="eastAsia"/>
                          <w:sz w:val="28"/>
                          <w:szCs w:val="28"/>
                        </w:rPr>
                        <w:t>燃料电池</w:t>
                      </w:r>
                      <w:r w:rsidRPr="00A97A9F">
                        <w:rPr>
                          <w:sz w:val="28"/>
                          <w:szCs w:val="28"/>
                        </w:rPr>
                        <w:t>→</w:t>
                      </w:r>
                      <w:r w:rsidRPr="00A97A9F">
                        <w:rPr>
                          <w:rFonts w:hint="eastAsia"/>
                          <w:sz w:val="28"/>
                          <w:szCs w:val="28"/>
                        </w:rPr>
                        <w:t>电能。</w:t>
                      </w:r>
                    </w:p>
                  </w:txbxContent>
                </v:textbox>
              </v:shape>
            </w:pict>
          </mc:Fallback>
        </mc:AlternateContent>
      </w:r>
    </w:p>
    <w:p w:rsidR="00DD523A" w:rsidRDefault="00DD523A" w:rsidP="00DD523A">
      <w:pPr>
        <w:ind w:firstLine="420"/>
        <w:rPr>
          <w:color w:val="222222"/>
          <w:szCs w:val="21"/>
        </w:rPr>
      </w:pPr>
    </w:p>
    <w:p w:rsidR="00DD523A" w:rsidRDefault="00DD523A" w:rsidP="00DD523A">
      <w:pPr>
        <w:ind w:firstLine="420"/>
        <w:rPr>
          <w:color w:val="222222"/>
          <w:szCs w:val="21"/>
        </w:rPr>
      </w:pPr>
    </w:p>
    <w:p w:rsidR="00DD523A" w:rsidRDefault="00DD523A" w:rsidP="00DD523A">
      <w:pPr>
        <w:ind w:firstLine="420"/>
        <w:rPr>
          <w:color w:val="222222"/>
          <w:szCs w:val="21"/>
        </w:rPr>
      </w:pPr>
    </w:p>
    <w:p w:rsidR="00DD523A" w:rsidRDefault="00DD523A" w:rsidP="00DD523A">
      <w:pPr>
        <w:ind w:firstLine="420"/>
        <w:rPr>
          <w:color w:val="222222"/>
          <w:szCs w:val="21"/>
        </w:rPr>
      </w:pPr>
    </w:p>
    <w:p w:rsidR="00DD523A" w:rsidRDefault="00DD523A" w:rsidP="00DD523A">
      <w:pPr>
        <w:ind w:firstLine="420"/>
        <w:rPr>
          <w:color w:val="222222"/>
          <w:szCs w:val="21"/>
        </w:rPr>
      </w:pPr>
    </w:p>
    <w:p w:rsidR="00DD523A" w:rsidRDefault="00DD523A" w:rsidP="00DD523A">
      <w:pPr>
        <w:ind w:firstLine="420"/>
        <w:rPr>
          <w:color w:val="222222"/>
          <w:szCs w:val="21"/>
        </w:rPr>
      </w:pPr>
    </w:p>
    <w:p w:rsidR="00DD523A" w:rsidRDefault="00DD523A" w:rsidP="00DD523A">
      <w:pPr>
        <w:ind w:firstLine="420"/>
        <w:rPr>
          <w:color w:val="222222"/>
          <w:szCs w:val="21"/>
        </w:rPr>
      </w:pPr>
    </w:p>
    <w:p w:rsidR="00DD523A" w:rsidRPr="003027EF" w:rsidRDefault="00DD523A" w:rsidP="00DD523A">
      <w:pPr>
        <w:rPr>
          <w:szCs w:val="21"/>
        </w:rPr>
      </w:pPr>
    </w:p>
    <w:p w:rsidR="00DD523A" w:rsidRDefault="00DD523A" w:rsidP="00DD523A">
      <w:pPr>
        <w:rPr>
          <w:b/>
          <w:sz w:val="28"/>
          <w:szCs w:val="28"/>
        </w:rPr>
      </w:pPr>
    </w:p>
    <w:p w:rsidR="00DD523A" w:rsidRDefault="00DD523A" w:rsidP="00DD523A">
      <w:pPr>
        <w:rPr>
          <w:b/>
          <w:sz w:val="28"/>
          <w:szCs w:val="28"/>
        </w:rPr>
      </w:pPr>
    </w:p>
    <w:p w:rsidR="00DD523A" w:rsidRDefault="00DD523A" w:rsidP="00DD523A">
      <w:pPr>
        <w:rPr>
          <w:b/>
          <w:sz w:val="28"/>
          <w:szCs w:val="28"/>
        </w:rPr>
      </w:pPr>
    </w:p>
    <w:p w:rsidR="00DD523A" w:rsidRDefault="00DD523A" w:rsidP="00DD523A">
      <w:pPr>
        <w:rPr>
          <w:b/>
          <w:sz w:val="28"/>
          <w:szCs w:val="28"/>
        </w:rPr>
      </w:pPr>
    </w:p>
    <w:p w:rsidR="00DD523A" w:rsidRDefault="00DD523A" w:rsidP="00DD523A">
      <w:pPr>
        <w:rPr>
          <w:b/>
          <w:sz w:val="28"/>
          <w:szCs w:val="28"/>
        </w:rPr>
      </w:pPr>
    </w:p>
    <w:p w:rsidR="00DD523A" w:rsidRPr="003027EF" w:rsidRDefault="00DD523A" w:rsidP="00DD523A">
      <w:pPr>
        <w:rPr>
          <w:b/>
          <w:sz w:val="28"/>
          <w:szCs w:val="28"/>
        </w:rPr>
      </w:pPr>
      <w:r w:rsidRPr="003027EF">
        <w:rPr>
          <w:rFonts w:hint="eastAsia"/>
          <w:b/>
          <w:sz w:val="28"/>
          <w:szCs w:val="28"/>
        </w:rPr>
        <w:t>【</w:t>
      </w:r>
      <w:r>
        <w:rPr>
          <w:rFonts w:hint="eastAsia"/>
          <w:b/>
          <w:sz w:val="28"/>
          <w:szCs w:val="28"/>
        </w:rPr>
        <w:t>思考题</w:t>
      </w:r>
      <w:r w:rsidRPr="003027EF">
        <w:rPr>
          <w:rFonts w:hint="eastAsia"/>
          <w:b/>
          <w:sz w:val="28"/>
          <w:szCs w:val="28"/>
        </w:rPr>
        <w:t>】</w:t>
      </w:r>
    </w:p>
    <w:p w:rsidR="00DD523A" w:rsidRPr="00DD523A" w:rsidRDefault="00DD523A" w:rsidP="00DD523A">
      <w:pPr>
        <w:numPr>
          <w:ilvl w:val="0"/>
          <w:numId w:val="17"/>
        </w:numPr>
        <w:rPr>
          <w:sz w:val="24"/>
          <w:szCs w:val="24"/>
        </w:rPr>
      </w:pPr>
      <w:r w:rsidRPr="00DD523A">
        <w:rPr>
          <w:sz w:val="24"/>
          <w:szCs w:val="24"/>
        </w:rPr>
        <w:t>太阳能电池的工作原理是什么？</w:t>
      </w:r>
    </w:p>
    <w:p w:rsidR="00DD523A" w:rsidRPr="00754257" w:rsidRDefault="00DD523A" w:rsidP="00754257">
      <w:pPr>
        <w:numPr>
          <w:ilvl w:val="0"/>
          <w:numId w:val="17"/>
        </w:numPr>
        <w:rPr>
          <w:sz w:val="24"/>
          <w:szCs w:val="24"/>
        </w:rPr>
      </w:pPr>
      <w:r w:rsidRPr="00DD523A">
        <w:rPr>
          <w:sz w:val="24"/>
          <w:szCs w:val="24"/>
        </w:rPr>
        <w:t>为了得到较高的光电转化效率，太阳能电池在高温下工作有利还是低温下工作有利？</w:t>
      </w:r>
    </w:p>
    <w:p w:rsidR="00DD523A" w:rsidRPr="00DD523A" w:rsidRDefault="00DD523A" w:rsidP="00DD523A">
      <w:pPr>
        <w:numPr>
          <w:ilvl w:val="0"/>
          <w:numId w:val="17"/>
        </w:numPr>
        <w:rPr>
          <w:sz w:val="24"/>
          <w:szCs w:val="24"/>
        </w:rPr>
      </w:pPr>
      <w:r w:rsidRPr="00DD523A">
        <w:rPr>
          <w:sz w:val="24"/>
          <w:szCs w:val="24"/>
        </w:rPr>
        <w:t>为了尽可能提高太阳能电池的光电转换效率，太阳能电池表面应该怎么处理为好？</w:t>
      </w:r>
    </w:p>
    <w:p w:rsidR="00DD523A" w:rsidRPr="00DD523A" w:rsidRDefault="00DD523A" w:rsidP="00DD523A">
      <w:pPr>
        <w:numPr>
          <w:ilvl w:val="0"/>
          <w:numId w:val="17"/>
        </w:numPr>
        <w:rPr>
          <w:sz w:val="24"/>
          <w:szCs w:val="24"/>
        </w:rPr>
      </w:pPr>
      <w:r w:rsidRPr="00DD523A">
        <w:rPr>
          <w:sz w:val="24"/>
          <w:szCs w:val="24"/>
        </w:rPr>
        <w:t>不同</w:t>
      </w:r>
      <w:r w:rsidRPr="00DD523A">
        <w:rPr>
          <w:rFonts w:hint="eastAsia"/>
          <w:sz w:val="24"/>
          <w:szCs w:val="24"/>
        </w:rPr>
        <w:t>波长</w:t>
      </w:r>
      <w:r w:rsidRPr="00DD523A">
        <w:rPr>
          <w:sz w:val="24"/>
          <w:szCs w:val="24"/>
        </w:rPr>
        <w:t>单色光下太阳能电池的光照特性有什么变化？</w:t>
      </w:r>
    </w:p>
    <w:p w:rsidR="00DD523A" w:rsidRDefault="00DD523A" w:rsidP="00DD523A">
      <w:pPr>
        <w:numPr>
          <w:ilvl w:val="0"/>
          <w:numId w:val="17"/>
        </w:numPr>
        <w:rPr>
          <w:sz w:val="24"/>
          <w:szCs w:val="24"/>
        </w:rPr>
      </w:pPr>
      <w:r w:rsidRPr="00DD523A">
        <w:rPr>
          <w:sz w:val="24"/>
          <w:szCs w:val="24"/>
        </w:rPr>
        <w:t>如何提高太阳能电池的效率</w:t>
      </w:r>
      <w:r w:rsidRPr="00DD523A">
        <w:rPr>
          <w:rFonts w:hint="eastAsia"/>
          <w:sz w:val="24"/>
          <w:szCs w:val="24"/>
        </w:rPr>
        <w:t>？</w:t>
      </w:r>
    </w:p>
    <w:p w:rsidR="00933B57" w:rsidRDefault="00933B57" w:rsidP="00DD523A">
      <w:pPr>
        <w:numPr>
          <w:ilvl w:val="0"/>
          <w:numId w:val="17"/>
        </w:numPr>
        <w:rPr>
          <w:sz w:val="24"/>
          <w:szCs w:val="24"/>
        </w:rPr>
      </w:pPr>
      <w:r>
        <w:rPr>
          <w:rFonts w:hint="eastAsia"/>
          <w:sz w:val="24"/>
          <w:szCs w:val="24"/>
        </w:rPr>
        <w:t>如何理解法拉第电解定律？</w:t>
      </w:r>
    </w:p>
    <w:p w:rsidR="00933B57" w:rsidRPr="00DD523A" w:rsidRDefault="00933B57" w:rsidP="00DD523A">
      <w:pPr>
        <w:numPr>
          <w:ilvl w:val="0"/>
          <w:numId w:val="17"/>
        </w:numPr>
        <w:rPr>
          <w:sz w:val="24"/>
          <w:szCs w:val="24"/>
        </w:rPr>
      </w:pPr>
      <w:r>
        <w:rPr>
          <w:rFonts w:hint="eastAsia"/>
          <w:sz w:val="24"/>
          <w:szCs w:val="24"/>
        </w:rPr>
        <w:t>如何理解燃料电池的输出特性曲线？</w:t>
      </w:r>
    </w:p>
    <w:p w:rsidR="00DD523A" w:rsidRPr="00DD523A" w:rsidRDefault="00DD523A" w:rsidP="00DD523A">
      <w:pPr>
        <w:tabs>
          <w:tab w:val="left" w:pos="567"/>
        </w:tabs>
        <w:ind w:left="567" w:hanging="425"/>
        <w:rPr>
          <w:b/>
          <w:sz w:val="24"/>
          <w:szCs w:val="24"/>
        </w:rPr>
      </w:pPr>
    </w:p>
    <w:p w:rsidR="00DD523A" w:rsidRPr="00A833FA" w:rsidRDefault="00DD523A" w:rsidP="00D51EAC">
      <w:pPr>
        <w:tabs>
          <w:tab w:val="left" w:pos="142"/>
        </w:tabs>
        <w:ind w:left="142" w:hanging="142"/>
        <w:rPr>
          <w:sz w:val="30"/>
          <w:szCs w:val="30"/>
        </w:rPr>
      </w:pPr>
      <w:r w:rsidRPr="00A833FA">
        <w:rPr>
          <w:rFonts w:hint="eastAsia"/>
          <w:b/>
          <w:sz w:val="30"/>
          <w:szCs w:val="30"/>
        </w:rPr>
        <w:t>【</w:t>
      </w:r>
      <w:r w:rsidRPr="00A833FA">
        <w:rPr>
          <w:rFonts w:hint="eastAsia"/>
          <w:sz w:val="30"/>
          <w:szCs w:val="30"/>
        </w:rPr>
        <w:t>引言】</w:t>
      </w:r>
    </w:p>
    <w:p w:rsidR="00B273CC" w:rsidRDefault="002C2B4D" w:rsidP="008E5980">
      <w:pPr>
        <w:ind w:firstLineChars="252" w:firstLine="529"/>
        <w:rPr>
          <w:szCs w:val="21"/>
        </w:rPr>
      </w:pPr>
      <w:hyperlink r:id="rId8" w:history="1">
        <w:r w:rsidR="00B273CC" w:rsidRPr="00F32FE3">
          <w:t>能源</w:t>
        </w:r>
      </w:hyperlink>
      <w:r w:rsidR="00B273CC" w:rsidRPr="00F32FE3">
        <w:rPr>
          <w:szCs w:val="21"/>
        </w:rPr>
        <w:t>是人类社会生存的重要物质基础</w:t>
      </w:r>
      <w:r w:rsidR="00D01285" w:rsidRPr="00F32FE3">
        <w:rPr>
          <w:rFonts w:hint="eastAsia"/>
          <w:szCs w:val="21"/>
        </w:rPr>
        <w:t>，</w:t>
      </w:r>
      <w:r w:rsidR="00D01285" w:rsidRPr="003027EF">
        <w:rPr>
          <w:rFonts w:hint="eastAsia"/>
          <w:szCs w:val="21"/>
        </w:rPr>
        <w:t>太阳能电池和燃料电池是两种新型绿色能源，应用日益宽广。</w:t>
      </w:r>
      <w:r w:rsidR="00B273CC" w:rsidRPr="003027EF">
        <w:rPr>
          <w:rFonts w:hint="eastAsia"/>
          <w:szCs w:val="21"/>
        </w:rPr>
        <w:t>未来的能源系统中，太阳能将作为主要的一次能源替代目前的煤，石油和天然气，而燃料电池将成为取代汽油柴油和化学电池的清洁能源。本实验包含太阳能电池发电（光能－电能转换）、电解水制取氢气（电能－化学能转换）、燃料电池发电（化</w:t>
      </w:r>
      <w:r w:rsidR="00B273CC">
        <w:rPr>
          <w:rFonts w:hint="eastAsia"/>
          <w:szCs w:val="21"/>
        </w:rPr>
        <w:t>学能－电能转换）几个环节，形成了完整的能量转换、储存、使用的过程。</w:t>
      </w:r>
    </w:p>
    <w:p w:rsidR="00D01285" w:rsidRPr="00F32FE3" w:rsidRDefault="00B273CC" w:rsidP="00B273CC">
      <w:pPr>
        <w:ind w:firstLineChars="202" w:firstLine="424"/>
        <w:rPr>
          <w:szCs w:val="21"/>
        </w:rPr>
      </w:pPr>
      <w:r w:rsidRPr="00F32FE3">
        <w:rPr>
          <w:rFonts w:hint="eastAsia"/>
          <w:szCs w:val="21"/>
        </w:rPr>
        <w:t>太阳能一般指太阳光的辐射能量，太阳热核反应可以持续百亿年左右，能量辐射功率</w:t>
      </w:r>
      <w:r w:rsidRPr="00F32FE3">
        <w:rPr>
          <w:szCs w:val="21"/>
        </w:rPr>
        <w:t>3.8</w:t>
      </w:r>
      <w:r w:rsidRPr="00F32FE3">
        <w:rPr>
          <w:rFonts w:hint="eastAsia"/>
          <w:szCs w:val="21"/>
        </w:rPr>
        <w:t>×</w:t>
      </w:r>
      <w:r w:rsidRPr="00F32FE3">
        <w:rPr>
          <w:szCs w:val="21"/>
        </w:rPr>
        <w:t>10</w:t>
      </w:r>
      <w:r w:rsidRPr="00714931">
        <w:rPr>
          <w:szCs w:val="21"/>
          <w:vertAlign w:val="superscript"/>
        </w:rPr>
        <w:t>23</w:t>
      </w:r>
      <w:r w:rsidRPr="00F32FE3">
        <w:rPr>
          <w:szCs w:val="21"/>
        </w:rPr>
        <w:t>kW</w:t>
      </w:r>
      <w:r w:rsidRPr="00F32FE3">
        <w:rPr>
          <w:rFonts w:hint="eastAsia"/>
          <w:szCs w:val="21"/>
        </w:rPr>
        <w:t>。考虑到地球大气层对太阳辐射的反射和吸收等因素，实际到达地球表面的太阳辐</w:t>
      </w:r>
      <w:r w:rsidRPr="00F32FE3">
        <w:rPr>
          <w:rFonts w:hint="eastAsia"/>
          <w:szCs w:val="21"/>
        </w:rPr>
        <w:lastRenderedPageBreak/>
        <w:t>照功率为</w:t>
      </w:r>
      <w:r w:rsidRPr="00F32FE3">
        <w:rPr>
          <w:szCs w:val="21"/>
        </w:rPr>
        <w:t>800000</w:t>
      </w:r>
      <w:r w:rsidRPr="00F32FE3">
        <w:rPr>
          <w:rFonts w:hint="eastAsia"/>
          <w:szCs w:val="21"/>
        </w:rPr>
        <w:t>亿千瓦，也就是说太阳每秒钟照射到地球上的能量相当于燃烧</w:t>
      </w:r>
      <w:r w:rsidRPr="00F32FE3">
        <w:rPr>
          <w:szCs w:val="21"/>
        </w:rPr>
        <w:t>500</w:t>
      </w:r>
      <w:r w:rsidRPr="00F32FE3">
        <w:rPr>
          <w:rFonts w:hint="eastAsia"/>
          <w:szCs w:val="21"/>
        </w:rPr>
        <w:t>万吨煤释放的热量。</w:t>
      </w:r>
    </w:p>
    <w:p w:rsidR="00F32FE3" w:rsidRPr="008F5D94" w:rsidRDefault="00F32FE3" w:rsidP="00F32FE3">
      <w:pPr>
        <w:spacing w:line="360" w:lineRule="auto"/>
        <w:ind w:firstLineChars="200" w:firstLine="420"/>
        <w:jc w:val="left"/>
        <w:rPr>
          <w:szCs w:val="21"/>
        </w:rPr>
      </w:pPr>
      <w:r w:rsidRPr="008F5D94">
        <w:rPr>
          <w:szCs w:val="21"/>
        </w:rPr>
        <w:t>太阳能电池的原理是二极管的光</w:t>
      </w:r>
      <w:r>
        <w:rPr>
          <w:rFonts w:hint="eastAsia"/>
          <w:szCs w:val="21"/>
        </w:rPr>
        <w:t>生</w:t>
      </w:r>
      <w:r w:rsidRPr="008F5D94">
        <w:rPr>
          <w:szCs w:val="21"/>
        </w:rPr>
        <w:t>伏特</w:t>
      </w:r>
      <w:r>
        <w:rPr>
          <w:rFonts w:hint="eastAsia"/>
          <w:szCs w:val="21"/>
        </w:rPr>
        <w:t>效应</w:t>
      </w:r>
      <w:r w:rsidRPr="008F5D94">
        <w:rPr>
          <w:szCs w:val="21"/>
        </w:rPr>
        <w:t>，法国物理学家</w:t>
      </w:r>
      <w:r w:rsidRPr="008F5D94">
        <w:rPr>
          <w:szCs w:val="21"/>
        </w:rPr>
        <w:t>A.E. Becquerel</w:t>
      </w:r>
      <w:r w:rsidRPr="008F5D94">
        <w:rPr>
          <w:szCs w:val="21"/>
        </w:rPr>
        <w:t>于</w:t>
      </w:r>
      <w:r w:rsidRPr="008F5D94">
        <w:rPr>
          <w:szCs w:val="21"/>
        </w:rPr>
        <w:t>1839</w:t>
      </w:r>
      <w:r w:rsidRPr="008F5D94">
        <w:rPr>
          <w:szCs w:val="21"/>
        </w:rPr>
        <w:t>年第一次发现了光生伏特效应，但直到</w:t>
      </w:r>
      <w:r w:rsidRPr="008F5D94">
        <w:rPr>
          <w:szCs w:val="21"/>
        </w:rPr>
        <w:t>1883</w:t>
      </w:r>
      <w:r w:rsidRPr="008F5D94">
        <w:rPr>
          <w:szCs w:val="21"/>
        </w:rPr>
        <w:t>年，第一块太阳能电池才由</w:t>
      </w:r>
      <w:r w:rsidRPr="008F5D94">
        <w:rPr>
          <w:szCs w:val="21"/>
        </w:rPr>
        <w:t>Charles Fritts</w:t>
      </w:r>
      <w:r w:rsidRPr="008F5D94">
        <w:rPr>
          <w:szCs w:val="21"/>
        </w:rPr>
        <w:t>制备成功。根据材料种类和状态的不同，太阳能电池主要有以下几种：单晶硅太阳能电池、多晶硅太阳能电池、非晶硅太阳能电池、化合物半导体太阳能电池，薄膜型太阳能电池、有机太阳能电池和染料敏感化纳米晶体太阳能电池等。薄膜电池的出现</w:t>
      </w:r>
      <w:r w:rsidR="00CE0AD8" w:rsidRPr="008F5D94">
        <w:rPr>
          <w:szCs w:val="21"/>
        </w:rPr>
        <w:t>有</w:t>
      </w:r>
      <w:r w:rsidR="00CE0AD8">
        <w:rPr>
          <w:rFonts w:hint="eastAsia"/>
          <w:szCs w:val="21"/>
        </w:rPr>
        <w:t>利</w:t>
      </w:r>
      <w:r w:rsidRPr="008F5D94">
        <w:rPr>
          <w:szCs w:val="21"/>
        </w:rPr>
        <w:t>于缩短光生载流子在器件中的扩散距离，降低复合及湮灭的几率，使得在吸</w:t>
      </w:r>
      <w:r w:rsidR="00714931">
        <w:rPr>
          <w:rFonts w:hint="eastAsia"/>
          <w:szCs w:val="21"/>
        </w:rPr>
        <w:t>收</w:t>
      </w:r>
      <w:r w:rsidRPr="008F5D94">
        <w:rPr>
          <w:szCs w:val="21"/>
        </w:rPr>
        <w:t>光程度大致相当的前提下提高太阳能电池的效率。柔性太阳能电池可以用在平板太阳能电池难以胜任的许多领域。燃料敏化太阳能电池是一种新型的陶瓷基光化学太阳能电池。太阳能电池综合性实验主要探究太阳能电池的暗特性</w:t>
      </w:r>
      <w:r w:rsidR="00B5525E">
        <w:rPr>
          <w:rFonts w:hint="eastAsia"/>
          <w:szCs w:val="21"/>
        </w:rPr>
        <w:t>、</w:t>
      </w:r>
      <w:r w:rsidRPr="008F5D94">
        <w:rPr>
          <w:szCs w:val="21"/>
        </w:rPr>
        <w:t>光特性</w:t>
      </w:r>
      <w:r w:rsidR="00B5525E">
        <w:rPr>
          <w:rFonts w:hint="eastAsia"/>
          <w:szCs w:val="21"/>
        </w:rPr>
        <w:t>及光谱特性。</w:t>
      </w:r>
    </w:p>
    <w:p w:rsidR="00F507B8" w:rsidRPr="00806171" w:rsidRDefault="00F32FE3" w:rsidP="00806171">
      <w:pPr>
        <w:spacing w:line="360" w:lineRule="auto"/>
        <w:ind w:firstLineChars="200" w:firstLine="420"/>
        <w:rPr>
          <w:szCs w:val="21"/>
        </w:rPr>
      </w:pPr>
      <w:r w:rsidRPr="00172BBF">
        <w:rPr>
          <w:rFonts w:hint="eastAsia"/>
          <w:szCs w:val="21"/>
        </w:rPr>
        <w:t>燃料电池是一种将存在于燃料与氧化剂中的化学能直接转化为电能的发电装置</w:t>
      </w:r>
      <w:r>
        <w:rPr>
          <w:rFonts w:hint="eastAsia"/>
          <w:szCs w:val="21"/>
        </w:rPr>
        <w:t>。</w:t>
      </w:r>
      <w:r w:rsidRPr="006E7556">
        <w:rPr>
          <w:rFonts w:ascii="宋体" w:hAnsi="宋体" w:hint="eastAsia"/>
          <w:szCs w:val="21"/>
        </w:rPr>
        <w:t>燃</w:t>
      </w:r>
      <w:r w:rsidRPr="008F5D94">
        <w:rPr>
          <w:szCs w:val="21"/>
        </w:rPr>
        <w:t>料电池的基本原理是通过化学反应产生电能。与碱性干电池，汽车中的铅蓄电池相比，燃料电池使用的是更为清洁的原料</w:t>
      </w:r>
      <w:r w:rsidRPr="008F5D94">
        <w:rPr>
          <w:szCs w:val="21"/>
        </w:rPr>
        <w:t>(</w:t>
      </w:r>
      <w:r w:rsidRPr="008F5D94">
        <w:rPr>
          <w:szCs w:val="21"/>
        </w:rPr>
        <w:t>氢气和氧气</w:t>
      </w:r>
      <w:r w:rsidRPr="008F5D94">
        <w:rPr>
          <w:szCs w:val="21"/>
        </w:rPr>
        <w:t>)</w:t>
      </w:r>
      <w:r w:rsidRPr="008F5D94">
        <w:rPr>
          <w:szCs w:val="21"/>
        </w:rPr>
        <w:t>。</w:t>
      </w:r>
      <w:r w:rsidRPr="008F5D94">
        <w:rPr>
          <w:szCs w:val="21"/>
        </w:rPr>
        <w:t>1839</w:t>
      </w:r>
      <w:r w:rsidRPr="008F5D94">
        <w:rPr>
          <w:szCs w:val="21"/>
        </w:rPr>
        <w:t>年</w:t>
      </w:r>
      <w:r w:rsidR="00C54511">
        <w:fldChar w:fldCharType="begin"/>
      </w:r>
      <w:r w:rsidR="00C54511">
        <w:instrText xml:space="preserve"> HYPERLINK "http://baike.baidu.com/view/3565.htm" \t "_blank" </w:instrText>
      </w:r>
      <w:r w:rsidR="00C54511">
        <w:fldChar w:fldCharType="separate"/>
      </w:r>
      <w:r w:rsidRPr="008F5D94">
        <w:rPr>
          <w:szCs w:val="21"/>
        </w:rPr>
        <w:t>英国</w:t>
      </w:r>
      <w:r w:rsidR="00C54511">
        <w:rPr>
          <w:szCs w:val="21"/>
        </w:rPr>
        <w:fldChar w:fldCharType="end"/>
      </w:r>
      <w:r w:rsidRPr="008F5D94">
        <w:rPr>
          <w:szCs w:val="21"/>
        </w:rPr>
        <w:t>的</w:t>
      </w:r>
      <w:r w:rsidRPr="008F5D94">
        <w:rPr>
          <w:szCs w:val="21"/>
        </w:rPr>
        <w:t>Grove</w:t>
      </w:r>
      <w:r w:rsidRPr="008F5D94">
        <w:rPr>
          <w:szCs w:val="21"/>
        </w:rPr>
        <w:t>第一个发明了燃料电池，并用这种以铂为电极催化剂的简单的氢氧燃料电池点亮了</w:t>
      </w:r>
      <w:r w:rsidR="00C54511">
        <w:fldChar w:fldCharType="begin"/>
      </w:r>
      <w:r w:rsidR="00C54511">
        <w:instrText xml:space="preserve"> HYPERLINK "http://baike.baidu.com/view/27242.htm" \t "_blank" </w:instrText>
      </w:r>
      <w:r w:rsidR="00C54511">
        <w:fldChar w:fldCharType="separate"/>
      </w:r>
      <w:r w:rsidRPr="008F5D94">
        <w:rPr>
          <w:szCs w:val="21"/>
        </w:rPr>
        <w:t>伦敦</w:t>
      </w:r>
      <w:r w:rsidR="00C54511">
        <w:rPr>
          <w:szCs w:val="21"/>
        </w:rPr>
        <w:fldChar w:fldCharType="end"/>
      </w:r>
      <w:r w:rsidRPr="008F5D94">
        <w:rPr>
          <w:szCs w:val="21"/>
        </w:rPr>
        <w:t>讲</w:t>
      </w:r>
      <w:r w:rsidRPr="008F5D94">
        <w:rPr>
          <w:color w:val="333333"/>
          <w:szCs w:val="21"/>
          <w:shd w:val="clear" w:color="auto" w:fill="FFFFFF"/>
        </w:rPr>
        <w:t>演厅的照明灯。</w:t>
      </w:r>
      <w:r w:rsidRPr="008F5D94">
        <w:rPr>
          <w:szCs w:val="21"/>
        </w:rPr>
        <w:t>燃料电池相对于太阳能电池有较高效率，且燃料易获取。目前，燃料电池已经发展出多种类型，包括碱性燃料电池、质子交换膜燃料电池、固体氧化物燃料电池等。</w:t>
      </w:r>
      <w:r w:rsidR="00CE0AD8">
        <w:rPr>
          <w:rFonts w:hint="eastAsia"/>
          <w:szCs w:val="21"/>
        </w:rPr>
        <w:t>本</w:t>
      </w:r>
      <w:r w:rsidRPr="008F5D94">
        <w:rPr>
          <w:szCs w:val="21"/>
        </w:rPr>
        <w:t>实验</w:t>
      </w:r>
      <w:r>
        <w:rPr>
          <w:szCs w:val="21"/>
        </w:rPr>
        <w:t>研究质子交换膜燃料电池，</w:t>
      </w:r>
      <w:r w:rsidRPr="008F5D94">
        <w:rPr>
          <w:szCs w:val="21"/>
        </w:rPr>
        <w:t>测量燃料电池输出特性</w:t>
      </w:r>
      <w:r>
        <w:rPr>
          <w:rFonts w:hint="eastAsia"/>
          <w:szCs w:val="21"/>
        </w:rPr>
        <w:t>。同时研究电解池的电解过程</w:t>
      </w:r>
      <w:r w:rsidRPr="008F5D94">
        <w:rPr>
          <w:szCs w:val="21"/>
        </w:rPr>
        <w:t>以及测量电解</w:t>
      </w:r>
      <w:r>
        <w:rPr>
          <w:rFonts w:hint="eastAsia"/>
          <w:szCs w:val="21"/>
        </w:rPr>
        <w:t>产生</w:t>
      </w:r>
      <w:r w:rsidRPr="008F5D94">
        <w:rPr>
          <w:szCs w:val="21"/>
        </w:rPr>
        <w:t>气体体积与电量的关系</w:t>
      </w:r>
      <w:r>
        <w:rPr>
          <w:rFonts w:hint="eastAsia"/>
          <w:szCs w:val="21"/>
        </w:rPr>
        <w:t>，</w:t>
      </w:r>
      <w:r w:rsidRPr="008F5D94">
        <w:rPr>
          <w:szCs w:val="21"/>
        </w:rPr>
        <w:t>验证法拉第电解定律。</w:t>
      </w:r>
    </w:p>
    <w:p w:rsidR="007226E6" w:rsidRDefault="00806171" w:rsidP="00806171">
      <w:pPr>
        <w:pStyle w:val="ac"/>
        <w:spacing w:line="360" w:lineRule="auto"/>
        <w:ind w:firstLineChars="202" w:firstLine="424"/>
        <w:jc w:val="left"/>
      </w:pPr>
      <w:r>
        <w:rPr>
          <w:rFonts w:hint="eastAsia"/>
          <w:szCs w:val="21"/>
        </w:rPr>
        <w:t>通过本实验了解</w:t>
      </w:r>
      <w:r w:rsidR="0028042D" w:rsidRPr="00F507B8">
        <w:rPr>
          <w:rFonts w:hint="eastAsia"/>
          <w:szCs w:val="21"/>
        </w:rPr>
        <w:t>太阳能电池组件的基本结构及工作原理</w:t>
      </w:r>
      <w:r>
        <w:rPr>
          <w:rFonts w:hint="eastAsia"/>
          <w:szCs w:val="21"/>
        </w:rPr>
        <w:t>，</w:t>
      </w:r>
      <w:r w:rsidR="0028042D" w:rsidRPr="00F507B8">
        <w:rPr>
          <w:rFonts w:hint="eastAsia"/>
          <w:szCs w:val="21"/>
        </w:rPr>
        <w:t>掌握</w:t>
      </w:r>
      <w:r w:rsidR="0028042D" w:rsidRPr="00F507B8">
        <w:rPr>
          <w:szCs w:val="21"/>
        </w:rPr>
        <w:t>p</w:t>
      </w:r>
      <w:r w:rsidR="00DD3B79">
        <w:rPr>
          <w:rFonts w:hint="eastAsia"/>
          <w:szCs w:val="21"/>
        </w:rPr>
        <w:t>-</w:t>
      </w:r>
      <w:r w:rsidR="0028042D" w:rsidRPr="00F507B8">
        <w:rPr>
          <w:szCs w:val="21"/>
        </w:rPr>
        <w:t>n</w:t>
      </w:r>
      <w:r w:rsidR="0028042D" w:rsidRPr="00F507B8">
        <w:rPr>
          <w:rFonts w:hint="eastAsia"/>
          <w:szCs w:val="21"/>
        </w:rPr>
        <w:t>结的</w:t>
      </w:r>
      <w:r w:rsidR="0028042D" w:rsidRPr="00F507B8">
        <w:rPr>
          <w:szCs w:val="21"/>
        </w:rPr>
        <w:t>I-V</w:t>
      </w:r>
      <w:r w:rsidR="0028042D" w:rsidRPr="00F507B8">
        <w:rPr>
          <w:rFonts w:hint="eastAsia"/>
          <w:szCs w:val="21"/>
        </w:rPr>
        <w:t>特性（整流特性）及其对温度的依赖关系</w:t>
      </w:r>
      <w:r>
        <w:rPr>
          <w:rFonts w:hint="eastAsia"/>
          <w:szCs w:val="21"/>
        </w:rPr>
        <w:t>，</w:t>
      </w:r>
      <w:r w:rsidR="007226E6" w:rsidRPr="00F507B8">
        <w:rPr>
          <w:rFonts w:hint="eastAsia"/>
          <w:szCs w:val="21"/>
        </w:rPr>
        <w:t>掌握太阳能电池基本特性测试原理与方法，</w:t>
      </w:r>
      <w:r w:rsidR="00E57236">
        <w:rPr>
          <w:rFonts w:hint="eastAsia"/>
          <w:szCs w:val="21"/>
        </w:rPr>
        <w:t>了解</w:t>
      </w:r>
      <w:r w:rsidR="007226E6" w:rsidRPr="00F507B8">
        <w:rPr>
          <w:rFonts w:hint="eastAsia"/>
          <w:szCs w:val="21"/>
        </w:rPr>
        <w:t>光强、温度和光源光谱分布等因素对太阳能电池输出特性的影响</w:t>
      </w:r>
      <w:r w:rsidR="007226E6">
        <w:rPr>
          <w:rFonts w:hint="eastAsia"/>
        </w:rPr>
        <w:t>。</w:t>
      </w:r>
      <w:r>
        <w:rPr>
          <w:rFonts w:hint="eastAsia"/>
        </w:rPr>
        <w:t>同时</w:t>
      </w:r>
      <w:r w:rsidR="0028042D" w:rsidRPr="0028042D">
        <w:rPr>
          <w:rFonts w:hint="eastAsia"/>
        </w:rPr>
        <w:t>探究氢氧燃料电池</w:t>
      </w:r>
      <w:r w:rsidR="0028042D">
        <w:rPr>
          <w:rFonts w:hint="eastAsia"/>
        </w:rPr>
        <w:t>和电解池的工作原理</w:t>
      </w:r>
      <w:r w:rsidR="004264C8">
        <w:rPr>
          <w:rFonts w:hint="eastAsia"/>
        </w:rPr>
        <w:t>，</w:t>
      </w:r>
      <w:r w:rsidR="0028042D" w:rsidRPr="0028042D">
        <w:rPr>
          <w:rFonts w:hint="eastAsia"/>
        </w:rPr>
        <w:t>通过电解水验证法拉第电解定律，</w:t>
      </w:r>
      <w:r w:rsidR="0028042D" w:rsidRPr="0028042D">
        <w:t>并</w:t>
      </w:r>
      <w:r w:rsidR="0028042D" w:rsidRPr="0028042D">
        <w:rPr>
          <w:rFonts w:hint="eastAsia"/>
        </w:rPr>
        <w:t>对燃料电池的输出特性进行测量。</w:t>
      </w:r>
    </w:p>
    <w:p w:rsidR="007226E6" w:rsidRDefault="0042394D" w:rsidP="007226E6">
      <w:pPr>
        <w:pStyle w:val="2alt2"/>
        <w:spacing w:before="156"/>
        <w:rPr>
          <w:rFonts w:ascii="黑体"/>
        </w:rPr>
      </w:pPr>
      <w:r w:rsidRPr="003027EF">
        <w:rPr>
          <w:rFonts w:hint="eastAsia"/>
          <w:b w:val="0"/>
        </w:rPr>
        <w:t>【</w:t>
      </w:r>
      <w:r w:rsidR="007226E6">
        <w:rPr>
          <w:rFonts w:hint="eastAsia"/>
        </w:rPr>
        <w:t>实验原理</w:t>
      </w:r>
      <w:r w:rsidRPr="003027EF">
        <w:rPr>
          <w:rFonts w:hint="eastAsia"/>
          <w:b w:val="0"/>
        </w:rPr>
        <w:t>】</w:t>
      </w:r>
    </w:p>
    <w:p w:rsidR="00E57236" w:rsidRDefault="0057296F" w:rsidP="00D51EAC">
      <w:pPr>
        <w:pStyle w:val="3alt3"/>
        <w:spacing w:before="156"/>
        <w:ind w:left="851" w:hanging="709"/>
      </w:pPr>
      <w:r>
        <w:rPr>
          <w:rFonts w:hint="eastAsia"/>
        </w:rPr>
        <w:t>太阳能电池</w:t>
      </w:r>
      <w:r w:rsidR="00A0691C">
        <w:rPr>
          <w:rFonts w:hint="eastAsia"/>
        </w:rPr>
        <w:t>原理</w:t>
      </w:r>
    </w:p>
    <w:p w:rsidR="007226E6" w:rsidRDefault="007226E6" w:rsidP="0057296F">
      <w:pPr>
        <w:pStyle w:val="3alt3"/>
        <w:numPr>
          <w:ilvl w:val="1"/>
          <w:numId w:val="21"/>
        </w:numPr>
        <w:spacing w:before="156"/>
        <w:ind w:left="993" w:hanging="567"/>
        <w:jc w:val="left"/>
      </w:pPr>
      <w:r>
        <w:rPr>
          <w:rFonts w:hint="eastAsia"/>
        </w:rPr>
        <w:t>光生伏特效应</w:t>
      </w:r>
    </w:p>
    <w:p w:rsidR="007226E6" w:rsidRDefault="007226E6" w:rsidP="007226E6">
      <w:pPr>
        <w:pStyle w:val="a3"/>
        <w:rPr>
          <w:szCs w:val="21"/>
        </w:rPr>
      </w:pPr>
      <w:r>
        <w:rPr>
          <w:rFonts w:hint="eastAsia"/>
          <w:szCs w:val="21"/>
        </w:rPr>
        <w:t>半导体材料</w:t>
      </w:r>
      <w:r w:rsidR="00601398">
        <w:rPr>
          <w:rFonts w:hint="eastAsia"/>
          <w:szCs w:val="21"/>
        </w:rPr>
        <w:t>的电学性质</w:t>
      </w:r>
      <w:r>
        <w:rPr>
          <w:rFonts w:hint="eastAsia"/>
          <w:szCs w:val="21"/>
        </w:rPr>
        <w:t>介于导体和绝缘体之间，</w:t>
      </w:r>
      <w:r w:rsidR="00601398">
        <w:rPr>
          <w:rFonts w:hint="eastAsia"/>
          <w:szCs w:val="21"/>
        </w:rPr>
        <w:t>且</w:t>
      </w:r>
      <w:r>
        <w:rPr>
          <w:rFonts w:hint="eastAsia"/>
          <w:szCs w:val="21"/>
        </w:rPr>
        <w:t>随外界环境（如温度、光照等）发生变化。从材料能带结构</w:t>
      </w:r>
      <w:r w:rsidR="0057296F">
        <w:rPr>
          <w:rFonts w:hint="eastAsia"/>
          <w:szCs w:val="21"/>
        </w:rPr>
        <w:t>分析</w:t>
      </w:r>
      <w:r>
        <w:rPr>
          <w:rFonts w:hint="eastAsia"/>
          <w:szCs w:val="21"/>
        </w:rPr>
        <w:t>，这类材料导带</w:t>
      </w:r>
      <w:r w:rsidR="00F76900">
        <w:rPr>
          <w:rFonts w:hint="eastAsia"/>
          <w:szCs w:val="21"/>
        </w:rPr>
        <w:t>底</w:t>
      </w:r>
      <w:proofErr w:type="spellStart"/>
      <w:r>
        <w:rPr>
          <w:i/>
          <w:szCs w:val="21"/>
        </w:rPr>
        <w:t>Ec</w:t>
      </w:r>
      <w:proofErr w:type="spellEnd"/>
      <w:r>
        <w:rPr>
          <w:rFonts w:hint="eastAsia"/>
          <w:szCs w:val="21"/>
        </w:rPr>
        <w:t>和价带</w:t>
      </w:r>
      <w:r w:rsidR="00F76900">
        <w:rPr>
          <w:rFonts w:hint="eastAsia"/>
          <w:szCs w:val="21"/>
        </w:rPr>
        <w:t>顶</w:t>
      </w:r>
      <w:proofErr w:type="spellStart"/>
      <w:r>
        <w:rPr>
          <w:i/>
          <w:szCs w:val="21"/>
        </w:rPr>
        <w:t>Ev</w:t>
      </w:r>
      <w:proofErr w:type="spellEnd"/>
      <w:r>
        <w:rPr>
          <w:rFonts w:hint="eastAsia"/>
          <w:szCs w:val="21"/>
        </w:rPr>
        <w:t>之间的禁带宽度</w:t>
      </w:r>
      <w:proofErr w:type="spellStart"/>
      <w:r>
        <w:rPr>
          <w:i/>
          <w:szCs w:val="21"/>
        </w:rPr>
        <w:t>Eg</w:t>
      </w:r>
      <w:proofErr w:type="spellEnd"/>
      <w:r w:rsidR="00F76900">
        <w:rPr>
          <w:rFonts w:hint="eastAsia"/>
          <w:szCs w:val="21"/>
        </w:rPr>
        <w:t>一般</w:t>
      </w:r>
      <w:r>
        <w:rPr>
          <w:rFonts w:hint="eastAsia"/>
          <w:szCs w:val="21"/>
        </w:rPr>
        <w:t>小于</w:t>
      </w:r>
      <w:r>
        <w:rPr>
          <w:szCs w:val="21"/>
        </w:rPr>
        <w:t>3eV</w:t>
      </w:r>
      <w:r>
        <w:rPr>
          <w:rFonts w:hint="eastAsia"/>
          <w:szCs w:val="21"/>
        </w:rPr>
        <w:t>。温度、光照等因素可以使价带电子跃迁到导带，在</w:t>
      </w:r>
      <w:r w:rsidR="00F76900">
        <w:rPr>
          <w:rFonts w:hint="eastAsia"/>
          <w:szCs w:val="21"/>
        </w:rPr>
        <w:t>半导体</w:t>
      </w:r>
      <w:r>
        <w:rPr>
          <w:rFonts w:hint="eastAsia"/>
          <w:szCs w:val="21"/>
        </w:rPr>
        <w:t>中形成电子</w:t>
      </w:r>
      <w:r>
        <w:rPr>
          <w:szCs w:val="21"/>
        </w:rPr>
        <w:t>-</w:t>
      </w:r>
      <w:r>
        <w:rPr>
          <w:rFonts w:hint="eastAsia"/>
          <w:szCs w:val="21"/>
        </w:rPr>
        <w:t>空穴对，从而改变材料的电学性质。半导体材料</w:t>
      </w:r>
      <w:r w:rsidR="00F76900">
        <w:rPr>
          <w:rFonts w:hint="eastAsia"/>
          <w:szCs w:val="21"/>
        </w:rPr>
        <w:t>在通常使用的温度范围内</w:t>
      </w:r>
      <w:r>
        <w:rPr>
          <w:rFonts w:hint="eastAsia"/>
          <w:szCs w:val="21"/>
        </w:rPr>
        <w:t>具有负的电阻温度系数，即随温度的升高，其电阻减小。通常情况下，都需要对半导体材料进行掺杂处理，调整</w:t>
      </w:r>
      <w:r w:rsidR="00601398">
        <w:rPr>
          <w:rFonts w:hint="eastAsia"/>
          <w:szCs w:val="21"/>
        </w:rPr>
        <w:t>其</w:t>
      </w:r>
      <w:r>
        <w:rPr>
          <w:rFonts w:hint="eastAsia"/>
          <w:szCs w:val="21"/>
        </w:rPr>
        <w:t>电学特性，</w:t>
      </w:r>
      <w:r>
        <w:rPr>
          <w:rFonts w:hint="eastAsia"/>
          <w:szCs w:val="21"/>
        </w:rPr>
        <w:lastRenderedPageBreak/>
        <w:t>以便制作出性能更稳定、灵敏度更高、功耗更低的电子器件。半导体电子器件的核心结构通常是</w:t>
      </w:r>
      <w:r>
        <w:rPr>
          <w:szCs w:val="21"/>
        </w:rPr>
        <w:t>p</w:t>
      </w:r>
      <w:r w:rsidR="0057296F">
        <w:rPr>
          <w:rFonts w:hint="eastAsia"/>
          <w:szCs w:val="21"/>
        </w:rPr>
        <w:t>-</w:t>
      </w:r>
      <w:r>
        <w:rPr>
          <w:szCs w:val="21"/>
        </w:rPr>
        <w:t>n</w:t>
      </w:r>
      <w:r>
        <w:rPr>
          <w:rFonts w:hint="eastAsia"/>
          <w:szCs w:val="21"/>
        </w:rPr>
        <w:t>结</w:t>
      </w:r>
      <w:r w:rsidR="00404134">
        <w:rPr>
          <w:rFonts w:hint="eastAsia"/>
          <w:szCs w:val="21"/>
        </w:rPr>
        <w:t>。</w:t>
      </w:r>
    </w:p>
    <w:p w:rsidR="00404134" w:rsidRDefault="00404134" w:rsidP="007226E6">
      <w:pPr>
        <w:pStyle w:val="a3"/>
        <w:rPr>
          <w:szCs w:val="21"/>
        </w:rPr>
      </w:pPr>
    </w:p>
    <w:p w:rsidR="007226E6" w:rsidRDefault="007226E6" w:rsidP="007226E6">
      <w:pPr>
        <w:pStyle w:val="a3"/>
        <w:ind w:firstLineChars="0" w:firstLine="0"/>
        <w:jc w:val="center"/>
        <w:rPr>
          <w:szCs w:val="21"/>
        </w:rPr>
      </w:pPr>
      <w:r>
        <w:rPr>
          <w:noProof/>
          <w:szCs w:val="21"/>
        </w:rPr>
        <w:drawing>
          <wp:inline distT="0" distB="0" distL="0" distR="0">
            <wp:extent cx="2857500" cy="1466850"/>
            <wp:effectExtent l="0" t="0" r="0" b="0"/>
            <wp:docPr id="10" name="图片 10" descr="PN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结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466850"/>
                    </a:xfrm>
                    <a:prstGeom prst="rect">
                      <a:avLst/>
                    </a:prstGeom>
                    <a:noFill/>
                    <a:ln>
                      <a:noFill/>
                    </a:ln>
                  </pic:spPr>
                </pic:pic>
              </a:graphicData>
            </a:graphic>
          </wp:inline>
        </w:drawing>
      </w:r>
    </w:p>
    <w:p w:rsidR="007226E6" w:rsidRDefault="007226E6" w:rsidP="007226E6">
      <w:pPr>
        <w:pStyle w:val="a3"/>
        <w:ind w:firstLineChars="0" w:firstLine="0"/>
        <w:jc w:val="center"/>
      </w:pPr>
      <w:r>
        <w:rPr>
          <w:noProof/>
          <w:szCs w:val="21"/>
        </w:rPr>
        <w:drawing>
          <wp:inline distT="0" distB="0" distL="0" distR="0">
            <wp:extent cx="2809875" cy="1609725"/>
            <wp:effectExtent l="0" t="0" r="9525" b="9525"/>
            <wp:docPr id="9" name="图片 9" descr="PN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N结"/>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9875" cy="1609725"/>
                    </a:xfrm>
                    <a:prstGeom prst="rect">
                      <a:avLst/>
                    </a:prstGeom>
                    <a:noFill/>
                    <a:ln>
                      <a:noFill/>
                    </a:ln>
                  </pic:spPr>
                </pic:pic>
              </a:graphicData>
            </a:graphic>
          </wp:inline>
        </w:drawing>
      </w:r>
    </w:p>
    <w:p w:rsidR="007226E6" w:rsidRDefault="007226E6" w:rsidP="007226E6">
      <w:pPr>
        <w:pStyle w:val="a4"/>
        <w:rPr>
          <w:szCs w:val="21"/>
        </w:rPr>
      </w:pPr>
      <w:bookmarkStart w:id="0" w:name="_Ref410049693"/>
      <w:r>
        <w:rPr>
          <w:rFonts w:hint="eastAsia"/>
        </w:rPr>
        <w:t>图</w:t>
      </w:r>
      <w:r>
        <w:t xml:space="preserve"> </w:t>
      </w:r>
      <w:r w:rsidR="0057296F">
        <w:rPr>
          <w:rFonts w:hint="eastAsia"/>
        </w:rPr>
        <w:t>24-</w:t>
      </w:r>
      <w:r>
        <w:fldChar w:fldCharType="begin"/>
      </w:r>
      <w:r>
        <w:instrText xml:space="preserve"> SEQ </w:instrText>
      </w:r>
      <w:r>
        <w:rPr>
          <w:rFonts w:hint="eastAsia"/>
        </w:rPr>
        <w:instrText>图</w:instrText>
      </w:r>
      <w:r>
        <w:instrText xml:space="preserve"> \* ARABIC </w:instrText>
      </w:r>
      <w:r>
        <w:fldChar w:fldCharType="separate"/>
      </w:r>
      <w:r>
        <w:rPr>
          <w:noProof/>
        </w:rPr>
        <w:t>1</w:t>
      </w:r>
      <w:r>
        <w:fldChar w:fldCharType="end"/>
      </w:r>
      <w:bookmarkEnd w:id="0"/>
      <w:r>
        <w:t xml:space="preserve">  </w:t>
      </w:r>
      <w:r>
        <w:rPr>
          <w:szCs w:val="21"/>
        </w:rPr>
        <w:t>p</w:t>
      </w:r>
      <w:r w:rsidR="0057296F">
        <w:rPr>
          <w:rFonts w:hint="eastAsia"/>
          <w:szCs w:val="21"/>
        </w:rPr>
        <w:t>-</w:t>
      </w:r>
      <w:r>
        <w:rPr>
          <w:szCs w:val="21"/>
        </w:rPr>
        <w:t>n</w:t>
      </w:r>
      <w:r>
        <w:rPr>
          <w:rFonts w:hint="eastAsia"/>
          <w:szCs w:val="21"/>
        </w:rPr>
        <w:t>结的形成</w:t>
      </w:r>
      <w:r>
        <w:rPr>
          <w:szCs w:val="21"/>
        </w:rPr>
        <w:t xml:space="preserve"> </w:t>
      </w:r>
      <w:r>
        <w:rPr>
          <w:rFonts w:hint="eastAsia"/>
          <w:szCs w:val="21"/>
        </w:rPr>
        <w:t>上图为刚接触时，下图为达到平衡情况</w:t>
      </w:r>
    </w:p>
    <w:p w:rsidR="005F4983" w:rsidRDefault="005F4983" w:rsidP="005F4983">
      <w:pPr>
        <w:pStyle w:val="a3"/>
        <w:rPr>
          <w:szCs w:val="21"/>
        </w:rPr>
      </w:pPr>
      <w:r>
        <w:rPr>
          <w:rFonts w:hint="eastAsia"/>
          <w:szCs w:val="21"/>
        </w:rPr>
        <w:t>太阳能电池，本质上就是一种浅结深、大面积的</w:t>
      </w:r>
      <w:r>
        <w:rPr>
          <w:szCs w:val="21"/>
        </w:rPr>
        <w:t>p</w:t>
      </w:r>
      <w:r>
        <w:rPr>
          <w:rFonts w:hint="eastAsia"/>
          <w:szCs w:val="21"/>
        </w:rPr>
        <w:t>-</w:t>
      </w:r>
      <w:r>
        <w:rPr>
          <w:szCs w:val="21"/>
        </w:rPr>
        <w:t>n</w:t>
      </w:r>
      <w:r>
        <w:rPr>
          <w:rFonts w:hint="eastAsia"/>
          <w:szCs w:val="21"/>
        </w:rPr>
        <w:t>结</w:t>
      </w:r>
      <w:r w:rsidR="00E25FA7">
        <w:rPr>
          <w:rFonts w:hint="eastAsia"/>
          <w:szCs w:val="21"/>
        </w:rPr>
        <w:t>（如图</w:t>
      </w:r>
      <w:r w:rsidR="00E25FA7">
        <w:rPr>
          <w:rFonts w:hint="eastAsia"/>
          <w:szCs w:val="21"/>
        </w:rPr>
        <w:t>24-3</w:t>
      </w:r>
      <w:r w:rsidR="00E25FA7">
        <w:rPr>
          <w:rFonts w:hint="eastAsia"/>
          <w:szCs w:val="21"/>
        </w:rPr>
        <w:t>所示）</w:t>
      </w:r>
      <w:r w:rsidR="001224B2">
        <w:rPr>
          <w:rFonts w:hint="eastAsia"/>
          <w:szCs w:val="21"/>
        </w:rPr>
        <w:t>，其工作原理是光生伏特效应。</w:t>
      </w:r>
      <w:r w:rsidR="00F76900">
        <w:rPr>
          <w:rFonts w:hint="eastAsia"/>
          <w:szCs w:val="21"/>
        </w:rPr>
        <w:t>可以看出，</w:t>
      </w:r>
      <w:r w:rsidR="00E75665">
        <w:rPr>
          <w:rFonts w:hint="eastAsia"/>
          <w:szCs w:val="21"/>
        </w:rPr>
        <w:t>达到</w:t>
      </w:r>
      <w:r w:rsidR="00F76900">
        <w:rPr>
          <w:rFonts w:hint="eastAsia"/>
          <w:szCs w:val="21"/>
        </w:rPr>
        <w:t>平衡态的</w:t>
      </w:r>
      <w:r w:rsidR="00F76900">
        <w:rPr>
          <w:rFonts w:hint="eastAsia"/>
          <w:szCs w:val="21"/>
        </w:rPr>
        <w:t>p</w:t>
      </w:r>
      <w:r w:rsidR="00F76900">
        <w:rPr>
          <w:szCs w:val="21"/>
        </w:rPr>
        <w:t>-n</w:t>
      </w:r>
      <w:r w:rsidR="00F76900">
        <w:rPr>
          <w:rFonts w:hint="eastAsia"/>
          <w:szCs w:val="21"/>
        </w:rPr>
        <w:t>结，其空间电荷区存在一个内建电场</w:t>
      </w:r>
      <w:proofErr w:type="spellStart"/>
      <w:r w:rsidR="00F76900">
        <w:rPr>
          <w:rFonts w:hint="eastAsia"/>
          <w:szCs w:val="21"/>
        </w:rPr>
        <w:t>E</w:t>
      </w:r>
      <w:r w:rsidR="00F76900" w:rsidRPr="00A91C56">
        <w:rPr>
          <w:szCs w:val="21"/>
          <w:vertAlign w:val="subscript"/>
        </w:rPr>
        <w:t>i</w:t>
      </w:r>
      <w:proofErr w:type="spellEnd"/>
      <w:r w:rsidR="00F76900">
        <w:rPr>
          <w:rFonts w:hint="eastAsia"/>
          <w:szCs w:val="21"/>
        </w:rPr>
        <w:t>。</w:t>
      </w:r>
      <w:r w:rsidR="001224B2">
        <w:rPr>
          <w:rFonts w:hint="eastAsia"/>
          <w:szCs w:val="21"/>
        </w:rPr>
        <w:t>当光照射到一块非均匀半导体上时，由于内建电场的作用，在半导体材料内部会产生电动势。如果构成适当的回路就会产生电流。这种电流叫光生电流，这种内建电场引起的光电效应就是光生伏特效应。</w:t>
      </w:r>
    </w:p>
    <w:p w:rsidR="007226E6" w:rsidRDefault="007226E6" w:rsidP="007226E6">
      <w:pPr>
        <w:pStyle w:val="a3"/>
        <w:rPr>
          <w:szCs w:val="21"/>
        </w:rPr>
      </w:pPr>
      <w:r>
        <w:rPr>
          <w:rFonts w:hint="eastAsia"/>
          <w:szCs w:val="21"/>
        </w:rPr>
        <w:t>根据半导体基本理论，处于热平衡态的</w:t>
      </w:r>
      <w:r>
        <w:rPr>
          <w:szCs w:val="21"/>
        </w:rPr>
        <w:t>p</w:t>
      </w:r>
      <w:r w:rsidR="0057296F">
        <w:rPr>
          <w:rFonts w:hint="eastAsia"/>
          <w:szCs w:val="21"/>
        </w:rPr>
        <w:t>-</w:t>
      </w:r>
      <w:r>
        <w:rPr>
          <w:szCs w:val="21"/>
        </w:rPr>
        <w:t>n</w:t>
      </w:r>
      <w:r>
        <w:rPr>
          <w:rFonts w:hint="eastAsia"/>
          <w:szCs w:val="21"/>
        </w:rPr>
        <w:t>结</w:t>
      </w:r>
      <w:r w:rsidR="005F4983">
        <w:rPr>
          <w:rFonts w:hint="eastAsia"/>
          <w:szCs w:val="21"/>
        </w:rPr>
        <w:t>是</w:t>
      </w:r>
      <w:r>
        <w:rPr>
          <w:rFonts w:hint="eastAsia"/>
          <w:szCs w:val="21"/>
        </w:rPr>
        <w:t>由</w:t>
      </w:r>
      <w:r>
        <w:rPr>
          <w:szCs w:val="21"/>
        </w:rPr>
        <w:t>p</w:t>
      </w:r>
      <w:r>
        <w:rPr>
          <w:rFonts w:hint="eastAsia"/>
          <w:szCs w:val="21"/>
        </w:rPr>
        <w:t>区、</w:t>
      </w:r>
      <w:r>
        <w:rPr>
          <w:szCs w:val="21"/>
        </w:rPr>
        <w:t>n</w:t>
      </w:r>
      <w:r>
        <w:rPr>
          <w:rFonts w:hint="eastAsia"/>
          <w:szCs w:val="21"/>
        </w:rPr>
        <w:t>区和两者交界区域构成，如</w:t>
      </w:r>
      <w:r>
        <w:rPr>
          <w:szCs w:val="21"/>
        </w:rPr>
        <w:fldChar w:fldCharType="begin"/>
      </w:r>
      <w:r>
        <w:rPr>
          <w:szCs w:val="21"/>
        </w:rPr>
        <w:instrText xml:space="preserve"> REF _Ref410049693 \h </w:instrText>
      </w:r>
      <w:r>
        <w:rPr>
          <w:szCs w:val="21"/>
        </w:rPr>
      </w:r>
      <w:r>
        <w:rPr>
          <w:szCs w:val="21"/>
        </w:rPr>
        <w:fldChar w:fldCharType="separate"/>
      </w:r>
      <w:r>
        <w:rPr>
          <w:rFonts w:hint="eastAsia"/>
        </w:rPr>
        <w:t>图</w:t>
      </w:r>
      <w:r>
        <w:t xml:space="preserve"> </w:t>
      </w:r>
      <w:r w:rsidR="005F4983">
        <w:rPr>
          <w:rFonts w:hint="eastAsia"/>
        </w:rPr>
        <w:t>24-</w:t>
      </w:r>
      <w:r>
        <w:rPr>
          <w:noProof/>
        </w:rPr>
        <w:t>1</w:t>
      </w:r>
      <w:r>
        <w:rPr>
          <w:szCs w:val="21"/>
        </w:rPr>
        <w:fldChar w:fldCharType="end"/>
      </w:r>
      <w:r>
        <w:rPr>
          <w:rFonts w:hint="eastAsia"/>
          <w:szCs w:val="21"/>
        </w:rPr>
        <w:t>所示。刚接触时，电子由费米能级</w:t>
      </w:r>
      <w:r>
        <w:rPr>
          <w:i/>
          <w:szCs w:val="21"/>
        </w:rPr>
        <w:t>E</w:t>
      </w:r>
      <w:r>
        <w:rPr>
          <w:i/>
          <w:szCs w:val="21"/>
          <w:vertAlign w:val="subscript"/>
        </w:rPr>
        <w:t>F</w:t>
      </w:r>
      <w:r>
        <w:rPr>
          <w:rFonts w:hint="eastAsia"/>
          <w:szCs w:val="21"/>
        </w:rPr>
        <w:t>高的地方向费米能级低的地方流动，空穴则相反。为了</w:t>
      </w:r>
      <w:r w:rsidR="007A1C6B">
        <w:rPr>
          <w:rFonts w:hint="eastAsia"/>
          <w:szCs w:val="21"/>
        </w:rPr>
        <w:t>达到</w:t>
      </w:r>
      <w:r>
        <w:rPr>
          <w:rFonts w:hint="eastAsia"/>
          <w:szCs w:val="21"/>
        </w:rPr>
        <w:t>统一的费米能级，</w:t>
      </w:r>
      <w:r>
        <w:rPr>
          <w:szCs w:val="21"/>
        </w:rPr>
        <w:t>n</w:t>
      </w:r>
      <w:r>
        <w:rPr>
          <w:rFonts w:hint="eastAsia"/>
          <w:szCs w:val="21"/>
        </w:rPr>
        <w:t>区内电子向</w:t>
      </w:r>
      <w:r>
        <w:rPr>
          <w:szCs w:val="21"/>
        </w:rPr>
        <w:t>p</w:t>
      </w:r>
      <w:r>
        <w:rPr>
          <w:rFonts w:hint="eastAsia"/>
          <w:szCs w:val="21"/>
        </w:rPr>
        <w:t>区扩散，</w:t>
      </w:r>
      <w:r>
        <w:rPr>
          <w:szCs w:val="21"/>
        </w:rPr>
        <w:t>p</w:t>
      </w:r>
      <w:r>
        <w:rPr>
          <w:rFonts w:hint="eastAsia"/>
          <w:szCs w:val="21"/>
        </w:rPr>
        <w:t>区内空穴向</w:t>
      </w:r>
      <w:r>
        <w:rPr>
          <w:szCs w:val="21"/>
        </w:rPr>
        <w:t>n</w:t>
      </w:r>
      <w:r>
        <w:rPr>
          <w:rFonts w:hint="eastAsia"/>
          <w:szCs w:val="21"/>
        </w:rPr>
        <w:t>区扩散。载流子的定向运动导致原来的电中性条件被破坏，</w:t>
      </w:r>
      <w:r>
        <w:rPr>
          <w:szCs w:val="21"/>
        </w:rPr>
        <w:t>p</w:t>
      </w:r>
      <w:r>
        <w:rPr>
          <w:rFonts w:hint="eastAsia"/>
          <w:szCs w:val="21"/>
        </w:rPr>
        <w:t>区积累带负电且不可移动的电离受主，</w:t>
      </w:r>
      <w:r>
        <w:rPr>
          <w:szCs w:val="21"/>
        </w:rPr>
        <w:t>n</w:t>
      </w:r>
      <w:r>
        <w:rPr>
          <w:rFonts w:hint="eastAsia"/>
          <w:szCs w:val="21"/>
        </w:rPr>
        <w:t>区积累带正电且不可移动的电离施主。载流子扩散运动导致在界面附近区域形成由</w:t>
      </w:r>
      <w:r>
        <w:rPr>
          <w:szCs w:val="21"/>
        </w:rPr>
        <w:t>n</w:t>
      </w:r>
      <w:r>
        <w:rPr>
          <w:rFonts w:hint="eastAsia"/>
          <w:szCs w:val="21"/>
        </w:rPr>
        <w:t>区指向</w:t>
      </w:r>
      <w:r>
        <w:rPr>
          <w:szCs w:val="21"/>
        </w:rPr>
        <w:t>p</w:t>
      </w:r>
      <w:r>
        <w:rPr>
          <w:rFonts w:hint="eastAsia"/>
          <w:szCs w:val="21"/>
        </w:rPr>
        <w:t>区的内建电场</w:t>
      </w:r>
      <w:proofErr w:type="spellStart"/>
      <w:r>
        <w:rPr>
          <w:i/>
          <w:szCs w:val="21"/>
        </w:rPr>
        <w:t>E</w:t>
      </w:r>
      <w:r w:rsidRPr="00A91C56">
        <w:rPr>
          <w:i/>
          <w:szCs w:val="21"/>
          <w:vertAlign w:val="subscript"/>
        </w:rPr>
        <w:t>i</w:t>
      </w:r>
      <w:proofErr w:type="spellEnd"/>
      <w:r>
        <w:rPr>
          <w:rFonts w:hint="eastAsia"/>
          <w:szCs w:val="21"/>
        </w:rPr>
        <w:t>和相应的空间电荷区。显然，</w:t>
      </w:r>
      <w:r w:rsidR="007A1C6B">
        <w:rPr>
          <w:rFonts w:hint="eastAsia"/>
          <w:szCs w:val="21"/>
        </w:rPr>
        <w:t>p</w:t>
      </w:r>
      <w:r w:rsidR="007A1C6B">
        <w:rPr>
          <w:rFonts w:hint="eastAsia"/>
          <w:szCs w:val="21"/>
        </w:rPr>
        <w:t>型和</w:t>
      </w:r>
      <w:r w:rsidR="007A1C6B">
        <w:rPr>
          <w:rFonts w:hint="eastAsia"/>
          <w:szCs w:val="21"/>
        </w:rPr>
        <w:t>n</w:t>
      </w:r>
      <w:r w:rsidR="007A1C6B">
        <w:rPr>
          <w:rFonts w:hint="eastAsia"/>
          <w:szCs w:val="21"/>
        </w:rPr>
        <w:t>型两种半导体原先</w:t>
      </w:r>
      <w:r>
        <w:rPr>
          <w:rFonts w:hint="eastAsia"/>
          <w:szCs w:val="21"/>
        </w:rPr>
        <w:t>费米能级的不统一是导致电子空穴扩散的原因，</w:t>
      </w:r>
      <w:r w:rsidR="007A1C6B">
        <w:rPr>
          <w:rFonts w:hint="eastAsia"/>
          <w:szCs w:val="21"/>
        </w:rPr>
        <w:t>而为了建立统一的费米能级（平衡态的要求），</w:t>
      </w:r>
      <w:r>
        <w:rPr>
          <w:rFonts w:hint="eastAsia"/>
          <w:szCs w:val="21"/>
        </w:rPr>
        <w:t>电子空穴扩散又导致出现空间电荷区和内建电场。内建电场的强度取决于空间电荷区的</w:t>
      </w:r>
      <w:r w:rsidR="007A1C6B">
        <w:rPr>
          <w:rFonts w:hint="eastAsia"/>
          <w:szCs w:val="21"/>
        </w:rPr>
        <w:t>电荷分布</w:t>
      </w:r>
      <w:r>
        <w:rPr>
          <w:rFonts w:hint="eastAsia"/>
          <w:szCs w:val="21"/>
        </w:rPr>
        <w:t>，内建电场具有阻止扩散运动进一步发生的作用。当两者具有统一费米能级后</w:t>
      </w:r>
      <w:r w:rsidR="007A1C6B">
        <w:rPr>
          <w:rFonts w:hint="eastAsia"/>
          <w:szCs w:val="21"/>
        </w:rPr>
        <w:t>，</w:t>
      </w:r>
      <w:r>
        <w:rPr>
          <w:rFonts w:hint="eastAsia"/>
          <w:szCs w:val="21"/>
        </w:rPr>
        <w:t>扩散</w:t>
      </w:r>
      <w:r w:rsidR="007A1C6B">
        <w:rPr>
          <w:rFonts w:hint="eastAsia"/>
          <w:szCs w:val="21"/>
        </w:rPr>
        <w:t>电流</w:t>
      </w:r>
      <w:r>
        <w:rPr>
          <w:rFonts w:hint="eastAsia"/>
          <w:szCs w:val="21"/>
        </w:rPr>
        <w:t>和内建电场</w:t>
      </w:r>
      <w:r w:rsidR="007A1C6B">
        <w:rPr>
          <w:rFonts w:hint="eastAsia"/>
          <w:szCs w:val="21"/>
        </w:rPr>
        <w:t>导致的漂移电流相平衡</w:t>
      </w:r>
      <w:r>
        <w:rPr>
          <w:rFonts w:hint="eastAsia"/>
          <w:szCs w:val="21"/>
        </w:rPr>
        <w:t>，</w:t>
      </w:r>
      <w:r>
        <w:rPr>
          <w:szCs w:val="21"/>
        </w:rPr>
        <w:t>p</w:t>
      </w:r>
      <w:r>
        <w:rPr>
          <w:rFonts w:hint="eastAsia"/>
          <w:szCs w:val="21"/>
        </w:rPr>
        <w:t>区和</w:t>
      </w:r>
      <w:r>
        <w:rPr>
          <w:szCs w:val="21"/>
        </w:rPr>
        <w:t>n</w:t>
      </w:r>
      <w:r>
        <w:rPr>
          <w:rFonts w:hint="eastAsia"/>
          <w:szCs w:val="21"/>
        </w:rPr>
        <w:t>区两端产生一个高度为</w:t>
      </w:r>
      <w:proofErr w:type="spellStart"/>
      <w:r>
        <w:rPr>
          <w:i/>
          <w:szCs w:val="21"/>
        </w:rPr>
        <w:t>qV</w:t>
      </w:r>
      <w:r>
        <w:rPr>
          <w:i/>
          <w:szCs w:val="21"/>
          <w:vertAlign w:val="subscript"/>
        </w:rPr>
        <w:t>D</w:t>
      </w:r>
      <w:proofErr w:type="spellEnd"/>
      <w:r>
        <w:rPr>
          <w:rFonts w:hint="eastAsia"/>
          <w:szCs w:val="21"/>
        </w:rPr>
        <w:t>的势垒（如</w:t>
      </w:r>
      <w:r>
        <w:rPr>
          <w:szCs w:val="21"/>
        </w:rPr>
        <w:fldChar w:fldCharType="begin"/>
      </w:r>
      <w:r>
        <w:rPr>
          <w:szCs w:val="21"/>
        </w:rPr>
        <w:instrText xml:space="preserve"> REF _Ref342467770 \h </w:instrText>
      </w:r>
      <w:r>
        <w:rPr>
          <w:szCs w:val="21"/>
        </w:rPr>
      </w:r>
      <w:r>
        <w:rPr>
          <w:szCs w:val="21"/>
        </w:rPr>
        <w:fldChar w:fldCharType="separate"/>
      </w:r>
      <w:r>
        <w:rPr>
          <w:rFonts w:hint="eastAsia"/>
        </w:rPr>
        <w:t>图</w:t>
      </w:r>
      <w:r>
        <w:t xml:space="preserve"> </w:t>
      </w:r>
      <w:r w:rsidR="004E162C">
        <w:rPr>
          <w:rFonts w:hint="eastAsia"/>
        </w:rPr>
        <w:t>24-</w:t>
      </w:r>
      <w:r>
        <w:rPr>
          <w:noProof/>
        </w:rPr>
        <w:t>2</w:t>
      </w:r>
      <w:r>
        <w:rPr>
          <w:szCs w:val="21"/>
        </w:rPr>
        <w:fldChar w:fldCharType="end"/>
      </w:r>
      <w:r>
        <w:rPr>
          <w:rFonts w:hint="eastAsia"/>
          <w:szCs w:val="21"/>
        </w:rPr>
        <w:t>（</w:t>
      </w:r>
      <w:r>
        <w:rPr>
          <w:szCs w:val="21"/>
        </w:rPr>
        <w:t>a</w:t>
      </w:r>
      <w:r>
        <w:rPr>
          <w:rFonts w:hint="eastAsia"/>
          <w:szCs w:val="21"/>
        </w:rPr>
        <w:t>）</w:t>
      </w:r>
      <w:r w:rsidR="004E162C">
        <w:rPr>
          <w:rFonts w:hint="eastAsia"/>
          <w:szCs w:val="21"/>
        </w:rPr>
        <w:t>所示</w:t>
      </w:r>
      <w:r>
        <w:rPr>
          <w:rFonts w:hint="eastAsia"/>
          <w:szCs w:val="21"/>
        </w:rPr>
        <w:t>）。</w:t>
      </w:r>
      <w:r w:rsidR="007A1C6B">
        <w:rPr>
          <w:rFonts w:hint="eastAsia"/>
          <w:szCs w:val="21"/>
        </w:rPr>
        <w:t>在</w:t>
      </w:r>
      <w:r>
        <w:rPr>
          <w:rFonts w:hint="eastAsia"/>
          <w:szCs w:val="21"/>
        </w:rPr>
        <w:t>理想</w:t>
      </w:r>
      <w:r>
        <w:rPr>
          <w:szCs w:val="21"/>
        </w:rPr>
        <w:t>p</w:t>
      </w:r>
      <w:r w:rsidR="0057296F">
        <w:rPr>
          <w:rFonts w:hint="eastAsia"/>
          <w:szCs w:val="21"/>
        </w:rPr>
        <w:t>-</w:t>
      </w:r>
      <w:r>
        <w:rPr>
          <w:szCs w:val="21"/>
        </w:rPr>
        <w:t>n</w:t>
      </w:r>
      <w:r>
        <w:rPr>
          <w:rFonts w:hint="eastAsia"/>
          <w:szCs w:val="21"/>
        </w:rPr>
        <w:t>结模型下，处于热平衡的</w:t>
      </w:r>
      <w:r>
        <w:rPr>
          <w:szCs w:val="21"/>
        </w:rPr>
        <w:t>p</w:t>
      </w:r>
      <w:r w:rsidR="0057296F">
        <w:rPr>
          <w:rFonts w:hint="eastAsia"/>
          <w:szCs w:val="21"/>
        </w:rPr>
        <w:t>-</w:t>
      </w:r>
      <w:r>
        <w:rPr>
          <w:szCs w:val="21"/>
        </w:rPr>
        <w:t>n</w:t>
      </w:r>
      <w:r>
        <w:rPr>
          <w:rFonts w:hint="eastAsia"/>
          <w:szCs w:val="21"/>
        </w:rPr>
        <w:t>结空间电荷区没有载流子，也没有载流子的产生与复合作用。</w:t>
      </w:r>
    </w:p>
    <w:p w:rsidR="007226E6" w:rsidRDefault="007226E6" w:rsidP="007226E6">
      <w:pPr>
        <w:pStyle w:val="a3"/>
        <w:rPr>
          <w:szCs w:val="21"/>
        </w:rPr>
      </w:pPr>
      <w:r>
        <w:rPr>
          <w:rFonts w:hint="eastAsia"/>
          <w:szCs w:val="21"/>
        </w:rPr>
        <w:t>当有入射光垂直入射到</w:t>
      </w:r>
      <w:r>
        <w:rPr>
          <w:szCs w:val="21"/>
        </w:rPr>
        <w:t>p</w:t>
      </w:r>
      <w:r w:rsidR="0057296F">
        <w:rPr>
          <w:rFonts w:hint="eastAsia"/>
          <w:szCs w:val="21"/>
        </w:rPr>
        <w:t>-</w:t>
      </w:r>
      <w:r>
        <w:rPr>
          <w:szCs w:val="21"/>
        </w:rPr>
        <w:t>n</w:t>
      </w:r>
      <w:r>
        <w:rPr>
          <w:rFonts w:hint="eastAsia"/>
          <w:szCs w:val="21"/>
        </w:rPr>
        <w:t>结，只要</w:t>
      </w:r>
      <w:r>
        <w:rPr>
          <w:szCs w:val="21"/>
        </w:rPr>
        <w:t>p</w:t>
      </w:r>
      <w:r w:rsidR="0057296F">
        <w:rPr>
          <w:rFonts w:hint="eastAsia"/>
          <w:szCs w:val="21"/>
        </w:rPr>
        <w:t>-</w:t>
      </w:r>
      <w:r>
        <w:rPr>
          <w:szCs w:val="21"/>
        </w:rPr>
        <w:t>n</w:t>
      </w:r>
      <w:r>
        <w:rPr>
          <w:rFonts w:hint="eastAsia"/>
          <w:szCs w:val="21"/>
        </w:rPr>
        <w:t>结结深比较浅，入射光子会透过</w:t>
      </w:r>
      <w:r>
        <w:rPr>
          <w:szCs w:val="21"/>
        </w:rPr>
        <w:t>p</w:t>
      </w:r>
      <w:r w:rsidR="0057296F">
        <w:rPr>
          <w:rFonts w:hint="eastAsia"/>
          <w:szCs w:val="21"/>
        </w:rPr>
        <w:t>-</w:t>
      </w:r>
      <w:r>
        <w:rPr>
          <w:szCs w:val="21"/>
        </w:rPr>
        <w:t>n</w:t>
      </w:r>
      <w:r>
        <w:rPr>
          <w:rFonts w:hint="eastAsia"/>
          <w:szCs w:val="21"/>
        </w:rPr>
        <w:t>结</w:t>
      </w:r>
      <w:proofErr w:type="gramStart"/>
      <w:r w:rsidR="004E162C">
        <w:rPr>
          <w:rFonts w:hint="eastAsia"/>
          <w:szCs w:val="21"/>
        </w:rPr>
        <w:t>结</w:t>
      </w:r>
      <w:proofErr w:type="gramEnd"/>
      <w:r>
        <w:rPr>
          <w:rFonts w:hint="eastAsia"/>
          <w:szCs w:val="21"/>
        </w:rPr>
        <w:t>区甚至能深入半导体内部。如果入射光子能量</w:t>
      </w:r>
      <w:r w:rsidR="007A1C6B">
        <w:rPr>
          <w:rFonts w:hint="eastAsia"/>
          <w:szCs w:val="21"/>
        </w:rPr>
        <w:t>大于半导体的禁带宽度，即</w:t>
      </w:r>
      <w:r>
        <w:rPr>
          <w:rFonts w:hint="eastAsia"/>
          <w:szCs w:val="21"/>
        </w:rPr>
        <w:t>满足关系</w:t>
      </w:r>
      <w:proofErr w:type="spellStart"/>
      <w:r>
        <w:rPr>
          <w:i/>
          <w:szCs w:val="21"/>
        </w:rPr>
        <w:t>hν</w:t>
      </w:r>
      <w:proofErr w:type="spellEnd"/>
      <w:r>
        <w:rPr>
          <w:rFonts w:hint="eastAsia"/>
          <w:szCs w:val="21"/>
        </w:rPr>
        <w:t>≥</w:t>
      </w:r>
      <w:proofErr w:type="spellStart"/>
      <w:r>
        <w:rPr>
          <w:i/>
          <w:szCs w:val="21"/>
        </w:rPr>
        <w:t>Eg</w:t>
      </w:r>
      <w:proofErr w:type="spellEnd"/>
      <w:r>
        <w:rPr>
          <w:rFonts w:hint="eastAsia"/>
          <w:szCs w:val="21"/>
        </w:rPr>
        <w:t>（</w:t>
      </w:r>
      <w:proofErr w:type="spellStart"/>
      <w:r>
        <w:rPr>
          <w:i/>
          <w:szCs w:val="21"/>
        </w:rPr>
        <w:t>Eg</w:t>
      </w:r>
      <w:proofErr w:type="spellEnd"/>
      <w:r>
        <w:rPr>
          <w:rFonts w:hint="eastAsia"/>
          <w:szCs w:val="21"/>
        </w:rPr>
        <w:t>为半导体材料的禁带宽度），这些光子会</w:t>
      </w:r>
      <w:proofErr w:type="gramStart"/>
      <w:r>
        <w:rPr>
          <w:rFonts w:hint="eastAsia"/>
          <w:szCs w:val="21"/>
        </w:rPr>
        <w:t>被材料</w:t>
      </w:r>
      <w:proofErr w:type="gramEnd"/>
      <w:r>
        <w:rPr>
          <w:rFonts w:hint="eastAsia"/>
          <w:szCs w:val="21"/>
        </w:rPr>
        <w:t>吸收，在</w:t>
      </w:r>
      <w:r>
        <w:rPr>
          <w:szCs w:val="21"/>
        </w:rPr>
        <w:t>p</w:t>
      </w:r>
      <w:r w:rsidR="0057296F">
        <w:rPr>
          <w:rFonts w:hint="eastAsia"/>
          <w:szCs w:val="21"/>
        </w:rPr>
        <w:t>-</w:t>
      </w:r>
      <w:r>
        <w:rPr>
          <w:szCs w:val="21"/>
        </w:rPr>
        <w:t>n</w:t>
      </w:r>
      <w:r>
        <w:rPr>
          <w:rFonts w:hint="eastAsia"/>
          <w:szCs w:val="21"/>
        </w:rPr>
        <w:t>结中产生电子</w:t>
      </w:r>
      <w:r>
        <w:rPr>
          <w:szCs w:val="21"/>
        </w:rPr>
        <w:t>-</w:t>
      </w:r>
      <w:r>
        <w:rPr>
          <w:rFonts w:hint="eastAsia"/>
          <w:szCs w:val="21"/>
        </w:rPr>
        <w:t>空穴对。光照条件下</w:t>
      </w:r>
      <w:r w:rsidR="004E162C">
        <w:rPr>
          <w:rFonts w:hint="eastAsia"/>
          <w:szCs w:val="21"/>
        </w:rPr>
        <w:t>半导体</w:t>
      </w:r>
      <w:r>
        <w:rPr>
          <w:rFonts w:hint="eastAsia"/>
          <w:szCs w:val="21"/>
        </w:rPr>
        <w:t>材料内</w:t>
      </w:r>
      <w:r w:rsidR="004E162C">
        <w:rPr>
          <w:rFonts w:hint="eastAsia"/>
          <w:szCs w:val="21"/>
        </w:rPr>
        <w:t>部</w:t>
      </w:r>
      <w:r>
        <w:rPr>
          <w:rFonts w:hint="eastAsia"/>
          <w:szCs w:val="21"/>
        </w:rPr>
        <w:t>产生电子</w:t>
      </w:r>
      <w:r>
        <w:rPr>
          <w:szCs w:val="21"/>
        </w:rPr>
        <w:t>-</w:t>
      </w:r>
      <w:r>
        <w:rPr>
          <w:rFonts w:hint="eastAsia"/>
          <w:szCs w:val="21"/>
        </w:rPr>
        <w:t>空穴对是典型的非平衡载流子光注入作用。光生载流子对</w:t>
      </w:r>
      <w:r>
        <w:rPr>
          <w:szCs w:val="21"/>
        </w:rPr>
        <w:t>p</w:t>
      </w:r>
      <w:r>
        <w:rPr>
          <w:rFonts w:hint="eastAsia"/>
          <w:szCs w:val="21"/>
        </w:rPr>
        <w:t>区空穴和</w:t>
      </w:r>
      <w:r>
        <w:rPr>
          <w:szCs w:val="21"/>
        </w:rPr>
        <w:t>n</w:t>
      </w:r>
      <w:proofErr w:type="gramStart"/>
      <w:r>
        <w:rPr>
          <w:rFonts w:hint="eastAsia"/>
          <w:szCs w:val="21"/>
        </w:rPr>
        <w:t>区电子</w:t>
      </w:r>
      <w:proofErr w:type="gramEnd"/>
      <w:r>
        <w:rPr>
          <w:rFonts w:hint="eastAsia"/>
          <w:szCs w:val="21"/>
        </w:rPr>
        <w:t>这</w:t>
      </w:r>
      <w:r w:rsidR="00E25FA7">
        <w:rPr>
          <w:rFonts w:hint="eastAsia"/>
          <w:szCs w:val="21"/>
        </w:rPr>
        <w:t>种</w:t>
      </w:r>
      <w:r>
        <w:rPr>
          <w:rFonts w:hint="eastAsia"/>
          <w:szCs w:val="21"/>
        </w:rPr>
        <w:t>多数载流子的浓度影响是很小的，可忽略不计。但是对少数载流子将</w:t>
      </w:r>
      <w:r>
        <w:rPr>
          <w:rFonts w:hint="eastAsia"/>
          <w:szCs w:val="21"/>
        </w:rPr>
        <w:lastRenderedPageBreak/>
        <w:t>产生显著影响，</w:t>
      </w:r>
      <w:r w:rsidR="004E162C">
        <w:rPr>
          <w:rFonts w:hint="eastAsia"/>
          <w:szCs w:val="21"/>
        </w:rPr>
        <w:t>例</w:t>
      </w:r>
      <w:r>
        <w:rPr>
          <w:rFonts w:hint="eastAsia"/>
          <w:szCs w:val="21"/>
        </w:rPr>
        <w:t>如</w:t>
      </w:r>
      <w:r>
        <w:rPr>
          <w:szCs w:val="21"/>
        </w:rPr>
        <w:t>p</w:t>
      </w:r>
      <w:proofErr w:type="gramStart"/>
      <w:r>
        <w:rPr>
          <w:rFonts w:hint="eastAsia"/>
          <w:szCs w:val="21"/>
        </w:rPr>
        <w:t>区电子</w:t>
      </w:r>
      <w:proofErr w:type="gramEnd"/>
      <w:r>
        <w:rPr>
          <w:rFonts w:hint="eastAsia"/>
          <w:szCs w:val="21"/>
        </w:rPr>
        <w:t>和</w:t>
      </w:r>
      <w:r>
        <w:rPr>
          <w:szCs w:val="21"/>
        </w:rPr>
        <w:t>n</w:t>
      </w:r>
      <w:r>
        <w:rPr>
          <w:rFonts w:hint="eastAsia"/>
          <w:szCs w:val="21"/>
        </w:rPr>
        <w:t>区空穴。在均匀半导体中光照射下也会产生电子</w:t>
      </w:r>
      <w:r>
        <w:rPr>
          <w:szCs w:val="21"/>
        </w:rPr>
        <w:t>-</w:t>
      </w:r>
      <w:r>
        <w:rPr>
          <w:rFonts w:hint="eastAsia"/>
          <w:szCs w:val="21"/>
        </w:rPr>
        <w:t>空穴对，但它们很快又会通过各种复合机制复合。在</w:t>
      </w:r>
      <w:r>
        <w:rPr>
          <w:szCs w:val="21"/>
        </w:rPr>
        <w:t>p</w:t>
      </w:r>
      <w:r w:rsidR="0057296F">
        <w:rPr>
          <w:rFonts w:hint="eastAsia"/>
          <w:szCs w:val="21"/>
        </w:rPr>
        <w:t>-</w:t>
      </w:r>
      <w:r>
        <w:rPr>
          <w:szCs w:val="21"/>
        </w:rPr>
        <w:t>n</w:t>
      </w:r>
      <w:r>
        <w:rPr>
          <w:rFonts w:hint="eastAsia"/>
          <w:szCs w:val="21"/>
        </w:rPr>
        <w:t>结中情况有所不同，主要原因是存在内建电场。在内建电场的驱动下</w:t>
      </w:r>
      <w:r>
        <w:rPr>
          <w:szCs w:val="21"/>
        </w:rPr>
        <w:t>p</w:t>
      </w:r>
      <w:r>
        <w:rPr>
          <w:rFonts w:hint="eastAsia"/>
          <w:szCs w:val="21"/>
        </w:rPr>
        <w:t>区光生少子电子向</w:t>
      </w:r>
      <w:r>
        <w:rPr>
          <w:szCs w:val="21"/>
        </w:rPr>
        <w:t>n</w:t>
      </w:r>
      <w:r>
        <w:rPr>
          <w:rFonts w:hint="eastAsia"/>
          <w:szCs w:val="21"/>
        </w:rPr>
        <w:t>区运动，</w:t>
      </w:r>
      <w:r>
        <w:rPr>
          <w:szCs w:val="21"/>
        </w:rPr>
        <w:t>n</w:t>
      </w:r>
      <w:r>
        <w:rPr>
          <w:rFonts w:hint="eastAsia"/>
          <w:szCs w:val="21"/>
        </w:rPr>
        <w:t>区光生少子空穴向</w:t>
      </w:r>
      <w:r>
        <w:rPr>
          <w:szCs w:val="21"/>
        </w:rPr>
        <w:t>p</w:t>
      </w:r>
      <w:r>
        <w:rPr>
          <w:rFonts w:hint="eastAsia"/>
          <w:szCs w:val="21"/>
        </w:rPr>
        <w:t>区运动。这种作用有两方面的体现：第一是光生少子在内建电场驱动下定向运动产生电流，这就是光生电流，它由电子电流和空穴电流组成，方向都是由</w:t>
      </w:r>
      <w:r>
        <w:rPr>
          <w:szCs w:val="21"/>
        </w:rPr>
        <w:t>n</w:t>
      </w:r>
      <w:r>
        <w:rPr>
          <w:rFonts w:hint="eastAsia"/>
          <w:szCs w:val="21"/>
        </w:rPr>
        <w:t>区指向</w:t>
      </w:r>
      <w:r>
        <w:rPr>
          <w:szCs w:val="21"/>
        </w:rPr>
        <w:t>p</w:t>
      </w:r>
      <w:r>
        <w:rPr>
          <w:rFonts w:hint="eastAsia"/>
          <w:szCs w:val="21"/>
        </w:rPr>
        <w:t>区，与内建电场方向一致；第二，光生少子的定向运动与扩散运动方向相反，减弱了扩散运动的强度，</w:t>
      </w:r>
      <w:r>
        <w:rPr>
          <w:szCs w:val="21"/>
        </w:rPr>
        <w:t>p</w:t>
      </w:r>
      <w:r w:rsidR="0057296F">
        <w:rPr>
          <w:rFonts w:hint="eastAsia"/>
          <w:szCs w:val="21"/>
        </w:rPr>
        <w:t>-</w:t>
      </w:r>
      <w:r>
        <w:rPr>
          <w:szCs w:val="21"/>
        </w:rPr>
        <w:t>n</w:t>
      </w:r>
      <w:r>
        <w:rPr>
          <w:rFonts w:hint="eastAsia"/>
          <w:szCs w:val="21"/>
        </w:rPr>
        <w:t>结势垒高度降低，甚至会完全消失（如</w:t>
      </w:r>
      <w:r>
        <w:rPr>
          <w:rFonts w:hint="eastAsia"/>
          <w:szCs w:val="21"/>
        </w:rPr>
        <w:fldChar w:fldCharType="begin"/>
      </w:r>
      <w:r>
        <w:rPr>
          <w:rFonts w:hint="eastAsia"/>
          <w:szCs w:val="21"/>
        </w:rPr>
        <w:instrText xml:space="preserve"> REF _Ref342467770 \h </w:instrText>
      </w:r>
      <w:r>
        <w:rPr>
          <w:rFonts w:hint="eastAsia"/>
          <w:szCs w:val="21"/>
        </w:rPr>
      </w:r>
      <w:r>
        <w:rPr>
          <w:rFonts w:hint="eastAsia"/>
          <w:szCs w:val="21"/>
        </w:rPr>
        <w:fldChar w:fldCharType="separate"/>
      </w:r>
      <w:r>
        <w:rPr>
          <w:rFonts w:hint="eastAsia"/>
        </w:rPr>
        <w:t>图</w:t>
      </w:r>
      <w:r>
        <w:rPr>
          <w:rFonts w:hint="eastAsia"/>
        </w:rPr>
        <w:t xml:space="preserve"> </w:t>
      </w:r>
      <w:r w:rsidR="004E162C">
        <w:rPr>
          <w:rFonts w:hint="eastAsia"/>
        </w:rPr>
        <w:t>2</w:t>
      </w:r>
      <w:r w:rsidR="00E325E2">
        <w:rPr>
          <w:rFonts w:hint="eastAsia"/>
        </w:rPr>
        <w:t>4</w:t>
      </w:r>
      <w:r w:rsidR="004E162C">
        <w:rPr>
          <w:rFonts w:hint="eastAsia"/>
        </w:rPr>
        <w:t>-</w:t>
      </w:r>
      <w:r>
        <w:rPr>
          <w:rFonts w:hint="eastAsia"/>
          <w:noProof/>
        </w:rPr>
        <w:t>2</w:t>
      </w:r>
      <w:r>
        <w:rPr>
          <w:rFonts w:hint="eastAsia"/>
          <w:szCs w:val="21"/>
        </w:rPr>
        <w:fldChar w:fldCharType="end"/>
      </w:r>
      <w:r>
        <w:rPr>
          <w:rFonts w:hint="eastAsia"/>
          <w:szCs w:val="21"/>
        </w:rPr>
        <w:t>（</w:t>
      </w:r>
      <w:r>
        <w:rPr>
          <w:szCs w:val="21"/>
        </w:rPr>
        <w:t>b</w:t>
      </w:r>
      <w:r>
        <w:rPr>
          <w:rFonts w:hint="eastAsia"/>
          <w:szCs w:val="21"/>
        </w:rPr>
        <w:t>）</w:t>
      </w:r>
      <w:r w:rsidR="004E162C">
        <w:rPr>
          <w:rFonts w:hint="eastAsia"/>
          <w:szCs w:val="21"/>
        </w:rPr>
        <w:t>所示</w:t>
      </w:r>
      <w:r>
        <w:rPr>
          <w:rFonts w:hint="eastAsia"/>
          <w:szCs w:val="21"/>
        </w:rPr>
        <w:t>）。宏观的效果是在</w:t>
      </w:r>
      <w:r>
        <w:rPr>
          <w:szCs w:val="21"/>
        </w:rPr>
        <w:t>p</w:t>
      </w:r>
      <w:r w:rsidR="0057296F">
        <w:rPr>
          <w:rFonts w:hint="eastAsia"/>
          <w:szCs w:val="21"/>
        </w:rPr>
        <w:t>-</w:t>
      </w:r>
      <w:r>
        <w:rPr>
          <w:szCs w:val="21"/>
        </w:rPr>
        <w:t>n</w:t>
      </w:r>
      <w:r>
        <w:rPr>
          <w:rFonts w:hint="eastAsia"/>
          <w:szCs w:val="21"/>
        </w:rPr>
        <w:t>结</w:t>
      </w:r>
      <w:r w:rsidR="007A1C6B">
        <w:rPr>
          <w:rFonts w:hint="eastAsia"/>
          <w:szCs w:val="21"/>
        </w:rPr>
        <w:t>两极之间，或者说在</w:t>
      </w:r>
      <w:r>
        <w:rPr>
          <w:rFonts w:hint="eastAsia"/>
          <w:szCs w:val="21"/>
        </w:rPr>
        <w:t>光照面和暗面之间产生电动势，</w:t>
      </w:r>
      <w:r w:rsidR="00E25FA7">
        <w:rPr>
          <w:rFonts w:hint="eastAsia"/>
          <w:szCs w:val="21"/>
        </w:rPr>
        <w:t>即</w:t>
      </w:r>
      <w:r>
        <w:rPr>
          <w:rFonts w:hint="eastAsia"/>
          <w:szCs w:val="21"/>
        </w:rPr>
        <w:t>光生电动势，这个效应称为光生伏特效应。如果构成回路就会产生电流，这种电流</w:t>
      </w:r>
      <w:r w:rsidR="00E25FA7">
        <w:rPr>
          <w:rFonts w:hint="eastAsia"/>
          <w:szCs w:val="21"/>
        </w:rPr>
        <w:t>即</w:t>
      </w:r>
      <w:r>
        <w:rPr>
          <w:rFonts w:hint="eastAsia"/>
          <w:szCs w:val="21"/>
        </w:rPr>
        <w:t>光生电流</w:t>
      </w:r>
      <w:r>
        <w:rPr>
          <w:i/>
          <w:iCs/>
        </w:rPr>
        <w:t>I</w:t>
      </w:r>
      <w:r w:rsidRPr="007A1C6B">
        <w:rPr>
          <w:i/>
          <w:iCs/>
          <w:vertAlign w:val="subscript"/>
        </w:rPr>
        <w:t>L</w:t>
      </w:r>
      <w:r>
        <w:rPr>
          <w:rFonts w:hint="eastAsia"/>
          <w:szCs w:val="21"/>
        </w:rPr>
        <w:t>。</w:t>
      </w:r>
      <w:r w:rsidR="000F67F8">
        <w:rPr>
          <w:rFonts w:hint="eastAsia"/>
          <w:szCs w:val="21"/>
        </w:rPr>
        <w:t>太阳能电池的结构如图</w:t>
      </w:r>
      <w:r w:rsidR="00E75665">
        <w:rPr>
          <w:rFonts w:hint="eastAsia"/>
          <w:szCs w:val="21"/>
        </w:rPr>
        <w:t>2</w:t>
      </w:r>
      <w:r w:rsidR="00E75665">
        <w:rPr>
          <w:szCs w:val="21"/>
        </w:rPr>
        <w:t>4</w:t>
      </w:r>
      <w:r w:rsidR="00E75665">
        <w:rPr>
          <w:rFonts w:hint="eastAsia"/>
          <w:szCs w:val="21"/>
        </w:rPr>
        <w:t>-</w:t>
      </w:r>
      <w:r w:rsidR="000F67F8">
        <w:rPr>
          <w:rFonts w:hint="eastAsia"/>
          <w:szCs w:val="21"/>
        </w:rPr>
        <w:t>3</w:t>
      </w:r>
      <w:r w:rsidR="000F67F8">
        <w:rPr>
          <w:szCs w:val="21"/>
        </w:rPr>
        <w:t xml:space="preserve"> </w:t>
      </w:r>
      <w:r w:rsidR="000F67F8">
        <w:rPr>
          <w:rFonts w:hint="eastAsia"/>
          <w:szCs w:val="21"/>
        </w:rPr>
        <w:t>所示。</w:t>
      </w:r>
    </w:p>
    <w:p w:rsidR="007226E6" w:rsidRDefault="007226E6" w:rsidP="007226E6">
      <w:pPr>
        <w:pStyle w:val="a3"/>
        <w:keepNext/>
        <w:ind w:firstLineChars="0" w:firstLine="0"/>
        <w:jc w:val="center"/>
      </w:pPr>
      <w:r>
        <w:rPr>
          <w:noProof/>
        </w:rPr>
        <w:drawing>
          <wp:inline distT="0" distB="0" distL="0" distR="0">
            <wp:extent cx="5191125" cy="2009775"/>
            <wp:effectExtent l="0" t="0" r="9525" b="9525"/>
            <wp:docPr id="8" name="图片 8" descr="热平衡和光照情况下PN结能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热平衡和光照情况下PN结能带"/>
                    <pic:cNvPicPr>
                      <a:picLocks noChangeAspect="1" noChangeArrowheads="1"/>
                    </pic:cNvPicPr>
                  </pic:nvPicPr>
                  <pic:blipFill>
                    <a:blip r:embed="rId11">
                      <a:extLst>
                        <a:ext uri="{28A0092B-C50C-407E-A947-70E740481C1C}">
                          <a14:useLocalDpi xmlns:a14="http://schemas.microsoft.com/office/drawing/2010/main" val="0"/>
                        </a:ext>
                      </a:extLst>
                    </a:blip>
                    <a:srcRect l="1408" t="24173"/>
                    <a:stretch>
                      <a:fillRect/>
                    </a:stretch>
                  </pic:blipFill>
                  <pic:spPr bwMode="auto">
                    <a:xfrm>
                      <a:off x="0" y="0"/>
                      <a:ext cx="5191125" cy="2009775"/>
                    </a:xfrm>
                    <a:prstGeom prst="rect">
                      <a:avLst/>
                    </a:prstGeom>
                    <a:noFill/>
                    <a:ln>
                      <a:noFill/>
                    </a:ln>
                  </pic:spPr>
                </pic:pic>
              </a:graphicData>
            </a:graphic>
          </wp:inline>
        </w:drawing>
      </w:r>
    </w:p>
    <w:p w:rsidR="007226E6" w:rsidRDefault="007226E6" w:rsidP="007226E6">
      <w:pPr>
        <w:pStyle w:val="a4"/>
      </w:pPr>
      <w:bookmarkStart w:id="1" w:name="_Ref342467770"/>
      <w:r>
        <w:rPr>
          <w:rFonts w:hint="eastAsia"/>
        </w:rPr>
        <w:t>图</w:t>
      </w:r>
      <w:r>
        <w:t xml:space="preserve"> </w:t>
      </w:r>
      <w:r w:rsidR="00627C2D">
        <w:rPr>
          <w:rFonts w:hint="eastAsia"/>
        </w:rPr>
        <w:t>24-</w:t>
      </w:r>
      <w:r>
        <w:fldChar w:fldCharType="begin"/>
      </w:r>
      <w:r>
        <w:instrText xml:space="preserve"> SEQ </w:instrText>
      </w:r>
      <w:r>
        <w:rPr>
          <w:rFonts w:hint="eastAsia"/>
        </w:rPr>
        <w:instrText>图</w:instrText>
      </w:r>
      <w:r>
        <w:instrText xml:space="preserve"> \* ARABIC </w:instrText>
      </w:r>
      <w:r>
        <w:fldChar w:fldCharType="separate"/>
      </w:r>
      <w:r>
        <w:rPr>
          <w:noProof/>
        </w:rPr>
        <w:t>2</w:t>
      </w:r>
      <w:r>
        <w:fldChar w:fldCharType="end"/>
      </w:r>
      <w:bookmarkEnd w:id="1"/>
      <w:r>
        <w:t xml:space="preserve">  (a)</w:t>
      </w:r>
      <w:r>
        <w:rPr>
          <w:rFonts w:hint="eastAsia"/>
        </w:rPr>
        <w:t>热平衡时的</w:t>
      </w:r>
      <w:r>
        <w:t>p</w:t>
      </w:r>
      <w:r w:rsidR="0057296F">
        <w:rPr>
          <w:rFonts w:hint="eastAsia"/>
        </w:rPr>
        <w:t>-</w:t>
      </w:r>
      <w:r>
        <w:t>n</w:t>
      </w:r>
      <w:r>
        <w:rPr>
          <w:rFonts w:hint="eastAsia"/>
        </w:rPr>
        <w:t>结</w:t>
      </w:r>
      <w:r>
        <w:t xml:space="preserve">  (b)</w:t>
      </w:r>
      <w:r>
        <w:rPr>
          <w:rFonts w:hint="eastAsia"/>
        </w:rPr>
        <w:t>光照下的</w:t>
      </w:r>
      <w:r>
        <w:t>p</w:t>
      </w:r>
      <w:r w:rsidR="0057296F">
        <w:rPr>
          <w:rFonts w:hint="eastAsia"/>
        </w:rPr>
        <w:t>-</w:t>
      </w:r>
      <w:r>
        <w:t>n</w:t>
      </w:r>
      <w:r>
        <w:rPr>
          <w:rFonts w:hint="eastAsia"/>
        </w:rPr>
        <w:t>结</w:t>
      </w:r>
    </w:p>
    <w:p w:rsidR="007226E6" w:rsidRDefault="007226E6" w:rsidP="007226E6">
      <w:pPr>
        <w:pStyle w:val="a3"/>
        <w:rPr>
          <w:szCs w:val="21"/>
        </w:rPr>
      </w:pPr>
      <w:r>
        <w:rPr>
          <w:rFonts w:hint="eastAsia"/>
          <w:szCs w:val="21"/>
        </w:rPr>
        <w:t>将多个太阳能电池通过一定的方式进行串并联，并封装好</w:t>
      </w:r>
      <w:r w:rsidR="007A1C6B">
        <w:rPr>
          <w:rFonts w:hint="eastAsia"/>
          <w:szCs w:val="21"/>
        </w:rPr>
        <w:t>，</w:t>
      </w:r>
      <w:r>
        <w:rPr>
          <w:rFonts w:hint="eastAsia"/>
          <w:szCs w:val="21"/>
        </w:rPr>
        <w:t>就形成了能防风雨的太阳能电池组件（如</w:t>
      </w:r>
      <w:r>
        <w:rPr>
          <w:szCs w:val="21"/>
        </w:rPr>
        <w:fldChar w:fldCharType="begin"/>
      </w:r>
      <w:r>
        <w:rPr>
          <w:szCs w:val="21"/>
        </w:rPr>
        <w:instrText xml:space="preserve"> REF _Ref342467985 \h </w:instrText>
      </w:r>
      <w:r>
        <w:rPr>
          <w:szCs w:val="21"/>
        </w:rPr>
      </w:r>
      <w:r>
        <w:rPr>
          <w:szCs w:val="21"/>
        </w:rPr>
        <w:fldChar w:fldCharType="separate"/>
      </w:r>
      <w:r>
        <w:rPr>
          <w:rFonts w:hint="eastAsia"/>
        </w:rPr>
        <w:t>图</w:t>
      </w:r>
      <w:r w:rsidR="004E162C">
        <w:rPr>
          <w:rFonts w:hint="eastAsia"/>
        </w:rPr>
        <w:t>24-</w:t>
      </w:r>
      <w:r>
        <w:rPr>
          <w:noProof/>
        </w:rPr>
        <w:t>4</w:t>
      </w:r>
      <w:r>
        <w:rPr>
          <w:szCs w:val="21"/>
        </w:rPr>
        <w:fldChar w:fldCharType="end"/>
      </w:r>
      <w:r w:rsidR="004E162C">
        <w:rPr>
          <w:rFonts w:hint="eastAsia"/>
          <w:szCs w:val="21"/>
        </w:rPr>
        <w:t>所示</w:t>
      </w:r>
      <w:r>
        <w:rPr>
          <w:rFonts w:hint="eastAsia"/>
          <w:szCs w:val="21"/>
        </w:rPr>
        <w:t>）。</w:t>
      </w:r>
    </w:p>
    <w:p w:rsidR="007226E6" w:rsidRDefault="007226E6" w:rsidP="007226E6">
      <w:pPr>
        <w:pStyle w:val="a3"/>
        <w:keepNext/>
        <w:ind w:firstLineChars="0" w:firstLine="0"/>
        <w:jc w:val="center"/>
      </w:pPr>
      <w:r>
        <w:rPr>
          <w:noProof/>
        </w:rPr>
        <w:drawing>
          <wp:inline distT="0" distB="0" distL="0" distR="0">
            <wp:extent cx="4972050" cy="1981200"/>
            <wp:effectExtent l="0" t="0" r="0" b="0"/>
            <wp:docPr id="7" name="图片 7" descr="太阳能电池结构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太阳能电池结构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1981200"/>
                    </a:xfrm>
                    <a:prstGeom prst="rect">
                      <a:avLst/>
                    </a:prstGeom>
                    <a:noFill/>
                    <a:ln>
                      <a:noFill/>
                    </a:ln>
                  </pic:spPr>
                </pic:pic>
              </a:graphicData>
            </a:graphic>
          </wp:inline>
        </w:drawing>
      </w:r>
    </w:p>
    <w:p w:rsidR="007226E6" w:rsidRDefault="007226E6" w:rsidP="007226E6">
      <w:pPr>
        <w:pStyle w:val="a4"/>
        <w:rPr>
          <w:szCs w:val="21"/>
        </w:rPr>
      </w:pPr>
      <w:bookmarkStart w:id="2" w:name="_Ref342467894"/>
      <w:r>
        <w:rPr>
          <w:rFonts w:hint="eastAsia"/>
        </w:rPr>
        <w:t>图</w:t>
      </w:r>
      <w:r>
        <w:t xml:space="preserve"> </w:t>
      </w:r>
      <w:r w:rsidR="00627C2D">
        <w:rPr>
          <w:rFonts w:hint="eastAsia"/>
        </w:rPr>
        <w:t>24-</w:t>
      </w:r>
      <w:r>
        <w:fldChar w:fldCharType="begin"/>
      </w:r>
      <w:r>
        <w:instrText xml:space="preserve"> SEQ </w:instrText>
      </w:r>
      <w:r>
        <w:rPr>
          <w:rFonts w:hint="eastAsia"/>
        </w:rPr>
        <w:instrText>图</w:instrText>
      </w:r>
      <w:r>
        <w:instrText xml:space="preserve"> \* ARABIC </w:instrText>
      </w:r>
      <w:r>
        <w:fldChar w:fldCharType="separate"/>
      </w:r>
      <w:r>
        <w:rPr>
          <w:noProof/>
        </w:rPr>
        <w:t>3</w:t>
      </w:r>
      <w:r>
        <w:fldChar w:fldCharType="end"/>
      </w:r>
      <w:bookmarkEnd w:id="2"/>
      <w:r>
        <w:t xml:space="preserve">  </w:t>
      </w:r>
      <w:r>
        <w:rPr>
          <w:rFonts w:hint="eastAsia"/>
          <w:szCs w:val="21"/>
        </w:rPr>
        <w:t>太阳能电池结构示意图</w:t>
      </w:r>
    </w:p>
    <w:p w:rsidR="007226E6" w:rsidRDefault="007226E6" w:rsidP="007226E6">
      <w:pPr>
        <w:keepNext/>
        <w:jc w:val="center"/>
      </w:pPr>
      <w:r>
        <w:rPr>
          <w:noProof/>
          <w:szCs w:val="21"/>
        </w:rPr>
        <w:lastRenderedPageBreak/>
        <w:drawing>
          <wp:inline distT="0" distB="0" distL="0" distR="0">
            <wp:extent cx="4057650" cy="1762125"/>
            <wp:effectExtent l="0" t="0" r="0" b="9525"/>
            <wp:docPr id="6" name="图片 6" descr="太阳能电池的封装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太阳能电池的封装结构"/>
                    <pic:cNvPicPr>
                      <a:picLocks noChangeAspect="1" noChangeArrowheads="1"/>
                    </pic:cNvPicPr>
                  </pic:nvPicPr>
                  <pic:blipFill>
                    <a:blip r:embed="rId13">
                      <a:extLst>
                        <a:ext uri="{28A0092B-C50C-407E-A947-70E740481C1C}">
                          <a14:useLocalDpi xmlns:a14="http://schemas.microsoft.com/office/drawing/2010/main" val="0"/>
                        </a:ext>
                      </a:extLst>
                    </a:blip>
                    <a:srcRect l="1398" t="18324"/>
                    <a:stretch>
                      <a:fillRect/>
                    </a:stretch>
                  </pic:blipFill>
                  <pic:spPr bwMode="auto">
                    <a:xfrm>
                      <a:off x="0" y="0"/>
                      <a:ext cx="4057650" cy="1762125"/>
                    </a:xfrm>
                    <a:prstGeom prst="rect">
                      <a:avLst/>
                    </a:prstGeom>
                    <a:noFill/>
                    <a:ln>
                      <a:noFill/>
                    </a:ln>
                  </pic:spPr>
                </pic:pic>
              </a:graphicData>
            </a:graphic>
          </wp:inline>
        </w:drawing>
      </w:r>
    </w:p>
    <w:p w:rsidR="007226E6" w:rsidRDefault="007226E6" w:rsidP="007226E6">
      <w:pPr>
        <w:pStyle w:val="a4"/>
      </w:pPr>
      <w:bookmarkStart w:id="3" w:name="_Ref342467985"/>
      <w:r>
        <w:rPr>
          <w:rFonts w:hint="eastAsia"/>
        </w:rPr>
        <w:t>图</w:t>
      </w:r>
      <w:r>
        <w:t xml:space="preserve"> </w:t>
      </w:r>
      <w:r w:rsidR="00627C2D">
        <w:rPr>
          <w:rFonts w:hint="eastAsia"/>
        </w:rPr>
        <w:t>24-</w:t>
      </w:r>
      <w:r>
        <w:fldChar w:fldCharType="begin"/>
      </w:r>
      <w:r>
        <w:instrText xml:space="preserve"> SEQ </w:instrText>
      </w:r>
      <w:r>
        <w:rPr>
          <w:rFonts w:hint="eastAsia"/>
        </w:rPr>
        <w:instrText>图</w:instrText>
      </w:r>
      <w:r>
        <w:instrText xml:space="preserve"> \* ARABIC </w:instrText>
      </w:r>
      <w:r>
        <w:fldChar w:fldCharType="separate"/>
      </w:r>
      <w:r>
        <w:rPr>
          <w:noProof/>
        </w:rPr>
        <w:t>4</w:t>
      </w:r>
      <w:r>
        <w:fldChar w:fldCharType="end"/>
      </w:r>
      <w:bookmarkEnd w:id="3"/>
      <w:r>
        <w:t xml:space="preserve">  </w:t>
      </w:r>
      <w:r>
        <w:rPr>
          <w:rFonts w:hint="eastAsia"/>
          <w:szCs w:val="21"/>
        </w:rPr>
        <w:t>太阳能电池组件结构示意图</w:t>
      </w:r>
    </w:p>
    <w:p w:rsidR="007226E6" w:rsidRDefault="007226E6" w:rsidP="007226E6">
      <w:pPr>
        <w:ind w:firstLineChars="200" w:firstLine="420"/>
        <w:rPr>
          <w:szCs w:val="21"/>
        </w:rPr>
      </w:pPr>
      <w:r>
        <w:rPr>
          <w:rFonts w:hint="eastAsia"/>
          <w:szCs w:val="21"/>
        </w:rPr>
        <w:t>若在</w:t>
      </w:r>
      <w:r w:rsidR="0057296F">
        <w:rPr>
          <w:szCs w:val="21"/>
        </w:rPr>
        <w:t>p</w:t>
      </w:r>
      <w:r w:rsidR="0057296F">
        <w:rPr>
          <w:rFonts w:hint="eastAsia"/>
          <w:szCs w:val="21"/>
        </w:rPr>
        <w:t>-</w:t>
      </w:r>
      <w:r w:rsidR="0057296F">
        <w:rPr>
          <w:szCs w:val="21"/>
        </w:rPr>
        <w:t>n</w:t>
      </w:r>
      <w:r>
        <w:rPr>
          <w:rFonts w:hint="eastAsia"/>
          <w:szCs w:val="21"/>
        </w:rPr>
        <w:t>结的</w:t>
      </w:r>
      <w:r w:rsidR="0057296F">
        <w:rPr>
          <w:rFonts w:hint="eastAsia"/>
          <w:szCs w:val="21"/>
        </w:rPr>
        <w:t>p</w:t>
      </w:r>
      <w:r>
        <w:rPr>
          <w:rFonts w:hint="eastAsia"/>
          <w:szCs w:val="21"/>
        </w:rPr>
        <w:t>区和</w:t>
      </w:r>
      <w:r w:rsidR="0057296F">
        <w:rPr>
          <w:rFonts w:hint="eastAsia"/>
          <w:szCs w:val="21"/>
        </w:rPr>
        <w:t>n</w:t>
      </w:r>
      <w:r>
        <w:rPr>
          <w:rFonts w:hint="eastAsia"/>
          <w:szCs w:val="21"/>
        </w:rPr>
        <w:t>区之间再加一层杂质浓度很低可近似看作是本征半导体（用</w:t>
      </w:r>
      <w:proofErr w:type="spellStart"/>
      <w:r w:rsidR="003E7538">
        <w:rPr>
          <w:rFonts w:hint="eastAsia"/>
          <w:szCs w:val="21"/>
        </w:rPr>
        <w:t>i</w:t>
      </w:r>
      <w:proofErr w:type="spellEnd"/>
      <w:r>
        <w:rPr>
          <w:rFonts w:hint="eastAsia"/>
          <w:szCs w:val="21"/>
        </w:rPr>
        <w:t>表示）的半导体，</w:t>
      </w:r>
      <w:r w:rsidR="00A0691C">
        <w:rPr>
          <w:rFonts w:hint="eastAsia"/>
          <w:szCs w:val="21"/>
        </w:rPr>
        <w:t>即</w:t>
      </w:r>
      <w:r>
        <w:rPr>
          <w:rFonts w:hint="eastAsia"/>
          <w:szCs w:val="21"/>
        </w:rPr>
        <w:t>形成了</w:t>
      </w:r>
      <w:r w:rsidR="003E7538">
        <w:rPr>
          <w:rFonts w:hint="eastAsia"/>
          <w:szCs w:val="21"/>
        </w:rPr>
        <w:t>p</w:t>
      </w:r>
      <w:r>
        <w:rPr>
          <w:szCs w:val="21"/>
        </w:rPr>
        <w:t>-</w:t>
      </w:r>
      <w:proofErr w:type="spellStart"/>
      <w:r w:rsidR="003E7538">
        <w:rPr>
          <w:rFonts w:hint="eastAsia"/>
          <w:szCs w:val="21"/>
        </w:rPr>
        <w:t>i</w:t>
      </w:r>
      <w:proofErr w:type="spellEnd"/>
      <w:r>
        <w:rPr>
          <w:szCs w:val="21"/>
        </w:rPr>
        <w:t>-</w:t>
      </w:r>
      <w:r w:rsidR="003E7538">
        <w:rPr>
          <w:rFonts w:hint="eastAsia"/>
          <w:szCs w:val="21"/>
        </w:rPr>
        <w:t>n</w:t>
      </w:r>
      <w:r>
        <w:rPr>
          <w:rFonts w:hint="eastAsia"/>
          <w:szCs w:val="21"/>
        </w:rPr>
        <w:t>结构，简称</w:t>
      </w:r>
      <w:r w:rsidR="003E7538">
        <w:rPr>
          <w:rFonts w:hint="eastAsia"/>
          <w:szCs w:val="21"/>
        </w:rPr>
        <w:t>pin</w:t>
      </w:r>
      <w:r>
        <w:rPr>
          <w:rFonts w:hint="eastAsia"/>
          <w:szCs w:val="21"/>
        </w:rPr>
        <w:t>结。</w:t>
      </w:r>
      <w:r>
        <w:rPr>
          <w:szCs w:val="21"/>
        </w:rPr>
        <w:t>P</w:t>
      </w:r>
      <w:r w:rsidR="003E7538">
        <w:rPr>
          <w:rFonts w:hint="eastAsia"/>
          <w:szCs w:val="21"/>
        </w:rPr>
        <w:t>in</w:t>
      </w:r>
      <w:proofErr w:type="gramStart"/>
      <w:r>
        <w:rPr>
          <w:rFonts w:hint="eastAsia"/>
          <w:szCs w:val="21"/>
        </w:rPr>
        <w:t>结具有</w:t>
      </w:r>
      <w:proofErr w:type="gramEnd"/>
      <w:r>
        <w:rPr>
          <w:rFonts w:hint="eastAsia"/>
          <w:szCs w:val="21"/>
        </w:rPr>
        <w:t>较宽的空间电荷区</w:t>
      </w:r>
      <w:r w:rsidR="00A0691C">
        <w:rPr>
          <w:rFonts w:hint="eastAsia"/>
          <w:szCs w:val="21"/>
        </w:rPr>
        <w:t>、</w:t>
      </w:r>
      <w:r>
        <w:rPr>
          <w:rFonts w:hint="eastAsia"/>
          <w:szCs w:val="21"/>
        </w:rPr>
        <w:t>很大的结电阻和很小的结电容，这些特点使得</w:t>
      </w:r>
      <w:r w:rsidR="003E7538">
        <w:rPr>
          <w:rFonts w:hint="eastAsia"/>
          <w:szCs w:val="21"/>
        </w:rPr>
        <w:t>pin</w:t>
      </w:r>
      <w:r>
        <w:rPr>
          <w:rFonts w:hint="eastAsia"/>
          <w:szCs w:val="21"/>
        </w:rPr>
        <w:t>结在光电转换效率和高频响应特性等方面与普通的</w:t>
      </w:r>
      <w:r w:rsidR="0057296F">
        <w:rPr>
          <w:szCs w:val="21"/>
        </w:rPr>
        <w:t>p</w:t>
      </w:r>
      <w:r w:rsidR="0057296F">
        <w:rPr>
          <w:rFonts w:hint="eastAsia"/>
          <w:szCs w:val="21"/>
        </w:rPr>
        <w:t>-</w:t>
      </w:r>
      <w:r w:rsidR="0057296F">
        <w:rPr>
          <w:szCs w:val="21"/>
        </w:rPr>
        <w:t>n</w:t>
      </w:r>
      <w:r>
        <w:rPr>
          <w:rFonts w:hint="eastAsia"/>
          <w:szCs w:val="21"/>
        </w:rPr>
        <w:t>结相比均得到了很大的改善。</w:t>
      </w:r>
    </w:p>
    <w:p w:rsidR="007226E6" w:rsidRDefault="003E7538" w:rsidP="00A91C56">
      <w:pPr>
        <w:pStyle w:val="3alt3"/>
        <w:numPr>
          <w:ilvl w:val="0"/>
          <w:numId w:val="0"/>
        </w:numPr>
        <w:spacing w:before="156"/>
        <w:ind w:leftChars="-24" w:left="-50"/>
      </w:pPr>
      <w:r>
        <w:rPr>
          <w:rFonts w:hint="eastAsia"/>
        </w:rPr>
        <w:t>1.2</w:t>
      </w:r>
      <w:r w:rsidR="007226E6">
        <w:rPr>
          <w:rFonts w:hint="eastAsia"/>
        </w:rPr>
        <w:t>太阳能电池无光照时的电流电压关系——暗特性</w:t>
      </w:r>
    </w:p>
    <w:p w:rsidR="007226E6" w:rsidRDefault="007226E6" w:rsidP="007226E6">
      <w:pPr>
        <w:ind w:firstLineChars="200" w:firstLine="420"/>
        <w:rPr>
          <w:szCs w:val="21"/>
        </w:rPr>
      </w:pPr>
      <w:bookmarkStart w:id="4" w:name="_Ref341865767"/>
      <w:r>
        <w:rPr>
          <w:rFonts w:hint="eastAsia"/>
          <w:szCs w:val="21"/>
        </w:rPr>
        <w:t>通常把无光照情况下太阳能电池的电流－电压特性叫做暗特性。近似地，可以把无光照情况下的太阳能电池等价于一个理想</w:t>
      </w:r>
      <w:r>
        <w:rPr>
          <w:szCs w:val="21"/>
        </w:rPr>
        <w:t>p</w:t>
      </w:r>
      <w:r w:rsidR="0057296F">
        <w:rPr>
          <w:rFonts w:hint="eastAsia"/>
          <w:szCs w:val="21"/>
        </w:rPr>
        <w:t>-</w:t>
      </w:r>
      <w:r>
        <w:rPr>
          <w:szCs w:val="21"/>
        </w:rPr>
        <w:t>n</w:t>
      </w:r>
      <w:r>
        <w:rPr>
          <w:rFonts w:hint="eastAsia"/>
          <w:szCs w:val="21"/>
        </w:rPr>
        <w:t>结。其电流电压关系为肖克莱方程：</w:t>
      </w:r>
    </w:p>
    <w:p w:rsidR="007226E6" w:rsidRDefault="007226E6" w:rsidP="004264C8">
      <w:pPr>
        <w:tabs>
          <w:tab w:val="left" w:pos="0"/>
          <w:tab w:val="center" w:pos="4200"/>
          <w:tab w:val="right" w:pos="9009"/>
        </w:tabs>
        <w:spacing w:line="0" w:lineRule="atLeast"/>
        <w:rPr>
          <w:szCs w:val="21"/>
        </w:rPr>
      </w:pPr>
      <w:r>
        <w:rPr>
          <w:szCs w:val="21"/>
        </w:rPr>
        <w:tab/>
      </w:r>
      <m:oMath>
        <m:r>
          <w:rPr>
            <w:rFonts w:ascii="Cambria Math"/>
            <w:szCs w:val="21"/>
          </w:rPr>
          <m:t>I=</m:t>
        </m:r>
        <m:sSub>
          <m:sSubPr>
            <m:ctrlPr>
              <w:rPr>
                <w:rFonts w:ascii="Cambria Math" w:hAnsi="Cambria Math"/>
                <w:i/>
                <w:szCs w:val="21"/>
              </w:rPr>
            </m:ctrlPr>
          </m:sSubPr>
          <m:e>
            <m:r>
              <w:rPr>
                <w:rFonts w:ascii="Cambria Math"/>
                <w:szCs w:val="21"/>
              </w:rPr>
              <m:t>I</m:t>
            </m:r>
          </m:e>
          <m:sub>
            <m:r>
              <w:rPr>
                <w:rFonts w:ascii="Cambria Math"/>
                <w:szCs w:val="21"/>
              </w:rPr>
              <m:t>s</m:t>
            </m:r>
          </m:sub>
        </m:sSub>
        <m:d>
          <m:dPr>
            <m:begChr m:val="["/>
            <m:endChr m:val="]"/>
            <m:ctrlPr>
              <w:rPr>
                <w:rFonts w:ascii="Cambria Math" w:hAnsi="Cambria Math"/>
                <w:i/>
                <w:szCs w:val="21"/>
              </w:rPr>
            </m:ctrlPr>
          </m:dPr>
          <m:e>
            <m:func>
              <m:funcPr>
                <m:ctrlPr>
                  <w:rPr>
                    <w:rFonts w:ascii="Cambria Math" w:hAnsi="Cambria Math"/>
                    <w:i/>
                    <w:szCs w:val="21"/>
                  </w:rPr>
                </m:ctrlPr>
              </m:funcPr>
              <m:fName>
                <m:r>
                  <w:rPr>
                    <w:rFonts w:ascii="Cambria Math"/>
                    <w:szCs w:val="21"/>
                  </w:rPr>
                  <m:t>exp</m:t>
                </m:r>
              </m:fName>
              <m:e>
                <m:d>
                  <m:dPr>
                    <m:ctrlPr>
                      <w:rPr>
                        <w:rFonts w:ascii="Cambria Math" w:hAnsi="Cambria Math"/>
                        <w:i/>
                        <w:szCs w:val="21"/>
                      </w:rPr>
                    </m:ctrlPr>
                  </m:dPr>
                  <m:e>
                    <m:f>
                      <m:fPr>
                        <m:ctrlPr>
                          <w:rPr>
                            <w:rFonts w:ascii="Cambria Math" w:hAnsi="Cambria Math"/>
                            <w:i/>
                            <w:szCs w:val="21"/>
                          </w:rPr>
                        </m:ctrlPr>
                      </m:fPr>
                      <m:num>
                        <m:r>
                          <w:rPr>
                            <w:rFonts w:ascii="Cambria Math"/>
                            <w:szCs w:val="21"/>
                          </w:rPr>
                          <m:t>qV</m:t>
                        </m:r>
                      </m:num>
                      <m:den>
                        <m:sSub>
                          <m:sSubPr>
                            <m:ctrlPr>
                              <w:rPr>
                                <w:rFonts w:ascii="Cambria Math" w:hAnsi="Cambria Math"/>
                                <w:i/>
                                <w:szCs w:val="21"/>
                              </w:rPr>
                            </m:ctrlPr>
                          </m:sSubPr>
                          <m:e>
                            <m:r>
                              <w:rPr>
                                <w:rFonts w:ascii="Cambria Math"/>
                                <w:szCs w:val="21"/>
                              </w:rPr>
                              <m:t>k</m:t>
                            </m:r>
                          </m:e>
                          <m:sub>
                            <m:r>
                              <w:rPr>
                                <w:rFonts w:ascii="Cambria Math"/>
                                <w:szCs w:val="21"/>
                              </w:rPr>
                              <m:t>0</m:t>
                            </m:r>
                          </m:sub>
                        </m:sSub>
                        <m:r>
                          <w:rPr>
                            <w:rFonts w:ascii="Cambria Math"/>
                            <w:szCs w:val="21"/>
                          </w:rPr>
                          <m:t>T</m:t>
                        </m:r>
                      </m:den>
                    </m:f>
                  </m:e>
                </m:d>
              </m:e>
            </m:func>
            <m:r>
              <w:rPr>
                <w:rFonts w:ascii="Cambria Math"/>
                <w:szCs w:val="21"/>
              </w:rPr>
              <m:t>-</m:t>
            </m:r>
            <m:r>
              <w:rPr>
                <w:rFonts w:ascii="Cambria Math"/>
                <w:szCs w:val="21"/>
              </w:rPr>
              <m:t>1</m:t>
            </m:r>
          </m:e>
        </m:d>
      </m:oMath>
      <w:r>
        <w:rPr>
          <w:szCs w:val="21"/>
        </w:rPr>
        <w:tab/>
      </w:r>
      <w:r>
        <w:rPr>
          <w:rFonts w:hint="eastAsia"/>
          <w:szCs w:val="21"/>
        </w:rPr>
        <w:t>（</w:t>
      </w:r>
      <w:r>
        <w:rPr>
          <w:szCs w:val="21"/>
        </w:rPr>
        <w:t>1</w:t>
      </w:r>
      <w:r>
        <w:rPr>
          <w:rFonts w:hint="eastAsia"/>
          <w:szCs w:val="21"/>
        </w:rPr>
        <w:t>）</w:t>
      </w:r>
    </w:p>
    <w:p w:rsidR="007226E6" w:rsidRDefault="007226E6" w:rsidP="007226E6">
      <w:pPr>
        <w:spacing w:line="0" w:lineRule="atLeast"/>
        <w:jc w:val="left"/>
        <w:rPr>
          <w:i/>
          <w:iCs/>
          <w:szCs w:val="21"/>
        </w:rPr>
      </w:pPr>
      <w:r>
        <w:rPr>
          <w:rFonts w:hint="eastAsia"/>
          <w:szCs w:val="21"/>
        </w:rPr>
        <w:t>其中</w:t>
      </w:r>
      <w:r>
        <w:rPr>
          <w:i/>
          <w:iCs/>
          <w:szCs w:val="21"/>
        </w:rPr>
        <w:t>q</w:t>
      </w:r>
      <w:r>
        <w:rPr>
          <w:rFonts w:hint="eastAsia"/>
          <w:szCs w:val="21"/>
        </w:rPr>
        <w:t>为</w:t>
      </w:r>
      <w:r>
        <w:rPr>
          <w:rFonts w:hint="eastAsia"/>
        </w:rPr>
        <w:t>电子电荷的绝对值</w:t>
      </w:r>
      <w:r>
        <w:rPr>
          <w:rFonts w:hint="eastAsia"/>
          <w:szCs w:val="21"/>
        </w:rPr>
        <w:t>，</w:t>
      </w:r>
      <w:r>
        <w:rPr>
          <w:i/>
          <w:iCs/>
          <w:szCs w:val="21"/>
        </w:rPr>
        <w:t>k</w:t>
      </w:r>
      <w:r>
        <w:rPr>
          <w:i/>
          <w:szCs w:val="21"/>
          <w:vertAlign w:val="subscript"/>
        </w:rPr>
        <w:t>0</w:t>
      </w:r>
      <w:r>
        <w:rPr>
          <w:rFonts w:hint="eastAsia"/>
          <w:szCs w:val="21"/>
        </w:rPr>
        <w:t>为玻尔兹曼常数，</w:t>
      </w:r>
      <w:r>
        <w:rPr>
          <w:i/>
          <w:iCs/>
          <w:szCs w:val="21"/>
        </w:rPr>
        <w:t>T</w:t>
      </w:r>
      <w:r>
        <w:rPr>
          <w:rFonts w:hint="eastAsia"/>
          <w:szCs w:val="21"/>
        </w:rPr>
        <w:t>为绝对温度，</w:t>
      </w:r>
      <w:r>
        <w:rPr>
          <w:position w:val="-34"/>
          <w:szCs w:val="21"/>
        </w:rPr>
        <w:object w:dxaOrig="3240"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i1025" type="#_x0000_t75" style="width:161.75pt;height:40.25pt;mso-position-horizontal-relative:page;mso-position-vertical-relative:page" o:ole="">
            <v:imagedata r:id="rId14" o:title=""/>
          </v:shape>
          <o:OLEObject Type="Embed" ProgID="Equation.3" ShapeID="Picture 19" DrawAspect="Content" ObjectID="_1626175894" r:id="rId15"/>
        </w:object>
      </w:r>
      <w:r>
        <w:rPr>
          <w:rFonts w:hint="eastAsia"/>
          <w:szCs w:val="21"/>
        </w:rPr>
        <w:t>为反向饱和电流，又称暗电流</w:t>
      </w:r>
      <w:r w:rsidR="002072F5">
        <w:rPr>
          <w:rFonts w:hint="eastAsia"/>
          <w:szCs w:val="21"/>
        </w:rPr>
        <w:t>。</w:t>
      </w:r>
      <w:r>
        <w:rPr>
          <w:rFonts w:hint="eastAsia"/>
          <w:szCs w:val="21"/>
        </w:rPr>
        <w:t>暗电流是</w:t>
      </w:r>
      <w:r w:rsidR="002072F5">
        <w:rPr>
          <w:rFonts w:hint="eastAsia"/>
          <w:szCs w:val="21"/>
        </w:rPr>
        <w:t>评价</w:t>
      </w:r>
      <w:r>
        <w:rPr>
          <w:rFonts w:hint="eastAsia"/>
          <w:szCs w:val="21"/>
        </w:rPr>
        <w:t>二极管的一个极其重要的参量。其中，</w:t>
      </w:r>
      <w:bookmarkStart w:id="5" w:name="OLE_LINK1"/>
      <w:r>
        <w:rPr>
          <w:i/>
          <w:iCs/>
          <w:szCs w:val="21"/>
        </w:rPr>
        <w:t>J</w:t>
      </w:r>
      <w:r>
        <w:rPr>
          <w:i/>
          <w:iCs/>
          <w:szCs w:val="21"/>
          <w:vertAlign w:val="subscript"/>
        </w:rPr>
        <w:t>s</w:t>
      </w:r>
      <w:bookmarkEnd w:id="5"/>
      <w:r>
        <w:rPr>
          <w:rFonts w:hint="eastAsia"/>
          <w:szCs w:val="21"/>
        </w:rPr>
        <w:t>为反向饱和电流密度，根据掺杂程度的不同，反向饱和电流密度</w:t>
      </w:r>
      <w:r>
        <w:rPr>
          <w:i/>
          <w:iCs/>
          <w:szCs w:val="21"/>
        </w:rPr>
        <w:t>J</w:t>
      </w:r>
      <w:r>
        <w:rPr>
          <w:i/>
          <w:iCs/>
          <w:szCs w:val="21"/>
          <w:vertAlign w:val="subscript"/>
        </w:rPr>
        <w:t>s</w:t>
      </w:r>
      <w:r>
        <w:rPr>
          <w:rFonts w:hint="eastAsia"/>
          <w:iCs/>
          <w:szCs w:val="21"/>
        </w:rPr>
        <w:t>的量级一般为</w:t>
      </w:r>
      <w:r>
        <w:rPr>
          <w:iCs/>
          <w:szCs w:val="21"/>
        </w:rPr>
        <w:t>10</w:t>
      </w:r>
      <w:r>
        <w:rPr>
          <w:iCs/>
          <w:szCs w:val="21"/>
          <w:vertAlign w:val="superscript"/>
        </w:rPr>
        <w:t>-12</w:t>
      </w:r>
      <w:r w:rsidR="00483A42">
        <w:rPr>
          <w:iCs/>
          <w:szCs w:val="21"/>
        </w:rPr>
        <w:t>A</w:t>
      </w:r>
      <w:r w:rsidR="00DB4268">
        <w:rPr>
          <w:szCs w:val="21"/>
        </w:rPr>
        <w:t>/m</w:t>
      </w:r>
      <w:r w:rsidR="00DB4268">
        <w:rPr>
          <w:szCs w:val="21"/>
          <w:vertAlign w:val="superscript"/>
        </w:rPr>
        <w:t>2</w:t>
      </w:r>
      <w:r w:rsidR="00483A42">
        <w:rPr>
          <w:rFonts w:hint="eastAsia"/>
          <w:iCs/>
          <w:szCs w:val="21"/>
        </w:rPr>
        <w:t>，</w:t>
      </w:r>
      <w:r>
        <w:rPr>
          <w:rFonts w:hint="eastAsia"/>
          <w:iCs/>
          <w:szCs w:val="21"/>
        </w:rPr>
        <w:t>即一般情况下暗电流非常小</w:t>
      </w:r>
      <w:r>
        <w:rPr>
          <w:rFonts w:hint="eastAsia"/>
          <w:szCs w:val="21"/>
        </w:rPr>
        <w:t>。</w:t>
      </w:r>
      <w:r>
        <w:rPr>
          <w:i/>
          <w:iCs/>
          <w:szCs w:val="21"/>
        </w:rPr>
        <w:t>A</w:t>
      </w:r>
      <w:r>
        <w:rPr>
          <w:rFonts w:hint="eastAsia"/>
          <w:szCs w:val="21"/>
        </w:rPr>
        <w:t>为结面积，</w:t>
      </w:r>
      <w:proofErr w:type="spellStart"/>
      <w:r>
        <w:rPr>
          <w:i/>
          <w:iCs/>
          <w:szCs w:val="21"/>
        </w:rPr>
        <w:t>D</w:t>
      </w:r>
      <w:r>
        <w:rPr>
          <w:i/>
          <w:iCs/>
          <w:szCs w:val="21"/>
          <w:vertAlign w:val="subscript"/>
        </w:rPr>
        <w:t>n</w:t>
      </w:r>
      <w:proofErr w:type="spellEnd"/>
      <w:r>
        <w:rPr>
          <w:rFonts w:hint="eastAsia"/>
          <w:szCs w:val="21"/>
        </w:rPr>
        <w:t>、</w:t>
      </w:r>
      <w:proofErr w:type="spellStart"/>
      <w:r>
        <w:rPr>
          <w:i/>
          <w:iCs/>
          <w:szCs w:val="21"/>
        </w:rPr>
        <w:t>D</w:t>
      </w:r>
      <w:r>
        <w:rPr>
          <w:i/>
          <w:iCs/>
          <w:szCs w:val="21"/>
          <w:vertAlign w:val="subscript"/>
        </w:rPr>
        <w:t>p</w:t>
      </w:r>
      <w:proofErr w:type="spellEnd"/>
      <w:r>
        <w:rPr>
          <w:rFonts w:hint="eastAsia"/>
          <w:szCs w:val="21"/>
        </w:rPr>
        <w:t>分别为电子和空穴的扩散系数，</w:t>
      </w:r>
      <w:r>
        <w:rPr>
          <w:i/>
          <w:iCs/>
          <w:szCs w:val="21"/>
        </w:rPr>
        <w:t>n</w:t>
      </w:r>
      <w:r>
        <w:rPr>
          <w:i/>
          <w:iCs/>
          <w:szCs w:val="21"/>
          <w:vertAlign w:val="subscript"/>
        </w:rPr>
        <w:t>p0</w:t>
      </w:r>
      <w:r>
        <w:rPr>
          <w:rFonts w:hint="eastAsia"/>
          <w:szCs w:val="21"/>
        </w:rPr>
        <w:t>为</w:t>
      </w:r>
      <w:r>
        <w:rPr>
          <w:szCs w:val="21"/>
        </w:rPr>
        <w:t>p</w:t>
      </w:r>
      <w:proofErr w:type="gramStart"/>
      <w:r>
        <w:rPr>
          <w:rFonts w:hint="eastAsia"/>
          <w:szCs w:val="21"/>
        </w:rPr>
        <w:t>区平衡</w:t>
      </w:r>
      <w:proofErr w:type="gramEnd"/>
      <w:r>
        <w:rPr>
          <w:rFonts w:hint="eastAsia"/>
          <w:szCs w:val="21"/>
        </w:rPr>
        <w:t>少数载流子—电子的浓度、</w:t>
      </w:r>
      <w:r>
        <w:rPr>
          <w:i/>
          <w:iCs/>
          <w:szCs w:val="21"/>
        </w:rPr>
        <w:t>p</w:t>
      </w:r>
      <w:r>
        <w:rPr>
          <w:i/>
          <w:iCs/>
          <w:szCs w:val="21"/>
          <w:vertAlign w:val="subscript"/>
        </w:rPr>
        <w:t>n0</w:t>
      </w:r>
      <w:r>
        <w:rPr>
          <w:rFonts w:hint="eastAsia"/>
          <w:szCs w:val="21"/>
        </w:rPr>
        <w:t>为</w:t>
      </w:r>
      <w:r>
        <w:rPr>
          <w:szCs w:val="21"/>
        </w:rPr>
        <w:t>n</w:t>
      </w:r>
      <w:proofErr w:type="gramStart"/>
      <w:r>
        <w:rPr>
          <w:rFonts w:hint="eastAsia"/>
          <w:szCs w:val="21"/>
        </w:rPr>
        <w:t>区平衡</w:t>
      </w:r>
      <w:proofErr w:type="gramEnd"/>
      <w:r>
        <w:rPr>
          <w:rFonts w:hint="eastAsia"/>
          <w:szCs w:val="21"/>
        </w:rPr>
        <w:t>少数载流子—空穴的浓度，</w:t>
      </w:r>
      <w:r>
        <w:rPr>
          <w:i/>
          <w:iCs/>
          <w:szCs w:val="21"/>
        </w:rPr>
        <w:t>L</w:t>
      </w:r>
      <w:r>
        <w:rPr>
          <w:i/>
          <w:iCs/>
          <w:szCs w:val="21"/>
          <w:vertAlign w:val="subscript"/>
        </w:rPr>
        <w:t>n</w:t>
      </w:r>
      <w:r>
        <w:rPr>
          <w:rFonts w:hint="eastAsia"/>
          <w:szCs w:val="21"/>
        </w:rPr>
        <w:t>、</w:t>
      </w:r>
      <w:proofErr w:type="spellStart"/>
      <w:r>
        <w:rPr>
          <w:i/>
          <w:iCs/>
          <w:szCs w:val="21"/>
        </w:rPr>
        <w:t>L</w:t>
      </w:r>
      <w:r>
        <w:rPr>
          <w:i/>
          <w:iCs/>
          <w:szCs w:val="21"/>
          <w:vertAlign w:val="subscript"/>
        </w:rPr>
        <w:t>p</w:t>
      </w:r>
      <w:proofErr w:type="spellEnd"/>
      <w:r>
        <w:rPr>
          <w:rFonts w:hint="eastAsia"/>
          <w:szCs w:val="21"/>
        </w:rPr>
        <w:t>分别为电子和空穴的扩散长度。</w:t>
      </w:r>
    </w:p>
    <w:p w:rsidR="007226E6" w:rsidRDefault="007226E6" w:rsidP="007226E6">
      <w:pPr>
        <w:spacing w:line="0" w:lineRule="atLeast"/>
        <w:ind w:firstLineChars="200" w:firstLine="420"/>
      </w:pPr>
      <w:r>
        <w:rPr>
          <w:rFonts w:hint="eastAsia"/>
          <w:szCs w:val="21"/>
        </w:rPr>
        <w:t>当</w:t>
      </w:r>
      <w:r w:rsidRPr="00A91C56">
        <w:rPr>
          <w:i/>
          <w:szCs w:val="21"/>
        </w:rPr>
        <w:t>T</w:t>
      </w:r>
      <w:r>
        <w:rPr>
          <w:szCs w:val="21"/>
        </w:rPr>
        <w:t>=300K</w:t>
      </w:r>
      <w:r>
        <w:rPr>
          <w:rFonts w:hint="eastAsia"/>
          <w:szCs w:val="21"/>
        </w:rPr>
        <w:t>时，</w:t>
      </w:r>
      <w:r>
        <w:rPr>
          <w:position w:val="-12"/>
        </w:rPr>
        <w:object w:dxaOrig="1605" w:dyaOrig="360">
          <v:shape id="Picture 20" o:spid="_x0000_i1026" type="#_x0000_t75" style="width:80.85pt;height:18.1pt;mso-position-horizontal-relative:page;mso-position-vertical-relative:page" o:ole="">
            <v:imagedata r:id="rId16" o:title=""/>
          </v:shape>
          <o:OLEObject Type="Embed" ProgID="Equation.DSMT4" ShapeID="Picture 20" DrawAspect="Content" ObjectID="_1626175895" r:id="rId17"/>
        </w:object>
      </w:r>
      <w:r>
        <w:rPr>
          <w:rFonts w:hint="eastAsia"/>
        </w:rPr>
        <w:t>。</w:t>
      </w:r>
      <w:r w:rsidR="001D52CD">
        <w:rPr>
          <w:rFonts w:hint="eastAsia"/>
        </w:rPr>
        <w:t>在</w:t>
      </w:r>
      <w:r>
        <w:rPr>
          <w:rFonts w:hint="eastAsia"/>
        </w:rPr>
        <w:t>正向偏置条件</w:t>
      </w:r>
      <w:r w:rsidR="001D52CD">
        <w:rPr>
          <w:rFonts w:hint="eastAsia"/>
        </w:rPr>
        <w:t>下</w:t>
      </w:r>
      <w:r>
        <w:rPr>
          <w:rFonts w:hint="eastAsia"/>
        </w:rPr>
        <w:t>，</w:t>
      </w:r>
      <w:r>
        <w:rPr>
          <w:rFonts w:hint="eastAsia"/>
          <w:szCs w:val="21"/>
        </w:rPr>
        <w:t>硅材料</w:t>
      </w:r>
      <w:r>
        <w:rPr>
          <w:szCs w:val="21"/>
        </w:rPr>
        <w:t>p</w:t>
      </w:r>
      <w:r w:rsidR="00817B31">
        <w:rPr>
          <w:rFonts w:hint="eastAsia"/>
          <w:szCs w:val="21"/>
        </w:rPr>
        <w:t>-</w:t>
      </w:r>
      <w:r>
        <w:rPr>
          <w:szCs w:val="21"/>
        </w:rPr>
        <w:t>n</w:t>
      </w:r>
      <w:r>
        <w:rPr>
          <w:rFonts w:hint="eastAsia"/>
          <w:szCs w:val="21"/>
        </w:rPr>
        <w:t>结的正向偏压</w:t>
      </w:r>
      <w:r>
        <w:rPr>
          <w:i/>
          <w:szCs w:val="21"/>
        </w:rPr>
        <w:t>V</w:t>
      </w:r>
      <w:r>
        <w:rPr>
          <w:rFonts w:hint="eastAsia"/>
          <w:szCs w:val="21"/>
        </w:rPr>
        <w:t>约为零点几伏，故</w:t>
      </w:r>
      <w:r>
        <w:rPr>
          <w:position w:val="-32"/>
        </w:rPr>
        <w:object w:dxaOrig="1500" w:dyaOrig="765">
          <v:shape id="Picture 21" o:spid="_x0000_i1027" type="#_x0000_t75" style="width:75.05pt;height:38.55pt;mso-position-horizontal-relative:page;mso-position-vertical-relative:page" o:ole="">
            <v:imagedata r:id="rId18" o:title=""/>
          </v:shape>
          <o:OLEObject Type="Embed" ProgID="Equation.DSMT4" ShapeID="Picture 21" DrawAspect="Content" ObjectID="_1626175896" r:id="rId19"/>
        </w:object>
      </w:r>
      <w:r>
        <w:rPr>
          <w:rFonts w:hint="eastAsia"/>
        </w:rPr>
        <w:t>，所以正向</w:t>
      </w:r>
      <w:r>
        <w:rPr>
          <w:i/>
          <w:szCs w:val="21"/>
        </w:rPr>
        <w:t>I-V</w:t>
      </w:r>
      <w:r>
        <w:rPr>
          <w:rFonts w:hint="eastAsia"/>
        </w:rPr>
        <w:t>关系可表示为：</w:t>
      </w:r>
    </w:p>
    <w:p w:rsidR="007226E6" w:rsidRDefault="007226E6" w:rsidP="007226E6">
      <w:pPr>
        <w:tabs>
          <w:tab w:val="left" w:pos="0"/>
          <w:tab w:val="center" w:pos="4200"/>
          <w:tab w:val="right" w:pos="9009"/>
        </w:tabs>
        <w:spacing w:line="0" w:lineRule="atLeast"/>
      </w:pPr>
      <w:r>
        <w:tab/>
      </w:r>
      <w:r>
        <w:rPr>
          <w:position w:val="-32"/>
        </w:rPr>
        <w:object w:dxaOrig="1635" w:dyaOrig="765">
          <v:shape id="Picture 22" o:spid="_x0000_i1028" type="#_x0000_t75" style="width:81.9pt;height:38.55pt;mso-position-horizontal-relative:page;mso-position-vertical-relative:page" o:ole="">
            <v:imagedata r:id="rId20" o:title=""/>
          </v:shape>
          <o:OLEObject Type="Embed" ProgID="Equation.DSMT4" ShapeID="Picture 22" DrawAspect="Content" ObjectID="_1626175897" r:id="rId21"/>
        </w:object>
      </w:r>
      <w:r>
        <w:tab/>
      </w:r>
      <w:r>
        <w:rPr>
          <w:rFonts w:hint="eastAsia"/>
        </w:rPr>
        <w:t>（</w:t>
      </w:r>
      <w:r>
        <w:t>2</w:t>
      </w:r>
      <w:r>
        <w:rPr>
          <w:rFonts w:hint="eastAsia"/>
        </w:rPr>
        <w:t>）</w:t>
      </w:r>
    </w:p>
    <w:p w:rsidR="007226E6" w:rsidRDefault="007226E6" w:rsidP="007226E6">
      <w:pPr>
        <w:tabs>
          <w:tab w:val="left" w:pos="0"/>
          <w:tab w:val="center" w:pos="4200"/>
          <w:tab w:val="right" w:pos="9009"/>
        </w:tabs>
        <w:spacing w:line="0" w:lineRule="atLeast"/>
      </w:pPr>
      <w:r>
        <w:rPr>
          <w:rFonts w:hint="eastAsia"/>
        </w:rPr>
        <w:t>对于反向偏置，</w:t>
      </w:r>
      <w:r w:rsidR="001D52CD" w:rsidRPr="00A91C56">
        <w:rPr>
          <w:i/>
        </w:rPr>
        <w:t>V</w:t>
      </w:r>
      <w:r w:rsidR="001D52CD">
        <w:rPr>
          <w:rFonts w:hint="eastAsia"/>
        </w:rPr>
        <w:t>取负值，</w:t>
      </w:r>
      <w:r>
        <w:rPr>
          <w:position w:val="-32"/>
        </w:rPr>
        <w:object w:dxaOrig="1620" w:dyaOrig="765">
          <v:shape id="Picture 23" o:spid="_x0000_i1029" type="#_x0000_t75" style="width:81.2pt;height:38.55pt;mso-position-horizontal-relative:page;mso-position-vertical-relative:page" o:ole="">
            <v:imagedata r:id="rId22" o:title=""/>
          </v:shape>
          <o:OLEObject Type="Embed" ProgID="Equation.DSMT4" ShapeID="Picture 23" DrawAspect="Content" ObjectID="_1626175898" r:id="rId23"/>
        </w:object>
      </w:r>
      <w:r>
        <w:rPr>
          <w:rFonts w:hint="eastAsia"/>
        </w:rPr>
        <w:t>，即理想</w:t>
      </w:r>
      <w:r>
        <w:t>p</w:t>
      </w:r>
      <w:r w:rsidR="00817B31">
        <w:rPr>
          <w:rFonts w:hint="eastAsia"/>
        </w:rPr>
        <w:t>-</w:t>
      </w:r>
      <w:r>
        <w:t>n</w:t>
      </w:r>
      <w:r>
        <w:rPr>
          <w:rFonts w:hint="eastAsia"/>
        </w:rPr>
        <w:t>结的电压指数项可以忽略不计，即</w:t>
      </w:r>
    </w:p>
    <w:p w:rsidR="007226E6" w:rsidRDefault="007226E6" w:rsidP="007226E6">
      <w:pPr>
        <w:tabs>
          <w:tab w:val="left" w:pos="0"/>
          <w:tab w:val="center" w:pos="4200"/>
          <w:tab w:val="right" w:pos="9009"/>
        </w:tabs>
        <w:spacing w:line="0" w:lineRule="atLeast"/>
      </w:pPr>
      <w:r>
        <w:tab/>
      </w:r>
      <w:r>
        <w:rPr>
          <w:position w:val="-12"/>
        </w:rPr>
        <w:object w:dxaOrig="825" w:dyaOrig="360">
          <v:shape id="Picture 24" o:spid="_x0000_i1030" type="#_x0000_t75" style="width:41.3pt;height:18.1pt;mso-position-horizontal-relative:page;mso-position-vertical-relative:page" o:ole="">
            <v:imagedata r:id="rId24" o:title=""/>
          </v:shape>
          <o:OLEObject Type="Embed" ProgID="Equation.DSMT4" ShapeID="Picture 24" DrawAspect="Content" ObjectID="_1626175899" r:id="rId25"/>
        </w:object>
      </w:r>
      <w:r>
        <w:tab/>
      </w:r>
      <w:r>
        <w:rPr>
          <w:rFonts w:hint="eastAsia"/>
        </w:rPr>
        <w:t>（</w:t>
      </w:r>
      <w:r>
        <w:t>3</w:t>
      </w:r>
      <w:r>
        <w:rPr>
          <w:rFonts w:hint="eastAsia"/>
        </w:rPr>
        <w:t>）</w:t>
      </w:r>
    </w:p>
    <w:p w:rsidR="007226E6" w:rsidRDefault="007226E6" w:rsidP="007226E6">
      <w:pPr>
        <w:keepNext/>
        <w:spacing w:line="0" w:lineRule="atLeast"/>
        <w:ind w:firstLineChars="200" w:firstLine="420"/>
        <w:jc w:val="center"/>
      </w:pPr>
      <w:r>
        <w:rPr>
          <w:noProof/>
        </w:rPr>
        <w:lastRenderedPageBreak/>
        <w:drawing>
          <wp:inline distT="0" distB="0" distL="0" distR="0">
            <wp:extent cx="2447925" cy="1933575"/>
            <wp:effectExtent l="209550" t="266700" r="200025" b="276225"/>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7925" cy="1933575"/>
                    </a:xfrm>
                    <a:prstGeom prst="rect">
                      <a:avLst/>
                    </a:prstGeom>
                    <a:noFill/>
                    <a:ln>
                      <a:noFill/>
                    </a:ln>
                  </pic:spPr>
                </pic:pic>
              </a:graphicData>
            </a:graphic>
          </wp:inline>
        </w:drawing>
      </w:r>
    </w:p>
    <w:p w:rsidR="007226E6" w:rsidRDefault="007226E6" w:rsidP="007226E6">
      <w:pPr>
        <w:pStyle w:val="a4"/>
        <w:rPr>
          <w:szCs w:val="21"/>
        </w:rPr>
      </w:pPr>
      <w:bookmarkStart w:id="6" w:name="_Ref342566159"/>
      <w:r>
        <w:rPr>
          <w:rFonts w:hint="eastAsia"/>
        </w:rPr>
        <w:t>图</w:t>
      </w:r>
      <w:r w:rsidR="00627C2D">
        <w:rPr>
          <w:rFonts w:hint="eastAsia"/>
        </w:rPr>
        <w:t>24-</w:t>
      </w:r>
      <w:r>
        <w:t xml:space="preserve"> </w:t>
      </w:r>
      <w:r>
        <w:fldChar w:fldCharType="begin"/>
      </w:r>
      <w:r>
        <w:instrText xml:space="preserve"> SEQ </w:instrText>
      </w:r>
      <w:r>
        <w:rPr>
          <w:rFonts w:hint="eastAsia"/>
        </w:rPr>
        <w:instrText>图</w:instrText>
      </w:r>
      <w:r>
        <w:instrText xml:space="preserve"> \* ARABIC </w:instrText>
      </w:r>
      <w:r>
        <w:fldChar w:fldCharType="separate"/>
      </w:r>
      <w:r>
        <w:rPr>
          <w:noProof/>
        </w:rPr>
        <w:t>5</w:t>
      </w:r>
      <w:r>
        <w:fldChar w:fldCharType="end"/>
      </w:r>
      <w:bookmarkEnd w:id="6"/>
      <w:r>
        <w:t xml:space="preserve">  </w:t>
      </w:r>
      <w:r>
        <w:rPr>
          <w:szCs w:val="21"/>
        </w:rPr>
        <w:t>p</w:t>
      </w:r>
      <w:r w:rsidR="00817B31">
        <w:rPr>
          <w:rFonts w:hint="eastAsia"/>
          <w:szCs w:val="21"/>
        </w:rPr>
        <w:t>-</w:t>
      </w:r>
      <w:r>
        <w:rPr>
          <w:szCs w:val="21"/>
        </w:rPr>
        <w:t>n</w:t>
      </w:r>
      <w:r>
        <w:rPr>
          <w:rFonts w:hint="eastAsia"/>
          <w:szCs w:val="21"/>
        </w:rPr>
        <w:t>结的暗特性曲线</w:t>
      </w:r>
      <w:bookmarkEnd w:id="4"/>
    </w:p>
    <w:p w:rsidR="007226E6" w:rsidRDefault="007226E6" w:rsidP="007226E6">
      <w:pPr>
        <w:ind w:firstLineChars="200" w:firstLine="420"/>
        <w:rPr>
          <w:szCs w:val="21"/>
        </w:rPr>
      </w:pPr>
      <w:r>
        <w:rPr>
          <w:rFonts w:hint="eastAsia"/>
          <w:szCs w:val="21"/>
        </w:rPr>
        <w:t>根据肖克莱方程，如</w:t>
      </w:r>
      <w:r>
        <w:rPr>
          <w:szCs w:val="21"/>
        </w:rPr>
        <w:fldChar w:fldCharType="begin"/>
      </w:r>
      <w:r>
        <w:rPr>
          <w:szCs w:val="21"/>
        </w:rPr>
        <w:instrText xml:space="preserve"> REF _Ref342566159 \h </w:instrText>
      </w:r>
      <w:r>
        <w:rPr>
          <w:szCs w:val="21"/>
        </w:rPr>
      </w:r>
      <w:r>
        <w:rPr>
          <w:szCs w:val="21"/>
        </w:rPr>
        <w:fldChar w:fldCharType="separate"/>
      </w:r>
      <w:r>
        <w:rPr>
          <w:rFonts w:hint="eastAsia"/>
        </w:rPr>
        <w:t>图</w:t>
      </w:r>
      <w:r w:rsidR="00483A42">
        <w:rPr>
          <w:rFonts w:hint="eastAsia"/>
        </w:rPr>
        <w:t>24-</w:t>
      </w:r>
      <w:r>
        <w:rPr>
          <w:noProof/>
        </w:rPr>
        <w:t>5</w:t>
      </w:r>
      <w:r>
        <w:rPr>
          <w:szCs w:val="21"/>
        </w:rPr>
        <w:fldChar w:fldCharType="end"/>
      </w:r>
      <w:r>
        <w:rPr>
          <w:rFonts w:hint="eastAsia"/>
          <w:szCs w:val="21"/>
        </w:rPr>
        <w:t>所示，在反向电压不超过击穿电压</w:t>
      </w:r>
      <w:r>
        <w:rPr>
          <w:i/>
          <w:szCs w:val="21"/>
        </w:rPr>
        <w:t>V</w:t>
      </w:r>
      <w:r>
        <w:rPr>
          <w:i/>
          <w:szCs w:val="21"/>
          <w:vertAlign w:val="subscript"/>
        </w:rPr>
        <w:t>B</w:t>
      </w:r>
      <w:r>
        <w:rPr>
          <w:rFonts w:hint="eastAsia"/>
          <w:szCs w:val="21"/>
        </w:rPr>
        <w:t>的情况下，电流接近于暗电流</w:t>
      </w:r>
      <w:r>
        <w:rPr>
          <w:i/>
          <w:szCs w:val="21"/>
        </w:rPr>
        <w:t>I</w:t>
      </w:r>
      <w:r>
        <w:rPr>
          <w:i/>
          <w:szCs w:val="21"/>
          <w:vertAlign w:val="subscript"/>
        </w:rPr>
        <w:t>S</w:t>
      </w:r>
      <w:r>
        <w:rPr>
          <w:rFonts w:hint="eastAsia"/>
          <w:szCs w:val="21"/>
        </w:rPr>
        <w:t>，此时的电流非常小</w:t>
      </w:r>
      <w:r w:rsidR="00DC7DE3">
        <w:rPr>
          <w:rFonts w:hint="eastAsia"/>
          <w:szCs w:val="21"/>
        </w:rPr>
        <w:t>、</w:t>
      </w:r>
      <w:r>
        <w:rPr>
          <w:rFonts w:hint="eastAsia"/>
          <w:szCs w:val="21"/>
        </w:rPr>
        <w:t>几乎为零；在正向电压下，电流随电压指数增长，因此太阳能电池的</w:t>
      </w:r>
      <w:r>
        <w:rPr>
          <w:i/>
          <w:szCs w:val="21"/>
        </w:rPr>
        <w:t>I-V</w:t>
      </w:r>
      <w:r>
        <w:rPr>
          <w:rFonts w:hint="eastAsia"/>
          <w:szCs w:val="21"/>
        </w:rPr>
        <w:t>特性曲线不对称，这就是</w:t>
      </w:r>
      <w:r>
        <w:rPr>
          <w:szCs w:val="21"/>
        </w:rPr>
        <w:t>p</w:t>
      </w:r>
      <w:r w:rsidR="0057296F">
        <w:rPr>
          <w:rFonts w:hint="eastAsia"/>
          <w:szCs w:val="21"/>
        </w:rPr>
        <w:t>-</w:t>
      </w:r>
      <w:r>
        <w:rPr>
          <w:szCs w:val="21"/>
        </w:rPr>
        <w:t>n</w:t>
      </w:r>
      <w:r>
        <w:rPr>
          <w:rFonts w:hint="eastAsia"/>
          <w:szCs w:val="21"/>
        </w:rPr>
        <w:t>结的单向导电特性或整流特性。对于</w:t>
      </w:r>
      <w:r w:rsidR="00DC7DE3">
        <w:rPr>
          <w:rFonts w:hint="eastAsia"/>
          <w:szCs w:val="21"/>
        </w:rPr>
        <w:t>特</w:t>
      </w:r>
      <w:r>
        <w:rPr>
          <w:rFonts w:hint="eastAsia"/>
          <w:szCs w:val="21"/>
        </w:rPr>
        <w:t>定的太阳能电池，其掺杂类型、浓度和器件结构都是确定的，对伏安特性具有影响的因素</w:t>
      </w:r>
      <w:r w:rsidR="00DC7DE3">
        <w:rPr>
          <w:rFonts w:hint="eastAsia"/>
          <w:szCs w:val="21"/>
        </w:rPr>
        <w:t>就</w:t>
      </w:r>
      <w:r>
        <w:rPr>
          <w:rFonts w:hint="eastAsia"/>
          <w:szCs w:val="21"/>
        </w:rPr>
        <w:t>是温度。温度对半导体器件的影响是这类器件的通性。根据半导体物理原理，温度对扩散系数</w:t>
      </w:r>
      <w:r>
        <w:rPr>
          <w:i/>
          <w:szCs w:val="21"/>
        </w:rPr>
        <w:t>D</w:t>
      </w:r>
      <w:r>
        <w:rPr>
          <w:rFonts w:hint="eastAsia"/>
          <w:szCs w:val="21"/>
        </w:rPr>
        <w:t>、扩散长度</w:t>
      </w:r>
      <w:r>
        <w:rPr>
          <w:i/>
          <w:szCs w:val="21"/>
        </w:rPr>
        <w:t>L</w:t>
      </w:r>
      <w:r>
        <w:rPr>
          <w:rFonts w:hint="eastAsia"/>
          <w:szCs w:val="21"/>
        </w:rPr>
        <w:t>、载流子浓度</w:t>
      </w:r>
      <w:r>
        <w:rPr>
          <w:i/>
          <w:szCs w:val="21"/>
        </w:rPr>
        <w:t>n</w:t>
      </w:r>
      <w:r>
        <w:rPr>
          <w:rFonts w:hint="eastAsia"/>
          <w:szCs w:val="21"/>
        </w:rPr>
        <w:t>都有影响，综合考虑，以</w:t>
      </w:r>
      <w:r>
        <w:rPr>
          <w:szCs w:val="21"/>
        </w:rPr>
        <w:t>P</w:t>
      </w:r>
      <w:r>
        <w:rPr>
          <w:rFonts w:hint="eastAsia"/>
          <w:szCs w:val="21"/>
        </w:rPr>
        <w:t>型半导体为例，反向饱和电流密度为：</w:t>
      </w:r>
    </w:p>
    <w:p w:rsidR="007226E6" w:rsidRDefault="007226E6" w:rsidP="007226E6">
      <w:pPr>
        <w:tabs>
          <w:tab w:val="left" w:pos="0"/>
          <w:tab w:val="center" w:pos="4200"/>
          <w:tab w:val="right" w:pos="9009"/>
        </w:tabs>
        <w:spacing w:line="0" w:lineRule="atLeast"/>
        <w:rPr>
          <w:szCs w:val="21"/>
        </w:rPr>
      </w:pPr>
      <w:r>
        <w:rPr>
          <w:szCs w:val="21"/>
        </w:rPr>
        <w:tab/>
      </w:r>
      <w:r>
        <w:rPr>
          <w:position w:val="-32"/>
          <w:szCs w:val="21"/>
        </w:rPr>
        <w:object w:dxaOrig="3705" w:dyaOrig="795">
          <v:shape id="Picture 26" o:spid="_x0000_i1031" type="#_x0000_t75" style="width:185.3pt;height:40.25pt;mso-position-horizontal-relative:page;mso-position-vertical-relative:page" o:ole="">
            <v:imagedata r:id="rId27" o:title=""/>
          </v:shape>
          <o:OLEObject Type="Embed" ProgID="Equation.DSMT4" ShapeID="Picture 26" DrawAspect="Content" ObjectID="_1626175900" r:id="rId28"/>
        </w:object>
      </w:r>
      <w:r>
        <w:rPr>
          <w:szCs w:val="21"/>
        </w:rPr>
        <w:tab/>
      </w:r>
      <w:r>
        <w:rPr>
          <w:rFonts w:hint="eastAsia"/>
          <w:szCs w:val="21"/>
        </w:rPr>
        <w:t>（</w:t>
      </w:r>
      <w:r>
        <w:rPr>
          <w:szCs w:val="21"/>
        </w:rPr>
        <w:t>4</w:t>
      </w:r>
      <w:r>
        <w:rPr>
          <w:rFonts w:hint="eastAsia"/>
          <w:szCs w:val="21"/>
        </w:rPr>
        <w:t>）</w:t>
      </w:r>
    </w:p>
    <w:p w:rsidR="007226E6" w:rsidRDefault="007226E6" w:rsidP="007226E6">
      <w:pPr>
        <w:spacing w:line="0" w:lineRule="atLeast"/>
        <w:rPr>
          <w:szCs w:val="21"/>
        </w:rPr>
      </w:pPr>
      <w:r>
        <w:rPr>
          <w:rFonts w:hint="eastAsia"/>
          <w:szCs w:val="21"/>
        </w:rPr>
        <w:t>式中</w:t>
      </w:r>
      <w:proofErr w:type="spellStart"/>
      <w:r>
        <w:rPr>
          <w:i/>
          <w:iCs/>
          <w:szCs w:val="21"/>
        </w:rPr>
        <w:t>τ</w:t>
      </w:r>
      <w:r>
        <w:rPr>
          <w:i/>
          <w:iCs/>
          <w:szCs w:val="21"/>
          <w:vertAlign w:val="subscript"/>
        </w:rPr>
        <w:t>n</w:t>
      </w:r>
      <w:proofErr w:type="spellEnd"/>
      <w:r>
        <w:rPr>
          <w:rFonts w:hint="eastAsia"/>
          <w:szCs w:val="21"/>
        </w:rPr>
        <w:t>为电子寿命，</w:t>
      </w:r>
      <w:proofErr w:type="spellStart"/>
      <w:r>
        <w:rPr>
          <w:i/>
          <w:iCs/>
        </w:rPr>
        <w:t>n</w:t>
      </w:r>
      <w:r>
        <w:rPr>
          <w:i/>
          <w:iCs/>
          <w:vertAlign w:val="subscript"/>
        </w:rPr>
        <w:t>i</w:t>
      </w:r>
      <w:proofErr w:type="spellEnd"/>
      <w:r>
        <w:rPr>
          <w:rFonts w:hint="eastAsia"/>
        </w:rPr>
        <w:t>是本征半导体浓度，</w:t>
      </w:r>
      <w:r>
        <w:rPr>
          <w:i/>
          <w:iCs/>
        </w:rPr>
        <w:t>N</w:t>
      </w:r>
      <w:r>
        <w:rPr>
          <w:i/>
          <w:iCs/>
          <w:vertAlign w:val="subscript"/>
        </w:rPr>
        <w:t>A</w:t>
      </w:r>
      <w:r>
        <w:rPr>
          <w:rFonts w:hint="eastAsia"/>
        </w:rPr>
        <w:t>是掺入的受主浓度，</w:t>
      </w:r>
      <w:r>
        <w:rPr>
          <w:i/>
          <w:iCs/>
        </w:rPr>
        <w:t>γ</w:t>
      </w:r>
      <w:r>
        <w:rPr>
          <w:rFonts w:hint="eastAsia"/>
        </w:rPr>
        <w:t>为一常数。</w:t>
      </w:r>
      <w:r>
        <w:rPr>
          <w:rFonts w:hint="eastAsia"/>
          <w:szCs w:val="21"/>
        </w:rPr>
        <w:t>由此可见随着温度升高，反向饱和电流随着指数因子</w:t>
      </w:r>
      <w:r>
        <w:rPr>
          <w:position w:val="-32"/>
          <w:szCs w:val="21"/>
        </w:rPr>
        <w:object w:dxaOrig="855" w:dyaOrig="765">
          <v:shape id="Picture 27" o:spid="_x0000_i1032" type="#_x0000_t75" style="width:43pt;height:38.55pt;mso-position-horizontal-relative:page;mso-position-vertical-relative:page" o:ole="">
            <v:imagedata r:id="rId29" o:title=""/>
          </v:shape>
          <o:OLEObject Type="Embed" ProgID="Equation.DSMT4" ShapeID="Picture 27" DrawAspect="Content" ObjectID="_1626175901" r:id="rId30"/>
        </w:object>
      </w:r>
      <w:r>
        <w:rPr>
          <w:rFonts w:hint="eastAsia"/>
          <w:szCs w:val="21"/>
        </w:rPr>
        <w:t>迅速增大，且带隙越宽的半导体材料，这种变化越剧烈。</w:t>
      </w:r>
    </w:p>
    <w:p w:rsidR="007226E6" w:rsidRDefault="007226E6" w:rsidP="007226E6">
      <w:pPr>
        <w:tabs>
          <w:tab w:val="left" w:pos="364"/>
        </w:tabs>
        <w:spacing w:line="0" w:lineRule="atLeast"/>
        <w:ind w:firstLine="420"/>
        <w:rPr>
          <w:szCs w:val="21"/>
        </w:rPr>
      </w:pPr>
      <w:r>
        <w:rPr>
          <w:rFonts w:hint="eastAsia"/>
          <w:szCs w:val="21"/>
        </w:rPr>
        <w:t>半导体材料禁带宽度是温度的函数，有</w:t>
      </w:r>
      <w:r>
        <w:rPr>
          <w:position w:val="-14"/>
          <w:szCs w:val="21"/>
        </w:rPr>
        <w:object w:dxaOrig="1695" w:dyaOrig="405">
          <v:shape id="Picture 28" o:spid="_x0000_i1033" type="#_x0000_t75" style="width:84.95pt;height:20.15pt;mso-position-horizontal-relative:page;mso-position-vertical-relative:page" o:ole="">
            <v:imagedata r:id="rId31" o:title=""/>
          </v:shape>
          <o:OLEObject Type="Embed" ProgID="Equation.DSMT4" ShapeID="Picture 28" DrawAspect="Content" ObjectID="_1626175902" r:id="rId32"/>
        </w:object>
      </w:r>
      <w:r>
        <w:rPr>
          <w:rFonts w:hint="eastAsia"/>
          <w:szCs w:val="21"/>
        </w:rPr>
        <w:t>，其中</w:t>
      </w:r>
      <w:r>
        <w:rPr>
          <w:position w:val="-14"/>
          <w:szCs w:val="21"/>
        </w:rPr>
        <w:object w:dxaOrig="615" w:dyaOrig="375">
          <v:shape id="Picture 29" o:spid="_x0000_i1034" type="#_x0000_t75" style="width:30.7pt;height:19.1pt;mso-position-horizontal-relative:page;mso-position-vertical-relative:page" o:ole="">
            <v:imagedata r:id="rId33" o:title=""/>
          </v:shape>
          <o:OLEObject Type="Embed" ProgID="Equation.3" ShapeID="Picture 29" DrawAspect="Content" ObjectID="_1626175903" r:id="rId34"/>
        </w:object>
      </w:r>
      <w:r>
        <w:rPr>
          <w:rFonts w:hint="eastAsia"/>
          <w:szCs w:val="21"/>
        </w:rPr>
        <w:t>为绝对零度时的禁带宽度。</w:t>
      </w:r>
      <w:r w:rsidR="00473829">
        <w:rPr>
          <w:rFonts w:hint="eastAsia"/>
          <w:szCs w:val="21"/>
        </w:rPr>
        <w:t>把禁带宽度写成</w:t>
      </w:r>
      <w:r>
        <w:rPr>
          <w:position w:val="-14"/>
          <w:szCs w:val="21"/>
        </w:rPr>
        <w:object w:dxaOrig="1335" w:dyaOrig="405">
          <v:shape id="Picture 30" o:spid="_x0000_i1035" type="#_x0000_t75" style="width:66.9pt;height:20.15pt;mso-position-horizontal-relative:page;mso-position-vertical-relative:page" o:ole="">
            <v:imagedata r:id="rId35" o:title=""/>
          </v:shape>
          <o:OLEObject Type="Embed" ProgID="Equation.DSMT4" ShapeID="Picture 30" DrawAspect="Content" ObjectID="_1626175904" r:id="rId36"/>
        </w:object>
      </w:r>
      <w:r>
        <w:rPr>
          <w:rFonts w:hint="eastAsia"/>
          <w:szCs w:val="21"/>
        </w:rPr>
        <w:t>，</w:t>
      </w:r>
      <w:r>
        <w:rPr>
          <w:i/>
          <w:iCs/>
          <w:szCs w:val="21"/>
        </w:rPr>
        <w:t>V</w:t>
      </w:r>
      <w:r>
        <w:rPr>
          <w:i/>
          <w:iCs/>
          <w:szCs w:val="21"/>
          <w:vertAlign w:val="subscript"/>
        </w:rPr>
        <w:t>g0</w:t>
      </w:r>
      <w:r>
        <w:rPr>
          <w:rFonts w:hint="eastAsia"/>
          <w:szCs w:val="21"/>
        </w:rPr>
        <w:t>是绝对零度时导带底到价带顶的电势差。由此可以得到含有温度参数的正向</w:t>
      </w:r>
      <w:r>
        <w:rPr>
          <w:i/>
          <w:szCs w:val="21"/>
        </w:rPr>
        <w:t>I-V</w:t>
      </w:r>
      <w:r>
        <w:rPr>
          <w:rFonts w:hint="eastAsia"/>
          <w:szCs w:val="21"/>
        </w:rPr>
        <w:t>关系为：</w:t>
      </w:r>
    </w:p>
    <w:p w:rsidR="007226E6" w:rsidRDefault="007226E6" w:rsidP="007226E6">
      <w:pPr>
        <w:tabs>
          <w:tab w:val="left" w:pos="0"/>
          <w:tab w:val="center" w:pos="4200"/>
          <w:tab w:val="right" w:pos="9009"/>
        </w:tabs>
        <w:spacing w:line="0" w:lineRule="atLeast"/>
        <w:rPr>
          <w:szCs w:val="21"/>
        </w:rPr>
      </w:pPr>
      <w:r>
        <w:rPr>
          <w:color w:val="FF0000"/>
          <w:szCs w:val="21"/>
        </w:rPr>
        <w:tab/>
      </w:r>
      <w:r>
        <w:rPr>
          <w:color w:val="FF0000"/>
          <w:position w:val="-38"/>
          <w:szCs w:val="21"/>
        </w:rPr>
        <w:object w:dxaOrig="3120" w:dyaOrig="885">
          <v:shape id="Picture 31" o:spid="_x0000_i1036" type="#_x0000_t75" style="width:155.6pt;height:44.35pt;mso-position-horizontal-relative:page;mso-position-vertical-relative:page" o:ole="">
            <v:imagedata r:id="rId37" o:title=""/>
          </v:shape>
          <o:OLEObject Type="Embed" ProgID="Equation.DSMT4" ShapeID="Picture 31" DrawAspect="Content" ObjectID="_1626175905" r:id="rId38"/>
        </w:object>
      </w:r>
      <w:r>
        <w:rPr>
          <w:color w:val="FF0000"/>
          <w:szCs w:val="21"/>
        </w:rPr>
        <w:tab/>
      </w:r>
      <w:r>
        <w:rPr>
          <w:rFonts w:hint="eastAsia"/>
          <w:szCs w:val="21"/>
        </w:rPr>
        <w:t>（</w:t>
      </w:r>
      <w:r>
        <w:rPr>
          <w:szCs w:val="21"/>
        </w:rPr>
        <w:t>5</w:t>
      </w:r>
      <w:r>
        <w:rPr>
          <w:rFonts w:hint="eastAsia"/>
          <w:szCs w:val="21"/>
        </w:rPr>
        <w:t>）</w:t>
      </w:r>
    </w:p>
    <w:p w:rsidR="007226E6" w:rsidRDefault="007226E6" w:rsidP="007226E6">
      <w:pPr>
        <w:rPr>
          <w:szCs w:val="21"/>
        </w:rPr>
      </w:pPr>
      <w:r>
        <w:rPr>
          <w:rFonts w:hint="eastAsia"/>
          <w:szCs w:val="21"/>
        </w:rPr>
        <w:t>显然，正向电流在</w:t>
      </w:r>
      <w:r w:rsidR="00F20765">
        <w:rPr>
          <w:rFonts w:hint="eastAsia"/>
          <w:szCs w:val="21"/>
        </w:rPr>
        <w:t>固</w:t>
      </w:r>
      <w:r>
        <w:rPr>
          <w:rFonts w:hint="eastAsia"/>
          <w:szCs w:val="21"/>
        </w:rPr>
        <w:t>定外加电压下也是随着温度升高而增大的。</w:t>
      </w:r>
    </w:p>
    <w:p w:rsidR="007226E6" w:rsidRDefault="003E7538" w:rsidP="00A91C56">
      <w:pPr>
        <w:pStyle w:val="3alt3"/>
        <w:numPr>
          <w:ilvl w:val="0"/>
          <w:numId w:val="0"/>
        </w:numPr>
        <w:spacing w:before="156"/>
        <w:ind w:leftChars="-67" w:left="-141" w:firstLineChars="100" w:firstLine="211"/>
        <w:rPr>
          <w:rFonts w:eastAsia="黑体"/>
          <w:sz w:val="24"/>
        </w:rPr>
      </w:pPr>
      <w:r>
        <w:rPr>
          <w:rFonts w:hint="eastAsia"/>
        </w:rPr>
        <w:t>1.3</w:t>
      </w:r>
      <w:r w:rsidR="007226E6">
        <w:rPr>
          <w:rFonts w:hint="eastAsia"/>
        </w:rPr>
        <w:t>太阳能电池光照时的电流电压关系——光照特性</w:t>
      </w:r>
    </w:p>
    <w:p w:rsidR="007226E6" w:rsidRDefault="007226E6" w:rsidP="007226E6">
      <w:pPr>
        <w:ind w:firstLineChars="200" w:firstLine="420"/>
        <w:rPr>
          <w:szCs w:val="21"/>
        </w:rPr>
      </w:pPr>
      <w:r>
        <w:rPr>
          <w:rFonts w:hint="eastAsia"/>
          <w:szCs w:val="21"/>
        </w:rPr>
        <w:t>太阳能电池的光照特性是指太阳能电池在光照的条件下</w:t>
      </w:r>
      <w:r w:rsidR="00F20765">
        <w:rPr>
          <w:rFonts w:hint="eastAsia"/>
          <w:szCs w:val="21"/>
        </w:rPr>
        <w:t>的</w:t>
      </w:r>
      <w:r>
        <w:rPr>
          <w:rFonts w:hint="eastAsia"/>
          <w:szCs w:val="21"/>
        </w:rPr>
        <w:t>输出伏安特性。太阳能电池的性能参数主要有：开路电压</w:t>
      </w:r>
      <w:proofErr w:type="spellStart"/>
      <w:r w:rsidR="00404134">
        <w:rPr>
          <w:rFonts w:hint="eastAsia"/>
          <w:i/>
        </w:rPr>
        <w:t>V</w:t>
      </w:r>
      <w:r>
        <w:rPr>
          <w:i/>
          <w:vertAlign w:val="subscript"/>
        </w:rPr>
        <w:t>oc</w:t>
      </w:r>
      <w:proofErr w:type="spellEnd"/>
      <w:r>
        <w:rPr>
          <w:rFonts w:hint="eastAsia"/>
        </w:rPr>
        <w:t>、短路电流</w:t>
      </w:r>
      <w:proofErr w:type="spellStart"/>
      <w:r>
        <w:rPr>
          <w:i/>
        </w:rPr>
        <w:t>I</w:t>
      </w:r>
      <w:r>
        <w:rPr>
          <w:i/>
          <w:vertAlign w:val="subscript"/>
        </w:rPr>
        <w:t>sc</w:t>
      </w:r>
      <w:proofErr w:type="spellEnd"/>
      <w:r>
        <w:rPr>
          <w:rFonts w:hint="eastAsia"/>
        </w:rPr>
        <w:t>、最大输出功率</w:t>
      </w:r>
      <w:r>
        <w:rPr>
          <w:i/>
        </w:rPr>
        <w:t>P</w:t>
      </w:r>
      <w:r>
        <w:rPr>
          <w:i/>
          <w:vertAlign w:val="subscript"/>
        </w:rPr>
        <w:t>m</w:t>
      </w:r>
      <w:r>
        <w:rPr>
          <w:rFonts w:hint="eastAsia"/>
        </w:rPr>
        <w:t>、转换效率</w:t>
      </w:r>
      <w:r w:rsidRPr="00A91C56">
        <w:rPr>
          <w:i/>
        </w:rPr>
        <w:t>η</w:t>
      </w:r>
      <w:r>
        <w:rPr>
          <w:rFonts w:hint="eastAsia"/>
        </w:rPr>
        <w:t>和填充因子</w:t>
      </w:r>
      <w:r>
        <w:rPr>
          <w:i/>
        </w:rPr>
        <w:t>FF</w:t>
      </w:r>
      <w:r>
        <w:rPr>
          <w:rFonts w:hint="eastAsia"/>
        </w:rPr>
        <w:t>。</w:t>
      </w:r>
    </w:p>
    <w:p w:rsidR="007226E6" w:rsidRDefault="007226E6" w:rsidP="007226E6">
      <w:pPr>
        <w:ind w:firstLineChars="200" w:firstLine="420"/>
      </w:pPr>
      <w:r>
        <w:rPr>
          <w:rFonts w:hint="eastAsia"/>
          <w:szCs w:val="21"/>
        </w:rPr>
        <w:t>光生少子在内建电场驱动下的定向运动</w:t>
      </w:r>
      <w:r w:rsidR="00F20765">
        <w:rPr>
          <w:rFonts w:hint="eastAsia"/>
          <w:szCs w:val="21"/>
        </w:rPr>
        <w:t>，</w:t>
      </w:r>
      <w:r>
        <w:rPr>
          <w:rFonts w:hint="eastAsia"/>
          <w:szCs w:val="21"/>
        </w:rPr>
        <w:t>在</w:t>
      </w:r>
      <w:r>
        <w:rPr>
          <w:szCs w:val="21"/>
        </w:rPr>
        <w:t>p</w:t>
      </w:r>
      <w:r w:rsidR="0096164B">
        <w:rPr>
          <w:rFonts w:hint="eastAsia"/>
          <w:szCs w:val="21"/>
        </w:rPr>
        <w:t>-</w:t>
      </w:r>
      <w:r>
        <w:rPr>
          <w:szCs w:val="21"/>
        </w:rPr>
        <w:t>n</w:t>
      </w:r>
      <w:r>
        <w:rPr>
          <w:rFonts w:hint="eastAsia"/>
          <w:szCs w:val="21"/>
        </w:rPr>
        <w:t>结内产生了</w:t>
      </w:r>
      <w:r w:rsidR="00AC16CE">
        <w:rPr>
          <w:rFonts w:hint="eastAsia"/>
          <w:szCs w:val="21"/>
        </w:rPr>
        <w:t>由</w:t>
      </w:r>
      <w:r>
        <w:rPr>
          <w:szCs w:val="21"/>
        </w:rPr>
        <w:t>n</w:t>
      </w:r>
      <w:r>
        <w:rPr>
          <w:rFonts w:hint="eastAsia"/>
          <w:szCs w:val="21"/>
        </w:rPr>
        <w:t>区指向</w:t>
      </w:r>
      <w:r>
        <w:rPr>
          <w:szCs w:val="21"/>
        </w:rPr>
        <w:t>p</w:t>
      </w:r>
      <w:r>
        <w:rPr>
          <w:rFonts w:hint="eastAsia"/>
          <w:szCs w:val="21"/>
        </w:rPr>
        <w:t>区的光生电流</w:t>
      </w:r>
      <w:r>
        <w:rPr>
          <w:i/>
          <w:iCs/>
          <w:szCs w:val="21"/>
        </w:rPr>
        <w:t>I</w:t>
      </w:r>
      <w:r>
        <w:rPr>
          <w:i/>
          <w:iCs/>
          <w:szCs w:val="21"/>
          <w:vertAlign w:val="subscript"/>
        </w:rPr>
        <w:t>L</w:t>
      </w:r>
      <w:r>
        <w:rPr>
          <w:rFonts w:hint="eastAsia"/>
          <w:szCs w:val="21"/>
        </w:rPr>
        <w:t>，光生电动势等价于加载在</w:t>
      </w:r>
      <w:r>
        <w:rPr>
          <w:szCs w:val="21"/>
        </w:rPr>
        <w:t>p</w:t>
      </w:r>
      <w:r w:rsidR="0057296F">
        <w:rPr>
          <w:rFonts w:hint="eastAsia"/>
          <w:szCs w:val="21"/>
        </w:rPr>
        <w:t>-</w:t>
      </w:r>
      <w:r>
        <w:rPr>
          <w:szCs w:val="21"/>
        </w:rPr>
        <w:t>n</w:t>
      </w:r>
      <w:r>
        <w:rPr>
          <w:rFonts w:hint="eastAsia"/>
          <w:szCs w:val="21"/>
        </w:rPr>
        <w:t>结上的正向电压</w:t>
      </w:r>
      <w:r>
        <w:rPr>
          <w:i/>
          <w:iCs/>
          <w:szCs w:val="21"/>
        </w:rPr>
        <w:t>V</w:t>
      </w:r>
      <w:r>
        <w:rPr>
          <w:rFonts w:hint="eastAsia"/>
          <w:szCs w:val="21"/>
        </w:rPr>
        <w:t>，它使得</w:t>
      </w:r>
      <w:r>
        <w:rPr>
          <w:szCs w:val="21"/>
        </w:rPr>
        <w:t>p</w:t>
      </w:r>
      <w:r w:rsidR="0057296F">
        <w:rPr>
          <w:rFonts w:hint="eastAsia"/>
          <w:szCs w:val="21"/>
        </w:rPr>
        <w:t>-</w:t>
      </w:r>
      <w:r>
        <w:rPr>
          <w:szCs w:val="21"/>
        </w:rPr>
        <w:t>n</w:t>
      </w:r>
      <w:r>
        <w:rPr>
          <w:rFonts w:hint="eastAsia"/>
          <w:szCs w:val="21"/>
        </w:rPr>
        <w:t>结势垒高度降至</w:t>
      </w:r>
      <w:proofErr w:type="spellStart"/>
      <w:r>
        <w:rPr>
          <w:i/>
          <w:iCs/>
          <w:szCs w:val="21"/>
        </w:rPr>
        <w:t>qV</w:t>
      </w:r>
      <w:r>
        <w:rPr>
          <w:i/>
          <w:iCs/>
          <w:szCs w:val="21"/>
          <w:vertAlign w:val="subscript"/>
        </w:rPr>
        <w:t>D</w:t>
      </w:r>
      <w:r>
        <w:rPr>
          <w:i/>
          <w:iCs/>
          <w:szCs w:val="21"/>
        </w:rPr>
        <w:t>-qV</w:t>
      </w:r>
      <w:proofErr w:type="spellEnd"/>
      <w:r>
        <w:rPr>
          <w:rFonts w:hint="eastAsia"/>
          <w:szCs w:val="21"/>
        </w:rPr>
        <w:t>。理想情况下，</w:t>
      </w:r>
      <w:r>
        <w:rPr>
          <w:rFonts w:hint="eastAsia"/>
        </w:rPr>
        <w:t>太阳能电池负载等效电路如</w:t>
      </w:r>
      <w:r>
        <w:fldChar w:fldCharType="begin"/>
      </w:r>
      <w:r>
        <w:instrText xml:space="preserve"> REF _Ref342471129 \h </w:instrText>
      </w:r>
      <w:r>
        <w:fldChar w:fldCharType="separate"/>
      </w:r>
      <w:r>
        <w:rPr>
          <w:rFonts w:hint="eastAsia"/>
        </w:rPr>
        <w:t>图</w:t>
      </w:r>
      <w:r w:rsidR="00AC16CE">
        <w:rPr>
          <w:rFonts w:hint="eastAsia"/>
        </w:rPr>
        <w:t>24-</w:t>
      </w:r>
      <w:r>
        <w:rPr>
          <w:noProof/>
        </w:rPr>
        <w:t>6</w:t>
      </w:r>
      <w:r>
        <w:fldChar w:fldCharType="end"/>
      </w:r>
      <w:r w:rsidR="00AB2014">
        <w:rPr>
          <w:rFonts w:hint="eastAsia"/>
        </w:rPr>
        <w:t>所示</w:t>
      </w:r>
      <w:r>
        <w:rPr>
          <w:rFonts w:hint="eastAsia"/>
        </w:rPr>
        <w:t>，把光照的</w:t>
      </w:r>
      <w:r>
        <w:t>p</w:t>
      </w:r>
      <w:r w:rsidR="0057296F">
        <w:rPr>
          <w:rFonts w:hint="eastAsia"/>
        </w:rPr>
        <w:t>-</w:t>
      </w:r>
      <w:r>
        <w:t>n</w:t>
      </w:r>
      <w:r>
        <w:rPr>
          <w:rFonts w:hint="eastAsia"/>
        </w:rPr>
        <w:t>结看作一个理想二极管和恒流源并联，恒流源的电流即为光生电流</w:t>
      </w:r>
      <w:r>
        <w:rPr>
          <w:i/>
          <w:iCs/>
        </w:rPr>
        <w:t>I</w:t>
      </w:r>
      <w:r>
        <w:rPr>
          <w:i/>
          <w:iCs/>
          <w:vertAlign w:val="subscript"/>
        </w:rPr>
        <w:t>L</w:t>
      </w:r>
      <w:r>
        <w:rPr>
          <w:rFonts w:hint="eastAsia"/>
        </w:rPr>
        <w:t>，</w:t>
      </w:r>
      <w:r>
        <w:rPr>
          <w:i/>
          <w:iCs/>
        </w:rPr>
        <w:t>I</w:t>
      </w:r>
      <w:r>
        <w:rPr>
          <w:i/>
          <w:iCs/>
          <w:vertAlign w:val="subscript"/>
        </w:rPr>
        <w:t>F</w:t>
      </w:r>
      <w:r>
        <w:rPr>
          <w:rFonts w:hint="eastAsia"/>
        </w:rPr>
        <w:t>为通过二极管的结电流，</w:t>
      </w:r>
      <w:r>
        <w:rPr>
          <w:i/>
          <w:iCs/>
        </w:rPr>
        <w:t>R</w:t>
      </w:r>
      <w:r>
        <w:rPr>
          <w:i/>
          <w:iCs/>
          <w:vertAlign w:val="subscript"/>
        </w:rPr>
        <w:t>L</w:t>
      </w:r>
      <w:r>
        <w:rPr>
          <w:rFonts w:hint="eastAsia"/>
        </w:rPr>
        <w:t>为外加负载。该等效电路的物理意义是：太阳能电池光照后产生一定的光电流</w:t>
      </w:r>
      <w:r>
        <w:rPr>
          <w:i/>
          <w:iCs/>
        </w:rPr>
        <w:t>I</w:t>
      </w:r>
      <w:r>
        <w:rPr>
          <w:i/>
          <w:iCs/>
          <w:vertAlign w:val="subscript"/>
        </w:rPr>
        <w:t>L</w:t>
      </w:r>
      <w:r>
        <w:rPr>
          <w:rFonts w:hint="eastAsia"/>
        </w:rPr>
        <w:t>，其中一部分用来抵</w:t>
      </w:r>
      <w:r>
        <w:rPr>
          <w:rFonts w:hint="eastAsia"/>
        </w:rPr>
        <w:lastRenderedPageBreak/>
        <w:t>消结电流</w:t>
      </w:r>
      <w:r>
        <w:rPr>
          <w:i/>
          <w:iCs/>
        </w:rPr>
        <w:t>I</w:t>
      </w:r>
      <w:r>
        <w:rPr>
          <w:i/>
          <w:iCs/>
          <w:vertAlign w:val="subscript"/>
        </w:rPr>
        <w:t>F</w:t>
      </w:r>
      <w:r>
        <w:rPr>
          <w:rFonts w:hint="eastAsia"/>
        </w:rPr>
        <w:t>，另一部分为负载的电流</w:t>
      </w:r>
      <w:r>
        <w:rPr>
          <w:i/>
          <w:iCs/>
        </w:rPr>
        <w:t>I</w:t>
      </w:r>
      <w:r>
        <w:rPr>
          <w:rFonts w:hint="eastAsia"/>
        </w:rPr>
        <w:t>。由等效电路图可知：</w:t>
      </w:r>
    </w:p>
    <w:p w:rsidR="006B50E6" w:rsidRDefault="006B50E6" w:rsidP="007226E6">
      <w:pPr>
        <w:ind w:firstLineChars="200" w:firstLine="420"/>
        <w:rPr>
          <w:szCs w:val="21"/>
        </w:rPr>
      </w:pPr>
    </w:p>
    <w:p w:rsidR="007226E6" w:rsidRDefault="007226E6" w:rsidP="004264C8">
      <w:pPr>
        <w:tabs>
          <w:tab w:val="left" w:pos="0"/>
          <w:tab w:val="center" w:pos="4200"/>
          <w:tab w:val="right" w:pos="9009"/>
        </w:tabs>
        <w:spacing w:line="0" w:lineRule="atLeast"/>
        <w:rPr>
          <w:szCs w:val="21"/>
        </w:rPr>
      </w:pPr>
      <w:r>
        <w:rPr>
          <w:szCs w:val="21"/>
        </w:rPr>
        <w:tab/>
      </w:r>
      <m:oMath>
        <m:r>
          <w:rPr>
            <w:rFonts w:ascii="Cambria Math"/>
            <w:szCs w:val="21"/>
          </w:rPr>
          <m:t>I=</m:t>
        </m:r>
        <m:sSub>
          <m:sSubPr>
            <m:ctrlPr>
              <w:rPr>
                <w:rFonts w:ascii="Cambria Math" w:hAnsi="Cambria Math"/>
                <w:i/>
                <w:szCs w:val="21"/>
              </w:rPr>
            </m:ctrlPr>
          </m:sSubPr>
          <m:e>
            <m:r>
              <w:rPr>
                <w:rFonts w:ascii="Cambria Math"/>
                <w:szCs w:val="21"/>
              </w:rPr>
              <m:t>I</m:t>
            </m:r>
          </m:e>
          <m:sub>
            <m:r>
              <w:rPr>
                <w:rFonts w:ascii="Cambria Math"/>
                <w:szCs w:val="21"/>
              </w:rPr>
              <m:t>L</m:t>
            </m:r>
          </m:sub>
        </m:sSub>
        <m:r>
          <w:rPr>
            <w:rFonts w:ascii="Cambria Math"/>
            <w:szCs w:val="21"/>
          </w:rPr>
          <m:t>-</m:t>
        </m:r>
        <m:sSub>
          <m:sSubPr>
            <m:ctrlPr>
              <w:rPr>
                <w:rFonts w:ascii="Cambria Math" w:hAnsi="Cambria Math"/>
                <w:i/>
                <w:szCs w:val="21"/>
              </w:rPr>
            </m:ctrlPr>
          </m:sSubPr>
          <m:e>
            <m:r>
              <w:rPr>
                <w:rFonts w:ascii="Cambria Math"/>
                <w:szCs w:val="21"/>
              </w:rPr>
              <m:t>I</m:t>
            </m:r>
          </m:e>
          <m:sub>
            <m:r>
              <w:rPr>
                <w:rFonts w:ascii="Cambria Math"/>
                <w:szCs w:val="21"/>
              </w:rPr>
              <m:t>F</m:t>
            </m:r>
          </m:sub>
        </m:sSub>
        <m:r>
          <w:rPr>
            <w:rFonts w:ascii="Cambria Math"/>
            <w:szCs w:val="21"/>
          </w:rPr>
          <m:t>=</m:t>
        </m:r>
        <m:sSub>
          <m:sSubPr>
            <m:ctrlPr>
              <w:rPr>
                <w:rFonts w:ascii="Cambria Math" w:hAnsi="Cambria Math"/>
                <w:i/>
                <w:szCs w:val="21"/>
              </w:rPr>
            </m:ctrlPr>
          </m:sSubPr>
          <m:e>
            <m:r>
              <w:rPr>
                <w:rFonts w:ascii="Cambria Math"/>
                <w:szCs w:val="21"/>
              </w:rPr>
              <m:t>I</m:t>
            </m:r>
          </m:e>
          <m:sub>
            <m:r>
              <w:rPr>
                <w:rFonts w:ascii="Cambria Math"/>
                <w:szCs w:val="21"/>
              </w:rPr>
              <m:t>L</m:t>
            </m:r>
          </m:sub>
        </m:sSub>
        <m:r>
          <w:rPr>
            <w:rFonts w:ascii="Cambria Math"/>
            <w:szCs w:val="21"/>
          </w:rPr>
          <m:t>-</m:t>
        </m:r>
        <m:sSub>
          <m:sSubPr>
            <m:ctrlPr>
              <w:rPr>
                <w:rFonts w:ascii="Cambria Math" w:hAnsi="Cambria Math"/>
                <w:i/>
                <w:szCs w:val="21"/>
              </w:rPr>
            </m:ctrlPr>
          </m:sSubPr>
          <m:e>
            <m:r>
              <w:rPr>
                <w:rFonts w:ascii="Cambria Math"/>
                <w:szCs w:val="21"/>
              </w:rPr>
              <m:t>I</m:t>
            </m:r>
          </m:e>
          <m:sub>
            <m:r>
              <w:rPr>
                <w:rFonts w:ascii="Cambria Math"/>
                <w:szCs w:val="21"/>
              </w:rPr>
              <m:t>s</m:t>
            </m:r>
          </m:sub>
        </m:sSub>
        <m:d>
          <m:dPr>
            <m:begChr m:val="["/>
            <m:endChr m:val="]"/>
            <m:ctrlPr>
              <w:rPr>
                <w:rFonts w:ascii="Cambria Math" w:hAnsi="Cambria Math"/>
                <w:i/>
                <w:szCs w:val="21"/>
              </w:rPr>
            </m:ctrlPr>
          </m:dPr>
          <m:e>
            <m:func>
              <m:funcPr>
                <m:ctrlPr>
                  <w:rPr>
                    <w:rFonts w:ascii="Cambria Math" w:hAnsi="Cambria Math"/>
                    <w:i/>
                    <w:szCs w:val="21"/>
                  </w:rPr>
                </m:ctrlPr>
              </m:funcPr>
              <m:fName>
                <m:r>
                  <w:rPr>
                    <w:rFonts w:ascii="Cambria Math"/>
                    <w:szCs w:val="21"/>
                  </w:rPr>
                  <m:t>exp</m:t>
                </m:r>
              </m:fName>
              <m:e>
                <m:d>
                  <m:dPr>
                    <m:ctrlPr>
                      <w:rPr>
                        <w:rFonts w:ascii="Cambria Math" w:hAnsi="Cambria Math"/>
                        <w:i/>
                        <w:szCs w:val="21"/>
                      </w:rPr>
                    </m:ctrlPr>
                  </m:dPr>
                  <m:e>
                    <m:f>
                      <m:fPr>
                        <m:ctrlPr>
                          <w:rPr>
                            <w:rFonts w:ascii="Cambria Math" w:hAnsi="Cambria Math"/>
                            <w:i/>
                            <w:szCs w:val="21"/>
                          </w:rPr>
                        </m:ctrlPr>
                      </m:fPr>
                      <m:num>
                        <m:r>
                          <w:rPr>
                            <w:rFonts w:ascii="Cambria Math"/>
                            <w:szCs w:val="21"/>
                          </w:rPr>
                          <m:t>qV</m:t>
                        </m:r>
                      </m:num>
                      <m:den>
                        <m:sSub>
                          <m:sSubPr>
                            <m:ctrlPr>
                              <w:rPr>
                                <w:rFonts w:ascii="Cambria Math" w:hAnsi="Cambria Math"/>
                                <w:i/>
                                <w:szCs w:val="21"/>
                              </w:rPr>
                            </m:ctrlPr>
                          </m:sSubPr>
                          <m:e>
                            <m:r>
                              <w:rPr>
                                <w:rFonts w:ascii="Cambria Math"/>
                                <w:szCs w:val="21"/>
                              </w:rPr>
                              <m:t>k</m:t>
                            </m:r>
                          </m:e>
                          <m:sub>
                            <m:r>
                              <w:rPr>
                                <w:rFonts w:ascii="Cambria Math"/>
                                <w:szCs w:val="21"/>
                              </w:rPr>
                              <m:t>0</m:t>
                            </m:r>
                          </m:sub>
                        </m:sSub>
                        <m:r>
                          <w:rPr>
                            <w:rFonts w:ascii="Cambria Math"/>
                            <w:szCs w:val="21"/>
                          </w:rPr>
                          <m:t>T</m:t>
                        </m:r>
                      </m:den>
                    </m:f>
                  </m:e>
                </m:d>
              </m:e>
            </m:func>
            <m:r>
              <w:rPr>
                <w:rFonts w:ascii="Cambria Math"/>
                <w:szCs w:val="21"/>
              </w:rPr>
              <m:t>-</m:t>
            </m:r>
            <m:r>
              <w:rPr>
                <w:rFonts w:ascii="Cambria Math"/>
                <w:szCs w:val="21"/>
              </w:rPr>
              <m:t>1</m:t>
            </m:r>
          </m:e>
        </m:d>
      </m:oMath>
      <w:r>
        <w:rPr>
          <w:szCs w:val="21"/>
        </w:rPr>
        <w:tab/>
      </w:r>
      <w:r>
        <w:rPr>
          <w:rFonts w:hint="eastAsia"/>
          <w:szCs w:val="21"/>
        </w:rPr>
        <w:t>（</w:t>
      </w:r>
      <w:r>
        <w:rPr>
          <w:szCs w:val="21"/>
        </w:rPr>
        <w:t>6</w:t>
      </w:r>
      <w:r>
        <w:rPr>
          <w:rFonts w:hint="eastAsia"/>
          <w:szCs w:val="21"/>
        </w:rPr>
        <w:t>）</w:t>
      </w:r>
    </w:p>
    <w:p w:rsidR="007226E6" w:rsidRDefault="007226E6" w:rsidP="007226E6">
      <w:pPr>
        <w:keepNext/>
        <w:jc w:val="center"/>
      </w:pPr>
      <w:r>
        <w:object w:dxaOrig="4050" w:dyaOrig="2145">
          <v:shape id="Picture 33" o:spid="_x0000_i1037" type="#_x0000_t75" style="width:203.05pt;height:107.15pt;mso-position-horizontal-relative:page;mso-position-vertical-relative:page" o:ole="">
            <v:imagedata r:id="rId39" o:title=""/>
          </v:shape>
          <o:OLEObject Type="Embed" ProgID="Word.Picture.8" ShapeID="Picture 33" DrawAspect="Content" ObjectID="_1626175906" r:id="rId40"/>
        </w:object>
      </w:r>
    </w:p>
    <w:p w:rsidR="007226E6" w:rsidRDefault="007226E6" w:rsidP="007226E6">
      <w:pPr>
        <w:pStyle w:val="a4"/>
      </w:pPr>
      <w:bookmarkStart w:id="7" w:name="_Ref342471129"/>
      <w:r>
        <w:rPr>
          <w:rFonts w:hint="eastAsia"/>
        </w:rPr>
        <w:t>图</w:t>
      </w:r>
      <w:r>
        <w:t xml:space="preserve"> </w:t>
      </w:r>
      <w:r w:rsidR="005F4983">
        <w:rPr>
          <w:rFonts w:hint="eastAsia"/>
        </w:rPr>
        <w:t>24-</w:t>
      </w:r>
      <w:r>
        <w:fldChar w:fldCharType="begin"/>
      </w:r>
      <w:r>
        <w:instrText xml:space="preserve"> SEQ </w:instrText>
      </w:r>
      <w:r>
        <w:rPr>
          <w:rFonts w:hint="eastAsia"/>
        </w:rPr>
        <w:instrText>图</w:instrText>
      </w:r>
      <w:r>
        <w:instrText xml:space="preserve"> \* ARABIC </w:instrText>
      </w:r>
      <w:r>
        <w:fldChar w:fldCharType="separate"/>
      </w:r>
      <w:r>
        <w:rPr>
          <w:noProof/>
        </w:rPr>
        <w:t>6</w:t>
      </w:r>
      <w:r>
        <w:fldChar w:fldCharType="end"/>
      </w:r>
      <w:bookmarkEnd w:id="7"/>
      <w:r>
        <w:t xml:space="preserve">  </w:t>
      </w:r>
      <w:r>
        <w:rPr>
          <w:rFonts w:hint="eastAsia"/>
        </w:rPr>
        <w:t>理想情况下太阳能电池负载等效电路图</w:t>
      </w:r>
    </w:p>
    <w:p w:rsidR="007226E6" w:rsidRDefault="00F20765" w:rsidP="007226E6">
      <w:pPr>
        <w:ind w:firstLineChars="200" w:firstLine="420"/>
        <w:rPr>
          <w:szCs w:val="21"/>
        </w:rPr>
      </w:pPr>
      <w:r>
        <w:rPr>
          <w:rFonts w:hint="eastAsia"/>
          <w:szCs w:val="21"/>
        </w:rPr>
        <w:t>一般情况下，</w:t>
      </w:r>
      <w:r w:rsidR="00E7718C">
        <w:rPr>
          <w:rFonts w:hint="eastAsia"/>
          <w:szCs w:val="21"/>
        </w:rPr>
        <w:t>对</w:t>
      </w:r>
      <w:r>
        <w:rPr>
          <w:rFonts w:hint="eastAsia"/>
          <w:szCs w:val="21"/>
        </w:rPr>
        <w:t>一个半导体</w:t>
      </w:r>
      <w:r w:rsidR="007226E6">
        <w:rPr>
          <w:rFonts w:hint="eastAsia"/>
          <w:szCs w:val="21"/>
        </w:rPr>
        <w:t>二极管</w:t>
      </w:r>
      <w:r w:rsidR="00E7718C">
        <w:rPr>
          <w:rFonts w:hint="eastAsia"/>
          <w:szCs w:val="21"/>
        </w:rPr>
        <w:t>加</w:t>
      </w:r>
      <w:r w:rsidR="007226E6">
        <w:rPr>
          <w:rFonts w:hint="eastAsia"/>
          <w:szCs w:val="21"/>
        </w:rPr>
        <w:t>正</w:t>
      </w:r>
      <w:r w:rsidR="00E7718C">
        <w:rPr>
          <w:rFonts w:hint="eastAsia"/>
          <w:szCs w:val="21"/>
        </w:rPr>
        <w:t>向</w:t>
      </w:r>
      <w:r w:rsidR="007226E6">
        <w:rPr>
          <w:rFonts w:hint="eastAsia"/>
          <w:szCs w:val="21"/>
        </w:rPr>
        <w:t>偏</w:t>
      </w:r>
      <w:r w:rsidR="00E7718C">
        <w:rPr>
          <w:rFonts w:hint="eastAsia"/>
          <w:szCs w:val="21"/>
        </w:rPr>
        <w:t>压</w:t>
      </w:r>
      <w:r w:rsidR="007226E6">
        <w:rPr>
          <w:rFonts w:hint="eastAsia"/>
          <w:szCs w:val="21"/>
        </w:rPr>
        <w:t>，空间电荷区的电场</w:t>
      </w:r>
      <w:r w:rsidR="00E7718C">
        <w:rPr>
          <w:rFonts w:hint="eastAsia"/>
          <w:szCs w:val="21"/>
        </w:rPr>
        <w:t>将</w:t>
      </w:r>
      <w:r w:rsidR="007226E6">
        <w:rPr>
          <w:rFonts w:hint="eastAsia"/>
          <w:szCs w:val="21"/>
        </w:rPr>
        <w:t>变弱，但不可能变为零或反偏。光电流</w:t>
      </w:r>
      <w:r w:rsidR="00872506">
        <w:rPr>
          <w:rFonts w:hint="eastAsia"/>
          <w:szCs w:val="21"/>
        </w:rPr>
        <w:t>是少子形成的反</w:t>
      </w:r>
      <w:r w:rsidR="00A6271A">
        <w:rPr>
          <w:rFonts w:hint="eastAsia"/>
          <w:szCs w:val="21"/>
        </w:rPr>
        <w:t>向</w:t>
      </w:r>
      <w:r w:rsidR="00872506">
        <w:rPr>
          <w:rFonts w:hint="eastAsia"/>
          <w:szCs w:val="21"/>
        </w:rPr>
        <w:t>电</w:t>
      </w:r>
      <w:r w:rsidR="00CE3FB6">
        <w:rPr>
          <w:rFonts w:hint="eastAsia"/>
          <w:szCs w:val="21"/>
        </w:rPr>
        <w:t>流，即电子从</w:t>
      </w:r>
      <w:r w:rsidR="00CE3FB6">
        <w:rPr>
          <w:rFonts w:hint="eastAsia"/>
          <w:szCs w:val="21"/>
        </w:rPr>
        <w:t>p</w:t>
      </w:r>
      <w:r w:rsidR="00CE3FB6">
        <w:rPr>
          <w:szCs w:val="21"/>
        </w:rPr>
        <w:t xml:space="preserve"> </w:t>
      </w:r>
      <w:r w:rsidR="00872506">
        <w:rPr>
          <w:rFonts w:hint="eastAsia"/>
          <w:szCs w:val="21"/>
        </w:rPr>
        <w:t>区流向</w:t>
      </w:r>
      <w:r w:rsidR="00872506">
        <w:rPr>
          <w:rFonts w:hint="eastAsia"/>
          <w:szCs w:val="21"/>
        </w:rPr>
        <w:t xml:space="preserve"> n</w:t>
      </w:r>
      <w:r w:rsidR="00CE3FB6">
        <w:rPr>
          <w:rFonts w:hint="eastAsia"/>
          <w:szCs w:val="21"/>
        </w:rPr>
        <w:t>区，</w:t>
      </w:r>
      <w:r w:rsidR="00CE3FB6">
        <w:rPr>
          <w:rFonts w:hint="eastAsia"/>
          <w:szCs w:val="21"/>
        </w:rPr>
        <w:t xml:space="preserve"> </w:t>
      </w:r>
      <w:r w:rsidR="00CE3FB6">
        <w:rPr>
          <w:rFonts w:hint="eastAsia"/>
          <w:szCs w:val="21"/>
        </w:rPr>
        <w:t>空穴由</w:t>
      </w:r>
      <w:r w:rsidR="00872506">
        <w:rPr>
          <w:rFonts w:hint="eastAsia"/>
          <w:szCs w:val="21"/>
        </w:rPr>
        <w:t>n</w:t>
      </w:r>
      <w:r w:rsidR="00872506">
        <w:rPr>
          <w:rFonts w:hint="eastAsia"/>
          <w:szCs w:val="21"/>
        </w:rPr>
        <w:t>区流向</w:t>
      </w:r>
      <w:r w:rsidR="00872506">
        <w:rPr>
          <w:rFonts w:hint="eastAsia"/>
          <w:szCs w:val="21"/>
        </w:rPr>
        <w:t xml:space="preserve"> </w:t>
      </w:r>
      <w:r w:rsidR="00872506">
        <w:rPr>
          <w:szCs w:val="21"/>
        </w:rPr>
        <w:t xml:space="preserve">p </w:t>
      </w:r>
      <w:r w:rsidR="00872506">
        <w:rPr>
          <w:rFonts w:hint="eastAsia"/>
          <w:szCs w:val="21"/>
        </w:rPr>
        <w:t>区</w:t>
      </w:r>
      <w:r w:rsidR="00872506">
        <w:rPr>
          <w:rFonts w:hint="eastAsia"/>
          <w:szCs w:val="21"/>
        </w:rPr>
        <w:t xml:space="preserve"> </w:t>
      </w:r>
      <w:r w:rsidR="00872506">
        <w:rPr>
          <w:rFonts w:hint="eastAsia"/>
          <w:szCs w:val="21"/>
        </w:rPr>
        <w:t>（参看图</w:t>
      </w:r>
      <w:r w:rsidR="00872506">
        <w:rPr>
          <w:rFonts w:hint="eastAsia"/>
          <w:szCs w:val="21"/>
        </w:rPr>
        <w:t>2</w:t>
      </w:r>
      <w:r w:rsidR="00872506">
        <w:rPr>
          <w:szCs w:val="21"/>
        </w:rPr>
        <w:t>4</w:t>
      </w:r>
      <w:r w:rsidR="00872506">
        <w:rPr>
          <w:rFonts w:hint="eastAsia"/>
          <w:szCs w:val="21"/>
        </w:rPr>
        <w:t>-</w:t>
      </w:r>
      <w:r w:rsidR="00872506">
        <w:rPr>
          <w:szCs w:val="21"/>
        </w:rPr>
        <w:t>2</w:t>
      </w:r>
      <w:r w:rsidR="00872506">
        <w:rPr>
          <w:rFonts w:hint="eastAsia"/>
          <w:szCs w:val="21"/>
        </w:rPr>
        <w:t>（</w:t>
      </w:r>
      <w:r w:rsidR="00872506">
        <w:rPr>
          <w:rFonts w:hint="eastAsia"/>
          <w:szCs w:val="21"/>
        </w:rPr>
        <w:t>b</w:t>
      </w:r>
      <w:r w:rsidR="00872506">
        <w:rPr>
          <w:rFonts w:hint="eastAsia"/>
          <w:szCs w:val="21"/>
        </w:rPr>
        <w:t>））</w:t>
      </w:r>
      <w:r w:rsidR="007226E6">
        <w:rPr>
          <w:rFonts w:hint="eastAsia"/>
          <w:szCs w:val="21"/>
        </w:rPr>
        <w:t>，因此太阳能电池的电流总是反向的。有两种情况在太阳能电池光照特性分析中必须考虑。其一是负载电阻</w:t>
      </w:r>
      <w:r w:rsidR="007226E6">
        <w:rPr>
          <w:i/>
          <w:szCs w:val="21"/>
        </w:rPr>
        <w:t>R</w:t>
      </w:r>
      <w:r w:rsidR="007226E6">
        <w:rPr>
          <w:i/>
          <w:szCs w:val="21"/>
          <w:vertAlign w:val="subscript"/>
        </w:rPr>
        <w:t>L</w:t>
      </w:r>
      <w:r w:rsidR="007226E6">
        <w:rPr>
          <w:rFonts w:hint="eastAsia"/>
          <w:szCs w:val="21"/>
        </w:rPr>
        <w:t>＝</w:t>
      </w:r>
      <w:r w:rsidR="007226E6">
        <w:rPr>
          <w:szCs w:val="21"/>
        </w:rPr>
        <w:t>0</w:t>
      </w:r>
      <w:r w:rsidR="007226E6">
        <w:rPr>
          <w:rFonts w:hint="eastAsia"/>
          <w:szCs w:val="21"/>
        </w:rPr>
        <w:t>，</w:t>
      </w:r>
      <w:r w:rsidR="006B50E6">
        <w:rPr>
          <w:rFonts w:hint="eastAsia"/>
          <w:szCs w:val="21"/>
        </w:rPr>
        <w:t>即</w:t>
      </w:r>
      <w:r w:rsidR="007226E6">
        <w:rPr>
          <w:rFonts w:hint="eastAsia"/>
          <w:szCs w:val="21"/>
        </w:rPr>
        <w:t>加载在负载电阻上的电压也为零，</w:t>
      </w:r>
      <w:r w:rsidR="007226E6">
        <w:rPr>
          <w:szCs w:val="21"/>
        </w:rPr>
        <w:t>p</w:t>
      </w:r>
      <w:r w:rsidR="0057296F">
        <w:rPr>
          <w:rFonts w:hint="eastAsia"/>
          <w:szCs w:val="21"/>
        </w:rPr>
        <w:t>-</w:t>
      </w:r>
      <w:r w:rsidR="007226E6">
        <w:rPr>
          <w:szCs w:val="21"/>
        </w:rPr>
        <w:t>n</w:t>
      </w:r>
      <w:proofErr w:type="gramStart"/>
      <w:r w:rsidR="007226E6">
        <w:rPr>
          <w:rFonts w:hint="eastAsia"/>
          <w:szCs w:val="21"/>
        </w:rPr>
        <w:t>结处于</w:t>
      </w:r>
      <w:proofErr w:type="gramEnd"/>
      <w:r w:rsidR="007226E6">
        <w:rPr>
          <w:rFonts w:hint="eastAsia"/>
          <w:szCs w:val="21"/>
        </w:rPr>
        <w:t>短路状态，此时光电池输出电流称为短路电流</w:t>
      </w:r>
      <w:proofErr w:type="spellStart"/>
      <w:r w:rsidR="007226E6">
        <w:rPr>
          <w:i/>
          <w:szCs w:val="21"/>
        </w:rPr>
        <w:t>I</w:t>
      </w:r>
      <w:r w:rsidR="007226E6">
        <w:rPr>
          <w:i/>
          <w:szCs w:val="21"/>
          <w:vertAlign w:val="subscript"/>
        </w:rPr>
        <w:t>sc</w:t>
      </w:r>
      <w:proofErr w:type="spellEnd"/>
      <w:r w:rsidR="007226E6">
        <w:rPr>
          <w:rFonts w:hint="eastAsia"/>
          <w:szCs w:val="21"/>
        </w:rPr>
        <w:t>：</w:t>
      </w:r>
    </w:p>
    <w:p w:rsidR="007226E6" w:rsidRDefault="007226E6" w:rsidP="007226E6">
      <w:pPr>
        <w:tabs>
          <w:tab w:val="left" w:pos="0"/>
          <w:tab w:val="center" w:pos="4200"/>
          <w:tab w:val="right" w:pos="9009"/>
        </w:tabs>
        <w:spacing w:line="0" w:lineRule="atLeast"/>
        <w:rPr>
          <w:szCs w:val="21"/>
        </w:rPr>
      </w:pPr>
      <w:r>
        <w:rPr>
          <w:szCs w:val="21"/>
        </w:rPr>
        <w:tab/>
      </w:r>
      <w:r>
        <w:rPr>
          <w:szCs w:val="21"/>
        </w:rPr>
        <w:object w:dxaOrig="795" w:dyaOrig="360">
          <v:shape id="Picture 34" o:spid="_x0000_i1038" type="#_x0000_t75" style="width:40.25pt;height:18.1pt;mso-position-horizontal-relative:page;mso-position-vertical-relative:page" o:ole="">
            <v:imagedata r:id="rId41" o:title=""/>
          </v:shape>
          <o:OLEObject Type="Embed" ProgID="Equation.3" ShapeID="Picture 34" DrawAspect="Content" ObjectID="_1626175907" r:id="rId42"/>
        </w:object>
      </w:r>
      <w:r>
        <w:rPr>
          <w:szCs w:val="21"/>
        </w:rPr>
        <w:tab/>
      </w:r>
      <w:r>
        <w:rPr>
          <w:rFonts w:hint="eastAsia"/>
          <w:szCs w:val="21"/>
        </w:rPr>
        <w:t>（</w:t>
      </w:r>
      <w:r>
        <w:rPr>
          <w:szCs w:val="21"/>
        </w:rPr>
        <w:t>7</w:t>
      </w:r>
      <w:r>
        <w:rPr>
          <w:rFonts w:hint="eastAsia"/>
          <w:szCs w:val="21"/>
        </w:rPr>
        <w:t>）</w:t>
      </w:r>
    </w:p>
    <w:p w:rsidR="007226E6" w:rsidRDefault="007226E6" w:rsidP="007226E6">
      <w:pPr>
        <w:rPr>
          <w:szCs w:val="21"/>
        </w:rPr>
      </w:pPr>
      <w:r>
        <w:rPr>
          <w:rFonts w:hint="eastAsia"/>
          <w:szCs w:val="21"/>
        </w:rPr>
        <w:t>即短路电流等于光生电流，它与入射光的光强</w:t>
      </w:r>
      <w:proofErr w:type="spellStart"/>
      <w:r>
        <w:rPr>
          <w:i/>
          <w:szCs w:val="21"/>
        </w:rPr>
        <w:t>Ee</w:t>
      </w:r>
      <w:proofErr w:type="spellEnd"/>
      <w:r>
        <w:rPr>
          <w:rFonts w:hint="eastAsia"/>
          <w:szCs w:val="21"/>
        </w:rPr>
        <w:t>及器件的有效面积</w:t>
      </w:r>
      <w:r>
        <w:rPr>
          <w:i/>
          <w:szCs w:val="21"/>
        </w:rPr>
        <w:t>A</w:t>
      </w:r>
      <w:r>
        <w:rPr>
          <w:rFonts w:hint="eastAsia"/>
          <w:szCs w:val="21"/>
        </w:rPr>
        <w:t>成正比。其二是负载电阻</w:t>
      </w:r>
      <w:r>
        <w:rPr>
          <w:szCs w:val="21"/>
        </w:rPr>
        <w:object w:dxaOrig="885" w:dyaOrig="345">
          <v:shape id="Picture 35" o:spid="_x0000_i1039" type="#_x0000_t75" style="width:44.35pt;height:17.05pt;mso-position-horizontal-relative:page;mso-position-vertical-relative:page" o:ole="">
            <v:imagedata r:id="rId43" o:title=""/>
          </v:shape>
          <o:OLEObject Type="Embed" ProgID="Equation.3" ShapeID="Picture 35" DrawAspect="Content" ObjectID="_1626175908" r:id="rId44"/>
        </w:object>
      </w:r>
      <w:r>
        <w:rPr>
          <w:rFonts w:hint="eastAsia"/>
          <w:szCs w:val="21"/>
        </w:rPr>
        <w:t>，</w:t>
      </w:r>
      <w:r w:rsidR="006B50E6">
        <w:rPr>
          <w:rFonts w:hint="eastAsia"/>
          <w:szCs w:val="21"/>
        </w:rPr>
        <w:t>即</w:t>
      </w:r>
      <w:r>
        <w:rPr>
          <w:rFonts w:hint="eastAsia"/>
          <w:szCs w:val="21"/>
        </w:rPr>
        <w:t>外电路处于开路状态。流过负载的电流为零</w:t>
      </w:r>
      <w:r>
        <w:rPr>
          <w:i/>
          <w:szCs w:val="21"/>
        </w:rPr>
        <w:t>I</w:t>
      </w:r>
      <w:r w:rsidR="00872506">
        <w:rPr>
          <w:i/>
          <w:szCs w:val="21"/>
        </w:rPr>
        <w:t xml:space="preserve"> </w:t>
      </w:r>
      <w:r>
        <w:rPr>
          <w:szCs w:val="21"/>
        </w:rPr>
        <w:t>=</w:t>
      </w:r>
      <w:r w:rsidR="00872506">
        <w:rPr>
          <w:szCs w:val="21"/>
        </w:rPr>
        <w:t xml:space="preserve"> </w:t>
      </w:r>
      <w:r>
        <w:rPr>
          <w:szCs w:val="21"/>
        </w:rPr>
        <w:t>0</w:t>
      </w:r>
      <w:r>
        <w:rPr>
          <w:rFonts w:hint="eastAsia"/>
          <w:szCs w:val="21"/>
        </w:rPr>
        <w:t>，根据等效电路图</w:t>
      </w:r>
      <w:r w:rsidR="00AB2014">
        <w:rPr>
          <w:rFonts w:hint="eastAsia"/>
          <w:szCs w:val="21"/>
        </w:rPr>
        <w:t>24-6</w:t>
      </w:r>
      <w:r>
        <w:rPr>
          <w:rFonts w:hint="eastAsia"/>
          <w:szCs w:val="21"/>
        </w:rPr>
        <w:t>，光电流正好被正向结电流抵消，光电池两端电压</w:t>
      </w:r>
      <w:proofErr w:type="spellStart"/>
      <w:r w:rsidR="00DB4268">
        <w:rPr>
          <w:rFonts w:hint="eastAsia"/>
          <w:i/>
          <w:szCs w:val="21"/>
        </w:rPr>
        <w:t>V</w:t>
      </w:r>
      <w:r>
        <w:rPr>
          <w:i/>
          <w:szCs w:val="21"/>
          <w:vertAlign w:val="subscript"/>
        </w:rPr>
        <w:t>oc</w:t>
      </w:r>
      <w:proofErr w:type="spellEnd"/>
      <w:r>
        <w:rPr>
          <w:rFonts w:hint="eastAsia"/>
          <w:szCs w:val="21"/>
        </w:rPr>
        <w:t>就是所谓的开路电压。显然有</w:t>
      </w:r>
    </w:p>
    <w:p w:rsidR="00CE3FB6" w:rsidRDefault="00CE3FB6" w:rsidP="007226E6">
      <w:pPr>
        <w:rPr>
          <w:szCs w:val="21"/>
        </w:rPr>
      </w:pPr>
    </w:p>
    <w:p w:rsidR="007226E6" w:rsidRDefault="007226E6" w:rsidP="00DB4268">
      <w:pPr>
        <w:tabs>
          <w:tab w:val="left" w:pos="0"/>
          <w:tab w:val="center" w:pos="4200"/>
          <w:tab w:val="right" w:pos="9009"/>
        </w:tabs>
        <w:spacing w:line="0" w:lineRule="atLeast"/>
        <w:rPr>
          <w:szCs w:val="21"/>
        </w:rPr>
      </w:pPr>
      <w:r>
        <w:rPr>
          <w:szCs w:val="21"/>
        </w:rPr>
        <w:tab/>
      </w:r>
      <m:oMath>
        <m:r>
          <w:rPr>
            <w:rFonts w:ascii="Cambria Math"/>
            <w:szCs w:val="21"/>
          </w:rPr>
          <m:t>I=</m:t>
        </m:r>
        <m:sSub>
          <m:sSubPr>
            <m:ctrlPr>
              <w:rPr>
                <w:rFonts w:ascii="Cambria Math" w:hAnsi="Cambria Math"/>
                <w:i/>
                <w:szCs w:val="21"/>
              </w:rPr>
            </m:ctrlPr>
          </m:sSubPr>
          <m:e>
            <m:r>
              <w:rPr>
                <w:rFonts w:ascii="Cambria Math"/>
                <w:szCs w:val="21"/>
              </w:rPr>
              <m:t>I</m:t>
            </m:r>
          </m:e>
          <m:sub>
            <m:r>
              <w:rPr>
                <w:rFonts w:ascii="Cambria Math"/>
                <w:szCs w:val="21"/>
              </w:rPr>
              <m:t>L</m:t>
            </m:r>
          </m:sub>
        </m:sSub>
        <m:r>
          <w:rPr>
            <w:rFonts w:ascii="Cambria Math"/>
            <w:szCs w:val="21"/>
          </w:rPr>
          <m:t>-</m:t>
        </m:r>
        <m:sSub>
          <m:sSubPr>
            <m:ctrlPr>
              <w:rPr>
                <w:rFonts w:ascii="Cambria Math" w:hAnsi="Cambria Math"/>
                <w:i/>
                <w:szCs w:val="21"/>
              </w:rPr>
            </m:ctrlPr>
          </m:sSubPr>
          <m:e>
            <m:r>
              <w:rPr>
                <w:rFonts w:ascii="Cambria Math"/>
                <w:szCs w:val="21"/>
              </w:rPr>
              <m:t>I</m:t>
            </m:r>
          </m:e>
          <m:sub>
            <m:r>
              <w:rPr>
                <w:rFonts w:ascii="Cambria Math"/>
                <w:szCs w:val="21"/>
              </w:rPr>
              <m:t>s</m:t>
            </m:r>
          </m:sub>
        </m:sSub>
        <m:d>
          <m:dPr>
            <m:begChr m:val="["/>
            <m:endChr m:val="]"/>
            <m:ctrlPr>
              <w:rPr>
                <w:rFonts w:ascii="Cambria Math" w:hAnsi="Cambria Math"/>
                <w:i/>
                <w:szCs w:val="21"/>
              </w:rPr>
            </m:ctrlPr>
          </m:dPr>
          <m:e>
            <m:func>
              <m:funcPr>
                <m:ctrlPr>
                  <w:rPr>
                    <w:rFonts w:ascii="Cambria Math" w:hAnsi="Cambria Math"/>
                    <w:i/>
                    <w:szCs w:val="21"/>
                  </w:rPr>
                </m:ctrlPr>
              </m:funcPr>
              <m:fName>
                <m:r>
                  <w:rPr>
                    <w:rFonts w:ascii="Cambria Math"/>
                    <w:szCs w:val="21"/>
                  </w:rPr>
                  <m:t>exp</m:t>
                </m:r>
              </m:fName>
              <m:e>
                <m:d>
                  <m:dPr>
                    <m:ctrlPr>
                      <w:rPr>
                        <w:rFonts w:ascii="Cambria Math" w:hAnsi="Cambria Math"/>
                        <w:i/>
                        <w:szCs w:val="21"/>
                      </w:rPr>
                    </m:ctrlPr>
                  </m:dPr>
                  <m:e>
                    <m:f>
                      <m:fPr>
                        <m:ctrlPr>
                          <w:rPr>
                            <w:rFonts w:ascii="Cambria Math" w:hAnsi="Cambria Math"/>
                            <w:i/>
                            <w:szCs w:val="21"/>
                          </w:rPr>
                        </m:ctrlPr>
                      </m:fPr>
                      <m:num>
                        <m:r>
                          <w:rPr>
                            <w:rFonts w:ascii="Cambria Math"/>
                            <w:szCs w:val="21"/>
                          </w:rPr>
                          <m:t>q</m:t>
                        </m:r>
                        <m:sSub>
                          <m:sSubPr>
                            <m:ctrlPr>
                              <w:rPr>
                                <w:rFonts w:ascii="Cambria Math" w:hAnsi="Cambria Math"/>
                                <w:i/>
                                <w:szCs w:val="21"/>
                              </w:rPr>
                            </m:ctrlPr>
                          </m:sSubPr>
                          <m:e>
                            <m:r>
                              <w:rPr>
                                <w:rFonts w:ascii="Cambria Math" w:hint="eastAsia"/>
                                <w:szCs w:val="21"/>
                              </w:rPr>
                              <m:t>V</m:t>
                            </m:r>
                          </m:e>
                          <m:sub>
                            <m:r>
                              <w:rPr>
                                <w:rFonts w:ascii="Cambria Math"/>
                                <w:szCs w:val="21"/>
                              </w:rPr>
                              <m:t>oc</m:t>
                            </m:r>
                          </m:sub>
                        </m:sSub>
                      </m:num>
                      <m:den>
                        <m:sSub>
                          <m:sSubPr>
                            <m:ctrlPr>
                              <w:rPr>
                                <w:rFonts w:ascii="Cambria Math" w:hAnsi="Cambria Math"/>
                                <w:i/>
                                <w:szCs w:val="21"/>
                              </w:rPr>
                            </m:ctrlPr>
                          </m:sSubPr>
                          <m:e>
                            <m:r>
                              <w:rPr>
                                <w:rFonts w:ascii="Cambria Math"/>
                                <w:szCs w:val="21"/>
                              </w:rPr>
                              <m:t>k</m:t>
                            </m:r>
                          </m:e>
                          <m:sub>
                            <m:r>
                              <w:rPr>
                                <w:rFonts w:ascii="Cambria Math"/>
                                <w:szCs w:val="21"/>
                              </w:rPr>
                              <m:t>0</m:t>
                            </m:r>
                          </m:sub>
                        </m:sSub>
                        <m:r>
                          <w:rPr>
                            <w:rFonts w:ascii="Cambria Math"/>
                            <w:szCs w:val="21"/>
                          </w:rPr>
                          <m:t>T</m:t>
                        </m:r>
                      </m:den>
                    </m:f>
                  </m:e>
                </m:d>
              </m:e>
            </m:func>
            <m:r>
              <w:rPr>
                <w:rFonts w:ascii="Cambria Math"/>
                <w:szCs w:val="21"/>
              </w:rPr>
              <m:t>-</m:t>
            </m:r>
            <m:r>
              <w:rPr>
                <w:rFonts w:ascii="Cambria Math"/>
                <w:szCs w:val="21"/>
              </w:rPr>
              <m:t>1</m:t>
            </m:r>
          </m:e>
        </m:d>
        <m:r>
          <w:rPr>
            <w:rFonts w:ascii="Cambria Math"/>
            <w:szCs w:val="21"/>
          </w:rPr>
          <m:t>=0</m:t>
        </m:r>
      </m:oMath>
      <w:r>
        <w:rPr>
          <w:szCs w:val="21"/>
        </w:rPr>
        <w:tab/>
      </w:r>
      <w:r>
        <w:rPr>
          <w:rFonts w:hint="eastAsia"/>
          <w:szCs w:val="21"/>
        </w:rPr>
        <w:t>（</w:t>
      </w:r>
      <w:r>
        <w:rPr>
          <w:szCs w:val="21"/>
        </w:rPr>
        <w:t>8</w:t>
      </w:r>
      <w:r>
        <w:rPr>
          <w:rFonts w:hint="eastAsia"/>
          <w:szCs w:val="21"/>
        </w:rPr>
        <w:t>）</w:t>
      </w:r>
    </w:p>
    <w:p w:rsidR="007226E6" w:rsidRDefault="007226E6" w:rsidP="007226E6">
      <w:pPr>
        <w:rPr>
          <w:szCs w:val="21"/>
        </w:rPr>
      </w:pPr>
      <w:r>
        <w:rPr>
          <w:rFonts w:hint="eastAsia"/>
          <w:szCs w:val="21"/>
        </w:rPr>
        <w:t>由（</w:t>
      </w:r>
      <w:r>
        <w:rPr>
          <w:szCs w:val="21"/>
        </w:rPr>
        <w:t>8</w:t>
      </w:r>
      <w:r>
        <w:rPr>
          <w:rFonts w:hint="eastAsia"/>
          <w:szCs w:val="21"/>
        </w:rPr>
        <w:t>）</w:t>
      </w:r>
      <w:proofErr w:type="gramStart"/>
      <w:r w:rsidR="006B50E6">
        <w:rPr>
          <w:rFonts w:hint="eastAsia"/>
          <w:szCs w:val="21"/>
        </w:rPr>
        <w:t>式</w:t>
      </w:r>
      <w:r>
        <w:rPr>
          <w:rFonts w:hint="eastAsia"/>
          <w:szCs w:val="21"/>
        </w:rPr>
        <w:t>得到</w:t>
      </w:r>
      <w:proofErr w:type="gramEnd"/>
      <w:r>
        <w:rPr>
          <w:rFonts w:hint="eastAsia"/>
          <w:szCs w:val="21"/>
        </w:rPr>
        <w:t>开路电压</w:t>
      </w:r>
      <w:proofErr w:type="spellStart"/>
      <w:r w:rsidR="00DB4268">
        <w:rPr>
          <w:rFonts w:hint="eastAsia"/>
          <w:i/>
          <w:szCs w:val="21"/>
        </w:rPr>
        <w:t>V</w:t>
      </w:r>
      <w:r>
        <w:rPr>
          <w:i/>
          <w:szCs w:val="21"/>
          <w:vertAlign w:val="subscript"/>
        </w:rPr>
        <w:t>oc</w:t>
      </w:r>
      <w:proofErr w:type="spellEnd"/>
      <w:r>
        <w:rPr>
          <w:rFonts w:hint="eastAsia"/>
          <w:szCs w:val="21"/>
        </w:rPr>
        <w:t>为：</w:t>
      </w:r>
    </w:p>
    <w:p w:rsidR="007226E6" w:rsidRDefault="007226E6" w:rsidP="00DB4268">
      <w:pPr>
        <w:tabs>
          <w:tab w:val="left" w:pos="0"/>
          <w:tab w:val="center" w:pos="4200"/>
          <w:tab w:val="right" w:pos="9009"/>
        </w:tabs>
        <w:spacing w:line="0" w:lineRule="atLeast"/>
        <w:rPr>
          <w:szCs w:val="21"/>
        </w:rPr>
      </w:pPr>
      <w:r>
        <w:rPr>
          <w:szCs w:val="21"/>
        </w:rPr>
        <w:tab/>
      </w:r>
      <m:oMath>
        <m:sSub>
          <m:sSubPr>
            <m:ctrlPr>
              <w:rPr>
                <w:rFonts w:ascii="Cambria Math" w:hAnsi="Cambria Math"/>
                <w:i/>
                <w:szCs w:val="21"/>
              </w:rPr>
            </m:ctrlPr>
          </m:sSubPr>
          <m:e>
            <m:r>
              <w:rPr>
                <w:rFonts w:ascii="Cambria Math" w:hint="eastAsia"/>
                <w:szCs w:val="21"/>
              </w:rPr>
              <m:t>V</m:t>
            </m:r>
          </m:e>
          <m:sub>
            <m:r>
              <w:rPr>
                <w:rFonts w:ascii="Cambria Math"/>
                <w:szCs w:val="21"/>
              </w:rPr>
              <m:t>oc</m:t>
            </m:r>
          </m:sub>
        </m:sSub>
        <m:r>
          <w:rPr>
            <w:rFonts w:asci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szCs w:val="21"/>
                  </w:rPr>
                  <m:t>k</m:t>
                </m:r>
              </m:e>
              <m:sub>
                <m:r>
                  <w:rPr>
                    <w:rFonts w:ascii="Cambria Math"/>
                    <w:szCs w:val="21"/>
                  </w:rPr>
                  <m:t>0</m:t>
                </m:r>
              </m:sub>
            </m:sSub>
            <m:r>
              <w:rPr>
                <w:rFonts w:ascii="Cambria Math"/>
                <w:szCs w:val="21"/>
              </w:rPr>
              <m:t>T</m:t>
            </m:r>
          </m:num>
          <m:den>
            <m:r>
              <w:rPr>
                <w:rFonts w:ascii="Cambria Math"/>
                <w:szCs w:val="21"/>
              </w:rPr>
              <m:t>q</m:t>
            </m:r>
          </m:den>
        </m:f>
        <m:func>
          <m:funcPr>
            <m:ctrlPr>
              <w:rPr>
                <w:rFonts w:ascii="Cambria Math" w:hAnsi="Cambria Math"/>
                <w:i/>
                <w:szCs w:val="21"/>
              </w:rPr>
            </m:ctrlPr>
          </m:funcPr>
          <m:fName>
            <m:r>
              <w:rPr>
                <w:rFonts w:ascii="Cambria Math"/>
                <w:szCs w:val="21"/>
              </w:rPr>
              <m:t>ln</m:t>
            </m:r>
          </m:fName>
          <m:e>
            <m:d>
              <m:dPr>
                <m:ctrlPr>
                  <w:rPr>
                    <w:rFonts w:ascii="Cambria Math" w:hAnsi="Cambria Math"/>
                    <w:i/>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szCs w:val="21"/>
                          </w:rPr>
                          <m:t>I</m:t>
                        </m:r>
                      </m:e>
                      <m:sub>
                        <m:r>
                          <w:rPr>
                            <w:rFonts w:ascii="Cambria Math"/>
                            <w:szCs w:val="21"/>
                          </w:rPr>
                          <m:t>L</m:t>
                        </m:r>
                      </m:sub>
                    </m:sSub>
                  </m:num>
                  <m:den>
                    <m:sSub>
                      <m:sSubPr>
                        <m:ctrlPr>
                          <w:rPr>
                            <w:rFonts w:ascii="Cambria Math" w:hAnsi="Cambria Math"/>
                            <w:i/>
                            <w:szCs w:val="21"/>
                          </w:rPr>
                        </m:ctrlPr>
                      </m:sSubPr>
                      <m:e>
                        <m:r>
                          <w:rPr>
                            <w:rFonts w:ascii="Cambria Math"/>
                            <w:szCs w:val="21"/>
                          </w:rPr>
                          <m:t>I</m:t>
                        </m:r>
                      </m:e>
                      <m:sub>
                        <m:r>
                          <w:rPr>
                            <w:rFonts w:ascii="Cambria Math"/>
                            <w:szCs w:val="21"/>
                          </w:rPr>
                          <m:t>s</m:t>
                        </m:r>
                      </m:sub>
                    </m:sSub>
                  </m:den>
                </m:f>
                <m:r>
                  <w:rPr>
                    <w:rFonts w:ascii="Cambria Math"/>
                    <w:szCs w:val="21"/>
                  </w:rPr>
                  <m:t>+1</m:t>
                </m:r>
              </m:e>
            </m:d>
          </m:e>
        </m:func>
      </m:oMath>
      <w:r>
        <w:rPr>
          <w:szCs w:val="21"/>
        </w:rPr>
        <w:tab/>
      </w:r>
      <w:r>
        <w:rPr>
          <w:rFonts w:hint="eastAsia"/>
          <w:szCs w:val="21"/>
        </w:rPr>
        <w:t>（</w:t>
      </w:r>
      <w:r>
        <w:rPr>
          <w:szCs w:val="21"/>
        </w:rPr>
        <w:t>9</w:t>
      </w:r>
      <w:r>
        <w:rPr>
          <w:rFonts w:hint="eastAsia"/>
          <w:szCs w:val="21"/>
        </w:rPr>
        <w:t>）</w:t>
      </w:r>
    </w:p>
    <w:p w:rsidR="00CE3FB6" w:rsidRDefault="00CE3FB6" w:rsidP="007226E6">
      <w:pPr>
        <w:tabs>
          <w:tab w:val="left" w:pos="0"/>
          <w:tab w:val="center" w:pos="4200"/>
          <w:tab w:val="right" w:pos="9009"/>
        </w:tabs>
        <w:spacing w:line="0" w:lineRule="atLeast"/>
        <w:rPr>
          <w:szCs w:val="21"/>
        </w:rPr>
      </w:pPr>
    </w:p>
    <w:p w:rsidR="007226E6" w:rsidRDefault="007226E6" w:rsidP="007226E6">
      <w:pPr>
        <w:tabs>
          <w:tab w:val="left" w:pos="0"/>
          <w:tab w:val="center" w:pos="4200"/>
          <w:tab w:val="right" w:pos="9009"/>
        </w:tabs>
        <w:spacing w:line="0" w:lineRule="atLeast"/>
        <w:rPr>
          <w:szCs w:val="21"/>
        </w:rPr>
      </w:pPr>
      <w:r>
        <w:rPr>
          <w:rFonts w:hint="eastAsia"/>
          <w:szCs w:val="21"/>
        </w:rPr>
        <w:t>可以看出，开路电压</w:t>
      </w:r>
      <w:proofErr w:type="spellStart"/>
      <w:r w:rsidR="00DB4268">
        <w:rPr>
          <w:rFonts w:hint="eastAsia"/>
          <w:i/>
          <w:szCs w:val="21"/>
        </w:rPr>
        <w:t>V</w:t>
      </w:r>
      <w:r>
        <w:rPr>
          <w:i/>
          <w:szCs w:val="21"/>
          <w:vertAlign w:val="subscript"/>
        </w:rPr>
        <w:t>oc</w:t>
      </w:r>
      <w:proofErr w:type="spellEnd"/>
      <w:r>
        <w:rPr>
          <w:rFonts w:hint="eastAsia"/>
          <w:szCs w:val="21"/>
        </w:rPr>
        <w:t>与入射光的光强的对数成正比，与器件的面积无关，与电池片串联的级数有关。</w:t>
      </w:r>
    </w:p>
    <w:p w:rsidR="007226E6" w:rsidRDefault="007226E6" w:rsidP="007226E6">
      <w:pPr>
        <w:ind w:firstLineChars="200" w:firstLine="420"/>
        <w:rPr>
          <w:szCs w:val="21"/>
        </w:rPr>
      </w:pPr>
      <w:r>
        <w:rPr>
          <w:rFonts w:hint="eastAsia"/>
        </w:rPr>
        <w:t>开路电压</w:t>
      </w:r>
      <w:proofErr w:type="spellStart"/>
      <w:r w:rsidR="00DB4268">
        <w:rPr>
          <w:rFonts w:hint="eastAsia"/>
          <w:i/>
        </w:rPr>
        <w:t>V</w:t>
      </w:r>
      <w:r>
        <w:rPr>
          <w:i/>
          <w:vertAlign w:val="subscript"/>
        </w:rPr>
        <w:t>oc</w:t>
      </w:r>
      <w:proofErr w:type="spellEnd"/>
      <w:r>
        <w:rPr>
          <w:rFonts w:hint="eastAsia"/>
        </w:rPr>
        <w:t>和短路电流</w:t>
      </w:r>
      <w:proofErr w:type="spellStart"/>
      <w:r>
        <w:rPr>
          <w:i/>
        </w:rPr>
        <w:t>I</w:t>
      </w:r>
      <w:r>
        <w:rPr>
          <w:i/>
          <w:vertAlign w:val="subscript"/>
        </w:rPr>
        <w:t>sc</w:t>
      </w:r>
      <w:proofErr w:type="spellEnd"/>
      <w:r>
        <w:rPr>
          <w:rFonts w:hint="eastAsia"/>
        </w:rPr>
        <w:t>是光电池的两个重要参数，实验中这两个参数分别为稳定光照下太阳能电池</w:t>
      </w:r>
      <w:r>
        <w:rPr>
          <w:i/>
        </w:rPr>
        <w:t>I-V</w:t>
      </w:r>
      <w:r>
        <w:rPr>
          <w:rFonts w:hint="eastAsia"/>
        </w:rPr>
        <w:t>特性曲线与电压、电流轴的截距。在温度一定的情况下，随着光照强度</w:t>
      </w:r>
      <w:proofErr w:type="spellStart"/>
      <w:r>
        <w:rPr>
          <w:i/>
        </w:rPr>
        <w:t>Ee</w:t>
      </w:r>
      <w:proofErr w:type="spellEnd"/>
      <w:r>
        <w:rPr>
          <w:rFonts w:hint="eastAsia"/>
        </w:rPr>
        <w:t>增大，太阳能电池的短路电流</w:t>
      </w:r>
      <w:proofErr w:type="spellStart"/>
      <w:r>
        <w:rPr>
          <w:i/>
          <w:szCs w:val="21"/>
        </w:rPr>
        <w:t>I</w:t>
      </w:r>
      <w:r>
        <w:rPr>
          <w:i/>
          <w:szCs w:val="21"/>
          <w:vertAlign w:val="subscript"/>
        </w:rPr>
        <w:t>sc</w:t>
      </w:r>
      <w:proofErr w:type="spellEnd"/>
      <w:r>
        <w:rPr>
          <w:rFonts w:hint="eastAsia"/>
        </w:rPr>
        <w:t>和开路电压</w:t>
      </w:r>
      <w:proofErr w:type="spellStart"/>
      <w:r w:rsidR="00DB4268">
        <w:rPr>
          <w:rFonts w:hint="eastAsia"/>
          <w:i/>
          <w:szCs w:val="21"/>
        </w:rPr>
        <w:t>V</w:t>
      </w:r>
      <w:r>
        <w:rPr>
          <w:i/>
          <w:szCs w:val="21"/>
          <w:vertAlign w:val="subscript"/>
        </w:rPr>
        <w:t>oc</w:t>
      </w:r>
      <w:proofErr w:type="spellEnd"/>
      <w:r>
        <w:rPr>
          <w:rFonts w:hint="eastAsia"/>
        </w:rPr>
        <w:t>都会增大，但是随光强变化的规律不同：短路电流</w:t>
      </w:r>
      <w:proofErr w:type="spellStart"/>
      <w:r>
        <w:rPr>
          <w:i/>
        </w:rPr>
        <w:t>I</w:t>
      </w:r>
      <w:r>
        <w:rPr>
          <w:i/>
          <w:vertAlign w:val="subscript"/>
        </w:rPr>
        <w:t>sc</w:t>
      </w:r>
      <w:proofErr w:type="spellEnd"/>
      <w:r>
        <w:rPr>
          <w:rFonts w:hint="eastAsia"/>
        </w:rPr>
        <w:t>正比于入射光强度</w:t>
      </w:r>
      <w:proofErr w:type="spellStart"/>
      <w:r>
        <w:rPr>
          <w:i/>
        </w:rPr>
        <w:t>Ee</w:t>
      </w:r>
      <w:proofErr w:type="spellEnd"/>
      <w:r>
        <w:rPr>
          <w:rFonts w:hint="eastAsia"/>
        </w:rPr>
        <w:t>，开路电压</w:t>
      </w:r>
      <w:proofErr w:type="spellStart"/>
      <w:r w:rsidR="00DB4268">
        <w:rPr>
          <w:rFonts w:hint="eastAsia"/>
          <w:i/>
        </w:rPr>
        <w:t>V</w:t>
      </w:r>
      <w:r>
        <w:rPr>
          <w:i/>
          <w:vertAlign w:val="subscript"/>
        </w:rPr>
        <w:t>oc</w:t>
      </w:r>
      <w:proofErr w:type="spellEnd"/>
      <w:r>
        <w:rPr>
          <w:rFonts w:hint="eastAsia"/>
        </w:rPr>
        <w:t>随着入射光强度</w:t>
      </w:r>
      <w:proofErr w:type="spellStart"/>
      <w:r>
        <w:rPr>
          <w:i/>
        </w:rPr>
        <w:t>Ee</w:t>
      </w:r>
      <w:proofErr w:type="spellEnd"/>
      <w:r>
        <w:rPr>
          <w:rFonts w:hint="eastAsia"/>
        </w:rPr>
        <w:t>对数增加。</w:t>
      </w:r>
      <w:r w:rsidR="006B50E6">
        <w:rPr>
          <w:rFonts w:hint="eastAsia"/>
        </w:rPr>
        <w:t>基于</w:t>
      </w:r>
      <w:r>
        <w:rPr>
          <w:rFonts w:hint="eastAsia"/>
        </w:rPr>
        <w:t>太阳能电池的工作原理，开路电压</w:t>
      </w:r>
      <w:proofErr w:type="spellStart"/>
      <w:r w:rsidR="00DB4268">
        <w:rPr>
          <w:rFonts w:hint="eastAsia"/>
          <w:i/>
        </w:rPr>
        <w:t>V</w:t>
      </w:r>
      <w:r>
        <w:rPr>
          <w:i/>
          <w:vertAlign w:val="subscript"/>
        </w:rPr>
        <w:t>oc</w:t>
      </w:r>
      <w:proofErr w:type="spellEnd"/>
      <w:r>
        <w:rPr>
          <w:rFonts w:hint="eastAsia"/>
        </w:rPr>
        <w:t>不会随入射光强度增大而无限增大，它的最大值是使得</w:t>
      </w:r>
      <w:r>
        <w:t>p</w:t>
      </w:r>
      <w:r w:rsidR="0057296F">
        <w:rPr>
          <w:rFonts w:hint="eastAsia"/>
        </w:rPr>
        <w:t>-</w:t>
      </w:r>
      <w:r>
        <w:t>n</w:t>
      </w:r>
      <w:r>
        <w:rPr>
          <w:rFonts w:hint="eastAsia"/>
        </w:rPr>
        <w:t>结势垒高度为零时的电压值</w:t>
      </w:r>
      <w:r w:rsidR="006B50E6">
        <w:rPr>
          <w:rFonts w:hint="eastAsia"/>
        </w:rPr>
        <w:t>，即</w:t>
      </w:r>
      <w:r>
        <w:rPr>
          <w:rFonts w:hint="eastAsia"/>
        </w:rPr>
        <w:t>太阳能电池的最大光生电压为</w:t>
      </w:r>
      <w:r>
        <w:t>p</w:t>
      </w:r>
      <w:r w:rsidR="0057296F">
        <w:rPr>
          <w:rFonts w:hint="eastAsia"/>
        </w:rPr>
        <w:t>-</w:t>
      </w:r>
      <w:r>
        <w:t>n</w:t>
      </w:r>
      <w:r>
        <w:rPr>
          <w:rFonts w:hint="eastAsia"/>
        </w:rPr>
        <w:t>结的势垒对应的电势差</w:t>
      </w:r>
      <w:r>
        <w:rPr>
          <w:i/>
        </w:rPr>
        <w:t>V</w:t>
      </w:r>
      <w:r>
        <w:rPr>
          <w:i/>
          <w:vertAlign w:val="subscript"/>
        </w:rPr>
        <w:t>D</w:t>
      </w:r>
      <w:r>
        <w:rPr>
          <w:rFonts w:hint="eastAsia"/>
        </w:rPr>
        <w:t>，是一个与材料带隙、掺杂水平等有关的值。实际情况下，最大开路电压值</w:t>
      </w:r>
      <w:proofErr w:type="spellStart"/>
      <w:r w:rsidR="00DB4268">
        <w:rPr>
          <w:rFonts w:hint="eastAsia"/>
          <w:i/>
        </w:rPr>
        <w:t>V</w:t>
      </w:r>
      <w:r>
        <w:rPr>
          <w:i/>
          <w:vertAlign w:val="subscript"/>
        </w:rPr>
        <w:t>oc</w:t>
      </w:r>
      <w:proofErr w:type="spellEnd"/>
      <w:r>
        <w:rPr>
          <w:rFonts w:hint="eastAsia"/>
        </w:rPr>
        <w:t>与</w:t>
      </w:r>
      <w:proofErr w:type="spellStart"/>
      <w:r>
        <w:rPr>
          <w:i/>
        </w:rPr>
        <w:t>Eg</w:t>
      </w:r>
      <w:proofErr w:type="spellEnd"/>
      <w:r>
        <w:rPr>
          <w:i/>
        </w:rPr>
        <w:t>/q</w:t>
      </w:r>
      <w:r>
        <w:rPr>
          <w:rFonts w:hint="eastAsia"/>
        </w:rPr>
        <w:t>相当。</w:t>
      </w:r>
    </w:p>
    <w:p w:rsidR="007226E6" w:rsidRDefault="007226E6" w:rsidP="007226E6">
      <w:pPr>
        <w:ind w:firstLineChars="200" w:firstLine="420"/>
        <w:rPr>
          <w:szCs w:val="21"/>
        </w:rPr>
      </w:pPr>
      <w:r>
        <w:rPr>
          <w:rFonts w:hint="eastAsia"/>
          <w:szCs w:val="21"/>
        </w:rPr>
        <w:t>太阳能电池是</w:t>
      </w:r>
      <w:r w:rsidR="003B0E7C">
        <w:rPr>
          <w:rFonts w:hint="eastAsia"/>
          <w:szCs w:val="21"/>
        </w:rPr>
        <w:t>将光能转化为电能的</w:t>
      </w:r>
      <w:r>
        <w:rPr>
          <w:rFonts w:hint="eastAsia"/>
          <w:szCs w:val="21"/>
        </w:rPr>
        <w:t>能量</w:t>
      </w:r>
      <w:bookmarkStart w:id="8" w:name="OLE_LINK7"/>
      <w:r>
        <w:rPr>
          <w:rFonts w:hint="eastAsia"/>
          <w:szCs w:val="21"/>
        </w:rPr>
        <w:t>转换</w:t>
      </w:r>
      <w:bookmarkEnd w:id="8"/>
      <w:r>
        <w:rPr>
          <w:rFonts w:hint="eastAsia"/>
          <w:szCs w:val="21"/>
        </w:rPr>
        <w:t>器件。太阳能电池的转换效率</w:t>
      </w:r>
      <w:r w:rsidRPr="00A91C56">
        <w:rPr>
          <w:rFonts w:hint="eastAsia"/>
          <w:i/>
          <w:szCs w:val="21"/>
        </w:rPr>
        <w:t>η</w:t>
      </w:r>
      <w:r>
        <w:rPr>
          <w:rFonts w:hint="eastAsia"/>
          <w:szCs w:val="21"/>
        </w:rPr>
        <w:t>定义为最大输出功率</w:t>
      </w:r>
      <w:r>
        <w:rPr>
          <w:i/>
          <w:szCs w:val="21"/>
        </w:rPr>
        <w:t>P</w:t>
      </w:r>
      <w:r>
        <w:rPr>
          <w:i/>
          <w:szCs w:val="21"/>
          <w:vertAlign w:val="subscript"/>
        </w:rPr>
        <w:t>m</w:t>
      </w:r>
      <w:r>
        <w:rPr>
          <w:rFonts w:hint="eastAsia"/>
          <w:szCs w:val="21"/>
        </w:rPr>
        <w:t>和入射光的总功率</w:t>
      </w:r>
      <w:r>
        <w:rPr>
          <w:i/>
          <w:szCs w:val="21"/>
        </w:rPr>
        <w:t>P</w:t>
      </w:r>
      <w:r>
        <w:rPr>
          <w:i/>
          <w:szCs w:val="21"/>
          <w:vertAlign w:val="subscript"/>
        </w:rPr>
        <w:t>in</w:t>
      </w:r>
      <w:r>
        <w:rPr>
          <w:rFonts w:hint="eastAsia"/>
          <w:szCs w:val="21"/>
        </w:rPr>
        <w:t>的比值：</w:t>
      </w:r>
    </w:p>
    <w:p w:rsidR="007226E6" w:rsidRDefault="007226E6" w:rsidP="007226E6">
      <w:pPr>
        <w:tabs>
          <w:tab w:val="left" w:pos="0"/>
          <w:tab w:val="center" w:pos="4200"/>
          <w:tab w:val="right" w:pos="9009"/>
        </w:tabs>
        <w:spacing w:line="0" w:lineRule="atLeast"/>
        <w:rPr>
          <w:szCs w:val="21"/>
        </w:rPr>
      </w:pPr>
      <w:r>
        <w:rPr>
          <w:szCs w:val="21"/>
        </w:rPr>
        <w:tab/>
      </w:r>
      <w:r>
        <w:rPr>
          <w:position w:val="-30"/>
          <w:szCs w:val="21"/>
        </w:rPr>
        <w:object w:dxaOrig="3015" w:dyaOrig="675">
          <v:shape id="Picture 38" o:spid="_x0000_i1040" type="#_x0000_t75" style="width:150.5pt;height:33.45pt;mso-position-horizontal-relative:page;mso-position-vertical-relative:page" o:ole="">
            <v:imagedata r:id="rId45" o:title=""/>
          </v:shape>
          <o:OLEObject Type="Embed" ProgID="Equation.DSMT4" ShapeID="Picture 38" DrawAspect="Content" ObjectID="_1626175909" r:id="rId46"/>
        </w:object>
      </w:r>
      <w:r>
        <w:rPr>
          <w:szCs w:val="21"/>
        </w:rPr>
        <w:tab/>
      </w:r>
      <w:r>
        <w:rPr>
          <w:rFonts w:hint="eastAsia"/>
          <w:szCs w:val="21"/>
        </w:rPr>
        <w:t>（</w:t>
      </w:r>
      <w:r>
        <w:rPr>
          <w:szCs w:val="21"/>
        </w:rPr>
        <w:t>10</w:t>
      </w:r>
      <w:r>
        <w:rPr>
          <w:rFonts w:hint="eastAsia"/>
          <w:szCs w:val="21"/>
        </w:rPr>
        <w:t>）</w:t>
      </w:r>
    </w:p>
    <w:p w:rsidR="007226E6" w:rsidRDefault="007226E6" w:rsidP="007226E6">
      <w:pPr>
        <w:rPr>
          <w:szCs w:val="21"/>
        </w:rPr>
      </w:pPr>
      <w:r>
        <w:rPr>
          <w:rFonts w:hint="eastAsia"/>
          <w:szCs w:val="21"/>
        </w:rPr>
        <w:t>其中，</w:t>
      </w:r>
      <w:proofErr w:type="spellStart"/>
      <w:r>
        <w:rPr>
          <w:i/>
          <w:szCs w:val="21"/>
        </w:rPr>
        <w:t>I</w:t>
      </w:r>
      <w:r>
        <w:rPr>
          <w:i/>
          <w:szCs w:val="21"/>
          <w:vertAlign w:val="subscript"/>
        </w:rPr>
        <w:t>m</w:t>
      </w:r>
      <w:proofErr w:type="spellEnd"/>
      <w:r>
        <w:rPr>
          <w:rFonts w:hint="eastAsia"/>
          <w:i/>
          <w:szCs w:val="21"/>
        </w:rPr>
        <w:t>、</w:t>
      </w:r>
      <w:proofErr w:type="spellStart"/>
      <w:r>
        <w:rPr>
          <w:i/>
          <w:szCs w:val="21"/>
        </w:rPr>
        <w:t>V</w:t>
      </w:r>
      <w:r>
        <w:rPr>
          <w:i/>
          <w:szCs w:val="21"/>
          <w:vertAlign w:val="subscript"/>
        </w:rPr>
        <w:t>m</w:t>
      </w:r>
      <w:proofErr w:type="spellEnd"/>
      <w:r>
        <w:rPr>
          <w:rFonts w:hint="eastAsia"/>
          <w:szCs w:val="21"/>
        </w:rPr>
        <w:t>为最大功率点对应的最大工作电流、最大工作电压，</w:t>
      </w:r>
      <w:proofErr w:type="spellStart"/>
      <w:r>
        <w:rPr>
          <w:i/>
          <w:szCs w:val="21"/>
        </w:rPr>
        <w:t>Ee</w:t>
      </w:r>
      <w:proofErr w:type="spellEnd"/>
      <w:r>
        <w:rPr>
          <w:rFonts w:hint="eastAsia"/>
          <w:szCs w:val="21"/>
        </w:rPr>
        <w:t>为由光探头测得的光照强度（单位：</w:t>
      </w:r>
      <w:r>
        <w:rPr>
          <w:szCs w:val="21"/>
        </w:rPr>
        <w:t>W/m</w:t>
      </w:r>
      <w:r>
        <w:rPr>
          <w:szCs w:val="21"/>
          <w:vertAlign w:val="superscript"/>
        </w:rPr>
        <w:t>2</w:t>
      </w:r>
      <w:r>
        <w:rPr>
          <w:rFonts w:hint="eastAsia"/>
          <w:szCs w:val="21"/>
        </w:rPr>
        <w:t>），</w:t>
      </w:r>
      <w:r>
        <w:rPr>
          <w:i/>
          <w:szCs w:val="21"/>
        </w:rPr>
        <w:t>A</w:t>
      </w:r>
      <w:r>
        <w:rPr>
          <w:rFonts w:hint="eastAsia"/>
          <w:szCs w:val="21"/>
        </w:rPr>
        <w:t>为太阳能电池片的有效受光面积。</w:t>
      </w:r>
      <w:r w:rsidR="008D3FEC">
        <w:rPr>
          <w:rFonts w:hint="eastAsia"/>
        </w:rPr>
        <w:t>太阳能电池的转换效率是非常</w:t>
      </w:r>
      <w:r w:rsidR="008D3FEC">
        <w:rPr>
          <w:rFonts w:hint="eastAsia"/>
        </w:rPr>
        <w:lastRenderedPageBreak/>
        <w:t>最重要的参数。太阳能电池效率损失的原因主要有：电池表面的反射、电子和空穴在光敏感层之外由于复合而造成的损失，以及光敏层的厚度不够等因素。综合来看，单晶硅太阳能电池的最大量子效率的理论值大约是</w:t>
      </w:r>
      <w:r w:rsidR="008D3FEC">
        <w:t>40%</w:t>
      </w:r>
      <w:r w:rsidR="008D3FEC">
        <w:rPr>
          <w:rFonts w:hint="eastAsia"/>
        </w:rPr>
        <w:t>。实际上，大规模生产的太阳能电池的效率还达不到理论极限的一半，只有百分之十几。</w:t>
      </w:r>
    </w:p>
    <w:p w:rsidR="007226E6" w:rsidRDefault="007226E6" w:rsidP="007226E6">
      <w:pPr>
        <w:keepNext/>
        <w:jc w:val="center"/>
      </w:pPr>
      <w:r>
        <w:object w:dxaOrig="3510" w:dyaOrig="2355">
          <v:shape id="Picture 39" o:spid="_x0000_i1041" type="#_x0000_t75" style="width:175.75pt;height:117.4pt;mso-position-horizontal-relative:page;mso-position-vertical-relative:page" o:ole="">
            <v:imagedata r:id="rId47" o:title=""/>
          </v:shape>
          <o:OLEObject Type="Embed" ProgID="Word.Picture.8" ShapeID="Picture 39" DrawAspect="Content" ObjectID="_1626175910" r:id="rId48"/>
        </w:object>
      </w:r>
    </w:p>
    <w:p w:rsidR="00F711C6" w:rsidRDefault="007226E6" w:rsidP="00F711C6">
      <w:pPr>
        <w:pStyle w:val="a4"/>
      </w:pPr>
      <w:bookmarkStart w:id="9" w:name="_Ref353278142"/>
      <w:bookmarkStart w:id="10" w:name="_Ref353278127"/>
      <w:r>
        <w:rPr>
          <w:rFonts w:hint="eastAsia"/>
        </w:rPr>
        <w:t>图</w:t>
      </w:r>
      <w:r w:rsidR="005F4983">
        <w:rPr>
          <w:rFonts w:hint="eastAsia"/>
        </w:rPr>
        <w:t>24-</w:t>
      </w:r>
      <w:r>
        <w:fldChar w:fldCharType="begin"/>
      </w:r>
      <w:r>
        <w:instrText xml:space="preserve"> SEQ </w:instrText>
      </w:r>
      <w:r>
        <w:rPr>
          <w:rFonts w:hint="eastAsia"/>
        </w:rPr>
        <w:instrText>图</w:instrText>
      </w:r>
      <w:r>
        <w:instrText xml:space="preserve"> \* ARABIC </w:instrText>
      </w:r>
      <w:r>
        <w:fldChar w:fldCharType="separate"/>
      </w:r>
      <w:r>
        <w:rPr>
          <w:noProof/>
        </w:rPr>
        <w:t>7</w:t>
      </w:r>
      <w:r>
        <w:fldChar w:fldCharType="end"/>
      </w:r>
      <w:bookmarkEnd w:id="9"/>
      <w:r>
        <w:t xml:space="preserve">  </w:t>
      </w:r>
      <w:r>
        <w:rPr>
          <w:rFonts w:hint="eastAsia"/>
        </w:rPr>
        <w:t>太阳能电池输出伏安曲线</w:t>
      </w:r>
      <w:bookmarkEnd w:id="10"/>
      <w:r w:rsidR="00A6271A">
        <w:rPr>
          <w:rFonts w:hint="eastAsia"/>
        </w:rPr>
        <w:t xml:space="preserve"> </w:t>
      </w:r>
    </w:p>
    <w:p w:rsidR="007226E6" w:rsidRDefault="00F711C6" w:rsidP="00F711C6">
      <w:pPr>
        <w:pStyle w:val="a4"/>
        <w:rPr>
          <w:szCs w:val="21"/>
        </w:rPr>
      </w:pPr>
      <w:r>
        <w:t xml:space="preserve">    </w:t>
      </w:r>
      <w:r w:rsidR="006B50E6">
        <w:rPr>
          <w:rFonts w:hint="eastAsia"/>
          <w:szCs w:val="21"/>
        </w:rPr>
        <w:t>太阳能电池的输出伏安特性曲线如</w:t>
      </w:r>
      <w:r w:rsidR="007226E6">
        <w:rPr>
          <w:szCs w:val="21"/>
        </w:rPr>
        <w:fldChar w:fldCharType="begin"/>
      </w:r>
      <w:r w:rsidR="007226E6">
        <w:rPr>
          <w:szCs w:val="21"/>
        </w:rPr>
        <w:instrText xml:space="preserve"> REF _Ref353278142 \h </w:instrText>
      </w:r>
      <w:r w:rsidR="007226E6">
        <w:rPr>
          <w:szCs w:val="21"/>
        </w:rPr>
      </w:r>
      <w:r w:rsidR="007226E6">
        <w:rPr>
          <w:szCs w:val="21"/>
        </w:rPr>
        <w:fldChar w:fldCharType="separate"/>
      </w:r>
      <w:r w:rsidR="007226E6">
        <w:rPr>
          <w:rFonts w:hint="eastAsia"/>
        </w:rPr>
        <w:t>图</w:t>
      </w:r>
      <w:r w:rsidR="005F4983">
        <w:rPr>
          <w:rFonts w:hint="eastAsia"/>
        </w:rPr>
        <w:t>24-</w:t>
      </w:r>
      <w:r w:rsidR="007226E6">
        <w:rPr>
          <w:noProof/>
        </w:rPr>
        <w:t>7</w:t>
      </w:r>
      <w:r w:rsidR="007226E6">
        <w:rPr>
          <w:szCs w:val="21"/>
        </w:rPr>
        <w:fldChar w:fldCharType="end"/>
      </w:r>
      <w:r w:rsidR="006B50E6">
        <w:rPr>
          <w:rFonts w:hint="eastAsia"/>
          <w:szCs w:val="21"/>
        </w:rPr>
        <w:t>所示</w:t>
      </w:r>
      <w:r w:rsidR="007226E6">
        <w:rPr>
          <w:rFonts w:hint="eastAsia"/>
          <w:szCs w:val="21"/>
        </w:rPr>
        <w:t>，其中</w:t>
      </w:r>
      <w:proofErr w:type="spellStart"/>
      <w:r w:rsidR="007226E6">
        <w:rPr>
          <w:i/>
          <w:szCs w:val="21"/>
        </w:rPr>
        <w:t>I</w:t>
      </w:r>
      <w:r w:rsidR="007226E6">
        <w:rPr>
          <w:szCs w:val="21"/>
          <w:vertAlign w:val="subscript"/>
        </w:rPr>
        <w:t>m</w:t>
      </w:r>
      <w:proofErr w:type="spellEnd"/>
      <w:r w:rsidR="007226E6">
        <w:rPr>
          <w:rFonts w:hint="eastAsia"/>
          <w:szCs w:val="21"/>
        </w:rPr>
        <w:t>、</w:t>
      </w:r>
      <w:proofErr w:type="spellStart"/>
      <w:r w:rsidR="007226E6">
        <w:rPr>
          <w:i/>
          <w:szCs w:val="21"/>
        </w:rPr>
        <w:t>V</w:t>
      </w:r>
      <w:r w:rsidR="007226E6">
        <w:rPr>
          <w:i/>
          <w:szCs w:val="21"/>
          <w:vertAlign w:val="subscript"/>
        </w:rPr>
        <w:t>m</w:t>
      </w:r>
      <w:proofErr w:type="spellEnd"/>
      <w:r w:rsidR="007226E6">
        <w:rPr>
          <w:rFonts w:hint="eastAsia"/>
          <w:szCs w:val="21"/>
        </w:rPr>
        <w:t>在</w:t>
      </w:r>
      <w:r w:rsidR="007226E6">
        <w:rPr>
          <w:i/>
          <w:iCs/>
          <w:szCs w:val="21"/>
        </w:rPr>
        <w:t>I-V</w:t>
      </w:r>
      <w:r w:rsidR="007226E6">
        <w:rPr>
          <w:rFonts w:hint="eastAsia"/>
          <w:szCs w:val="21"/>
        </w:rPr>
        <w:t>关系中构成一个矩形，叫做最大功率矩形。最大功率矩形取值点</w:t>
      </w:r>
      <w:r w:rsidR="007226E6">
        <w:rPr>
          <w:i/>
          <w:iCs/>
          <w:szCs w:val="21"/>
        </w:rPr>
        <w:t>P</w:t>
      </w:r>
      <w:r w:rsidR="007226E6">
        <w:rPr>
          <w:i/>
          <w:iCs/>
          <w:szCs w:val="21"/>
          <w:vertAlign w:val="subscript"/>
        </w:rPr>
        <w:t>m</w:t>
      </w:r>
      <w:r w:rsidR="007226E6">
        <w:rPr>
          <w:rFonts w:hint="eastAsia"/>
          <w:szCs w:val="21"/>
        </w:rPr>
        <w:t>的物理含义是太阳能电池最大输出功率点，</w:t>
      </w:r>
      <w:r w:rsidR="006B50E6">
        <w:rPr>
          <w:rFonts w:hint="eastAsia"/>
          <w:szCs w:val="21"/>
        </w:rPr>
        <w:t>即</w:t>
      </w:r>
      <w:r w:rsidR="007226E6">
        <w:rPr>
          <w:i/>
          <w:iCs/>
          <w:szCs w:val="21"/>
        </w:rPr>
        <w:t>I-V</w:t>
      </w:r>
      <w:r w:rsidR="007226E6">
        <w:rPr>
          <w:rFonts w:hint="eastAsia"/>
          <w:szCs w:val="21"/>
        </w:rPr>
        <w:t>曲线上横纵坐标乘积的最大值点。短路电流和开路电压也形成一个矩形，面积为</w:t>
      </w:r>
      <w:proofErr w:type="spellStart"/>
      <w:r w:rsidR="007226E6">
        <w:rPr>
          <w:i/>
          <w:iCs/>
          <w:szCs w:val="21"/>
        </w:rPr>
        <w:t>I</w:t>
      </w:r>
      <w:r w:rsidR="007226E6">
        <w:rPr>
          <w:i/>
          <w:iCs/>
          <w:szCs w:val="21"/>
          <w:vertAlign w:val="subscript"/>
        </w:rPr>
        <w:t>sc</w:t>
      </w:r>
      <w:r w:rsidR="007226E6">
        <w:rPr>
          <w:i/>
          <w:iCs/>
          <w:szCs w:val="21"/>
        </w:rPr>
        <w:t>V</w:t>
      </w:r>
      <w:r w:rsidR="007226E6">
        <w:rPr>
          <w:i/>
          <w:iCs/>
          <w:szCs w:val="21"/>
          <w:vertAlign w:val="subscript"/>
        </w:rPr>
        <w:t>oc</w:t>
      </w:r>
      <w:proofErr w:type="spellEnd"/>
      <w:r w:rsidR="007226E6">
        <w:rPr>
          <w:rFonts w:hint="eastAsia"/>
          <w:iCs/>
          <w:szCs w:val="21"/>
        </w:rPr>
        <w:t>。</w:t>
      </w:r>
      <w:r w:rsidR="006B50E6">
        <w:rPr>
          <w:rFonts w:hint="eastAsia"/>
          <w:szCs w:val="21"/>
        </w:rPr>
        <w:t>填充因子</w:t>
      </w:r>
      <w:r w:rsidR="006B50E6">
        <w:rPr>
          <w:i/>
          <w:szCs w:val="21"/>
        </w:rPr>
        <w:t>FF</w:t>
      </w:r>
      <w:r w:rsidR="007226E6">
        <w:rPr>
          <w:rFonts w:hint="eastAsia"/>
          <w:szCs w:val="21"/>
        </w:rPr>
        <w:t>定义</w:t>
      </w:r>
      <w:r w:rsidR="006B50E6">
        <w:rPr>
          <w:rFonts w:hint="eastAsia"/>
          <w:szCs w:val="21"/>
        </w:rPr>
        <w:t>为</w:t>
      </w:r>
      <w:r w:rsidR="007226E6">
        <w:rPr>
          <w:rFonts w:hint="eastAsia"/>
          <w:szCs w:val="21"/>
        </w:rPr>
        <w:t>：</w:t>
      </w:r>
    </w:p>
    <w:p w:rsidR="007226E6" w:rsidRDefault="007226E6" w:rsidP="007226E6">
      <w:pPr>
        <w:tabs>
          <w:tab w:val="left" w:pos="0"/>
          <w:tab w:val="center" w:pos="4200"/>
          <w:tab w:val="right" w:pos="9009"/>
        </w:tabs>
        <w:spacing w:line="0" w:lineRule="atLeast"/>
        <w:rPr>
          <w:iCs/>
          <w:szCs w:val="21"/>
        </w:rPr>
      </w:pPr>
      <w:r>
        <w:rPr>
          <w:szCs w:val="21"/>
        </w:rPr>
        <w:tab/>
      </w:r>
      <w:r>
        <w:rPr>
          <w:position w:val="-30"/>
          <w:szCs w:val="21"/>
        </w:rPr>
        <w:object w:dxaOrig="1245" w:dyaOrig="705">
          <v:shape id="Picture 40" o:spid="_x0000_i1042" type="#_x0000_t75" style="width:62.1pt;height:35.15pt;mso-position-horizontal-relative:page;mso-position-vertical-relative:page" o:ole="">
            <v:imagedata r:id="rId49" o:title=""/>
          </v:shape>
          <o:OLEObject Type="Embed" ProgID="Equation.3" ShapeID="Picture 40" DrawAspect="Content" ObjectID="_1626175911" r:id="rId50"/>
        </w:object>
      </w:r>
      <w:r>
        <w:rPr>
          <w:szCs w:val="21"/>
        </w:rPr>
        <w:tab/>
      </w:r>
      <w:r>
        <w:rPr>
          <w:rFonts w:hint="eastAsia"/>
          <w:szCs w:val="21"/>
        </w:rPr>
        <w:t>（</w:t>
      </w:r>
      <w:r>
        <w:rPr>
          <w:szCs w:val="21"/>
        </w:rPr>
        <w:t>11</w:t>
      </w:r>
      <w:r>
        <w:rPr>
          <w:rFonts w:hint="eastAsia"/>
          <w:szCs w:val="21"/>
        </w:rPr>
        <w:t>）</w:t>
      </w:r>
    </w:p>
    <w:p w:rsidR="007226E6" w:rsidRDefault="008D3FEC" w:rsidP="007226E6">
      <w:pPr>
        <w:rPr>
          <w:szCs w:val="21"/>
        </w:rPr>
      </w:pPr>
      <w:r>
        <w:rPr>
          <w:rFonts w:hint="eastAsia"/>
          <w:szCs w:val="21"/>
        </w:rPr>
        <w:t>即伏安曲线</w:t>
      </w:r>
      <w:r w:rsidR="007226E6">
        <w:rPr>
          <w:rFonts w:hint="eastAsia"/>
          <w:szCs w:val="21"/>
        </w:rPr>
        <w:t>图形中两个矩形面积的比值。填充因子反映了太阳能电池可实现功率的度量，通常的填充因子在</w:t>
      </w:r>
      <w:r w:rsidR="007226E6">
        <w:rPr>
          <w:szCs w:val="21"/>
        </w:rPr>
        <w:t>0.5</w:t>
      </w:r>
      <w:r w:rsidR="007226E6">
        <w:rPr>
          <w:rFonts w:hint="eastAsia"/>
          <w:szCs w:val="21"/>
        </w:rPr>
        <w:t>～</w:t>
      </w:r>
      <w:r w:rsidR="007226E6">
        <w:rPr>
          <w:szCs w:val="21"/>
        </w:rPr>
        <w:t>0.8</w:t>
      </w:r>
      <w:r w:rsidR="007226E6">
        <w:rPr>
          <w:rFonts w:hint="eastAsia"/>
          <w:szCs w:val="21"/>
        </w:rPr>
        <w:t>之间，也可以用百分数表示。</w:t>
      </w:r>
    </w:p>
    <w:p w:rsidR="00872506" w:rsidRDefault="00872506" w:rsidP="007226E6">
      <w:pPr>
        <w:rPr>
          <w:szCs w:val="21"/>
        </w:rPr>
      </w:pPr>
    </w:p>
    <w:p w:rsidR="007226E6" w:rsidRPr="008D3FEC" w:rsidRDefault="008D3FEC" w:rsidP="008D3FEC">
      <w:pPr>
        <w:ind w:firstLineChars="67" w:firstLine="141"/>
        <w:rPr>
          <w:b/>
          <w:bCs/>
        </w:rPr>
      </w:pPr>
      <w:bookmarkStart w:id="11" w:name="OLE_LINK5"/>
      <w:r w:rsidRPr="008D3FEC">
        <w:rPr>
          <w:rFonts w:hint="eastAsia"/>
          <w:b/>
          <w:bCs/>
        </w:rPr>
        <w:t>1.4</w:t>
      </w:r>
      <w:r w:rsidRPr="008D3FEC">
        <w:rPr>
          <w:b/>
          <w:bCs/>
        </w:rPr>
        <w:t xml:space="preserve"> </w:t>
      </w:r>
      <w:r w:rsidR="00C711BE" w:rsidRPr="008D3FEC">
        <w:rPr>
          <w:rFonts w:hint="eastAsia"/>
          <w:b/>
          <w:bCs/>
        </w:rPr>
        <w:t>温度</w:t>
      </w:r>
      <w:r w:rsidR="00C87FDF">
        <w:rPr>
          <w:rFonts w:hint="eastAsia"/>
          <w:b/>
          <w:bCs/>
        </w:rPr>
        <w:t>对</w:t>
      </w:r>
      <w:r w:rsidR="007226E6" w:rsidRPr="008D3FEC">
        <w:rPr>
          <w:rFonts w:hint="eastAsia"/>
          <w:b/>
          <w:bCs/>
        </w:rPr>
        <w:t>太阳能电池特性</w:t>
      </w:r>
      <w:r w:rsidR="00C87FDF">
        <w:rPr>
          <w:rFonts w:hint="eastAsia"/>
          <w:b/>
          <w:bCs/>
        </w:rPr>
        <w:t>的影响</w:t>
      </w:r>
    </w:p>
    <w:bookmarkEnd w:id="11"/>
    <w:p w:rsidR="007226E6" w:rsidRDefault="00C711BE" w:rsidP="007226E6">
      <w:pPr>
        <w:ind w:firstLineChars="200" w:firstLine="420"/>
      </w:pPr>
      <w:r>
        <w:rPr>
          <w:rFonts w:hint="eastAsia"/>
        </w:rPr>
        <w:t>温度对半导体材料的性能有很大的影响，例如，温度影响载流子的浓度和迁移率以及禁带宽度。因此温度对</w:t>
      </w:r>
      <w:r w:rsidR="007226E6">
        <w:rPr>
          <w:rFonts w:hint="eastAsia"/>
        </w:rPr>
        <w:t>太阳能电池特性</w:t>
      </w:r>
      <w:r>
        <w:rPr>
          <w:rFonts w:hint="eastAsia"/>
        </w:rPr>
        <w:t>（包括</w:t>
      </w:r>
      <w:r w:rsidR="007226E6">
        <w:rPr>
          <w:rFonts w:hint="eastAsia"/>
        </w:rPr>
        <w:t>开路电压</w:t>
      </w:r>
      <w:proofErr w:type="spellStart"/>
      <w:r w:rsidR="00404134">
        <w:rPr>
          <w:rFonts w:hint="eastAsia"/>
          <w:i/>
        </w:rPr>
        <w:t>V</w:t>
      </w:r>
      <w:r w:rsidR="007226E6">
        <w:rPr>
          <w:i/>
          <w:vertAlign w:val="subscript"/>
        </w:rPr>
        <w:t>oc</w:t>
      </w:r>
      <w:proofErr w:type="spellEnd"/>
      <w:r w:rsidR="007226E6">
        <w:rPr>
          <w:rFonts w:hint="eastAsia"/>
        </w:rPr>
        <w:t>、短路电流</w:t>
      </w:r>
      <w:proofErr w:type="spellStart"/>
      <w:r w:rsidR="007226E6">
        <w:rPr>
          <w:i/>
          <w:szCs w:val="21"/>
        </w:rPr>
        <w:t>I</w:t>
      </w:r>
      <w:r w:rsidR="007226E6">
        <w:rPr>
          <w:i/>
          <w:szCs w:val="21"/>
          <w:vertAlign w:val="subscript"/>
        </w:rPr>
        <w:t>sc</w:t>
      </w:r>
      <w:proofErr w:type="spellEnd"/>
      <w:r w:rsidR="007226E6">
        <w:rPr>
          <w:rFonts w:hint="eastAsia"/>
        </w:rPr>
        <w:t>及最大输出功率</w:t>
      </w:r>
      <w:r w:rsidR="007226E6">
        <w:rPr>
          <w:i/>
          <w:iCs/>
          <w:szCs w:val="21"/>
        </w:rPr>
        <w:t>P</w:t>
      </w:r>
      <w:r w:rsidR="007226E6">
        <w:rPr>
          <w:i/>
          <w:iCs/>
          <w:szCs w:val="21"/>
          <w:vertAlign w:val="subscript"/>
        </w:rPr>
        <w:t>m</w:t>
      </w:r>
      <w:r w:rsidR="00C87FDF">
        <w:rPr>
          <w:rFonts w:hint="eastAsia"/>
        </w:rPr>
        <w:t>、</w:t>
      </w:r>
      <w:proofErr w:type="gramStart"/>
      <w:r>
        <w:rPr>
          <w:rFonts w:hint="eastAsia"/>
        </w:rPr>
        <w:t>占空系数</w:t>
      </w:r>
      <w:proofErr w:type="gramEnd"/>
      <w:r w:rsidR="00C87FDF">
        <w:rPr>
          <w:rFonts w:hint="eastAsia"/>
        </w:rPr>
        <w:t>以及工作效率</w:t>
      </w:r>
      <w:r>
        <w:rPr>
          <w:rFonts w:hint="eastAsia"/>
        </w:rPr>
        <w:t>）</w:t>
      </w:r>
      <w:r w:rsidR="00C87FDF">
        <w:rPr>
          <w:rFonts w:hint="eastAsia"/>
        </w:rPr>
        <w:t>都有影响。</w:t>
      </w:r>
      <w:r w:rsidR="007226E6">
        <w:rPr>
          <w:rFonts w:hint="eastAsia"/>
        </w:rPr>
        <w:t>温度特性是太阳能电池的一个重要</w:t>
      </w:r>
      <w:r w:rsidR="00A6271A">
        <w:rPr>
          <w:rFonts w:hint="eastAsia"/>
        </w:rPr>
        <w:t>指标</w:t>
      </w:r>
      <w:r w:rsidR="007226E6">
        <w:rPr>
          <w:rFonts w:hint="eastAsia"/>
        </w:rPr>
        <w:t>。对于大多数太阳能电池，在入射光强不变的情况下，随着温度</w:t>
      </w:r>
      <w:r w:rsidR="007226E6">
        <w:rPr>
          <w:i/>
        </w:rPr>
        <w:t>T</w:t>
      </w:r>
      <w:r w:rsidR="007226E6">
        <w:rPr>
          <w:rFonts w:hint="eastAsia"/>
        </w:rPr>
        <w:t>上升，短路电流</w:t>
      </w:r>
      <w:proofErr w:type="spellStart"/>
      <w:r w:rsidR="007226E6">
        <w:rPr>
          <w:i/>
          <w:szCs w:val="21"/>
        </w:rPr>
        <w:t>I</w:t>
      </w:r>
      <w:r w:rsidR="007226E6">
        <w:rPr>
          <w:i/>
          <w:szCs w:val="21"/>
          <w:vertAlign w:val="subscript"/>
        </w:rPr>
        <w:t>sc</w:t>
      </w:r>
      <w:proofErr w:type="spellEnd"/>
      <w:r w:rsidR="007226E6">
        <w:rPr>
          <w:rFonts w:hint="eastAsia"/>
        </w:rPr>
        <w:t>略有上升，开路电压</w:t>
      </w:r>
      <w:proofErr w:type="spellStart"/>
      <w:r w:rsidR="00404134">
        <w:rPr>
          <w:rFonts w:hint="eastAsia"/>
          <w:i/>
        </w:rPr>
        <w:t>V</w:t>
      </w:r>
      <w:r w:rsidR="007226E6">
        <w:rPr>
          <w:i/>
          <w:vertAlign w:val="subscript"/>
        </w:rPr>
        <w:t>oc</w:t>
      </w:r>
      <w:proofErr w:type="spellEnd"/>
      <w:r w:rsidR="00A6271A" w:rsidRPr="00A91C56">
        <w:rPr>
          <w:rFonts w:hint="eastAsia"/>
        </w:rPr>
        <w:t>则</w:t>
      </w:r>
      <w:r w:rsidR="007226E6">
        <w:rPr>
          <w:rFonts w:hint="eastAsia"/>
        </w:rPr>
        <w:t>明显减小，转换效率降低。温度对</w:t>
      </w:r>
      <w:r w:rsidR="00C87FDF">
        <w:rPr>
          <w:rFonts w:hint="eastAsia"/>
        </w:rPr>
        <w:t>短路</w:t>
      </w:r>
      <w:r w:rsidR="007226E6">
        <w:rPr>
          <w:rFonts w:hint="eastAsia"/>
        </w:rPr>
        <w:t>电流的影响主要</w:t>
      </w:r>
      <w:r w:rsidR="00C87FDF">
        <w:rPr>
          <w:rFonts w:hint="eastAsia"/>
        </w:rPr>
        <w:t>由于</w:t>
      </w:r>
      <w:r w:rsidR="007226E6">
        <w:rPr>
          <w:rFonts w:hint="eastAsia"/>
        </w:rPr>
        <w:t>电子</w:t>
      </w:r>
      <w:r w:rsidR="00C87FDF">
        <w:rPr>
          <w:rFonts w:hint="eastAsia"/>
        </w:rPr>
        <w:t>的</w:t>
      </w:r>
      <w:r w:rsidR="007226E6">
        <w:rPr>
          <w:rFonts w:hint="eastAsia"/>
        </w:rPr>
        <w:t>跃迁</w:t>
      </w:r>
      <w:r w:rsidR="00A6271A">
        <w:rPr>
          <w:rFonts w:hint="eastAsia"/>
        </w:rPr>
        <w:t>：</w:t>
      </w:r>
      <w:r w:rsidR="007226E6">
        <w:rPr>
          <w:rFonts w:hint="eastAsia"/>
        </w:rPr>
        <w:t>一方面温度的升高减小了禁带宽度</w:t>
      </w:r>
      <w:proofErr w:type="spellStart"/>
      <w:r w:rsidR="007226E6">
        <w:rPr>
          <w:i/>
          <w:szCs w:val="21"/>
        </w:rPr>
        <w:t>Eg</w:t>
      </w:r>
      <w:proofErr w:type="spellEnd"/>
      <w:r w:rsidR="007226E6">
        <w:rPr>
          <w:rFonts w:hint="eastAsia"/>
        </w:rPr>
        <w:t>，使得更多光子激发电子跃迁</w:t>
      </w:r>
      <w:r w:rsidR="00A6271A">
        <w:rPr>
          <w:rFonts w:hint="eastAsia"/>
        </w:rPr>
        <w:t>；</w:t>
      </w:r>
      <w:r w:rsidR="007226E6">
        <w:rPr>
          <w:rFonts w:hint="eastAsia"/>
        </w:rPr>
        <w:t>另一方面，温度的上升提供了更多的声子能量，在声子的参与下，增</w:t>
      </w:r>
      <w:r w:rsidR="00A6271A">
        <w:rPr>
          <w:rFonts w:hint="eastAsia"/>
        </w:rPr>
        <w:t>强</w:t>
      </w:r>
      <w:r w:rsidR="00C87FDF">
        <w:rPr>
          <w:rFonts w:hint="eastAsia"/>
        </w:rPr>
        <w:t>材料</w:t>
      </w:r>
      <w:r w:rsidR="007226E6">
        <w:rPr>
          <w:rFonts w:hint="eastAsia"/>
        </w:rPr>
        <w:t>对光子的二次吸收。</w:t>
      </w:r>
      <w:r w:rsidR="00E805AF">
        <w:rPr>
          <w:rFonts w:hint="eastAsia"/>
        </w:rPr>
        <w:t>随着</w:t>
      </w:r>
      <w:r w:rsidR="007226E6">
        <w:rPr>
          <w:rFonts w:hint="eastAsia"/>
        </w:rPr>
        <w:t>温度的上升</w:t>
      </w:r>
      <w:r w:rsidR="00E805AF">
        <w:rPr>
          <w:rFonts w:hint="eastAsia"/>
        </w:rPr>
        <w:t>，光生电流</w:t>
      </w:r>
      <w:r w:rsidR="007226E6">
        <w:rPr>
          <w:rFonts w:hint="eastAsia"/>
        </w:rPr>
        <w:t>增加</w:t>
      </w:r>
      <w:r w:rsidR="00A6271A">
        <w:rPr>
          <w:rFonts w:hint="eastAsia"/>
        </w:rPr>
        <w:t>，而暗电流的提高则使</w:t>
      </w:r>
      <w:r w:rsidR="007226E6">
        <w:rPr>
          <w:rFonts w:hint="eastAsia"/>
        </w:rPr>
        <w:t>开路电压</w:t>
      </w:r>
      <w:r w:rsidR="00E805AF">
        <w:rPr>
          <w:rFonts w:hint="eastAsia"/>
        </w:rPr>
        <w:t>降低。</w:t>
      </w:r>
      <w:r w:rsidR="007226E6">
        <w:rPr>
          <w:rFonts w:hint="eastAsia"/>
        </w:rPr>
        <w:t>不同厂家生产的电池片的温度系数（温度升高</w:t>
      </w:r>
      <w:r w:rsidR="007226E6">
        <w:t>1</w:t>
      </w:r>
      <w:r w:rsidR="007226E6">
        <w:rPr>
          <w:rFonts w:hint="eastAsia"/>
        </w:rPr>
        <w:t>℃对应参数的变化情况，单位为：</w:t>
      </w:r>
      <w:r w:rsidR="007226E6">
        <w:t>%/</w:t>
      </w:r>
      <w:r w:rsidR="007226E6">
        <w:rPr>
          <w:rFonts w:hint="eastAsia"/>
        </w:rPr>
        <w:t>℃）不同。</w:t>
      </w:r>
      <w:r w:rsidR="00C87FDF">
        <w:rPr>
          <w:rFonts w:hint="eastAsia"/>
        </w:rPr>
        <w:t>非晶硅太阳能电池片输出伏安特性随温度变化如</w:t>
      </w:r>
      <w:r w:rsidR="007226E6">
        <w:fldChar w:fldCharType="begin"/>
      </w:r>
      <w:r w:rsidR="007226E6">
        <w:instrText xml:space="preserve"> REF _Ref342477840 \h </w:instrText>
      </w:r>
      <w:r w:rsidR="007226E6">
        <w:fldChar w:fldCharType="separate"/>
      </w:r>
      <w:r w:rsidR="007226E6">
        <w:rPr>
          <w:rFonts w:hint="eastAsia"/>
        </w:rPr>
        <w:t>图</w:t>
      </w:r>
      <w:r w:rsidR="005F4983">
        <w:rPr>
          <w:rFonts w:hint="eastAsia"/>
        </w:rPr>
        <w:t>24-</w:t>
      </w:r>
      <w:r w:rsidR="007226E6">
        <w:rPr>
          <w:noProof/>
        </w:rPr>
        <w:t>8</w:t>
      </w:r>
      <w:r w:rsidR="007226E6">
        <w:fldChar w:fldCharType="end"/>
      </w:r>
      <w:r w:rsidR="00C87FDF">
        <w:rPr>
          <w:rFonts w:hint="eastAsia"/>
        </w:rPr>
        <w:t>所示。</w:t>
      </w:r>
    </w:p>
    <w:p w:rsidR="007226E6" w:rsidRDefault="007226E6" w:rsidP="007226E6">
      <w:pPr>
        <w:keepNext/>
        <w:jc w:val="center"/>
      </w:pPr>
      <w:r>
        <w:rPr>
          <w:noProof/>
        </w:rPr>
        <w:lastRenderedPageBreak/>
        <w:drawing>
          <wp:inline distT="0" distB="0" distL="0" distR="0">
            <wp:extent cx="2247900" cy="1704975"/>
            <wp:effectExtent l="0" t="0" r="0" b="9525"/>
            <wp:docPr id="4" name="图片 4" descr="不同温度时非晶硅太阳能电池片的输出伏安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不同温度时非晶硅太阳能电池片的输出伏安特性"/>
                    <pic:cNvPicPr>
                      <a:picLocks noChangeAspect="1" noChangeArrowheads="1"/>
                    </pic:cNvPicPr>
                  </pic:nvPicPr>
                  <pic:blipFill>
                    <a:blip r:embed="rId51">
                      <a:extLst>
                        <a:ext uri="{28A0092B-C50C-407E-A947-70E740481C1C}">
                          <a14:useLocalDpi xmlns:a14="http://schemas.microsoft.com/office/drawing/2010/main" val="0"/>
                        </a:ext>
                      </a:extLst>
                    </a:blip>
                    <a:srcRect t="3210" b="2116"/>
                    <a:stretch>
                      <a:fillRect/>
                    </a:stretch>
                  </pic:blipFill>
                  <pic:spPr bwMode="auto">
                    <a:xfrm>
                      <a:off x="0" y="0"/>
                      <a:ext cx="2247900" cy="1704975"/>
                    </a:xfrm>
                    <a:prstGeom prst="rect">
                      <a:avLst/>
                    </a:prstGeom>
                    <a:noFill/>
                    <a:ln>
                      <a:noFill/>
                    </a:ln>
                  </pic:spPr>
                </pic:pic>
              </a:graphicData>
            </a:graphic>
          </wp:inline>
        </w:drawing>
      </w:r>
    </w:p>
    <w:p w:rsidR="007226E6" w:rsidRDefault="007226E6" w:rsidP="007226E6">
      <w:pPr>
        <w:pStyle w:val="a4"/>
      </w:pPr>
      <w:bookmarkStart w:id="12" w:name="_Ref342477840"/>
      <w:r>
        <w:rPr>
          <w:rFonts w:hint="eastAsia"/>
        </w:rPr>
        <w:t>图</w:t>
      </w:r>
      <w:r w:rsidR="005F4983">
        <w:rPr>
          <w:rFonts w:hint="eastAsia"/>
        </w:rPr>
        <w:t>24-</w:t>
      </w:r>
      <w:r>
        <w:fldChar w:fldCharType="begin"/>
      </w:r>
      <w:r>
        <w:instrText xml:space="preserve"> SEQ </w:instrText>
      </w:r>
      <w:r>
        <w:rPr>
          <w:rFonts w:hint="eastAsia"/>
        </w:rPr>
        <w:instrText>图</w:instrText>
      </w:r>
      <w:r>
        <w:instrText xml:space="preserve"> \* ARABIC </w:instrText>
      </w:r>
      <w:r>
        <w:fldChar w:fldCharType="separate"/>
      </w:r>
      <w:r>
        <w:rPr>
          <w:noProof/>
        </w:rPr>
        <w:t>8</w:t>
      </w:r>
      <w:r>
        <w:fldChar w:fldCharType="end"/>
      </w:r>
      <w:bookmarkEnd w:id="12"/>
      <w:r>
        <w:t xml:space="preserve">  </w:t>
      </w:r>
      <w:r>
        <w:rPr>
          <w:rFonts w:hint="eastAsia"/>
          <w:bCs/>
          <w:szCs w:val="21"/>
        </w:rPr>
        <w:t>不同温度时非晶硅太阳能电池片的伏安特性</w:t>
      </w:r>
    </w:p>
    <w:p w:rsidR="007226E6" w:rsidRDefault="007226E6" w:rsidP="007226E6">
      <w:pPr>
        <w:ind w:firstLineChars="200" w:firstLine="420"/>
      </w:pPr>
      <w:r>
        <w:fldChar w:fldCharType="begin"/>
      </w:r>
      <w:r>
        <w:instrText xml:space="preserve"> REF _Ref342478103 \h </w:instrText>
      </w:r>
      <w:r>
        <w:fldChar w:fldCharType="separate"/>
      </w:r>
      <w:r>
        <w:rPr>
          <w:rFonts w:hint="eastAsia"/>
        </w:rPr>
        <w:t>表</w:t>
      </w:r>
      <w:r>
        <w:t xml:space="preserve"> </w:t>
      </w:r>
      <w:r w:rsidR="00C87FDF">
        <w:rPr>
          <w:rFonts w:hint="eastAsia"/>
        </w:rPr>
        <w:t>24-</w:t>
      </w:r>
      <w:r>
        <w:rPr>
          <w:noProof/>
        </w:rPr>
        <w:t>1</w:t>
      </w:r>
      <w:r>
        <w:fldChar w:fldCharType="end"/>
      </w:r>
      <w:r>
        <w:rPr>
          <w:rFonts w:hint="eastAsia"/>
        </w:rPr>
        <w:t>给出了太阳能标准光强（</w:t>
      </w:r>
      <w:r>
        <w:t>1000W/m</w:t>
      </w:r>
      <w:r>
        <w:rPr>
          <w:rFonts w:ascii="宋体" w:hAnsi="宋体" w:hint="eastAsia"/>
          <w:vertAlign w:val="superscript"/>
        </w:rPr>
        <w:t>2</w:t>
      </w:r>
      <w:r>
        <w:rPr>
          <w:rFonts w:hint="eastAsia"/>
        </w:rPr>
        <w:t>）下实验测得的单晶硅、多晶硅、非晶硅太阳能电池输出特性的温度系数。单晶硅与多晶硅转换效率的温度系数几乎相同，而非晶硅因为</w:t>
      </w:r>
      <w:r w:rsidR="00C87FDF">
        <w:rPr>
          <w:rFonts w:hint="eastAsia"/>
        </w:rPr>
        <w:t>其</w:t>
      </w:r>
      <w:r>
        <w:rPr>
          <w:rFonts w:hint="eastAsia"/>
        </w:rPr>
        <w:t>禁带宽度</w:t>
      </w:r>
      <w:r w:rsidR="00C87FDF">
        <w:rPr>
          <w:rFonts w:hint="eastAsia"/>
        </w:rPr>
        <w:t>较</w:t>
      </w:r>
      <w:r>
        <w:rPr>
          <w:rFonts w:hint="eastAsia"/>
        </w:rPr>
        <w:t>大而导致它的温度系数较低。</w:t>
      </w:r>
    </w:p>
    <w:p w:rsidR="007226E6" w:rsidRDefault="007226E6" w:rsidP="007226E6">
      <w:pPr>
        <w:pStyle w:val="a4"/>
        <w:keepNext/>
        <w:jc w:val="both"/>
      </w:pPr>
      <w:bookmarkStart w:id="13" w:name="_Ref342478103"/>
      <w:r>
        <w:rPr>
          <w:rFonts w:hint="eastAsia"/>
        </w:rPr>
        <w:t>表</w:t>
      </w:r>
      <w:r>
        <w:t xml:space="preserve"> </w:t>
      </w:r>
      <w:r w:rsidR="00C87FDF">
        <w:rPr>
          <w:rFonts w:hint="eastAsia"/>
        </w:rPr>
        <w:t>24-</w:t>
      </w:r>
      <w:r>
        <w:fldChar w:fldCharType="begin"/>
      </w:r>
      <w:r>
        <w:instrText xml:space="preserve"> SEQ </w:instrText>
      </w:r>
      <w:r>
        <w:rPr>
          <w:rFonts w:hint="eastAsia"/>
        </w:rPr>
        <w:instrText>表</w:instrText>
      </w:r>
      <w:r>
        <w:instrText xml:space="preserve"> \* ARABIC </w:instrText>
      </w:r>
      <w:r>
        <w:fldChar w:fldCharType="separate"/>
      </w:r>
      <w:r>
        <w:rPr>
          <w:noProof/>
        </w:rPr>
        <w:t>1</w:t>
      </w:r>
      <w:r>
        <w:fldChar w:fldCharType="end"/>
      </w:r>
      <w:bookmarkEnd w:id="13"/>
      <w:r>
        <w:t xml:space="preserve">  </w:t>
      </w:r>
      <w:r>
        <w:rPr>
          <w:rFonts w:hint="eastAsia"/>
        </w:rPr>
        <w:t>太阳能电池输出特性温度系数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31"/>
        <w:gridCol w:w="1677"/>
        <w:gridCol w:w="1677"/>
        <w:gridCol w:w="1677"/>
        <w:gridCol w:w="1677"/>
      </w:tblGrid>
      <w:tr w:rsidR="007226E6" w:rsidTr="007226E6">
        <w:trPr>
          <w:trHeight w:val="300"/>
          <w:jc w:val="center"/>
        </w:trPr>
        <w:tc>
          <w:tcPr>
            <w:tcW w:w="8539" w:type="dxa"/>
            <w:gridSpan w:val="5"/>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pPr>
            <w:r>
              <w:rPr>
                <w:rFonts w:hint="eastAsia"/>
              </w:rPr>
              <w:t>温度升高</w:t>
            </w:r>
            <w:r>
              <w:t>1</w:t>
            </w:r>
            <w:r>
              <w:rPr>
                <w:rFonts w:hint="eastAsia"/>
              </w:rPr>
              <w:t>℃各参数的变化情况（</w:t>
            </w:r>
            <w:r>
              <w:t>%/</w:t>
            </w:r>
            <w:r>
              <w:rPr>
                <w:rFonts w:hint="eastAsia"/>
              </w:rPr>
              <w:t>℃）</w:t>
            </w:r>
          </w:p>
        </w:tc>
      </w:tr>
      <w:tr w:rsidR="007226E6" w:rsidTr="007226E6">
        <w:trPr>
          <w:trHeight w:val="315"/>
          <w:jc w:val="center"/>
        </w:trPr>
        <w:tc>
          <w:tcPr>
            <w:tcW w:w="183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18"/>
              </w:rPr>
            </w:pPr>
            <w:r>
              <w:rPr>
                <w:rFonts w:hint="eastAsia"/>
                <w:szCs w:val="18"/>
              </w:rPr>
              <w:t>种类</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18"/>
              </w:rPr>
            </w:pPr>
            <w:r>
              <w:rPr>
                <w:rFonts w:hint="eastAsia"/>
                <w:szCs w:val="18"/>
              </w:rPr>
              <w:t>开路电压</w:t>
            </w:r>
            <w:proofErr w:type="spellStart"/>
            <w:r>
              <w:rPr>
                <w:i/>
                <w:iCs/>
                <w:szCs w:val="21"/>
              </w:rPr>
              <w:t>V</w:t>
            </w:r>
            <w:r>
              <w:rPr>
                <w:i/>
                <w:iCs/>
                <w:szCs w:val="21"/>
                <w:vertAlign w:val="subscript"/>
              </w:rPr>
              <w:t>oc</w:t>
            </w:r>
            <w:proofErr w:type="spellEnd"/>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18"/>
              </w:rPr>
            </w:pPr>
            <w:r>
              <w:rPr>
                <w:rFonts w:hint="eastAsia"/>
                <w:szCs w:val="18"/>
              </w:rPr>
              <w:t>短路电流</w:t>
            </w:r>
            <w:proofErr w:type="spellStart"/>
            <w:r>
              <w:rPr>
                <w:i/>
                <w:iCs/>
                <w:szCs w:val="21"/>
              </w:rPr>
              <w:t>I</w:t>
            </w:r>
            <w:r>
              <w:rPr>
                <w:i/>
                <w:iCs/>
                <w:szCs w:val="21"/>
                <w:vertAlign w:val="subscript"/>
              </w:rPr>
              <w:t>sc</w:t>
            </w:r>
            <w:proofErr w:type="spellEnd"/>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18"/>
              </w:rPr>
            </w:pPr>
            <w:r>
              <w:rPr>
                <w:rFonts w:hint="eastAsia"/>
                <w:szCs w:val="18"/>
              </w:rPr>
              <w:t>填充因子</w:t>
            </w:r>
            <w:r>
              <w:rPr>
                <w:i/>
                <w:iCs/>
                <w:szCs w:val="18"/>
              </w:rPr>
              <w:t>FF</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18"/>
              </w:rPr>
            </w:pPr>
            <w:r>
              <w:rPr>
                <w:rFonts w:hint="eastAsia"/>
                <w:szCs w:val="18"/>
              </w:rPr>
              <w:t>转换效率</w:t>
            </w:r>
            <w:r>
              <w:rPr>
                <w:szCs w:val="18"/>
              </w:rPr>
              <w:t xml:space="preserve"> η</w:t>
            </w:r>
          </w:p>
        </w:tc>
      </w:tr>
      <w:tr w:rsidR="007226E6" w:rsidTr="007226E6">
        <w:trPr>
          <w:trHeight w:val="285"/>
          <w:jc w:val="center"/>
        </w:trPr>
        <w:tc>
          <w:tcPr>
            <w:tcW w:w="183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18"/>
              </w:rPr>
            </w:pPr>
            <w:r>
              <w:rPr>
                <w:rFonts w:hint="eastAsia"/>
                <w:szCs w:val="18"/>
              </w:rPr>
              <w:t>单晶硅太阳能电池</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24"/>
              </w:rPr>
            </w:pPr>
            <w:r>
              <w:t>-0.32</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24"/>
              </w:rPr>
            </w:pPr>
            <w:r>
              <w:t>0.09</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24"/>
              </w:rPr>
            </w:pPr>
            <w:r>
              <w:t>-0.10</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24"/>
              </w:rPr>
            </w:pPr>
            <w:r>
              <w:t>-0.33</w:t>
            </w:r>
          </w:p>
        </w:tc>
      </w:tr>
      <w:tr w:rsidR="007226E6" w:rsidTr="007226E6">
        <w:trPr>
          <w:trHeight w:val="285"/>
          <w:jc w:val="center"/>
        </w:trPr>
        <w:tc>
          <w:tcPr>
            <w:tcW w:w="183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18"/>
              </w:rPr>
            </w:pPr>
            <w:r>
              <w:rPr>
                <w:rFonts w:hint="eastAsia"/>
                <w:szCs w:val="18"/>
              </w:rPr>
              <w:t>多晶硅太阳能电池</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24"/>
              </w:rPr>
            </w:pPr>
            <w:r>
              <w:t>-0.30</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24"/>
              </w:rPr>
            </w:pPr>
            <w:r>
              <w:t>0.07</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24"/>
              </w:rPr>
            </w:pPr>
            <w:r>
              <w:t>-0.10</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24"/>
              </w:rPr>
            </w:pPr>
            <w:r>
              <w:t>-0.33</w:t>
            </w:r>
          </w:p>
        </w:tc>
      </w:tr>
      <w:tr w:rsidR="007226E6" w:rsidTr="007226E6">
        <w:trPr>
          <w:trHeight w:val="285"/>
          <w:jc w:val="center"/>
        </w:trPr>
        <w:tc>
          <w:tcPr>
            <w:tcW w:w="183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18"/>
              </w:rPr>
            </w:pPr>
            <w:r>
              <w:rPr>
                <w:rFonts w:hint="eastAsia"/>
                <w:szCs w:val="18"/>
              </w:rPr>
              <w:t>非晶硅太阳能电池</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24"/>
              </w:rPr>
            </w:pPr>
            <w:r>
              <w:t>-0.36</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24"/>
              </w:rPr>
            </w:pPr>
            <w:r>
              <w:t>0.10</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24"/>
              </w:rPr>
            </w:pPr>
            <w:r>
              <w:t>0.03</w:t>
            </w:r>
          </w:p>
        </w:tc>
        <w:tc>
          <w:tcPr>
            <w:tcW w:w="167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Cs w:val="24"/>
              </w:rPr>
            </w:pPr>
            <w:r>
              <w:t>-0.23</w:t>
            </w:r>
          </w:p>
        </w:tc>
      </w:tr>
    </w:tbl>
    <w:p w:rsidR="007226E6" w:rsidRDefault="003E7538" w:rsidP="00A91C56">
      <w:pPr>
        <w:pStyle w:val="3alt3"/>
        <w:numPr>
          <w:ilvl w:val="0"/>
          <w:numId w:val="0"/>
        </w:numPr>
        <w:spacing w:before="156"/>
        <w:ind w:leftChars="-37" w:left="-2" w:hangingChars="36" w:hanging="76"/>
      </w:pPr>
      <w:r>
        <w:rPr>
          <w:rFonts w:hint="eastAsia"/>
        </w:rPr>
        <w:t>1.5</w:t>
      </w:r>
      <w:r w:rsidR="007226E6">
        <w:rPr>
          <w:rFonts w:hint="eastAsia"/>
        </w:rPr>
        <w:t>太阳能电池光谱响应</w:t>
      </w:r>
    </w:p>
    <w:p w:rsidR="007226E6" w:rsidRDefault="00466B8C" w:rsidP="007226E6">
      <w:pPr>
        <w:autoSpaceDE w:val="0"/>
        <w:autoSpaceDN w:val="0"/>
        <w:adjustRightInd w:val="0"/>
        <w:ind w:firstLineChars="200" w:firstLine="420"/>
        <w:jc w:val="left"/>
        <w:rPr>
          <w:rFonts w:cs="宋体"/>
          <w:kern w:val="0"/>
          <w:szCs w:val="21"/>
        </w:rPr>
      </w:pPr>
      <w:r>
        <w:rPr>
          <w:rFonts w:cs="宋体" w:hint="eastAsia"/>
          <w:kern w:val="0"/>
          <w:szCs w:val="21"/>
        </w:rPr>
        <w:t>同等强度、不同波长的单色光照到太阳能电池板上，产生电子</w:t>
      </w:r>
      <w:r>
        <w:rPr>
          <w:rFonts w:cs="宋体" w:hint="eastAsia"/>
          <w:kern w:val="0"/>
          <w:szCs w:val="21"/>
        </w:rPr>
        <w:t>-</w:t>
      </w:r>
      <w:r>
        <w:rPr>
          <w:rFonts w:cs="宋体" w:hint="eastAsia"/>
          <w:kern w:val="0"/>
          <w:szCs w:val="21"/>
        </w:rPr>
        <w:t>空穴对的效率不同，宏观上表现为</w:t>
      </w:r>
      <w:r w:rsidR="005126C4">
        <w:rPr>
          <w:rFonts w:cs="宋体" w:hint="eastAsia"/>
          <w:kern w:val="0"/>
          <w:szCs w:val="21"/>
        </w:rPr>
        <w:t>太阳能电池的光谱响应</w:t>
      </w:r>
      <w:r>
        <w:rPr>
          <w:rFonts w:cs="宋体" w:hint="eastAsia"/>
          <w:kern w:val="0"/>
          <w:szCs w:val="21"/>
        </w:rPr>
        <w:t>不同</w:t>
      </w:r>
      <w:r w:rsidR="00A52B18">
        <w:rPr>
          <w:rFonts w:cs="宋体" w:hint="eastAsia"/>
          <w:kern w:val="0"/>
          <w:szCs w:val="21"/>
        </w:rPr>
        <w:t>。</w:t>
      </w:r>
      <w:r w:rsidR="005126C4">
        <w:rPr>
          <w:rFonts w:cs="宋体" w:hint="eastAsia"/>
          <w:kern w:val="0"/>
          <w:szCs w:val="21"/>
        </w:rPr>
        <w:t>不同波长光子的能量不同，</w:t>
      </w:r>
      <w:r>
        <w:rPr>
          <w:rFonts w:cs="宋体" w:hint="eastAsia"/>
          <w:kern w:val="0"/>
          <w:szCs w:val="21"/>
        </w:rPr>
        <w:t>同时</w:t>
      </w:r>
      <w:r w:rsidR="005126C4">
        <w:rPr>
          <w:rFonts w:cs="宋体" w:hint="eastAsia"/>
          <w:kern w:val="0"/>
          <w:szCs w:val="21"/>
        </w:rPr>
        <w:t>太阳能电池板材料对不同波长的单色光</w:t>
      </w:r>
      <w:r w:rsidR="00DC7033">
        <w:rPr>
          <w:rFonts w:cs="宋体" w:hint="eastAsia"/>
          <w:kern w:val="0"/>
          <w:szCs w:val="21"/>
        </w:rPr>
        <w:t>的反射、透射、吸收系数皆有差异</w:t>
      </w:r>
      <w:r w:rsidR="00A6271A">
        <w:rPr>
          <w:rFonts w:cs="宋体" w:hint="eastAsia"/>
          <w:kern w:val="0"/>
          <w:szCs w:val="21"/>
        </w:rPr>
        <w:t>，</w:t>
      </w:r>
      <w:r w:rsidR="00DC7033">
        <w:rPr>
          <w:rFonts w:cs="宋体" w:hint="eastAsia"/>
          <w:kern w:val="0"/>
          <w:szCs w:val="21"/>
        </w:rPr>
        <w:t>以及由于载流子复合等因素造成的太阳能电池对光生载流子收集效率的</w:t>
      </w:r>
      <w:proofErr w:type="gramStart"/>
      <w:r w:rsidR="00DC7033">
        <w:rPr>
          <w:rFonts w:cs="宋体" w:hint="eastAsia"/>
          <w:kern w:val="0"/>
          <w:szCs w:val="21"/>
        </w:rPr>
        <w:t>不</w:t>
      </w:r>
      <w:proofErr w:type="gramEnd"/>
      <w:r w:rsidR="00DC7033">
        <w:rPr>
          <w:rFonts w:cs="宋体" w:hint="eastAsia"/>
          <w:kern w:val="0"/>
          <w:szCs w:val="21"/>
        </w:rPr>
        <w:t>同</w:t>
      </w:r>
      <w:r>
        <w:rPr>
          <w:rFonts w:cs="宋体" w:hint="eastAsia"/>
          <w:kern w:val="0"/>
          <w:szCs w:val="21"/>
        </w:rPr>
        <w:t>等复杂原因</w:t>
      </w:r>
      <w:r w:rsidR="00A6271A">
        <w:rPr>
          <w:rFonts w:cs="宋体" w:hint="eastAsia"/>
          <w:kern w:val="0"/>
          <w:szCs w:val="21"/>
        </w:rPr>
        <w:t>，</w:t>
      </w:r>
      <w:r>
        <w:rPr>
          <w:rFonts w:cs="宋体" w:hint="eastAsia"/>
          <w:kern w:val="0"/>
          <w:szCs w:val="21"/>
        </w:rPr>
        <w:t>造成了这种光谱响应效应</w:t>
      </w:r>
      <w:r w:rsidR="00DC7033">
        <w:rPr>
          <w:rFonts w:cs="宋体" w:hint="eastAsia"/>
          <w:kern w:val="0"/>
          <w:szCs w:val="21"/>
        </w:rPr>
        <w:t>。</w:t>
      </w:r>
      <w:r w:rsidR="007226E6">
        <w:rPr>
          <w:rFonts w:cs="宋体" w:hint="eastAsia"/>
          <w:kern w:val="0"/>
          <w:szCs w:val="21"/>
        </w:rPr>
        <w:t>太阳能电池的光谱响应描述了太阳能电池对不同波长的入射光的敏感程度，又称为光谱灵敏度，可分为绝对光谱响应和相对光谱响应。只有能量大于半导体材料禁带宽度的光子才能激发出光生电子一空穴对。一般来说，太阳能电池的光生电流</w:t>
      </w:r>
      <w:r w:rsidR="007226E6">
        <w:rPr>
          <w:i/>
          <w:iCs/>
        </w:rPr>
        <w:t>I</w:t>
      </w:r>
      <w:r w:rsidR="007226E6">
        <w:rPr>
          <w:i/>
          <w:iCs/>
          <w:vertAlign w:val="subscript"/>
        </w:rPr>
        <w:t xml:space="preserve">L </w:t>
      </w:r>
      <w:r w:rsidR="007226E6">
        <w:rPr>
          <w:rFonts w:cs="宋体" w:hint="eastAsia"/>
          <w:kern w:val="0"/>
          <w:szCs w:val="21"/>
        </w:rPr>
        <w:t>正比于光源的辐射功率</w:t>
      </w:r>
      <w:r w:rsidR="007226E6">
        <w:rPr>
          <w:rFonts w:cs="DLF-0-256-1213628004+ZGVAn3-85" w:hint="eastAsia"/>
          <w:kern w:val="0"/>
          <w:szCs w:val="21"/>
        </w:rPr>
        <w:t>Φ</w:t>
      </w:r>
      <w:r w:rsidR="007226E6">
        <w:rPr>
          <w:rFonts w:cs="Courier+ZGVAnO-1"/>
          <w:kern w:val="0"/>
          <w:szCs w:val="21"/>
        </w:rPr>
        <w:t>(</w:t>
      </w:r>
      <w:r w:rsidR="007226E6">
        <w:rPr>
          <w:i/>
          <w:iCs/>
          <w:kern w:val="0"/>
          <w:szCs w:val="21"/>
        </w:rPr>
        <w:t>λ</w:t>
      </w:r>
      <w:r w:rsidR="007226E6">
        <w:rPr>
          <w:rFonts w:cs="Courier+ZGVAnO-1"/>
          <w:kern w:val="0"/>
          <w:szCs w:val="21"/>
        </w:rPr>
        <w:t>)</w:t>
      </w:r>
      <w:r w:rsidR="007226E6">
        <w:rPr>
          <w:rFonts w:cs="宋体" w:hint="eastAsia"/>
          <w:kern w:val="0"/>
          <w:szCs w:val="21"/>
        </w:rPr>
        <w:t>。太阳能电池的绝对光谱响应</w:t>
      </w:r>
      <w:r w:rsidR="007226E6">
        <w:rPr>
          <w:rFonts w:cs="Courier+ZGVAnO-1"/>
          <w:i/>
          <w:iCs/>
          <w:kern w:val="0"/>
          <w:szCs w:val="21"/>
        </w:rPr>
        <w:t>R</w:t>
      </w:r>
      <w:r w:rsidR="007226E6">
        <w:rPr>
          <w:rFonts w:cs="Courier+ZGVAnO-1"/>
          <w:kern w:val="0"/>
          <w:szCs w:val="21"/>
        </w:rPr>
        <w:t>(</w:t>
      </w:r>
      <w:r w:rsidR="007226E6">
        <w:rPr>
          <w:i/>
          <w:iCs/>
          <w:kern w:val="0"/>
          <w:szCs w:val="21"/>
        </w:rPr>
        <w:t>λ</w:t>
      </w:r>
      <w:r w:rsidR="007226E6">
        <w:rPr>
          <w:rFonts w:cs="Courier+ZGVAnO-1"/>
          <w:kern w:val="0"/>
          <w:szCs w:val="21"/>
        </w:rPr>
        <w:t>)</w:t>
      </w:r>
      <w:r w:rsidR="007226E6">
        <w:rPr>
          <w:rFonts w:cs="宋体" w:hint="eastAsia"/>
          <w:kern w:val="0"/>
          <w:szCs w:val="21"/>
        </w:rPr>
        <w:t>定义为：</w:t>
      </w:r>
    </w:p>
    <w:p w:rsidR="007226E6" w:rsidRDefault="007226E6" w:rsidP="007226E6">
      <w:pPr>
        <w:tabs>
          <w:tab w:val="left" w:pos="0"/>
          <w:tab w:val="center" w:pos="4200"/>
          <w:tab w:val="right" w:pos="9009"/>
        </w:tabs>
        <w:spacing w:line="0" w:lineRule="atLeast"/>
        <w:rPr>
          <w:rFonts w:cs="宋体"/>
          <w:kern w:val="0"/>
          <w:szCs w:val="21"/>
        </w:rPr>
      </w:pPr>
      <w:r>
        <w:tab/>
      </w:r>
      <w:r>
        <w:rPr>
          <w:position w:val="-28"/>
        </w:rPr>
        <w:object w:dxaOrig="1275" w:dyaOrig="660">
          <v:shape id="Picture 42" o:spid="_x0000_i1043" type="#_x0000_t75" style="width:63.45pt;height:33.1pt;mso-position-horizontal-relative:page;mso-position-vertical-relative:page" o:ole="">
            <v:imagedata r:id="rId52" o:title=""/>
          </v:shape>
          <o:OLEObject Type="Embed" ProgID="Equation.3" ShapeID="Picture 42" DrawAspect="Content" ObjectID="_1626175912" r:id="rId53"/>
        </w:object>
      </w:r>
      <w:r>
        <w:tab/>
      </w:r>
      <w:r>
        <w:rPr>
          <w:rFonts w:hint="eastAsia"/>
        </w:rPr>
        <w:t>（</w:t>
      </w:r>
      <w:r>
        <w:t>12</w:t>
      </w:r>
      <w:r>
        <w:rPr>
          <w:rFonts w:hint="eastAsia"/>
        </w:rPr>
        <w:t>）</w:t>
      </w:r>
    </w:p>
    <w:p w:rsidR="007226E6" w:rsidRDefault="007226E6" w:rsidP="007226E6">
      <w:pPr>
        <w:autoSpaceDE w:val="0"/>
        <w:autoSpaceDN w:val="0"/>
        <w:adjustRightInd w:val="0"/>
        <w:jc w:val="left"/>
        <w:rPr>
          <w:rFonts w:cs="宋体"/>
          <w:kern w:val="0"/>
          <w:szCs w:val="21"/>
        </w:rPr>
      </w:pPr>
      <w:r>
        <w:rPr>
          <w:rFonts w:cs="宋体" w:hint="eastAsia"/>
          <w:kern w:val="0"/>
          <w:szCs w:val="21"/>
        </w:rPr>
        <w:t>式中</w:t>
      </w:r>
      <w:r>
        <w:rPr>
          <w:rFonts w:cs="DLF-3-0-62263100+ZGVAn3-86"/>
          <w:i/>
          <w:iCs/>
          <w:kern w:val="0"/>
          <w:szCs w:val="21"/>
        </w:rPr>
        <w:t>I</w:t>
      </w:r>
      <w:r>
        <w:rPr>
          <w:rFonts w:cs="Courier+ZGVAnO-1"/>
          <w:kern w:val="0"/>
          <w:szCs w:val="21"/>
        </w:rPr>
        <w:t>(</w:t>
      </w:r>
      <w:r>
        <w:rPr>
          <w:i/>
          <w:iCs/>
          <w:kern w:val="0"/>
          <w:szCs w:val="21"/>
        </w:rPr>
        <w:t>λ</w:t>
      </w:r>
      <w:r>
        <w:rPr>
          <w:rFonts w:cs="Courier+ZGVAnO-1"/>
          <w:kern w:val="0"/>
          <w:szCs w:val="21"/>
        </w:rPr>
        <w:t>)</w:t>
      </w:r>
      <w:r>
        <w:rPr>
          <w:rFonts w:cs="DLF-0-256-1213628004+ZGVAn3-85" w:hint="eastAsia"/>
          <w:kern w:val="0"/>
          <w:szCs w:val="21"/>
        </w:rPr>
        <w:t>、Φ</w:t>
      </w:r>
      <w:r>
        <w:rPr>
          <w:rFonts w:cs="Courier+ZGVAnO-1"/>
          <w:kern w:val="0"/>
          <w:szCs w:val="21"/>
        </w:rPr>
        <w:t>(</w:t>
      </w:r>
      <w:r>
        <w:rPr>
          <w:i/>
          <w:iCs/>
          <w:kern w:val="0"/>
          <w:szCs w:val="21"/>
        </w:rPr>
        <w:t>λ</w:t>
      </w:r>
      <w:r>
        <w:rPr>
          <w:rFonts w:cs="Courier+ZGVAnO-1"/>
          <w:kern w:val="0"/>
          <w:szCs w:val="21"/>
        </w:rPr>
        <w:t>)</w:t>
      </w:r>
      <w:r>
        <w:rPr>
          <w:rFonts w:cs="Courier+ZGVAnO-1" w:hint="eastAsia"/>
          <w:kern w:val="0"/>
          <w:szCs w:val="21"/>
        </w:rPr>
        <w:t>分别是当入射光</w:t>
      </w:r>
      <w:r>
        <w:rPr>
          <w:rFonts w:cs="宋体" w:hint="eastAsia"/>
          <w:kern w:val="0"/>
          <w:szCs w:val="21"/>
        </w:rPr>
        <w:t>波长为</w:t>
      </w:r>
      <w:r>
        <w:rPr>
          <w:i/>
          <w:iCs/>
          <w:kern w:val="0"/>
          <w:szCs w:val="21"/>
        </w:rPr>
        <w:t>λ</w:t>
      </w:r>
      <w:r>
        <w:rPr>
          <w:rFonts w:cs="宋体" w:hint="eastAsia"/>
          <w:kern w:val="0"/>
          <w:szCs w:val="21"/>
        </w:rPr>
        <w:t>时太阳能电池输出的短路电流和入射到太阳能电池上的辐射功率。</w:t>
      </w:r>
    </w:p>
    <w:p w:rsidR="007226E6" w:rsidRDefault="007226E6" w:rsidP="007226E6">
      <w:pPr>
        <w:autoSpaceDE w:val="0"/>
        <w:autoSpaceDN w:val="0"/>
        <w:adjustRightInd w:val="0"/>
        <w:ind w:firstLineChars="200" w:firstLine="420"/>
        <w:rPr>
          <w:rFonts w:cs="宋体"/>
          <w:kern w:val="0"/>
          <w:szCs w:val="21"/>
        </w:rPr>
      </w:pPr>
      <w:r>
        <w:rPr>
          <w:rFonts w:cs="宋体" w:hint="eastAsia"/>
          <w:kern w:val="0"/>
          <w:szCs w:val="21"/>
        </w:rPr>
        <w:t>如果光探测器（经过标定）在某一特定波长</w:t>
      </w:r>
      <w:r>
        <w:rPr>
          <w:i/>
          <w:iCs/>
          <w:kern w:val="0"/>
          <w:szCs w:val="21"/>
        </w:rPr>
        <w:t>λ</w:t>
      </w:r>
      <w:r>
        <w:rPr>
          <w:rFonts w:cs="宋体" w:hint="eastAsia"/>
          <w:kern w:val="0"/>
          <w:szCs w:val="21"/>
        </w:rPr>
        <w:t>处的光谱响应是</w:t>
      </w:r>
      <w:r>
        <w:rPr>
          <w:position w:val="-12"/>
        </w:rPr>
        <w:object w:dxaOrig="585" w:dyaOrig="375">
          <v:shape id="_x0000_i1044" type="#_x0000_t75" style="width:29.35pt;height:19.1pt;mso-position-horizontal-relative:page;mso-position-vertical-relative:page" o:ole="">
            <v:imagedata r:id="rId54" o:title=""/>
          </v:shape>
          <o:OLEObject Type="Embed" ProgID="Equation.3" ShapeID="_x0000_i1044" DrawAspect="Content" ObjectID="_1626175913" r:id="rId55"/>
        </w:object>
      </w:r>
      <w:r>
        <w:rPr>
          <w:rFonts w:cs="宋体" w:hint="eastAsia"/>
          <w:kern w:val="0"/>
          <w:szCs w:val="21"/>
        </w:rPr>
        <w:t>、短路电流为</w:t>
      </w:r>
      <w:r>
        <w:rPr>
          <w:position w:val="-12"/>
        </w:rPr>
        <w:object w:dxaOrig="540" w:dyaOrig="375">
          <v:shape id="_x0000_i1045" type="#_x0000_t75" style="width:26.95pt;height:19.1pt;mso-position-horizontal-relative:page;mso-position-vertical-relative:page" o:ole="">
            <v:imagedata r:id="rId56" o:title=""/>
          </v:shape>
          <o:OLEObject Type="Embed" ProgID="Equation.3" ShapeID="_x0000_i1045" DrawAspect="Content" ObjectID="_1626175914" r:id="rId57"/>
        </w:object>
      </w:r>
      <w:r>
        <w:rPr>
          <w:rFonts w:cs="宋体" w:hint="eastAsia"/>
          <w:kern w:val="0"/>
          <w:szCs w:val="21"/>
        </w:rPr>
        <w:t>，那么在</w:t>
      </w:r>
      <w:r w:rsidR="005126C4">
        <w:rPr>
          <w:rFonts w:cs="宋体" w:hint="eastAsia"/>
          <w:kern w:val="0"/>
          <w:szCs w:val="21"/>
        </w:rPr>
        <w:t>相同的</w:t>
      </w:r>
      <w:r>
        <w:rPr>
          <w:rFonts w:cs="宋体" w:hint="eastAsia"/>
          <w:kern w:val="0"/>
          <w:szCs w:val="21"/>
        </w:rPr>
        <w:t>辐射功率</w:t>
      </w:r>
      <w:r>
        <w:rPr>
          <w:rFonts w:cs="DLF-0-256-1213628004+ZGVAn3-85" w:hint="eastAsia"/>
          <w:kern w:val="0"/>
          <w:szCs w:val="21"/>
        </w:rPr>
        <w:t>Φ</w:t>
      </w:r>
      <w:r>
        <w:rPr>
          <w:rFonts w:cs="Courier+ZGVAnO-1"/>
          <w:kern w:val="0"/>
          <w:szCs w:val="21"/>
        </w:rPr>
        <w:t>(</w:t>
      </w:r>
      <w:r>
        <w:rPr>
          <w:i/>
          <w:iCs/>
          <w:kern w:val="0"/>
          <w:szCs w:val="21"/>
        </w:rPr>
        <w:t>λ</w:t>
      </w:r>
      <w:r>
        <w:rPr>
          <w:rFonts w:cs="Courier+ZGVAnO-1"/>
          <w:kern w:val="0"/>
          <w:szCs w:val="21"/>
        </w:rPr>
        <w:t>)</w:t>
      </w:r>
      <w:r w:rsidR="005126C4">
        <w:rPr>
          <w:rFonts w:cs="宋体" w:hint="eastAsia"/>
          <w:kern w:val="0"/>
          <w:szCs w:val="21"/>
        </w:rPr>
        <w:t>条件下</w:t>
      </w:r>
      <w:r>
        <w:rPr>
          <w:rFonts w:cs="宋体" w:hint="eastAsia"/>
          <w:kern w:val="0"/>
          <w:szCs w:val="21"/>
        </w:rPr>
        <w:t>测量太阳能电池输出电流</w:t>
      </w:r>
      <w:r>
        <w:rPr>
          <w:rFonts w:cs="DLF-3-0-62263100+ZGVAn3-86"/>
          <w:i/>
          <w:iCs/>
          <w:kern w:val="0"/>
          <w:szCs w:val="21"/>
        </w:rPr>
        <w:t>I</w:t>
      </w:r>
      <w:r>
        <w:rPr>
          <w:rFonts w:cs="Courier+ZGVAnO-1"/>
          <w:kern w:val="0"/>
          <w:szCs w:val="21"/>
        </w:rPr>
        <w:t>(</w:t>
      </w:r>
      <w:r>
        <w:rPr>
          <w:i/>
          <w:iCs/>
          <w:kern w:val="0"/>
          <w:szCs w:val="21"/>
        </w:rPr>
        <w:t>λ</w:t>
      </w:r>
      <w:r>
        <w:rPr>
          <w:rFonts w:cs="Courier+ZGVAnO-1"/>
          <w:kern w:val="0"/>
          <w:szCs w:val="21"/>
        </w:rPr>
        <w:t>)</w:t>
      </w:r>
      <w:r>
        <w:rPr>
          <w:rFonts w:cs="宋体" w:hint="eastAsia"/>
          <w:kern w:val="0"/>
          <w:szCs w:val="21"/>
        </w:rPr>
        <w:t>，则：</w:t>
      </w:r>
    </w:p>
    <w:p w:rsidR="007226E6" w:rsidRDefault="007226E6" w:rsidP="007226E6">
      <w:pPr>
        <w:tabs>
          <w:tab w:val="left" w:pos="0"/>
          <w:tab w:val="center" w:pos="4200"/>
          <w:tab w:val="right" w:pos="9009"/>
        </w:tabs>
        <w:spacing w:line="0" w:lineRule="atLeast"/>
        <w:rPr>
          <w:rFonts w:cs="宋体"/>
          <w:kern w:val="0"/>
          <w:szCs w:val="21"/>
        </w:rPr>
      </w:pPr>
      <w:r>
        <w:tab/>
      </w:r>
      <w:r>
        <w:rPr>
          <w:position w:val="-32"/>
        </w:rPr>
        <w:object w:dxaOrig="2100" w:dyaOrig="765">
          <v:shape id="_x0000_i1046" type="#_x0000_t75" style="width:105.1pt;height:38.55pt;mso-position-horizontal-relative:page;mso-position-vertical-relative:page" o:ole="">
            <v:imagedata r:id="rId58" o:title=""/>
          </v:shape>
          <o:OLEObject Type="Embed" ProgID="Equation.3" ShapeID="_x0000_i1046" DrawAspect="Content" ObjectID="_1626175915" r:id="rId59"/>
        </w:object>
      </w:r>
      <w:r>
        <w:tab/>
      </w:r>
      <w:r>
        <w:rPr>
          <w:rFonts w:hint="eastAsia"/>
        </w:rPr>
        <w:t>（</w:t>
      </w:r>
      <w:r>
        <w:t>13</w:t>
      </w:r>
      <w:r>
        <w:rPr>
          <w:rFonts w:hint="eastAsia"/>
        </w:rPr>
        <w:t>）</w:t>
      </w:r>
    </w:p>
    <w:p w:rsidR="007226E6" w:rsidRDefault="007226E6" w:rsidP="007226E6">
      <w:pPr>
        <w:autoSpaceDE w:val="0"/>
        <w:autoSpaceDN w:val="0"/>
        <w:adjustRightInd w:val="0"/>
        <w:rPr>
          <w:rFonts w:cs="宋体"/>
          <w:kern w:val="0"/>
          <w:szCs w:val="21"/>
        </w:rPr>
      </w:pPr>
      <w:r>
        <w:rPr>
          <w:rFonts w:cs="宋体" w:hint="eastAsia"/>
          <w:kern w:val="0"/>
          <w:szCs w:val="21"/>
        </w:rPr>
        <w:t>太阳能电池的绝对光谱响应可以表达为：</w:t>
      </w:r>
    </w:p>
    <w:p w:rsidR="007226E6" w:rsidRDefault="007226E6" w:rsidP="007226E6">
      <w:pPr>
        <w:tabs>
          <w:tab w:val="left" w:pos="0"/>
          <w:tab w:val="center" w:pos="4200"/>
          <w:tab w:val="right" w:pos="9009"/>
        </w:tabs>
        <w:spacing w:line="0" w:lineRule="atLeast"/>
        <w:rPr>
          <w:rFonts w:cs="宋体"/>
          <w:kern w:val="0"/>
          <w:szCs w:val="21"/>
        </w:rPr>
      </w:pPr>
      <w:r>
        <w:tab/>
      </w:r>
      <w:r>
        <w:rPr>
          <w:position w:val="-28"/>
        </w:rPr>
        <w:object w:dxaOrig="1800" w:dyaOrig="660">
          <v:shape id="_x0000_i1047" type="#_x0000_t75" style="width:90.1pt;height:33.1pt;mso-position-horizontal-relative:page;mso-position-vertical-relative:page" o:ole="">
            <v:imagedata r:id="rId60" o:title=""/>
          </v:shape>
          <o:OLEObject Type="Embed" ProgID="Equation.3" ShapeID="_x0000_i1047" DrawAspect="Content" ObjectID="_1626175916" r:id="rId61"/>
        </w:object>
      </w:r>
      <w:r>
        <w:tab/>
      </w:r>
      <w:r>
        <w:rPr>
          <w:rFonts w:hint="eastAsia"/>
        </w:rPr>
        <w:t>（</w:t>
      </w:r>
      <w:r>
        <w:t>14</w:t>
      </w:r>
      <w:r>
        <w:rPr>
          <w:rFonts w:hint="eastAsia"/>
        </w:rPr>
        <w:t>）</w:t>
      </w:r>
    </w:p>
    <w:p w:rsidR="007226E6" w:rsidRDefault="007226E6" w:rsidP="007226E6">
      <w:pPr>
        <w:autoSpaceDE w:val="0"/>
        <w:autoSpaceDN w:val="0"/>
        <w:adjustRightInd w:val="0"/>
        <w:jc w:val="left"/>
        <w:rPr>
          <w:kern w:val="0"/>
          <w:szCs w:val="21"/>
        </w:rPr>
      </w:pPr>
      <w:r>
        <w:rPr>
          <w:rFonts w:hint="eastAsia"/>
          <w:kern w:val="0"/>
          <w:szCs w:val="21"/>
        </w:rPr>
        <w:lastRenderedPageBreak/>
        <w:t>其中</w:t>
      </w:r>
      <w:r>
        <w:rPr>
          <w:position w:val="-12"/>
        </w:rPr>
        <w:object w:dxaOrig="585" w:dyaOrig="375">
          <v:shape id="_x0000_i1048" type="#_x0000_t75" style="width:29.35pt;height:19.1pt;mso-position-horizontal-relative:page;mso-position-vertical-relative:page" o:ole="">
            <v:imagedata r:id="rId62" o:title=""/>
          </v:shape>
          <o:OLEObject Type="Embed" ProgID="Equation.3" ShapeID="_x0000_i1048" DrawAspect="Content" ObjectID="_1626175917" r:id="rId63"/>
        </w:object>
      </w:r>
      <w:r>
        <w:rPr>
          <w:rFonts w:hint="eastAsia"/>
          <w:kern w:val="0"/>
          <w:szCs w:val="21"/>
        </w:rPr>
        <w:t>为标准光强探测器的相对光谱响应（见下</w:t>
      </w:r>
      <w:r>
        <w:rPr>
          <w:kern w:val="0"/>
          <w:szCs w:val="21"/>
        </w:rPr>
        <w:fldChar w:fldCharType="begin"/>
      </w:r>
      <w:r>
        <w:rPr>
          <w:kern w:val="0"/>
          <w:szCs w:val="21"/>
        </w:rPr>
        <w:instrText xml:space="preserve"> REF _Ref342478315 \h </w:instrText>
      </w:r>
      <w:r>
        <w:rPr>
          <w:kern w:val="0"/>
          <w:szCs w:val="21"/>
        </w:rPr>
      </w:r>
      <w:r>
        <w:rPr>
          <w:kern w:val="0"/>
          <w:szCs w:val="21"/>
        </w:rPr>
        <w:fldChar w:fldCharType="separate"/>
      </w:r>
      <w:r>
        <w:rPr>
          <w:rFonts w:hint="eastAsia"/>
        </w:rPr>
        <w:t>表</w:t>
      </w:r>
      <w:r>
        <w:t xml:space="preserve"> </w:t>
      </w:r>
      <w:r w:rsidR="00466B8C">
        <w:rPr>
          <w:rFonts w:hint="eastAsia"/>
        </w:rPr>
        <w:t>24-</w:t>
      </w:r>
      <w:r>
        <w:rPr>
          <w:noProof/>
        </w:rPr>
        <w:t>2</w:t>
      </w:r>
      <w:r>
        <w:rPr>
          <w:kern w:val="0"/>
          <w:szCs w:val="21"/>
        </w:rPr>
        <w:fldChar w:fldCharType="end"/>
      </w:r>
      <w:r>
        <w:rPr>
          <w:rFonts w:hint="eastAsia"/>
          <w:kern w:val="0"/>
          <w:szCs w:val="21"/>
        </w:rPr>
        <w:t>）</w:t>
      </w:r>
      <w:r>
        <w:rPr>
          <w:rFonts w:hint="eastAsia"/>
          <w:kern w:val="0"/>
        </w:rPr>
        <w:t>，</w:t>
      </w:r>
      <w:r>
        <w:rPr>
          <w:position w:val="-12"/>
        </w:rPr>
        <w:object w:dxaOrig="540" w:dyaOrig="375">
          <v:shape id="_x0000_i1049" type="#_x0000_t75" style="width:26.95pt;height:19.1pt;mso-position-horizontal-relative:page;mso-position-vertical-relative:page" o:ole="">
            <v:imagedata r:id="rId64" o:title=""/>
          </v:shape>
          <o:OLEObject Type="Embed" ProgID="Equation.3" ShapeID="_x0000_i1049" DrawAspect="Content" ObjectID="_1626175918" r:id="rId65"/>
        </w:object>
      </w:r>
      <w:r>
        <w:rPr>
          <w:rFonts w:hint="eastAsia"/>
          <w:kern w:val="0"/>
          <w:szCs w:val="21"/>
        </w:rPr>
        <w:t>为光强探测器在给定的辐照度下的短路电流</w:t>
      </w:r>
      <w:r>
        <w:rPr>
          <w:rFonts w:hint="eastAsia"/>
          <w:kern w:val="0"/>
        </w:rPr>
        <w:t>，</w:t>
      </w:r>
      <w:r>
        <w:rPr>
          <w:rFonts w:cs="DLF-3-0-62263100+ZGVAn3-86"/>
          <w:i/>
          <w:iCs/>
          <w:kern w:val="0"/>
          <w:szCs w:val="21"/>
        </w:rPr>
        <w:t>I</w:t>
      </w:r>
      <w:r>
        <w:rPr>
          <w:rFonts w:cs="Courier+ZGVAnO-1"/>
          <w:kern w:val="0"/>
          <w:szCs w:val="21"/>
        </w:rPr>
        <w:t>(</w:t>
      </w:r>
      <w:r>
        <w:rPr>
          <w:i/>
          <w:iCs/>
          <w:kern w:val="0"/>
          <w:szCs w:val="21"/>
        </w:rPr>
        <w:t>λ</w:t>
      </w:r>
      <w:r>
        <w:rPr>
          <w:rFonts w:cs="Courier+ZGVAnO-1"/>
          <w:kern w:val="0"/>
          <w:szCs w:val="21"/>
        </w:rPr>
        <w:t>)</w:t>
      </w:r>
      <w:r>
        <w:rPr>
          <w:rFonts w:hint="eastAsia"/>
          <w:kern w:val="0"/>
          <w:szCs w:val="21"/>
        </w:rPr>
        <w:t>为待测太阳电池片在相同辐照度下的短路电流。</w:t>
      </w:r>
      <w:r>
        <w:rPr>
          <w:rFonts w:hint="eastAsia"/>
        </w:rPr>
        <w:t>而相对光谱响应等于绝对光谱响应除以</w:t>
      </w:r>
      <w:r w:rsidR="00917917">
        <w:rPr>
          <w:rFonts w:hint="eastAsia"/>
        </w:rPr>
        <w:t>其</w:t>
      </w:r>
      <w:r>
        <w:rPr>
          <w:rFonts w:hint="eastAsia"/>
        </w:rPr>
        <w:t>最大值。</w:t>
      </w:r>
      <w:r w:rsidR="00466B8C">
        <w:rPr>
          <w:rFonts w:hint="eastAsia"/>
          <w:kern w:val="0"/>
          <w:szCs w:val="21"/>
        </w:rPr>
        <w:t>在得到绝对光谱响应曲线后，将曲线上的点都除以该曲线的最大值，就得到对应的相对光谱响应曲线。</w:t>
      </w:r>
    </w:p>
    <w:p w:rsidR="007226E6" w:rsidRDefault="007226E6" w:rsidP="007226E6">
      <w:pPr>
        <w:pStyle w:val="a4"/>
        <w:keepNext/>
        <w:jc w:val="both"/>
      </w:pPr>
      <w:bookmarkStart w:id="14" w:name="_Ref342478315"/>
      <w:r>
        <w:rPr>
          <w:rFonts w:hint="eastAsia"/>
        </w:rPr>
        <w:t>表</w:t>
      </w:r>
      <w:r w:rsidR="00466B8C">
        <w:rPr>
          <w:rFonts w:hint="eastAsia"/>
        </w:rPr>
        <w:t>24-</w:t>
      </w:r>
      <w:r>
        <w:t xml:space="preserve"> </w:t>
      </w:r>
      <w:r>
        <w:fldChar w:fldCharType="begin"/>
      </w:r>
      <w:r>
        <w:instrText xml:space="preserve"> SEQ </w:instrText>
      </w:r>
      <w:r>
        <w:rPr>
          <w:rFonts w:hint="eastAsia"/>
        </w:rPr>
        <w:instrText>表</w:instrText>
      </w:r>
      <w:r>
        <w:instrText xml:space="preserve"> \* ARABIC </w:instrText>
      </w:r>
      <w:r>
        <w:fldChar w:fldCharType="separate"/>
      </w:r>
      <w:r>
        <w:rPr>
          <w:noProof/>
        </w:rPr>
        <w:t>2</w:t>
      </w:r>
      <w:r>
        <w:fldChar w:fldCharType="end"/>
      </w:r>
      <w:bookmarkEnd w:id="14"/>
      <w:r>
        <w:t xml:space="preserve">  </w:t>
      </w:r>
      <w:r>
        <w:rPr>
          <w:rFonts w:hint="eastAsia"/>
          <w:kern w:val="0"/>
          <w:szCs w:val="21"/>
        </w:rPr>
        <w:t>光强探测器对应波长的相对光谱响应值</w:t>
      </w:r>
    </w:p>
    <w:tbl>
      <w:tblPr>
        <w:tblW w:w="0" w:type="auto"/>
        <w:jc w:val="center"/>
        <w:tblLayout w:type="fixed"/>
        <w:tblCellMar>
          <w:left w:w="0" w:type="dxa"/>
          <w:right w:w="0" w:type="dxa"/>
        </w:tblCellMar>
        <w:tblLook w:val="04A0" w:firstRow="1" w:lastRow="0" w:firstColumn="1" w:lastColumn="0" w:noHBand="0" w:noVBand="1"/>
      </w:tblPr>
      <w:tblGrid>
        <w:gridCol w:w="1960"/>
        <w:gridCol w:w="740"/>
        <w:gridCol w:w="800"/>
        <w:gridCol w:w="780"/>
        <w:gridCol w:w="760"/>
        <w:gridCol w:w="720"/>
        <w:gridCol w:w="760"/>
        <w:gridCol w:w="800"/>
        <w:gridCol w:w="860"/>
      </w:tblGrid>
      <w:tr w:rsidR="007226E6" w:rsidTr="007226E6">
        <w:trPr>
          <w:trHeight w:val="285"/>
          <w:jc w:val="center"/>
        </w:trPr>
        <w:tc>
          <w:tcPr>
            <w:tcW w:w="1960" w:type="dxa"/>
            <w:tcBorders>
              <w:top w:val="single" w:sz="8" w:space="0" w:color="auto"/>
              <w:left w:val="single" w:sz="8" w:space="0" w:color="auto"/>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 w:val="24"/>
                <w:szCs w:val="24"/>
              </w:rPr>
            </w:pPr>
            <w:r>
              <w:rPr>
                <w:rFonts w:hint="eastAsia"/>
              </w:rPr>
              <w:t>波长</w:t>
            </w:r>
          </w:p>
        </w:tc>
        <w:tc>
          <w:tcPr>
            <w:tcW w:w="740" w:type="dxa"/>
            <w:tcBorders>
              <w:top w:val="single" w:sz="8" w:space="0" w:color="auto"/>
              <w:left w:val="nil"/>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 w:val="24"/>
                <w:szCs w:val="24"/>
              </w:rPr>
            </w:pPr>
            <w:r>
              <w:t>395nm</w:t>
            </w:r>
          </w:p>
        </w:tc>
        <w:tc>
          <w:tcPr>
            <w:tcW w:w="800" w:type="dxa"/>
            <w:tcBorders>
              <w:top w:val="single" w:sz="8" w:space="0" w:color="auto"/>
              <w:left w:val="nil"/>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 w:val="24"/>
                <w:szCs w:val="24"/>
              </w:rPr>
            </w:pPr>
            <w:r>
              <w:t>490nm</w:t>
            </w:r>
          </w:p>
        </w:tc>
        <w:tc>
          <w:tcPr>
            <w:tcW w:w="780" w:type="dxa"/>
            <w:tcBorders>
              <w:top w:val="single" w:sz="8" w:space="0" w:color="auto"/>
              <w:left w:val="nil"/>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 w:val="24"/>
                <w:szCs w:val="24"/>
              </w:rPr>
            </w:pPr>
            <w:r>
              <w:t>570nm</w:t>
            </w:r>
          </w:p>
        </w:tc>
        <w:tc>
          <w:tcPr>
            <w:tcW w:w="760" w:type="dxa"/>
            <w:tcBorders>
              <w:top w:val="single" w:sz="8" w:space="0" w:color="auto"/>
              <w:left w:val="nil"/>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 w:val="24"/>
                <w:szCs w:val="24"/>
              </w:rPr>
            </w:pPr>
            <w:r>
              <w:t>665nm</w:t>
            </w:r>
          </w:p>
        </w:tc>
        <w:tc>
          <w:tcPr>
            <w:tcW w:w="720" w:type="dxa"/>
            <w:tcBorders>
              <w:top w:val="single" w:sz="8" w:space="0" w:color="auto"/>
              <w:left w:val="nil"/>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 w:val="24"/>
                <w:szCs w:val="24"/>
              </w:rPr>
            </w:pPr>
            <w:r>
              <w:t>760nm</w:t>
            </w:r>
          </w:p>
        </w:tc>
        <w:tc>
          <w:tcPr>
            <w:tcW w:w="760" w:type="dxa"/>
            <w:tcBorders>
              <w:top w:val="single" w:sz="8" w:space="0" w:color="auto"/>
              <w:left w:val="nil"/>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 w:val="24"/>
                <w:szCs w:val="24"/>
              </w:rPr>
            </w:pPr>
            <w:r>
              <w:t>865nm</w:t>
            </w:r>
          </w:p>
        </w:tc>
        <w:tc>
          <w:tcPr>
            <w:tcW w:w="800" w:type="dxa"/>
            <w:tcBorders>
              <w:top w:val="single" w:sz="8" w:space="0" w:color="auto"/>
              <w:left w:val="nil"/>
              <w:bottom w:val="single" w:sz="4" w:space="0" w:color="auto"/>
              <w:right w:val="single" w:sz="4" w:space="0" w:color="auto"/>
            </w:tcBorders>
            <w:tcMar>
              <w:top w:w="15" w:type="dxa"/>
              <w:left w:w="15" w:type="dxa"/>
              <w:bottom w:w="0" w:type="dxa"/>
              <w:right w:w="15" w:type="dxa"/>
            </w:tcMar>
            <w:vAlign w:val="bottom"/>
            <w:hideMark/>
          </w:tcPr>
          <w:p w:rsidR="007226E6" w:rsidRDefault="007226E6">
            <w:pPr>
              <w:jc w:val="center"/>
              <w:rPr>
                <w:sz w:val="24"/>
                <w:szCs w:val="24"/>
              </w:rPr>
            </w:pPr>
            <w:r>
              <w:t>950nm</w:t>
            </w:r>
          </w:p>
        </w:tc>
        <w:tc>
          <w:tcPr>
            <w:tcW w:w="860" w:type="dxa"/>
            <w:tcBorders>
              <w:top w:val="single" w:sz="8" w:space="0" w:color="auto"/>
              <w:left w:val="nil"/>
              <w:bottom w:val="single" w:sz="4" w:space="0" w:color="auto"/>
              <w:right w:val="single" w:sz="8" w:space="0" w:color="auto"/>
            </w:tcBorders>
            <w:tcMar>
              <w:top w:w="15" w:type="dxa"/>
              <w:left w:w="15" w:type="dxa"/>
              <w:bottom w:w="0" w:type="dxa"/>
              <w:right w:w="15" w:type="dxa"/>
            </w:tcMar>
            <w:vAlign w:val="bottom"/>
            <w:hideMark/>
          </w:tcPr>
          <w:p w:rsidR="007226E6" w:rsidRDefault="007226E6">
            <w:pPr>
              <w:jc w:val="center"/>
              <w:rPr>
                <w:sz w:val="24"/>
                <w:szCs w:val="24"/>
              </w:rPr>
            </w:pPr>
            <w:r>
              <w:t>1035nm</w:t>
            </w:r>
          </w:p>
        </w:tc>
      </w:tr>
      <w:tr w:rsidR="007226E6" w:rsidTr="007226E6">
        <w:trPr>
          <w:trHeight w:val="300"/>
          <w:jc w:val="center"/>
        </w:trPr>
        <w:tc>
          <w:tcPr>
            <w:tcW w:w="1960" w:type="dxa"/>
            <w:tcBorders>
              <w:top w:val="nil"/>
              <w:left w:val="single" w:sz="8" w:space="0" w:color="auto"/>
              <w:bottom w:val="single" w:sz="8" w:space="0" w:color="auto"/>
              <w:right w:val="single" w:sz="4" w:space="0" w:color="auto"/>
            </w:tcBorders>
            <w:tcMar>
              <w:top w:w="15" w:type="dxa"/>
              <w:left w:w="15" w:type="dxa"/>
              <w:bottom w:w="0" w:type="dxa"/>
              <w:right w:w="15" w:type="dxa"/>
            </w:tcMar>
            <w:vAlign w:val="bottom"/>
            <w:hideMark/>
          </w:tcPr>
          <w:p w:rsidR="007226E6" w:rsidRDefault="007226E6">
            <w:pPr>
              <w:jc w:val="center"/>
              <w:rPr>
                <w:sz w:val="24"/>
                <w:szCs w:val="24"/>
              </w:rPr>
            </w:pPr>
            <w:r>
              <w:rPr>
                <w:rFonts w:hint="eastAsia"/>
              </w:rPr>
              <w:t>相对光谱响应值</w:t>
            </w:r>
          </w:p>
        </w:tc>
        <w:tc>
          <w:tcPr>
            <w:tcW w:w="740" w:type="dxa"/>
            <w:tcBorders>
              <w:top w:val="nil"/>
              <w:left w:val="nil"/>
              <w:bottom w:val="single" w:sz="8" w:space="0" w:color="auto"/>
              <w:right w:val="single" w:sz="4" w:space="0" w:color="auto"/>
            </w:tcBorders>
            <w:tcMar>
              <w:top w:w="15" w:type="dxa"/>
              <w:left w:w="15" w:type="dxa"/>
              <w:bottom w:w="0" w:type="dxa"/>
              <w:right w:w="15" w:type="dxa"/>
            </w:tcMar>
            <w:vAlign w:val="bottom"/>
            <w:hideMark/>
          </w:tcPr>
          <w:p w:rsidR="007226E6" w:rsidRDefault="007226E6">
            <w:pPr>
              <w:jc w:val="center"/>
              <w:rPr>
                <w:rFonts w:ascii="宋体" w:hAnsi="宋体" w:cs="宋体"/>
                <w:sz w:val="24"/>
                <w:szCs w:val="24"/>
              </w:rPr>
            </w:pPr>
            <w:r>
              <w:t>0.044</w:t>
            </w:r>
          </w:p>
        </w:tc>
        <w:tc>
          <w:tcPr>
            <w:tcW w:w="800" w:type="dxa"/>
            <w:tcBorders>
              <w:top w:val="nil"/>
              <w:left w:val="nil"/>
              <w:bottom w:val="single" w:sz="8" w:space="0" w:color="auto"/>
              <w:right w:val="single" w:sz="4" w:space="0" w:color="auto"/>
            </w:tcBorders>
            <w:tcMar>
              <w:top w:w="15" w:type="dxa"/>
              <w:left w:w="15" w:type="dxa"/>
              <w:bottom w:w="0" w:type="dxa"/>
              <w:right w:w="15" w:type="dxa"/>
            </w:tcMar>
            <w:vAlign w:val="bottom"/>
            <w:hideMark/>
          </w:tcPr>
          <w:p w:rsidR="007226E6" w:rsidRDefault="007226E6">
            <w:pPr>
              <w:jc w:val="center"/>
              <w:rPr>
                <w:rFonts w:ascii="宋体" w:hAnsi="宋体" w:cs="宋体"/>
                <w:sz w:val="24"/>
                <w:szCs w:val="24"/>
              </w:rPr>
            </w:pPr>
            <w:r>
              <w:t>0.222</w:t>
            </w:r>
          </w:p>
        </w:tc>
        <w:tc>
          <w:tcPr>
            <w:tcW w:w="780" w:type="dxa"/>
            <w:tcBorders>
              <w:top w:val="nil"/>
              <w:left w:val="nil"/>
              <w:bottom w:val="single" w:sz="8" w:space="0" w:color="auto"/>
              <w:right w:val="single" w:sz="4" w:space="0" w:color="auto"/>
            </w:tcBorders>
            <w:tcMar>
              <w:top w:w="15" w:type="dxa"/>
              <w:left w:w="15" w:type="dxa"/>
              <w:bottom w:w="0" w:type="dxa"/>
              <w:right w:w="15" w:type="dxa"/>
            </w:tcMar>
            <w:vAlign w:val="bottom"/>
            <w:hideMark/>
          </w:tcPr>
          <w:p w:rsidR="007226E6" w:rsidRDefault="007226E6">
            <w:pPr>
              <w:jc w:val="center"/>
              <w:rPr>
                <w:rFonts w:ascii="宋体" w:hAnsi="宋体" w:cs="宋体"/>
                <w:sz w:val="24"/>
                <w:szCs w:val="24"/>
              </w:rPr>
            </w:pPr>
            <w:r>
              <w:t>0.419</w:t>
            </w:r>
          </w:p>
        </w:tc>
        <w:tc>
          <w:tcPr>
            <w:tcW w:w="760" w:type="dxa"/>
            <w:tcBorders>
              <w:top w:val="nil"/>
              <w:left w:val="nil"/>
              <w:bottom w:val="single" w:sz="8" w:space="0" w:color="auto"/>
              <w:right w:val="single" w:sz="4" w:space="0" w:color="auto"/>
            </w:tcBorders>
            <w:tcMar>
              <w:top w:w="15" w:type="dxa"/>
              <w:left w:w="15" w:type="dxa"/>
              <w:bottom w:w="0" w:type="dxa"/>
              <w:right w:w="15" w:type="dxa"/>
            </w:tcMar>
            <w:vAlign w:val="bottom"/>
            <w:hideMark/>
          </w:tcPr>
          <w:p w:rsidR="007226E6" w:rsidRDefault="007226E6">
            <w:pPr>
              <w:jc w:val="center"/>
              <w:rPr>
                <w:rFonts w:ascii="宋体" w:hAnsi="宋体" w:cs="宋体"/>
                <w:sz w:val="24"/>
                <w:szCs w:val="24"/>
              </w:rPr>
            </w:pPr>
            <w:r>
              <w:t>0.613</w:t>
            </w:r>
          </w:p>
        </w:tc>
        <w:tc>
          <w:tcPr>
            <w:tcW w:w="720" w:type="dxa"/>
            <w:tcBorders>
              <w:top w:val="nil"/>
              <w:left w:val="nil"/>
              <w:bottom w:val="single" w:sz="8" w:space="0" w:color="auto"/>
              <w:right w:val="single" w:sz="4" w:space="0" w:color="auto"/>
            </w:tcBorders>
            <w:tcMar>
              <w:top w:w="15" w:type="dxa"/>
              <w:left w:w="15" w:type="dxa"/>
              <w:bottom w:w="0" w:type="dxa"/>
              <w:right w:w="15" w:type="dxa"/>
            </w:tcMar>
            <w:vAlign w:val="bottom"/>
            <w:hideMark/>
          </w:tcPr>
          <w:p w:rsidR="007226E6" w:rsidRDefault="007226E6">
            <w:pPr>
              <w:jc w:val="center"/>
              <w:rPr>
                <w:rFonts w:ascii="宋体" w:hAnsi="宋体" w:cs="宋体"/>
                <w:sz w:val="24"/>
                <w:szCs w:val="24"/>
              </w:rPr>
            </w:pPr>
            <w:r>
              <w:t>0.795</w:t>
            </w:r>
          </w:p>
        </w:tc>
        <w:tc>
          <w:tcPr>
            <w:tcW w:w="760" w:type="dxa"/>
            <w:tcBorders>
              <w:top w:val="nil"/>
              <w:left w:val="nil"/>
              <w:bottom w:val="single" w:sz="8" w:space="0" w:color="auto"/>
              <w:right w:val="single" w:sz="4" w:space="0" w:color="auto"/>
            </w:tcBorders>
            <w:tcMar>
              <w:top w:w="15" w:type="dxa"/>
              <w:left w:w="15" w:type="dxa"/>
              <w:bottom w:w="0" w:type="dxa"/>
              <w:right w:w="15" w:type="dxa"/>
            </w:tcMar>
            <w:vAlign w:val="bottom"/>
            <w:hideMark/>
          </w:tcPr>
          <w:p w:rsidR="007226E6" w:rsidRDefault="007226E6">
            <w:pPr>
              <w:jc w:val="center"/>
              <w:rPr>
                <w:rFonts w:ascii="宋体" w:hAnsi="宋体" w:cs="宋体"/>
                <w:sz w:val="24"/>
                <w:szCs w:val="24"/>
              </w:rPr>
            </w:pPr>
            <w:r>
              <w:t>0.962</w:t>
            </w:r>
          </w:p>
        </w:tc>
        <w:tc>
          <w:tcPr>
            <w:tcW w:w="800" w:type="dxa"/>
            <w:tcBorders>
              <w:top w:val="nil"/>
              <w:left w:val="nil"/>
              <w:bottom w:val="single" w:sz="8" w:space="0" w:color="auto"/>
              <w:right w:val="single" w:sz="4" w:space="0" w:color="auto"/>
            </w:tcBorders>
            <w:tcMar>
              <w:top w:w="15" w:type="dxa"/>
              <w:left w:w="15" w:type="dxa"/>
              <w:bottom w:w="0" w:type="dxa"/>
              <w:right w:w="15" w:type="dxa"/>
            </w:tcMar>
            <w:vAlign w:val="bottom"/>
            <w:hideMark/>
          </w:tcPr>
          <w:p w:rsidR="007226E6" w:rsidRDefault="007226E6">
            <w:pPr>
              <w:jc w:val="center"/>
              <w:rPr>
                <w:rFonts w:ascii="宋体" w:hAnsi="宋体" w:cs="宋体"/>
                <w:sz w:val="24"/>
                <w:szCs w:val="24"/>
              </w:rPr>
            </w:pPr>
            <w:r>
              <w:t>0.982</w:t>
            </w:r>
          </w:p>
        </w:tc>
        <w:tc>
          <w:tcPr>
            <w:tcW w:w="860" w:type="dxa"/>
            <w:tcBorders>
              <w:top w:val="nil"/>
              <w:left w:val="nil"/>
              <w:bottom w:val="single" w:sz="8" w:space="0" w:color="auto"/>
              <w:right w:val="single" w:sz="8" w:space="0" w:color="auto"/>
            </w:tcBorders>
            <w:tcMar>
              <w:top w:w="15" w:type="dxa"/>
              <w:left w:w="15" w:type="dxa"/>
              <w:bottom w:w="0" w:type="dxa"/>
              <w:right w:w="15" w:type="dxa"/>
            </w:tcMar>
            <w:vAlign w:val="bottom"/>
            <w:hideMark/>
          </w:tcPr>
          <w:p w:rsidR="007226E6" w:rsidRDefault="007226E6">
            <w:pPr>
              <w:jc w:val="center"/>
              <w:rPr>
                <w:rFonts w:ascii="宋体" w:hAnsi="宋体" w:cs="宋体"/>
                <w:sz w:val="24"/>
                <w:szCs w:val="24"/>
              </w:rPr>
            </w:pPr>
            <w:r>
              <w:t>0.563</w:t>
            </w:r>
          </w:p>
        </w:tc>
      </w:tr>
    </w:tbl>
    <w:p w:rsidR="007226E6" w:rsidRDefault="007226E6" w:rsidP="00466B8C">
      <w:pPr>
        <w:autoSpaceDE w:val="0"/>
        <w:autoSpaceDN w:val="0"/>
        <w:adjustRightInd w:val="0"/>
        <w:ind w:firstLineChars="400" w:firstLine="840"/>
        <w:jc w:val="left"/>
        <w:rPr>
          <w:kern w:val="0"/>
          <w:szCs w:val="21"/>
        </w:rPr>
      </w:pPr>
    </w:p>
    <w:p w:rsidR="003E7538" w:rsidRDefault="003E7538" w:rsidP="003E7538">
      <w:pPr>
        <w:ind w:leftChars="-171" w:left="-46" w:hangingChars="149" w:hanging="313"/>
        <w:rPr>
          <w:b/>
          <w:sz w:val="24"/>
          <w:szCs w:val="24"/>
        </w:rPr>
      </w:pPr>
      <w:r>
        <w:rPr>
          <w:rFonts w:hint="eastAsia"/>
        </w:rPr>
        <w:t>2.</w:t>
      </w:r>
      <w:r w:rsidR="00E325E2">
        <w:t xml:space="preserve"> </w:t>
      </w:r>
      <w:r w:rsidRPr="001F641C">
        <w:rPr>
          <w:rFonts w:hint="eastAsia"/>
          <w:b/>
          <w:sz w:val="24"/>
          <w:szCs w:val="24"/>
        </w:rPr>
        <w:t>燃料电池</w:t>
      </w:r>
      <w:r>
        <w:rPr>
          <w:rFonts w:hint="eastAsia"/>
          <w:b/>
          <w:sz w:val="24"/>
          <w:szCs w:val="24"/>
        </w:rPr>
        <w:t>及电解池</w:t>
      </w:r>
      <w:r w:rsidR="00766562">
        <w:rPr>
          <w:rFonts w:hint="eastAsia"/>
          <w:b/>
          <w:sz w:val="24"/>
          <w:szCs w:val="24"/>
        </w:rPr>
        <w:t>基本结构和原理</w:t>
      </w:r>
    </w:p>
    <w:p w:rsidR="00077039" w:rsidRDefault="00077039" w:rsidP="003E7538">
      <w:pPr>
        <w:pStyle w:val="ac"/>
        <w:ind w:left="-1" w:firstLineChars="0" w:firstLine="0"/>
        <w:rPr>
          <w:b/>
          <w:sz w:val="24"/>
          <w:szCs w:val="24"/>
        </w:rPr>
      </w:pPr>
    </w:p>
    <w:p w:rsidR="003E7538" w:rsidRPr="00A91C56" w:rsidRDefault="003E7538" w:rsidP="003E7538">
      <w:pPr>
        <w:pStyle w:val="ac"/>
        <w:ind w:left="-1" w:firstLineChars="0" w:firstLine="0"/>
        <w:rPr>
          <w:szCs w:val="21"/>
        </w:rPr>
      </w:pPr>
      <w:r w:rsidRPr="00A91C56">
        <w:rPr>
          <w:b/>
          <w:szCs w:val="21"/>
        </w:rPr>
        <w:t>2.1</w:t>
      </w:r>
      <w:r w:rsidRPr="00A91C56">
        <w:rPr>
          <w:rFonts w:hint="eastAsia"/>
          <w:b/>
          <w:szCs w:val="21"/>
        </w:rPr>
        <w:t>燃料电池</w:t>
      </w:r>
    </w:p>
    <w:p w:rsidR="003E7538" w:rsidRDefault="002C2B4D" w:rsidP="003E7538">
      <w:pPr>
        <w:ind w:firstLine="420"/>
        <w:rPr>
          <w:szCs w:val="21"/>
        </w:rPr>
      </w:pPr>
      <w:r>
        <w:rPr>
          <w:noProof/>
        </w:rPr>
        <w:object w:dxaOrig="1440" w:dyaOrig="1440">
          <v:shape id="_x0000_s1089" type="#_x0000_t75" style="position:absolute;left:0;text-align:left;margin-left:53.4pt;margin-top:59.6pt;width:313pt;height:255.9pt;z-index:251664384">
            <v:imagedata r:id="rId66" o:title=""/>
            <w10:wrap type="topAndBottom"/>
          </v:shape>
          <o:OLEObject Type="Embed" ProgID="Word.Picture.8" ShapeID="_x0000_s1089" DrawAspect="Content" ObjectID="_1626175927" r:id="rId67"/>
        </w:object>
      </w:r>
      <w:r w:rsidR="003E7538">
        <w:rPr>
          <w:rFonts w:hint="eastAsia"/>
          <w:szCs w:val="21"/>
        </w:rPr>
        <w:t>质子交换膜（</w:t>
      </w:r>
      <w:r w:rsidR="003E7538">
        <w:rPr>
          <w:rFonts w:hint="eastAsia"/>
          <w:szCs w:val="21"/>
        </w:rPr>
        <w:t>PEM</w:t>
      </w:r>
      <w:r w:rsidR="003E7538">
        <w:rPr>
          <w:rFonts w:hint="eastAsia"/>
          <w:szCs w:val="21"/>
        </w:rPr>
        <w:t>，</w:t>
      </w:r>
      <w:r w:rsidR="003E7538">
        <w:rPr>
          <w:rFonts w:hint="eastAsia"/>
          <w:szCs w:val="21"/>
        </w:rPr>
        <w:t>Proton Exchange Membrane</w:t>
      </w:r>
      <w:r w:rsidR="003E7538">
        <w:rPr>
          <w:rFonts w:hint="eastAsia"/>
          <w:szCs w:val="21"/>
        </w:rPr>
        <w:t>）燃料电池在常温下工作，具有启动快速，结构紧凑的优点，最适宜作汽车或其它可移动设备的电源，其结构如图</w:t>
      </w:r>
      <w:r w:rsidR="00A52B18">
        <w:rPr>
          <w:rFonts w:hint="eastAsia"/>
          <w:szCs w:val="21"/>
        </w:rPr>
        <w:t>2</w:t>
      </w:r>
      <w:r w:rsidR="00A52B18">
        <w:rPr>
          <w:szCs w:val="21"/>
        </w:rPr>
        <w:t>4-9</w:t>
      </w:r>
      <w:r w:rsidR="003E7538">
        <w:rPr>
          <w:rFonts w:hint="eastAsia"/>
          <w:szCs w:val="21"/>
        </w:rPr>
        <w:t>所示。目前广泛采用</w:t>
      </w:r>
      <w:r w:rsidR="00077039">
        <w:rPr>
          <w:rFonts w:hint="eastAsia"/>
          <w:szCs w:val="21"/>
        </w:rPr>
        <w:t>以</w:t>
      </w:r>
      <w:r w:rsidR="003E7538">
        <w:rPr>
          <w:rFonts w:hint="eastAsia"/>
          <w:szCs w:val="21"/>
        </w:rPr>
        <w:t>全氟</w:t>
      </w:r>
      <w:proofErr w:type="gramStart"/>
      <w:r w:rsidR="003E7538">
        <w:rPr>
          <w:rFonts w:hint="eastAsia"/>
          <w:szCs w:val="21"/>
        </w:rPr>
        <w:t>璜</w:t>
      </w:r>
      <w:proofErr w:type="gramEnd"/>
      <w:r w:rsidR="003E7538">
        <w:rPr>
          <w:rFonts w:hint="eastAsia"/>
          <w:szCs w:val="21"/>
        </w:rPr>
        <w:t>酸质子交换膜为固体聚合物薄膜，厚度</w:t>
      </w:r>
      <w:r w:rsidR="003E7538">
        <w:rPr>
          <w:rFonts w:hint="eastAsia"/>
          <w:szCs w:val="21"/>
        </w:rPr>
        <w:t>0.05~0.1</w:t>
      </w:r>
      <w:r w:rsidR="00766562">
        <w:rPr>
          <w:szCs w:val="21"/>
        </w:rPr>
        <w:t xml:space="preserve"> </w:t>
      </w:r>
      <w:r w:rsidR="003E7538">
        <w:rPr>
          <w:rFonts w:hint="eastAsia"/>
          <w:szCs w:val="21"/>
        </w:rPr>
        <w:t>mm</w:t>
      </w:r>
      <w:r w:rsidR="003E7538">
        <w:rPr>
          <w:rFonts w:hint="eastAsia"/>
          <w:szCs w:val="21"/>
        </w:rPr>
        <w:t>，它提供氢离子（质子）从阳极到达阴极的通道，而电子或气体不能通过。</w:t>
      </w:r>
      <w:r w:rsidR="003E7538">
        <w:rPr>
          <w:rFonts w:ascii="宋体" w:hAnsi="宋体" w:hint="eastAsia"/>
          <w:szCs w:val="21"/>
        </w:rPr>
        <w:t>催化层是将纳米量级的铂粒子用化学或物理的方法附着在质子交换膜表面，</w:t>
      </w:r>
      <w:r w:rsidR="003E7538">
        <w:rPr>
          <w:rFonts w:hint="eastAsia"/>
          <w:szCs w:val="21"/>
        </w:rPr>
        <w:t>厚度约</w:t>
      </w:r>
      <w:r w:rsidR="003E7538">
        <w:rPr>
          <w:rFonts w:hint="eastAsia"/>
          <w:szCs w:val="21"/>
        </w:rPr>
        <w:t>0.03</w:t>
      </w:r>
      <w:r w:rsidR="00766562">
        <w:rPr>
          <w:szCs w:val="21"/>
        </w:rPr>
        <w:t xml:space="preserve"> </w:t>
      </w:r>
      <w:r w:rsidR="003E7538">
        <w:rPr>
          <w:rFonts w:hint="eastAsia"/>
          <w:szCs w:val="21"/>
        </w:rPr>
        <w:t>mm</w:t>
      </w:r>
      <w:r w:rsidR="003E7538">
        <w:rPr>
          <w:rFonts w:hint="eastAsia"/>
          <w:szCs w:val="21"/>
        </w:rPr>
        <w:t>，</w:t>
      </w:r>
      <w:r w:rsidR="003E7538">
        <w:rPr>
          <w:rFonts w:ascii="宋体" w:hAnsi="宋体" w:hint="eastAsia"/>
          <w:szCs w:val="21"/>
        </w:rPr>
        <w:t>对阳极氢的氧化和阴极氧的还原起催化作用。膜两边的阳极和阴极</w:t>
      </w:r>
      <w:r w:rsidR="003245FD">
        <w:rPr>
          <w:rFonts w:ascii="宋体" w:hAnsi="宋体" w:hint="eastAsia"/>
          <w:szCs w:val="21"/>
        </w:rPr>
        <w:t>是</w:t>
      </w:r>
      <w:r w:rsidR="003E7538">
        <w:rPr>
          <w:rFonts w:ascii="宋体" w:hAnsi="宋体" w:hint="eastAsia"/>
          <w:szCs w:val="21"/>
        </w:rPr>
        <w:t>由石墨化的碳纸</w:t>
      </w:r>
      <w:proofErr w:type="gramStart"/>
      <w:r w:rsidR="003E7538">
        <w:rPr>
          <w:rFonts w:ascii="宋体" w:hAnsi="宋体" w:hint="eastAsia"/>
          <w:szCs w:val="21"/>
        </w:rPr>
        <w:t>或碳布</w:t>
      </w:r>
      <w:proofErr w:type="gramEnd"/>
      <w:r w:rsidR="003E7538">
        <w:rPr>
          <w:rFonts w:ascii="宋体" w:hAnsi="宋体" w:hint="eastAsia"/>
          <w:szCs w:val="21"/>
        </w:rPr>
        <w:t>做成，厚度</w:t>
      </w:r>
      <w:r w:rsidR="003E7538">
        <w:rPr>
          <w:rFonts w:hint="eastAsia"/>
          <w:szCs w:val="21"/>
        </w:rPr>
        <w:t>0.2~0.5</w:t>
      </w:r>
      <w:r w:rsidR="00766562">
        <w:rPr>
          <w:szCs w:val="21"/>
        </w:rPr>
        <w:t xml:space="preserve"> </w:t>
      </w:r>
      <w:r w:rsidR="003E7538">
        <w:rPr>
          <w:rFonts w:hint="eastAsia"/>
          <w:szCs w:val="21"/>
        </w:rPr>
        <w:t>mm</w:t>
      </w:r>
      <w:r w:rsidR="003E7538">
        <w:rPr>
          <w:rFonts w:hint="eastAsia"/>
          <w:szCs w:val="21"/>
        </w:rPr>
        <w:t>，</w:t>
      </w:r>
      <w:r w:rsidR="003E7538">
        <w:rPr>
          <w:rFonts w:ascii="宋体" w:hAnsi="宋体" w:hint="eastAsia"/>
          <w:szCs w:val="21"/>
        </w:rPr>
        <w:t>导电性能良好，其上的微孔提供气体进入催化层的通道，又称为扩散层。</w:t>
      </w:r>
      <w:r w:rsidR="003E7538">
        <w:rPr>
          <w:rFonts w:hint="eastAsia"/>
          <w:szCs w:val="21"/>
        </w:rPr>
        <w:t>燃料电池为了提供足够的输出电压和功率，需将若干单体电池串</w:t>
      </w:r>
      <w:r w:rsidR="00766562">
        <w:rPr>
          <w:rFonts w:hint="eastAsia"/>
          <w:szCs w:val="21"/>
        </w:rPr>
        <w:t>联</w:t>
      </w:r>
      <w:r w:rsidR="003E7538">
        <w:rPr>
          <w:rFonts w:hint="eastAsia"/>
          <w:szCs w:val="21"/>
        </w:rPr>
        <w:t>或并联在一起，流场板一般由导电良好的石墨或金属做成，与单体电池的阳极和阴极形成良好的电接触，称为双极板，其上加工有</w:t>
      </w:r>
      <w:r w:rsidR="003245FD">
        <w:rPr>
          <w:rFonts w:hint="eastAsia"/>
          <w:szCs w:val="21"/>
        </w:rPr>
        <w:t>可</w:t>
      </w:r>
      <w:r w:rsidR="003E7538">
        <w:rPr>
          <w:rFonts w:hint="eastAsia"/>
          <w:szCs w:val="21"/>
        </w:rPr>
        <w:t>供气体通</w:t>
      </w:r>
      <w:r w:rsidR="003245FD">
        <w:rPr>
          <w:rFonts w:hint="eastAsia"/>
          <w:szCs w:val="21"/>
        </w:rPr>
        <w:t>过</w:t>
      </w:r>
      <w:r w:rsidR="003E7538">
        <w:rPr>
          <w:rFonts w:hint="eastAsia"/>
          <w:szCs w:val="21"/>
        </w:rPr>
        <w:t>的通道。进入阳极的氢气通过电极上的扩散层到达质子交换膜。氢分子在阳极催化剂的作用下解离为</w:t>
      </w:r>
      <w:r w:rsidR="003E7538">
        <w:rPr>
          <w:rFonts w:hint="eastAsia"/>
          <w:szCs w:val="21"/>
        </w:rPr>
        <w:t>2</w:t>
      </w:r>
      <w:r w:rsidR="003E7538">
        <w:rPr>
          <w:rFonts w:hint="eastAsia"/>
          <w:szCs w:val="21"/>
        </w:rPr>
        <w:t>个氢离子，即质子，并释放出</w:t>
      </w:r>
      <w:r w:rsidR="003E7538">
        <w:rPr>
          <w:rFonts w:hint="eastAsia"/>
          <w:szCs w:val="21"/>
        </w:rPr>
        <w:t>2</w:t>
      </w:r>
      <w:r w:rsidR="003E7538">
        <w:rPr>
          <w:rFonts w:hint="eastAsia"/>
          <w:szCs w:val="21"/>
        </w:rPr>
        <w:t>个电子，阳极反应为：</w:t>
      </w:r>
    </w:p>
    <w:p w:rsidR="003E7538" w:rsidRDefault="003E7538" w:rsidP="003E7538">
      <w:pPr>
        <w:ind w:firstLine="420"/>
        <w:jc w:val="center"/>
        <w:rPr>
          <w:szCs w:val="21"/>
        </w:rPr>
      </w:pPr>
      <w:r>
        <w:rPr>
          <w:szCs w:val="21"/>
        </w:rPr>
        <w:t>H</w:t>
      </w:r>
      <w:r>
        <w:rPr>
          <w:szCs w:val="21"/>
          <w:vertAlign w:val="subscript"/>
        </w:rPr>
        <w:t xml:space="preserve">2 </w:t>
      </w:r>
      <w:r>
        <w:rPr>
          <w:szCs w:val="21"/>
        </w:rPr>
        <w:t>= 2H</w:t>
      </w:r>
      <w:r>
        <w:rPr>
          <w:szCs w:val="21"/>
          <w:vertAlign w:val="superscript"/>
        </w:rPr>
        <w:t>+</w:t>
      </w:r>
      <w:r>
        <w:rPr>
          <w:szCs w:val="21"/>
        </w:rPr>
        <w:t>+2e</w:t>
      </w:r>
      <w:r w:rsidR="008F543B">
        <w:rPr>
          <w:rFonts w:hint="eastAsia"/>
          <w:szCs w:val="21"/>
        </w:rPr>
        <w:t>-</w:t>
      </w:r>
    </w:p>
    <w:p w:rsidR="003E7538" w:rsidRDefault="003E7538" w:rsidP="008F543B">
      <w:r>
        <w:rPr>
          <w:rFonts w:hint="eastAsia"/>
          <w:szCs w:val="21"/>
        </w:rPr>
        <w:t>氢离子以水合质子</w:t>
      </w:r>
      <w:r>
        <w:rPr>
          <w:rFonts w:hint="eastAsia"/>
          <w:szCs w:val="21"/>
        </w:rPr>
        <w:t>H</w:t>
      </w:r>
      <w:r>
        <w:rPr>
          <w:rFonts w:hint="eastAsia"/>
          <w:szCs w:val="21"/>
          <w:vertAlign w:val="superscript"/>
        </w:rPr>
        <w:t>+</w:t>
      </w:r>
      <w:r>
        <w:rPr>
          <w:rFonts w:hint="eastAsia"/>
          <w:szCs w:val="21"/>
        </w:rPr>
        <w:t>（</w:t>
      </w:r>
      <w:r>
        <w:rPr>
          <w:rFonts w:hint="eastAsia"/>
          <w:szCs w:val="21"/>
        </w:rPr>
        <w:t>nH</w:t>
      </w:r>
      <w:r>
        <w:rPr>
          <w:rFonts w:hint="eastAsia"/>
          <w:szCs w:val="21"/>
          <w:vertAlign w:val="subscript"/>
        </w:rPr>
        <w:t>2</w:t>
      </w:r>
      <w:r>
        <w:rPr>
          <w:rFonts w:hint="eastAsia"/>
          <w:szCs w:val="21"/>
        </w:rPr>
        <w:t>O</w:t>
      </w:r>
      <w:r>
        <w:rPr>
          <w:rFonts w:hint="eastAsia"/>
          <w:szCs w:val="21"/>
        </w:rPr>
        <w:t>）的形式，在质子交换膜中从一个</w:t>
      </w:r>
      <w:proofErr w:type="gramStart"/>
      <w:r>
        <w:rPr>
          <w:rFonts w:hint="eastAsia"/>
          <w:szCs w:val="21"/>
        </w:rPr>
        <w:t>璜酸基转移</w:t>
      </w:r>
      <w:proofErr w:type="gramEnd"/>
      <w:r>
        <w:rPr>
          <w:rFonts w:hint="eastAsia"/>
          <w:szCs w:val="21"/>
        </w:rPr>
        <w:t>到另一个</w:t>
      </w:r>
      <w:proofErr w:type="gramStart"/>
      <w:r>
        <w:rPr>
          <w:rFonts w:hint="eastAsia"/>
          <w:szCs w:val="21"/>
        </w:rPr>
        <w:t>璜</w:t>
      </w:r>
      <w:proofErr w:type="gramEnd"/>
      <w:r>
        <w:rPr>
          <w:rFonts w:hint="eastAsia"/>
          <w:szCs w:val="21"/>
        </w:rPr>
        <w:t>酸基，最后到达阴极，实现质子导电</w:t>
      </w:r>
      <w:r w:rsidR="003245FD">
        <w:rPr>
          <w:rFonts w:hint="eastAsia"/>
          <w:szCs w:val="21"/>
        </w:rPr>
        <w:t>。</w:t>
      </w:r>
      <w:r>
        <w:rPr>
          <w:rFonts w:hint="eastAsia"/>
          <w:szCs w:val="21"/>
        </w:rPr>
        <w:t>质子的这种转移导致阳极带负电。</w:t>
      </w:r>
      <w:r>
        <w:rPr>
          <w:rFonts w:hint="eastAsia"/>
        </w:rPr>
        <w:t>在电池的另一端，氧气或</w:t>
      </w:r>
      <w:r>
        <w:rPr>
          <w:rFonts w:hint="eastAsia"/>
        </w:rPr>
        <w:lastRenderedPageBreak/>
        <w:t>空气通过阴极扩散层到达阴极催化层，在阴极催化层的作用下，氧与氢离子和电子反应生成水，阴极反应为：</w:t>
      </w:r>
    </w:p>
    <w:p w:rsidR="003E7538" w:rsidRDefault="003E7538" w:rsidP="003E7538">
      <w:pPr>
        <w:ind w:firstLine="420"/>
        <w:jc w:val="center"/>
        <w:rPr>
          <w:rFonts w:ascii="宋体" w:hAnsi="宋体"/>
        </w:rPr>
      </w:pPr>
      <w:r>
        <w:t>O</w:t>
      </w:r>
      <w:r>
        <w:rPr>
          <w:vertAlign w:val="subscript"/>
        </w:rPr>
        <w:t>2</w:t>
      </w:r>
      <w:r>
        <w:t>+4H</w:t>
      </w:r>
      <w:r>
        <w:rPr>
          <w:vertAlign w:val="superscript"/>
        </w:rPr>
        <w:t>+</w:t>
      </w:r>
      <w:r>
        <w:t>+4e</w:t>
      </w:r>
      <w:r w:rsidR="008F543B">
        <w:rPr>
          <w:rFonts w:hint="eastAsia"/>
        </w:rPr>
        <w:t>-</w:t>
      </w:r>
      <w:r>
        <w:t xml:space="preserve"> = 2H</w:t>
      </w:r>
      <w:r>
        <w:rPr>
          <w:vertAlign w:val="subscript"/>
        </w:rPr>
        <w:t>2</w:t>
      </w:r>
      <w:r>
        <w:t>O</w:t>
      </w:r>
    </w:p>
    <w:p w:rsidR="00077039" w:rsidRDefault="00077039" w:rsidP="008F543B">
      <w:pPr>
        <w:rPr>
          <w:szCs w:val="21"/>
        </w:rPr>
      </w:pPr>
    </w:p>
    <w:p w:rsidR="003E7538" w:rsidRDefault="003E7538" w:rsidP="008F543B">
      <w:pPr>
        <w:rPr>
          <w:szCs w:val="21"/>
        </w:rPr>
      </w:pPr>
      <w:r>
        <w:rPr>
          <w:rFonts w:hint="eastAsia"/>
          <w:szCs w:val="21"/>
        </w:rPr>
        <w:t>阴极反应使阴极缺少电子而带正电，结果在阴阳极间产生电压</w:t>
      </w:r>
      <w:r w:rsidR="003245FD">
        <w:rPr>
          <w:rFonts w:hint="eastAsia"/>
          <w:szCs w:val="21"/>
        </w:rPr>
        <w:t>。</w:t>
      </w:r>
      <w:r>
        <w:rPr>
          <w:rFonts w:hint="eastAsia"/>
          <w:szCs w:val="21"/>
        </w:rPr>
        <w:t>在阴阳极间接通外电路，就可以向负载输出电能。总的化学反应如下：</w:t>
      </w:r>
    </w:p>
    <w:p w:rsidR="003E7538" w:rsidRDefault="003E7538" w:rsidP="003E7538">
      <w:pPr>
        <w:ind w:firstLine="420"/>
        <w:jc w:val="center"/>
        <w:rPr>
          <w:szCs w:val="21"/>
        </w:rPr>
      </w:pPr>
      <w:r>
        <w:rPr>
          <w:rFonts w:hint="eastAsia"/>
          <w:szCs w:val="21"/>
        </w:rPr>
        <w:t>2H</w:t>
      </w:r>
      <w:r>
        <w:rPr>
          <w:rFonts w:hint="eastAsia"/>
          <w:szCs w:val="21"/>
          <w:vertAlign w:val="subscript"/>
        </w:rPr>
        <w:t>2</w:t>
      </w:r>
      <w:r>
        <w:rPr>
          <w:rFonts w:hint="eastAsia"/>
          <w:szCs w:val="21"/>
        </w:rPr>
        <w:t>＋</w:t>
      </w:r>
      <w:r>
        <w:rPr>
          <w:rFonts w:hint="eastAsia"/>
          <w:szCs w:val="21"/>
        </w:rPr>
        <w:t>O</w:t>
      </w:r>
      <w:r>
        <w:rPr>
          <w:rFonts w:hint="eastAsia"/>
          <w:szCs w:val="21"/>
          <w:vertAlign w:val="subscript"/>
        </w:rPr>
        <w:t xml:space="preserve">2 </w:t>
      </w:r>
      <w:r>
        <w:rPr>
          <w:rFonts w:hint="eastAsia"/>
          <w:szCs w:val="21"/>
        </w:rPr>
        <w:t>= 2H</w:t>
      </w:r>
      <w:r>
        <w:rPr>
          <w:rFonts w:hint="eastAsia"/>
          <w:szCs w:val="21"/>
          <w:vertAlign w:val="subscript"/>
        </w:rPr>
        <w:t>2</w:t>
      </w:r>
      <w:r>
        <w:rPr>
          <w:rFonts w:hint="eastAsia"/>
          <w:szCs w:val="21"/>
        </w:rPr>
        <w:t>O</w:t>
      </w:r>
    </w:p>
    <w:p w:rsidR="003E7538" w:rsidRDefault="003E7538" w:rsidP="003E7538">
      <w:pPr>
        <w:ind w:firstLine="420"/>
        <w:rPr>
          <w:szCs w:val="21"/>
        </w:rPr>
      </w:pPr>
      <w:r>
        <w:rPr>
          <w:rFonts w:hint="eastAsia"/>
          <w:szCs w:val="21"/>
        </w:rPr>
        <w:t>阴极与阳极：在电化学中，失去电子的反应叫氧化，得到电子的反应叫还原。产生氧化反应的电极是阳极，产生还原反应的电极是阴极。对电池而言，阴极是电的正极，阳极是电的负极。</w:t>
      </w:r>
    </w:p>
    <w:p w:rsidR="00077039" w:rsidRDefault="00077039" w:rsidP="003E7538">
      <w:pPr>
        <w:ind w:firstLine="420"/>
        <w:rPr>
          <w:szCs w:val="21"/>
        </w:rPr>
      </w:pPr>
    </w:p>
    <w:p w:rsidR="003E7538" w:rsidRPr="00A91C56" w:rsidRDefault="003E7538" w:rsidP="00A91C56">
      <w:pPr>
        <w:ind w:firstLineChars="200" w:firstLine="482"/>
        <w:rPr>
          <w:b/>
          <w:sz w:val="24"/>
          <w:szCs w:val="24"/>
        </w:rPr>
      </w:pPr>
      <w:r w:rsidRPr="00A91C56">
        <w:rPr>
          <w:b/>
          <w:sz w:val="24"/>
          <w:szCs w:val="24"/>
        </w:rPr>
        <w:t>2.2</w:t>
      </w:r>
      <w:r w:rsidRPr="00A91C56">
        <w:rPr>
          <w:rFonts w:hint="eastAsia"/>
          <w:b/>
          <w:sz w:val="24"/>
          <w:szCs w:val="24"/>
        </w:rPr>
        <w:t>水的电解</w:t>
      </w:r>
    </w:p>
    <w:p w:rsidR="003E7538" w:rsidRDefault="00030995" w:rsidP="003E7538">
      <w:pPr>
        <w:ind w:firstLine="420"/>
        <w:rPr>
          <w:szCs w:val="21"/>
        </w:rPr>
      </w:pPr>
      <w:r>
        <w:rPr>
          <w:rFonts w:hint="eastAsia"/>
          <w:szCs w:val="21"/>
        </w:rPr>
        <w:t>在电解池中</w:t>
      </w:r>
      <w:r w:rsidR="003E7538">
        <w:rPr>
          <w:rFonts w:hint="eastAsia"/>
          <w:szCs w:val="21"/>
        </w:rPr>
        <w:t>将水电解产生氢气和氧气，与燃料电池中氢气和氧气反应生成水互为逆过程。水电解装置同样因电解质的不同而各异，碱性溶液和质子交换膜是最好的电解质。若以质子交换膜为电解质，可在图</w:t>
      </w:r>
      <w:r w:rsidR="00992B7C">
        <w:rPr>
          <w:rFonts w:hint="eastAsia"/>
          <w:szCs w:val="21"/>
        </w:rPr>
        <w:t>2</w:t>
      </w:r>
      <w:r w:rsidR="00992B7C">
        <w:rPr>
          <w:szCs w:val="21"/>
        </w:rPr>
        <w:t>4-9</w:t>
      </w:r>
      <w:r w:rsidR="003E7538">
        <w:rPr>
          <w:rFonts w:hint="eastAsia"/>
          <w:szCs w:val="21"/>
        </w:rPr>
        <w:t>右边电极接电源正极形成电解的阳极，在其上产生氧化反应</w:t>
      </w:r>
      <w:r w:rsidR="003E7538">
        <w:t>2H</w:t>
      </w:r>
      <w:r w:rsidR="003E7538">
        <w:rPr>
          <w:vertAlign w:val="subscript"/>
        </w:rPr>
        <w:t>2</w:t>
      </w:r>
      <w:r w:rsidR="003E7538">
        <w:t>O = O</w:t>
      </w:r>
      <w:r w:rsidR="003E7538">
        <w:rPr>
          <w:vertAlign w:val="subscript"/>
        </w:rPr>
        <w:t>2</w:t>
      </w:r>
      <w:r w:rsidR="003E7538">
        <w:t>+4H</w:t>
      </w:r>
      <w:r w:rsidR="003E7538">
        <w:rPr>
          <w:vertAlign w:val="superscript"/>
        </w:rPr>
        <w:t>+</w:t>
      </w:r>
      <w:r w:rsidR="003E7538">
        <w:t>+4e</w:t>
      </w:r>
      <w:r w:rsidR="008F543B">
        <w:rPr>
          <w:rFonts w:hint="eastAsia"/>
        </w:rPr>
        <w:t>-</w:t>
      </w:r>
      <w:r w:rsidR="003E7538">
        <w:rPr>
          <w:rFonts w:hint="eastAsia"/>
        </w:rPr>
        <w:t>。左边电极接电源负极形成电解的阴极，阳极产生的氢离子通过质子交换膜到达阴极后，产生还原反应</w:t>
      </w:r>
      <w:r w:rsidR="003E7538">
        <w:rPr>
          <w:szCs w:val="21"/>
        </w:rPr>
        <w:t>2H</w:t>
      </w:r>
      <w:r w:rsidR="003E7538">
        <w:rPr>
          <w:szCs w:val="21"/>
          <w:vertAlign w:val="superscript"/>
        </w:rPr>
        <w:t>+</w:t>
      </w:r>
      <w:r w:rsidR="003E7538">
        <w:rPr>
          <w:szCs w:val="21"/>
        </w:rPr>
        <w:t>+2e</w:t>
      </w:r>
      <w:r w:rsidR="008F543B">
        <w:rPr>
          <w:rFonts w:hint="eastAsia"/>
          <w:szCs w:val="21"/>
        </w:rPr>
        <w:t>-</w:t>
      </w:r>
      <w:r w:rsidR="003E7538">
        <w:rPr>
          <w:szCs w:val="21"/>
        </w:rPr>
        <w:t xml:space="preserve"> = H</w:t>
      </w:r>
      <w:r w:rsidR="003E7538">
        <w:rPr>
          <w:szCs w:val="21"/>
          <w:vertAlign w:val="subscript"/>
        </w:rPr>
        <w:t>2</w:t>
      </w:r>
      <w:r w:rsidR="003E7538">
        <w:rPr>
          <w:rFonts w:hint="eastAsia"/>
          <w:szCs w:val="21"/>
        </w:rPr>
        <w:t>。即在右边电极析出氧，左边电极析出氢。燃料电池</w:t>
      </w:r>
      <w:r w:rsidR="00992B7C">
        <w:rPr>
          <w:rFonts w:hint="eastAsia"/>
          <w:szCs w:val="21"/>
        </w:rPr>
        <w:t>和</w:t>
      </w:r>
      <w:r w:rsidR="003E7538">
        <w:rPr>
          <w:rFonts w:hint="eastAsia"/>
          <w:szCs w:val="21"/>
        </w:rPr>
        <w:t>电解</w:t>
      </w:r>
      <w:r w:rsidR="003E7538" w:rsidRPr="00EF7F70">
        <w:rPr>
          <w:rFonts w:hint="eastAsia"/>
          <w:b/>
          <w:szCs w:val="21"/>
        </w:rPr>
        <w:t>池</w:t>
      </w:r>
      <w:r w:rsidR="003E7538">
        <w:rPr>
          <w:rFonts w:hint="eastAsia"/>
          <w:szCs w:val="21"/>
        </w:rPr>
        <w:t>的电极在制造上有差别，燃料电池的电极应利于气体吸纳，而电解</w:t>
      </w:r>
      <w:r w:rsidR="003E7538" w:rsidRPr="00EF7F70">
        <w:rPr>
          <w:rFonts w:hint="eastAsia"/>
          <w:b/>
          <w:szCs w:val="21"/>
        </w:rPr>
        <w:t>池</w:t>
      </w:r>
      <w:r>
        <w:rPr>
          <w:rFonts w:hint="eastAsia"/>
          <w:b/>
          <w:szCs w:val="21"/>
        </w:rPr>
        <w:t>的电极</w:t>
      </w:r>
      <w:r w:rsidR="003E7538">
        <w:rPr>
          <w:rFonts w:hint="eastAsia"/>
          <w:szCs w:val="21"/>
        </w:rPr>
        <w:t>需要尽快排出气体。燃料电池阴极产生的水应随时排出，以免阻塞气体通道，而电解</w:t>
      </w:r>
      <w:r w:rsidR="003E7538" w:rsidRPr="00EF7F70">
        <w:rPr>
          <w:rFonts w:hint="eastAsia"/>
          <w:b/>
          <w:szCs w:val="21"/>
        </w:rPr>
        <w:t>池</w:t>
      </w:r>
      <w:r w:rsidR="003E7538">
        <w:rPr>
          <w:rFonts w:hint="eastAsia"/>
          <w:szCs w:val="21"/>
        </w:rPr>
        <w:t>的阳极必须被水淹没。</w:t>
      </w:r>
    </w:p>
    <w:p w:rsidR="00B108E3" w:rsidRDefault="00B108E3" w:rsidP="00B108E3">
      <w:pPr>
        <w:ind w:firstLineChars="200" w:firstLine="420"/>
        <w:rPr>
          <w:szCs w:val="21"/>
        </w:rPr>
      </w:pPr>
      <w:r>
        <w:rPr>
          <w:rFonts w:hint="eastAsia"/>
          <w:szCs w:val="21"/>
        </w:rPr>
        <w:t>理论分析表明，若不考虑电解</w:t>
      </w:r>
      <w:r w:rsidRPr="00EF7F70">
        <w:rPr>
          <w:rFonts w:hint="eastAsia"/>
          <w:b/>
          <w:szCs w:val="21"/>
        </w:rPr>
        <w:t>池</w:t>
      </w:r>
      <w:r>
        <w:rPr>
          <w:rFonts w:hint="eastAsia"/>
          <w:szCs w:val="21"/>
        </w:rPr>
        <w:t>的能量损失，在电解</w:t>
      </w:r>
      <w:r w:rsidRPr="00EF7F70">
        <w:rPr>
          <w:rFonts w:hint="eastAsia"/>
          <w:b/>
          <w:szCs w:val="21"/>
        </w:rPr>
        <w:t>池</w:t>
      </w:r>
      <w:r>
        <w:rPr>
          <w:rFonts w:hint="eastAsia"/>
          <w:szCs w:val="21"/>
        </w:rPr>
        <w:t>上加</w:t>
      </w:r>
      <w:r>
        <w:rPr>
          <w:rFonts w:hint="eastAsia"/>
          <w:szCs w:val="21"/>
        </w:rPr>
        <w:t>1.48</w:t>
      </w:r>
      <w:r>
        <w:rPr>
          <w:rFonts w:hint="eastAsia"/>
          <w:szCs w:val="21"/>
        </w:rPr>
        <w:t>伏电压就可使水分解为氢气和氧气，实际由于各种损失，输入电压高于</w:t>
      </w:r>
      <w:r>
        <w:rPr>
          <w:rFonts w:hint="eastAsia"/>
          <w:szCs w:val="21"/>
        </w:rPr>
        <w:t>1.6</w:t>
      </w:r>
      <w:r>
        <w:rPr>
          <w:rFonts w:hint="eastAsia"/>
          <w:szCs w:val="21"/>
        </w:rPr>
        <w:t>伏电解</w:t>
      </w:r>
      <w:r w:rsidR="00A5142A">
        <w:rPr>
          <w:rFonts w:hint="eastAsia"/>
          <w:szCs w:val="21"/>
        </w:rPr>
        <w:t>池</w:t>
      </w:r>
      <w:r>
        <w:rPr>
          <w:rFonts w:hint="eastAsia"/>
          <w:szCs w:val="21"/>
        </w:rPr>
        <w:t>才开始工作。电解</w:t>
      </w:r>
      <w:r w:rsidRPr="00EF7F70">
        <w:rPr>
          <w:rFonts w:hint="eastAsia"/>
          <w:b/>
          <w:szCs w:val="21"/>
        </w:rPr>
        <w:t>池</w:t>
      </w:r>
      <w:r>
        <w:rPr>
          <w:rFonts w:hint="eastAsia"/>
          <w:szCs w:val="21"/>
        </w:rPr>
        <w:t>的效率为：</w:t>
      </w:r>
    </w:p>
    <w:p w:rsidR="00B108E3" w:rsidRDefault="00EA7F36" w:rsidP="00B108E3">
      <w:pPr>
        <w:ind w:firstLine="420"/>
        <w:jc w:val="center"/>
      </w:pPr>
      <w:r>
        <w:t xml:space="preserve">                      </w:t>
      </w:r>
      <w:r w:rsidR="00B108E3">
        <w:rPr>
          <w:position w:val="-32"/>
        </w:rPr>
        <w:object w:dxaOrig="1939" w:dyaOrig="700">
          <v:shape id="_x0000_i1051" type="#_x0000_t75" style="width:96.55pt;height:35.5pt" o:ole="">
            <v:imagedata r:id="rId68" o:title=""/>
          </v:shape>
          <o:OLEObject Type="Embed" ProgID="Equation.DSMT4" ShapeID="_x0000_i1051" DrawAspect="Content" ObjectID="_1626175919" r:id="rId69"/>
        </w:object>
      </w:r>
      <w:r w:rsidR="00B108E3">
        <w:rPr>
          <w:rFonts w:hint="eastAsia"/>
        </w:rPr>
        <w:t xml:space="preserve"> </w:t>
      </w:r>
      <w:r w:rsidR="00B108E3">
        <w:t xml:space="preserve">                  </w:t>
      </w:r>
      <w:r w:rsidR="00B108E3">
        <w:rPr>
          <w:rFonts w:hint="eastAsia"/>
        </w:rPr>
        <w:t>（</w:t>
      </w:r>
      <w:r w:rsidR="00B108E3">
        <w:t>15</w:t>
      </w:r>
      <w:r w:rsidR="00B108E3">
        <w:rPr>
          <w:rFonts w:hint="eastAsia"/>
        </w:rPr>
        <w:t>）</w:t>
      </w:r>
    </w:p>
    <w:p w:rsidR="00B108E3" w:rsidRDefault="00B108E3" w:rsidP="00BB34DE">
      <w:pPr>
        <w:ind w:firstLineChars="200" w:firstLine="420"/>
        <w:rPr>
          <w:szCs w:val="21"/>
        </w:rPr>
      </w:pPr>
      <w:r>
        <w:rPr>
          <w:rFonts w:hint="eastAsia"/>
          <w:szCs w:val="21"/>
        </w:rPr>
        <w:t>输入电压较低时能量利用率较高，但电流小，电解的速率低</w:t>
      </w:r>
      <w:r w:rsidR="00030995">
        <w:rPr>
          <w:rFonts w:hint="eastAsia"/>
          <w:szCs w:val="21"/>
        </w:rPr>
        <w:t>。</w:t>
      </w:r>
      <w:r>
        <w:rPr>
          <w:rFonts w:hint="eastAsia"/>
          <w:szCs w:val="21"/>
        </w:rPr>
        <w:t>通常使电解</w:t>
      </w:r>
      <w:r w:rsidRPr="00EF7F70">
        <w:rPr>
          <w:rFonts w:hint="eastAsia"/>
          <w:b/>
          <w:szCs w:val="21"/>
        </w:rPr>
        <w:t>池</w:t>
      </w:r>
      <w:r>
        <w:rPr>
          <w:rFonts w:hint="eastAsia"/>
          <w:szCs w:val="21"/>
        </w:rPr>
        <w:t>输入电压在</w:t>
      </w:r>
      <w:r>
        <w:rPr>
          <w:rFonts w:hint="eastAsia"/>
          <w:szCs w:val="21"/>
        </w:rPr>
        <w:t>2</w:t>
      </w:r>
      <w:r>
        <w:rPr>
          <w:rFonts w:hint="eastAsia"/>
          <w:szCs w:val="21"/>
        </w:rPr>
        <w:t>伏左右。根据法拉第电解定律，电解生成物的量与输入电量成正比。在标准状态下（温度为零</w:t>
      </w:r>
      <w:r>
        <w:rPr>
          <w:rFonts w:hint="eastAsia"/>
          <w:szCs w:val="21"/>
        </w:rPr>
        <w:t xml:space="preserve"> </w:t>
      </w:r>
      <w:r>
        <w:rPr>
          <w:rFonts w:hint="eastAsia"/>
          <w:szCs w:val="21"/>
        </w:rPr>
        <w:sym w:font="Symbol" w:char="F0B0"/>
      </w:r>
      <w:r>
        <w:rPr>
          <w:rFonts w:hint="eastAsia"/>
          <w:szCs w:val="21"/>
        </w:rPr>
        <w:t>C</w:t>
      </w:r>
      <w:r>
        <w:rPr>
          <w:rFonts w:hint="eastAsia"/>
          <w:szCs w:val="21"/>
        </w:rPr>
        <w:t>，电解</w:t>
      </w:r>
      <w:r w:rsidRPr="00EF7F70">
        <w:rPr>
          <w:rFonts w:hint="eastAsia"/>
          <w:b/>
          <w:szCs w:val="21"/>
        </w:rPr>
        <w:t>池</w:t>
      </w:r>
      <w:r>
        <w:rPr>
          <w:rFonts w:hint="eastAsia"/>
          <w:szCs w:val="21"/>
        </w:rPr>
        <w:t>产生的氢气保持在</w:t>
      </w:r>
      <w:r>
        <w:rPr>
          <w:rFonts w:hint="eastAsia"/>
          <w:szCs w:val="21"/>
        </w:rPr>
        <w:t>1</w:t>
      </w:r>
      <w:r>
        <w:rPr>
          <w:rFonts w:hint="eastAsia"/>
          <w:szCs w:val="21"/>
        </w:rPr>
        <w:t>个大气压），设电解电流为</w:t>
      </w:r>
      <w:r>
        <w:rPr>
          <w:rFonts w:hint="eastAsia"/>
          <w:szCs w:val="21"/>
        </w:rPr>
        <w:t>I</w:t>
      </w:r>
      <w:r>
        <w:rPr>
          <w:rFonts w:hint="eastAsia"/>
          <w:szCs w:val="21"/>
        </w:rPr>
        <w:t>，经过时间</w:t>
      </w:r>
      <w:r>
        <w:rPr>
          <w:rFonts w:hint="eastAsia"/>
          <w:szCs w:val="21"/>
        </w:rPr>
        <w:t>t</w:t>
      </w:r>
      <w:r>
        <w:rPr>
          <w:rFonts w:hint="eastAsia"/>
          <w:szCs w:val="21"/>
        </w:rPr>
        <w:t>生产的氢气体积（氧气体积为氢气体积的一半）的理论值为：</w:t>
      </w:r>
    </w:p>
    <w:p w:rsidR="00B108E3" w:rsidRDefault="00BB34DE" w:rsidP="00B108E3">
      <w:pPr>
        <w:ind w:firstLine="420"/>
        <w:jc w:val="center"/>
      </w:pPr>
      <w:r>
        <w:t xml:space="preserve">           </w:t>
      </w:r>
      <w:r w:rsidR="00EA7F36">
        <w:t xml:space="preserve">          </w:t>
      </w:r>
      <w:r w:rsidR="00B108E3">
        <w:rPr>
          <w:position w:val="-24"/>
        </w:rPr>
        <w:object w:dxaOrig="1900" w:dyaOrig="620">
          <v:shape id="_x0000_i1052" type="#_x0000_t75" style="width:94.85pt;height:30.7pt" o:ole="">
            <v:imagedata r:id="rId70" o:title=""/>
          </v:shape>
          <o:OLEObject Type="Embed" ProgID="Equation.DSMT4" ShapeID="_x0000_i1052" DrawAspect="Content" ObjectID="_1626175920" r:id="rId71"/>
        </w:object>
      </w:r>
      <w:r>
        <w:t xml:space="preserve">                     </w:t>
      </w:r>
      <w:r w:rsidR="00B108E3">
        <w:rPr>
          <w:rFonts w:hint="eastAsia"/>
        </w:rPr>
        <w:t>（</w:t>
      </w:r>
      <w:r w:rsidR="00B108E3">
        <w:t>16</w:t>
      </w:r>
      <w:r w:rsidR="00B108E3">
        <w:rPr>
          <w:rFonts w:hint="eastAsia"/>
        </w:rPr>
        <w:t>）</w:t>
      </w:r>
    </w:p>
    <w:p w:rsidR="00B108E3" w:rsidRDefault="00B108E3" w:rsidP="00A91C56">
      <w:pPr>
        <w:rPr>
          <w:szCs w:val="21"/>
        </w:rPr>
      </w:pPr>
      <w:r>
        <w:rPr>
          <w:rFonts w:hint="eastAsia"/>
          <w:szCs w:val="21"/>
        </w:rPr>
        <w:t>式中</w:t>
      </w:r>
      <w:r>
        <w:rPr>
          <w:rFonts w:hint="eastAsia"/>
          <w:szCs w:val="21"/>
        </w:rPr>
        <w:t>F = e N = 9.65</w:t>
      </w:r>
      <w:r>
        <w:rPr>
          <w:rFonts w:ascii="宋体" w:hAnsi="宋体" w:hint="eastAsia"/>
          <w:szCs w:val="21"/>
        </w:rPr>
        <w:t>×10</w:t>
      </w:r>
      <w:r>
        <w:rPr>
          <w:rFonts w:ascii="宋体" w:hAnsi="宋体" w:hint="eastAsia"/>
          <w:szCs w:val="21"/>
          <w:vertAlign w:val="superscript"/>
        </w:rPr>
        <w:t>4</w:t>
      </w:r>
      <w:r>
        <w:rPr>
          <w:rFonts w:ascii="宋体" w:hAnsi="宋体" w:hint="eastAsia"/>
          <w:szCs w:val="21"/>
        </w:rPr>
        <w:t xml:space="preserve"> </w:t>
      </w:r>
      <w:proofErr w:type="gramStart"/>
      <w:r>
        <w:rPr>
          <w:rFonts w:ascii="宋体" w:hAnsi="宋体" w:hint="eastAsia"/>
          <w:szCs w:val="21"/>
        </w:rPr>
        <w:t>库仑/</w:t>
      </w:r>
      <w:proofErr w:type="gramEnd"/>
      <w:r>
        <w:rPr>
          <w:rFonts w:ascii="宋体" w:hAnsi="宋体" w:hint="eastAsia"/>
          <w:szCs w:val="21"/>
        </w:rPr>
        <w:t>摩尔</w:t>
      </w:r>
      <w:r w:rsidR="008F7A70">
        <w:rPr>
          <w:rFonts w:ascii="宋体" w:hAnsi="宋体" w:hint="eastAsia"/>
          <w:szCs w:val="21"/>
        </w:rPr>
        <w:t>、</w:t>
      </w:r>
      <w:r>
        <w:rPr>
          <w:rFonts w:hint="eastAsia"/>
          <w:szCs w:val="21"/>
        </w:rPr>
        <w:t>为法拉第常数，</w:t>
      </w:r>
      <w:r>
        <w:rPr>
          <w:rFonts w:hint="eastAsia"/>
          <w:szCs w:val="21"/>
        </w:rPr>
        <w:t>e = 1.602</w:t>
      </w:r>
      <w:r>
        <w:rPr>
          <w:rFonts w:ascii="宋体" w:hAnsi="宋体" w:hint="eastAsia"/>
          <w:szCs w:val="21"/>
        </w:rPr>
        <w:t>×</w:t>
      </w:r>
      <w:r>
        <w:rPr>
          <w:rFonts w:hint="eastAsia"/>
          <w:szCs w:val="21"/>
        </w:rPr>
        <w:t>10</w:t>
      </w:r>
      <w:r>
        <w:rPr>
          <w:rFonts w:hint="eastAsia"/>
          <w:szCs w:val="21"/>
          <w:vertAlign w:val="superscript"/>
        </w:rPr>
        <w:t>-19</w:t>
      </w:r>
      <w:r>
        <w:rPr>
          <w:rFonts w:hint="eastAsia"/>
          <w:szCs w:val="21"/>
        </w:rPr>
        <w:t>库仑为电子电量，</w:t>
      </w:r>
      <w:r>
        <w:rPr>
          <w:rFonts w:hint="eastAsia"/>
          <w:szCs w:val="21"/>
        </w:rPr>
        <w:t>N = 6.022</w:t>
      </w:r>
      <w:r>
        <w:rPr>
          <w:rFonts w:ascii="宋体" w:hAnsi="宋体" w:hint="eastAsia"/>
          <w:szCs w:val="21"/>
        </w:rPr>
        <w:t>×</w:t>
      </w:r>
      <w:r>
        <w:rPr>
          <w:rFonts w:hint="eastAsia"/>
          <w:szCs w:val="21"/>
        </w:rPr>
        <w:t>10</w:t>
      </w:r>
      <w:r>
        <w:rPr>
          <w:rFonts w:hint="eastAsia"/>
          <w:szCs w:val="21"/>
          <w:vertAlign w:val="superscript"/>
        </w:rPr>
        <w:t>23</w:t>
      </w:r>
      <w:r>
        <w:rPr>
          <w:rFonts w:hint="eastAsia"/>
          <w:szCs w:val="21"/>
        </w:rPr>
        <w:t>为阿伏伽德罗常数，</w:t>
      </w:r>
      <w:r>
        <w:rPr>
          <w:rFonts w:hint="eastAsia"/>
          <w:szCs w:val="21"/>
        </w:rPr>
        <w:t>It/2F</w:t>
      </w:r>
      <w:r>
        <w:rPr>
          <w:rFonts w:hint="eastAsia"/>
          <w:szCs w:val="21"/>
        </w:rPr>
        <w:t>为产生的氢分子的摩尔（克分子）数，</w:t>
      </w:r>
      <w:r>
        <w:rPr>
          <w:rFonts w:hint="eastAsia"/>
          <w:szCs w:val="21"/>
        </w:rPr>
        <w:t>22.4</w:t>
      </w:r>
      <w:r>
        <w:rPr>
          <w:rFonts w:hint="eastAsia"/>
          <w:szCs w:val="21"/>
        </w:rPr>
        <w:t>升为标准状态下气体的摩尔体积。若实验时的摄氏温度为</w:t>
      </w:r>
      <w:r>
        <w:rPr>
          <w:rFonts w:hint="eastAsia"/>
          <w:szCs w:val="21"/>
        </w:rPr>
        <w:t>T</w:t>
      </w:r>
      <w:r>
        <w:rPr>
          <w:rFonts w:hint="eastAsia"/>
          <w:szCs w:val="21"/>
        </w:rPr>
        <w:t>，所在地区气压为</w:t>
      </w:r>
      <w:r>
        <w:rPr>
          <w:rFonts w:hint="eastAsia"/>
          <w:szCs w:val="21"/>
        </w:rPr>
        <w:t>P</w:t>
      </w:r>
      <w:r>
        <w:rPr>
          <w:rFonts w:hint="eastAsia"/>
          <w:szCs w:val="21"/>
        </w:rPr>
        <w:t>，根据理想气体状态方程，可对上式作修正：</w:t>
      </w:r>
    </w:p>
    <w:p w:rsidR="00B108E3" w:rsidRDefault="00BB34DE" w:rsidP="00B108E3">
      <w:pPr>
        <w:ind w:firstLineChars="200" w:firstLine="420"/>
        <w:jc w:val="center"/>
        <w:rPr>
          <w:szCs w:val="21"/>
        </w:rPr>
      </w:pPr>
      <w:r>
        <w:t xml:space="preserve">         </w:t>
      </w:r>
      <w:r w:rsidR="00B108E3">
        <w:rPr>
          <w:position w:val="-24"/>
        </w:rPr>
        <w:object w:dxaOrig="3440" w:dyaOrig="620">
          <v:shape id="_x0000_i1053" type="#_x0000_t75" style="width:172.3pt;height:30.7pt" o:ole="">
            <v:imagedata r:id="rId72" o:title=""/>
          </v:shape>
          <o:OLEObject Type="Embed" ProgID="Equation.DSMT4" ShapeID="_x0000_i1053" DrawAspect="Content" ObjectID="_1626175921" r:id="rId73"/>
        </w:object>
      </w:r>
      <w:r w:rsidR="00B108E3">
        <w:t xml:space="preserve">       </w:t>
      </w:r>
      <w:r>
        <w:t xml:space="preserve">             </w:t>
      </w:r>
      <w:r w:rsidR="00B108E3">
        <w:rPr>
          <w:rFonts w:hint="eastAsia"/>
        </w:rPr>
        <w:t>（</w:t>
      </w:r>
      <w:r w:rsidR="00B108E3">
        <w:t>17</w:t>
      </w:r>
      <w:r w:rsidR="00B108E3">
        <w:rPr>
          <w:rFonts w:hint="eastAsia"/>
        </w:rPr>
        <w:t>）</w:t>
      </w:r>
    </w:p>
    <w:p w:rsidR="00B108E3" w:rsidRDefault="00B108E3" w:rsidP="00A91C56">
      <w:pPr>
        <w:rPr>
          <w:rFonts w:ascii="宋体" w:hAnsi="宋体"/>
          <w:color w:val="000000"/>
          <w:szCs w:val="21"/>
        </w:rPr>
      </w:pPr>
      <w:r>
        <w:rPr>
          <w:rFonts w:ascii="宋体" w:hAnsi="宋体" w:hint="eastAsia"/>
          <w:color w:val="000000"/>
          <w:szCs w:val="21"/>
        </w:rPr>
        <w:t>式中P</w:t>
      </w:r>
      <w:r>
        <w:rPr>
          <w:rFonts w:ascii="宋体" w:hAnsi="宋体" w:hint="eastAsia"/>
          <w:color w:val="000000"/>
          <w:szCs w:val="21"/>
          <w:vertAlign w:val="subscript"/>
        </w:rPr>
        <w:t>0</w:t>
      </w:r>
      <w:r>
        <w:rPr>
          <w:rFonts w:ascii="宋体" w:hAnsi="宋体" w:hint="eastAsia"/>
          <w:color w:val="000000"/>
          <w:szCs w:val="21"/>
        </w:rPr>
        <w:t>为标准大气压。</w:t>
      </w:r>
      <w:r>
        <w:rPr>
          <w:rFonts w:ascii="宋体" w:hAnsi="宋体"/>
          <w:color w:val="000000"/>
          <w:szCs w:val="21"/>
        </w:rPr>
        <w:t>自然环境中，大气压受各种因素的影响，如温度和海拔</w:t>
      </w:r>
      <w:r>
        <w:rPr>
          <w:rFonts w:ascii="宋体" w:hAnsi="宋体" w:hint="eastAsia"/>
          <w:color w:val="000000"/>
          <w:szCs w:val="21"/>
        </w:rPr>
        <w:t>高度</w:t>
      </w:r>
      <w:r>
        <w:rPr>
          <w:rFonts w:ascii="宋体" w:hAnsi="宋体"/>
          <w:color w:val="000000"/>
          <w:szCs w:val="21"/>
        </w:rPr>
        <w:t>等，其中海拔对大气压的影响最为明显</w:t>
      </w:r>
      <w:r>
        <w:rPr>
          <w:rFonts w:ascii="宋体" w:hAnsi="宋体" w:hint="eastAsia"/>
          <w:color w:val="000000"/>
          <w:szCs w:val="21"/>
        </w:rPr>
        <w:t>.由国家标准GB4797.2-2005可查到，</w:t>
      </w:r>
      <w:r>
        <w:rPr>
          <w:rFonts w:ascii="宋体" w:hAnsi="宋体"/>
          <w:color w:val="000000"/>
          <w:szCs w:val="21"/>
        </w:rPr>
        <w:t>海拔每升高100</w:t>
      </w:r>
      <w:r>
        <w:rPr>
          <w:rFonts w:ascii="宋体" w:hAnsi="宋体" w:hint="eastAsia"/>
          <w:color w:val="000000"/>
          <w:szCs w:val="21"/>
        </w:rPr>
        <w:t>0</w:t>
      </w:r>
      <w:r>
        <w:rPr>
          <w:rFonts w:ascii="宋体" w:hAnsi="宋体"/>
          <w:color w:val="000000"/>
          <w:szCs w:val="21"/>
        </w:rPr>
        <w:t>米，大气压下降</w:t>
      </w:r>
      <w:r>
        <w:rPr>
          <w:rFonts w:ascii="宋体" w:hAnsi="宋体" w:hint="eastAsia"/>
          <w:color w:val="000000"/>
          <w:szCs w:val="21"/>
        </w:rPr>
        <w:t>约10％。</w:t>
      </w:r>
    </w:p>
    <w:p w:rsidR="00B108E3" w:rsidRDefault="00B108E3" w:rsidP="00B108E3">
      <w:pPr>
        <w:ind w:firstLineChars="200" w:firstLine="420"/>
        <w:rPr>
          <w:szCs w:val="21"/>
        </w:rPr>
      </w:pPr>
      <w:r>
        <w:rPr>
          <w:rFonts w:ascii="宋体" w:hAnsi="宋体" w:hint="eastAsia"/>
          <w:szCs w:val="21"/>
        </w:rPr>
        <w:t>由于水的分子量为18，且每克水的体积为1cm</w:t>
      </w:r>
      <w:r>
        <w:rPr>
          <w:rFonts w:ascii="宋体" w:hAnsi="宋体" w:hint="eastAsia"/>
          <w:szCs w:val="21"/>
          <w:vertAlign w:val="superscript"/>
        </w:rPr>
        <w:t>3</w:t>
      </w:r>
      <w:r>
        <w:rPr>
          <w:rFonts w:ascii="宋体" w:hAnsi="宋体" w:hint="eastAsia"/>
          <w:szCs w:val="21"/>
        </w:rPr>
        <w:t>，</w:t>
      </w:r>
      <w:r>
        <w:rPr>
          <w:rFonts w:hint="eastAsia"/>
          <w:szCs w:val="21"/>
        </w:rPr>
        <w:t>故电解池消耗的水的体积为：</w:t>
      </w:r>
    </w:p>
    <w:p w:rsidR="00B108E3" w:rsidRDefault="00EA7F36" w:rsidP="00B108E3">
      <w:pPr>
        <w:ind w:firstLine="420"/>
        <w:jc w:val="center"/>
      </w:pPr>
      <w:r>
        <w:t xml:space="preserve">       </w:t>
      </w:r>
      <w:r w:rsidR="00AE7359">
        <w:t xml:space="preserve">  </w:t>
      </w:r>
      <w:r w:rsidR="00B108E3">
        <w:rPr>
          <w:position w:val="-24"/>
        </w:rPr>
        <w:object w:dxaOrig="3540" w:dyaOrig="620">
          <v:shape id="_x0000_i1054" type="#_x0000_t75" style="width:176.4pt;height:30.7pt" o:ole="">
            <v:imagedata r:id="rId74" o:title=""/>
          </v:shape>
          <o:OLEObject Type="Embed" ProgID="Equation.DSMT4" ShapeID="_x0000_i1054" DrawAspect="Content" ObjectID="_1626175922" r:id="rId75"/>
        </w:object>
      </w:r>
      <w:r w:rsidR="00B108E3">
        <w:t xml:space="preserve">     </w:t>
      </w:r>
      <w:r>
        <w:t xml:space="preserve">    </w:t>
      </w:r>
      <w:r w:rsidR="00B108E3">
        <w:t xml:space="preserve"> </w:t>
      </w:r>
      <w:r w:rsidR="00AE7359">
        <w:t xml:space="preserve">         </w:t>
      </w:r>
      <w:r w:rsidR="00B108E3">
        <w:t xml:space="preserve"> </w:t>
      </w:r>
      <w:r w:rsidR="00B108E3">
        <w:rPr>
          <w:rFonts w:hint="eastAsia"/>
        </w:rPr>
        <w:t>（</w:t>
      </w:r>
      <w:r w:rsidR="00B108E3">
        <w:t>18</w:t>
      </w:r>
      <w:r w:rsidR="00B108E3">
        <w:rPr>
          <w:rFonts w:hint="eastAsia"/>
        </w:rPr>
        <w:t>）</w:t>
      </w:r>
    </w:p>
    <w:p w:rsidR="00B108E3" w:rsidRDefault="00B108E3" w:rsidP="00B108E3">
      <w:pPr>
        <w:ind w:firstLineChars="200" w:firstLine="420"/>
        <w:rPr>
          <w:szCs w:val="21"/>
        </w:rPr>
      </w:pPr>
      <w:r>
        <w:rPr>
          <w:rFonts w:hint="eastAsia"/>
          <w:szCs w:val="21"/>
        </w:rPr>
        <w:lastRenderedPageBreak/>
        <w:t>上面公式的计算对燃料电池同样适用，只是其中的</w:t>
      </w:r>
      <w:r>
        <w:rPr>
          <w:rFonts w:hint="eastAsia"/>
          <w:szCs w:val="21"/>
        </w:rPr>
        <w:t>I</w:t>
      </w:r>
      <w:r>
        <w:rPr>
          <w:rFonts w:hint="eastAsia"/>
          <w:szCs w:val="21"/>
        </w:rPr>
        <w:t>代表燃料电池输出电流，</w:t>
      </w:r>
      <w:r>
        <w:rPr>
          <w:rFonts w:hint="eastAsia"/>
          <w:szCs w:val="21"/>
        </w:rPr>
        <w:t>V</w:t>
      </w:r>
      <w:r>
        <w:rPr>
          <w:rFonts w:hint="eastAsia"/>
          <w:szCs w:val="21"/>
          <w:vertAlign w:val="subscript"/>
        </w:rPr>
        <w:t>氢气</w:t>
      </w:r>
      <w:r>
        <w:rPr>
          <w:rFonts w:hint="eastAsia"/>
          <w:szCs w:val="21"/>
        </w:rPr>
        <w:t>代表燃料消耗量，</w:t>
      </w:r>
      <w:r>
        <w:rPr>
          <w:rFonts w:hint="eastAsia"/>
          <w:szCs w:val="21"/>
        </w:rPr>
        <w:t>V</w:t>
      </w:r>
      <w:r>
        <w:rPr>
          <w:rFonts w:hint="eastAsia"/>
          <w:szCs w:val="21"/>
          <w:vertAlign w:val="subscript"/>
        </w:rPr>
        <w:t>水</w:t>
      </w:r>
      <w:r>
        <w:rPr>
          <w:rFonts w:hint="eastAsia"/>
          <w:szCs w:val="21"/>
        </w:rPr>
        <w:t>代表电池中水的生成量。</w:t>
      </w:r>
    </w:p>
    <w:p w:rsidR="00B108E3" w:rsidRDefault="00A45750" w:rsidP="00B108E3">
      <w:pPr>
        <w:ind w:firstLineChars="200" w:firstLine="420"/>
        <w:rPr>
          <w:szCs w:val="21"/>
        </w:rPr>
      </w:pPr>
      <w:r>
        <w:rPr>
          <w:rFonts w:hint="eastAsia"/>
          <w:szCs w:val="21"/>
        </w:rPr>
        <w:t>加入</w:t>
      </w:r>
      <w:r w:rsidR="00325F74">
        <w:rPr>
          <w:rFonts w:hint="eastAsia"/>
          <w:szCs w:val="21"/>
        </w:rPr>
        <w:t>去离子</w:t>
      </w:r>
      <w:r w:rsidR="00B108E3">
        <w:rPr>
          <w:rFonts w:hint="eastAsia"/>
          <w:szCs w:val="21"/>
        </w:rPr>
        <w:t>水</w:t>
      </w:r>
      <w:r w:rsidR="00325F74">
        <w:rPr>
          <w:rFonts w:hint="eastAsia"/>
          <w:szCs w:val="21"/>
        </w:rPr>
        <w:t>的水</w:t>
      </w:r>
      <w:r w:rsidR="00B108E3">
        <w:rPr>
          <w:rFonts w:hint="eastAsia"/>
          <w:szCs w:val="21"/>
        </w:rPr>
        <w:t>位</w:t>
      </w:r>
      <w:r w:rsidR="00325F74">
        <w:rPr>
          <w:rFonts w:hint="eastAsia"/>
          <w:szCs w:val="21"/>
        </w:rPr>
        <w:t>应</w:t>
      </w:r>
      <w:r w:rsidR="00B108E3">
        <w:rPr>
          <w:rFonts w:hint="eastAsia"/>
          <w:szCs w:val="21"/>
        </w:rPr>
        <w:t>在</w:t>
      </w:r>
      <w:proofErr w:type="gramStart"/>
      <w:r w:rsidR="00B108E3">
        <w:rPr>
          <w:rFonts w:hint="eastAsia"/>
          <w:szCs w:val="21"/>
        </w:rPr>
        <w:t>气水</w:t>
      </w:r>
      <w:proofErr w:type="gramEnd"/>
      <w:r w:rsidR="00B108E3">
        <w:rPr>
          <w:rFonts w:hint="eastAsia"/>
          <w:szCs w:val="21"/>
        </w:rPr>
        <w:t>塔的水位上限与下限之间。将恒流源输出端串</w:t>
      </w:r>
      <w:r w:rsidR="00325F74">
        <w:rPr>
          <w:rFonts w:hint="eastAsia"/>
          <w:szCs w:val="21"/>
        </w:rPr>
        <w:t>联</w:t>
      </w:r>
      <w:r w:rsidR="00B108E3">
        <w:rPr>
          <w:rFonts w:hint="eastAsia"/>
          <w:szCs w:val="21"/>
        </w:rPr>
        <w:t>电流表后接入电解池，将电压表并联到电解池两端。关闭气水塔输气管止水夹，调节恒流源输出到最大（旋钮顺时针旋转），让电解池迅速</w:t>
      </w:r>
      <w:r w:rsidR="008F7A70">
        <w:rPr>
          <w:rFonts w:hint="eastAsia"/>
          <w:szCs w:val="21"/>
        </w:rPr>
        <w:t>地</w:t>
      </w:r>
      <w:r w:rsidR="00B108E3">
        <w:rPr>
          <w:rFonts w:hint="eastAsia"/>
          <w:szCs w:val="21"/>
        </w:rPr>
        <w:t>产生气体。当</w:t>
      </w:r>
      <w:proofErr w:type="gramStart"/>
      <w:r w:rsidR="00B108E3">
        <w:rPr>
          <w:rFonts w:hint="eastAsia"/>
          <w:szCs w:val="21"/>
        </w:rPr>
        <w:t>气水</w:t>
      </w:r>
      <w:proofErr w:type="gramEnd"/>
      <w:r w:rsidR="00B108E3">
        <w:rPr>
          <w:rFonts w:hint="eastAsia"/>
          <w:szCs w:val="21"/>
        </w:rPr>
        <w:t>塔下层的气体达到一定量，打开</w:t>
      </w:r>
      <w:proofErr w:type="gramStart"/>
      <w:r w:rsidR="00B108E3">
        <w:rPr>
          <w:rFonts w:hint="eastAsia"/>
          <w:szCs w:val="21"/>
        </w:rPr>
        <w:t>气水</w:t>
      </w:r>
      <w:proofErr w:type="gramEnd"/>
      <w:r w:rsidR="00B108E3">
        <w:rPr>
          <w:rFonts w:hint="eastAsia"/>
          <w:szCs w:val="21"/>
        </w:rPr>
        <w:t>塔的输气管止水夹，排出气水塔下层的空气。如此反复</w:t>
      </w:r>
      <w:r w:rsidR="00B108E3">
        <w:rPr>
          <w:rFonts w:hint="eastAsia"/>
          <w:szCs w:val="21"/>
        </w:rPr>
        <w:t>2</w:t>
      </w:r>
      <w:r w:rsidR="00B108E3">
        <w:rPr>
          <w:rFonts w:hint="eastAsia"/>
          <w:szCs w:val="21"/>
        </w:rPr>
        <w:t>～</w:t>
      </w:r>
      <w:r w:rsidR="00B108E3">
        <w:rPr>
          <w:rFonts w:hint="eastAsia"/>
          <w:szCs w:val="21"/>
        </w:rPr>
        <w:t>3</w:t>
      </w:r>
      <w:r w:rsidR="00B108E3">
        <w:rPr>
          <w:rFonts w:hint="eastAsia"/>
          <w:szCs w:val="21"/>
        </w:rPr>
        <w:t>次后，</w:t>
      </w:r>
      <w:proofErr w:type="gramStart"/>
      <w:r w:rsidR="00B108E3">
        <w:rPr>
          <w:rFonts w:hint="eastAsia"/>
          <w:szCs w:val="21"/>
        </w:rPr>
        <w:t>气水</w:t>
      </w:r>
      <w:proofErr w:type="gramEnd"/>
      <w:r w:rsidR="00B108E3">
        <w:rPr>
          <w:rFonts w:hint="eastAsia"/>
          <w:szCs w:val="21"/>
        </w:rPr>
        <w:t>塔的下层的空气基本排尽，剩下的就是纯净的氢气和氧气了。根据表</w:t>
      </w:r>
      <w:r w:rsidR="00061C13">
        <w:rPr>
          <w:rFonts w:hint="eastAsia"/>
          <w:szCs w:val="21"/>
        </w:rPr>
        <w:t>24-3</w:t>
      </w:r>
      <w:r w:rsidR="00B108E3">
        <w:rPr>
          <w:rFonts w:hint="eastAsia"/>
          <w:szCs w:val="21"/>
        </w:rPr>
        <w:t>中的电流大小，调节恒流源的输出电流，待电解池输出气体稳定后，关闭气水塔输气管。测量输入</w:t>
      </w:r>
      <w:r>
        <w:rPr>
          <w:rFonts w:hint="eastAsia"/>
          <w:szCs w:val="21"/>
        </w:rPr>
        <w:t>的</w:t>
      </w:r>
      <w:r w:rsidR="00B108E3">
        <w:rPr>
          <w:rFonts w:hint="eastAsia"/>
          <w:szCs w:val="21"/>
        </w:rPr>
        <w:t>电流</w:t>
      </w:r>
      <w:r>
        <w:rPr>
          <w:rFonts w:hint="eastAsia"/>
          <w:szCs w:val="21"/>
        </w:rPr>
        <w:t>、</w:t>
      </w:r>
      <w:r w:rsidR="00B108E3">
        <w:rPr>
          <w:rFonts w:hint="eastAsia"/>
          <w:szCs w:val="21"/>
        </w:rPr>
        <w:t>电压及产生一定体积的气体的时间，记入表</w:t>
      </w:r>
      <w:r w:rsidR="00B108E3">
        <w:rPr>
          <w:rFonts w:hint="eastAsia"/>
          <w:szCs w:val="21"/>
        </w:rPr>
        <w:t>2</w:t>
      </w:r>
      <w:r w:rsidR="00061C13">
        <w:rPr>
          <w:rFonts w:hint="eastAsia"/>
          <w:szCs w:val="21"/>
        </w:rPr>
        <w:t>4-3</w:t>
      </w:r>
      <w:r w:rsidR="00B108E3">
        <w:rPr>
          <w:rFonts w:hint="eastAsia"/>
          <w:szCs w:val="21"/>
        </w:rPr>
        <w:t>中。</w:t>
      </w:r>
    </w:p>
    <w:p w:rsidR="00B108E3" w:rsidRDefault="00B108E3" w:rsidP="00B108E3">
      <w:pPr>
        <w:ind w:firstLineChars="200" w:firstLine="420"/>
        <w:rPr>
          <w:szCs w:val="21"/>
        </w:rPr>
      </w:pPr>
    </w:p>
    <w:p w:rsidR="00B108E3" w:rsidRDefault="00B108E3" w:rsidP="00B108E3">
      <w:pPr>
        <w:ind w:firstLineChars="200" w:firstLine="420"/>
        <w:rPr>
          <w:szCs w:val="21"/>
        </w:rPr>
      </w:pPr>
      <w:r>
        <w:rPr>
          <w:rFonts w:hint="eastAsia"/>
          <w:szCs w:val="21"/>
        </w:rPr>
        <w:t>表</w:t>
      </w:r>
      <w:r>
        <w:rPr>
          <w:rFonts w:hint="eastAsia"/>
          <w:szCs w:val="21"/>
        </w:rPr>
        <w:t>2</w:t>
      </w:r>
      <w:r w:rsidR="00061C13">
        <w:rPr>
          <w:rFonts w:hint="eastAsia"/>
          <w:szCs w:val="21"/>
        </w:rPr>
        <w:t>4-3</w:t>
      </w:r>
      <w:r>
        <w:rPr>
          <w:rFonts w:hint="eastAsia"/>
          <w:szCs w:val="21"/>
        </w:rPr>
        <w:t xml:space="preserve">  </w:t>
      </w:r>
      <w:r>
        <w:rPr>
          <w:rFonts w:hint="eastAsia"/>
          <w:szCs w:val="21"/>
        </w:rPr>
        <w:t>电解池的特性测量</w:t>
      </w:r>
    </w:p>
    <w:tbl>
      <w:tblPr>
        <w:tblW w:w="83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6"/>
        <w:gridCol w:w="1386"/>
        <w:gridCol w:w="1386"/>
        <w:gridCol w:w="1386"/>
        <w:gridCol w:w="1386"/>
        <w:gridCol w:w="1386"/>
      </w:tblGrid>
      <w:tr w:rsidR="00B108E3" w:rsidTr="00714931">
        <w:tc>
          <w:tcPr>
            <w:tcW w:w="1386" w:type="dxa"/>
            <w:vAlign w:val="center"/>
          </w:tcPr>
          <w:p w:rsidR="00B108E3" w:rsidRDefault="00B108E3" w:rsidP="00714931">
            <w:pPr>
              <w:jc w:val="center"/>
              <w:rPr>
                <w:sz w:val="18"/>
                <w:szCs w:val="18"/>
              </w:rPr>
            </w:pPr>
            <w:r>
              <w:rPr>
                <w:rFonts w:hint="eastAsia"/>
                <w:sz w:val="18"/>
                <w:szCs w:val="18"/>
              </w:rPr>
              <w:t>输入电流</w:t>
            </w:r>
            <w:r>
              <w:rPr>
                <w:rFonts w:hint="eastAsia"/>
                <w:sz w:val="18"/>
                <w:szCs w:val="18"/>
              </w:rPr>
              <w:t>I</w:t>
            </w:r>
            <w:r>
              <w:rPr>
                <w:rFonts w:hint="eastAsia"/>
                <w:sz w:val="18"/>
                <w:szCs w:val="18"/>
              </w:rPr>
              <w:t>（</w:t>
            </w:r>
            <w:r>
              <w:rPr>
                <w:rFonts w:ascii="宋体" w:hAnsi="宋体" w:hint="eastAsia"/>
                <w:sz w:val="18"/>
                <w:szCs w:val="18"/>
              </w:rPr>
              <w:t>A</w:t>
            </w:r>
            <w:r>
              <w:rPr>
                <w:rFonts w:hint="eastAsia"/>
                <w:sz w:val="18"/>
                <w:szCs w:val="18"/>
              </w:rPr>
              <w:t>）</w:t>
            </w:r>
          </w:p>
        </w:tc>
        <w:tc>
          <w:tcPr>
            <w:tcW w:w="1386" w:type="dxa"/>
            <w:vAlign w:val="center"/>
          </w:tcPr>
          <w:p w:rsidR="00B108E3" w:rsidRDefault="00B108E3" w:rsidP="00714931">
            <w:pPr>
              <w:jc w:val="center"/>
              <w:rPr>
                <w:sz w:val="18"/>
                <w:szCs w:val="18"/>
              </w:rPr>
            </w:pPr>
            <w:r>
              <w:rPr>
                <w:rFonts w:hint="eastAsia"/>
                <w:sz w:val="18"/>
                <w:szCs w:val="18"/>
              </w:rPr>
              <w:t>输入电压（</w:t>
            </w:r>
            <w:r>
              <w:rPr>
                <w:rFonts w:hint="eastAsia"/>
                <w:sz w:val="18"/>
                <w:szCs w:val="18"/>
              </w:rPr>
              <w:t>V</w:t>
            </w:r>
            <w:r>
              <w:rPr>
                <w:rFonts w:hint="eastAsia"/>
                <w:sz w:val="18"/>
                <w:szCs w:val="18"/>
              </w:rPr>
              <w:t>）</w:t>
            </w:r>
          </w:p>
        </w:tc>
        <w:tc>
          <w:tcPr>
            <w:tcW w:w="1386" w:type="dxa"/>
            <w:vAlign w:val="center"/>
          </w:tcPr>
          <w:p w:rsidR="00B108E3" w:rsidRDefault="00B108E3" w:rsidP="00714931">
            <w:pPr>
              <w:jc w:val="center"/>
              <w:rPr>
                <w:sz w:val="18"/>
                <w:szCs w:val="18"/>
              </w:rPr>
            </w:pPr>
            <w:r>
              <w:rPr>
                <w:rFonts w:hint="eastAsia"/>
                <w:sz w:val="18"/>
                <w:szCs w:val="18"/>
              </w:rPr>
              <w:t>时间</w:t>
            </w:r>
            <w:r>
              <w:rPr>
                <w:rFonts w:hint="eastAsia"/>
                <w:sz w:val="18"/>
                <w:szCs w:val="18"/>
              </w:rPr>
              <w:t>t</w:t>
            </w:r>
            <w:r>
              <w:rPr>
                <w:rFonts w:hint="eastAsia"/>
                <w:sz w:val="18"/>
                <w:szCs w:val="18"/>
              </w:rPr>
              <w:t>（秒）</w:t>
            </w:r>
          </w:p>
        </w:tc>
        <w:tc>
          <w:tcPr>
            <w:tcW w:w="1386" w:type="dxa"/>
            <w:vAlign w:val="center"/>
          </w:tcPr>
          <w:p w:rsidR="00B108E3" w:rsidRDefault="00B108E3" w:rsidP="00714931">
            <w:pPr>
              <w:jc w:val="center"/>
              <w:rPr>
                <w:sz w:val="18"/>
                <w:szCs w:val="18"/>
              </w:rPr>
            </w:pPr>
            <w:r>
              <w:rPr>
                <w:rFonts w:hint="eastAsia"/>
                <w:sz w:val="18"/>
                <w:szCs w:val="18"/>
              </w:rPr>
              <w:t>电量</w:t>
            </w:r>
            <w:r>
              <w:rPr>
                <w:rFonts w:hint="eastAsia"/>
                <w:sz w:val="18"/>
                <w:szCs w:val="18"/>
              </w:rPr>
              <w:t>It</w:t>
            </w:r>
            <w:r>
              <w:rPr>
                <w:rFonts w:hint="eastAsia"/>
                <w:sz w:val="18"/>
                <w:szCs w:val="18"/>
              </w:rPr>
              <w:t>（库仑）</w:t>
            </w:r>
          </w:p>
        </w:tc>
        <w:tc>
          <w:tcPr>
            <w:tcW w:w="1386" w:type="dxa"/>
            <w:vAlign w:val="center"/>
          </w:tcPr>
          <w:p w:rsidR="00B108E3" w:rsidRDefault="00B108E3" w:rsidP="00714931">
            <w:pPr>
              <w:jc w:val="center"/>
              <w:rPr>
                <w:sz w:val="18"/>
                <w:szCs w:val="18"/>
              </w:rPr>
            </w:pPr>
            <w:r>
              <w:rPr>
                <w:rFonts w:hint="eastAsia"/>
                <w:sz w:val="18"/>
                <w:szCs w:val="18"/>
              </w:rPr>
              <w:t>氢气产生量</w:t>
            </w:r>
          </w:p>
          <w:p w:rsidR="00B108E3" w:rsidRDefault="00B108E3" w:rsidP="00714931">
            <w:pPr>
              <w:jc w:val="center"/>
              <w:rPr>
                <w:sz w:val="18"/>
                <w:szCs w:val="18"/>
              </w:rPr>
            </w:pPr>
            <w:r>
              <w:rPr>
                <w:rFonts w:hint="eastAsia"/>
                <w:sz w:val="18"/>
                <w:szCs w:val="18"/>
              </w:rPr>
              <w:t>测量值（升）</w:t>
            </w:r>
          </w:p>
        </w:tc>
        <w:tc>
          <w:tcPr>
            <w:tcW w:w="1386" w:type="dxa"/>
          </w:tcPr>
          <w:p w:rsidR="00B108E3" w:rsidRDefault="00B108E3" w:rsidP="00714931">
            <w:pPr>
              <w:jc w:val="center"/>
              <w:rPr>
                <w:sz w:val="18"/>
                <w:szCs w:val="18"/>
              </w:rPr>
            </w:pPr>
            <w:r>
              <w:rPr>
                <w:rFonts w:hint="eastAsia"/>
                <w:sz w:val="18"/>
                <w:szCs w:val="18"/>
              </w:rPr>
              <w:t>氢气产生量</w:t>
            </w:r>
          </w:p>
          <w:p w:rsidR="00B108E3" w:rsidRDefault="00B108E3" w:rsidP="00714931">
            <w:pPr>
              <w:jc w:val="center"/>
              <w:rPr>
                <w:sz w:val="18"/>
                <w:szCs w:val="18"/>
              </w:rPr>
            </w:pPr>
            <w:r>
              <w:rPr>
                <w:rFonts w:hint="eastAsia"/>
                <w:sz w:val="18"/>
                <w:szCs w:val="18"/>
              </w:rPr>
              <w:t>理论值</w:t>
            </w:r>
          </w:p>
        </w:tc>
      </w:tr>
      <w:tr w:rsidR="00B108E3" w:rsidTr="00714931">
        <w:tc>
          <w:tcPr>
            <w:tcW w:w="1386" w:type="dxa"/>
          </w:tcPr>
          <w:p w:rsidR="00B108E3" w:rsidRDefault="00B108E3" w:rsidP="00714931">
            <w:pPr>
              <w:jc w:val="center"/>
              <w:rPr>
                <w:sz w:val="18"/>
                <w:szCs w:val="18"/>
              </w:rPr>
            </w:pPr>
            <w:r>
              <w:rPr>
                <w:rFonts w:hint="eastAsia"/>
                <w:sz w:val="18"/>
                <w:szCs w:val="18"/>
              </w:rPr>
              <w:t>0</w:t>
            </w:r>
            <w:r>
              <w:rPr>
                <w:rFonts w:hint="eastAsia"/>
                <w:sz w:val="18"/>
                <w:szCs w:val="18"/>
              </w:rPr>
              <w:t>．</w:t>
            </w:r>
            <w:r>
              <w:rPr>
                <w:rFonts w:hint="eastAsia"/>
                <w:sz w:val="18"/>
                <w:szCs w:val="18"/>
              </w:rPr>
              <w:t>10</w:t>
            </w:r>
          </w:p>
        </w:tc>
        <w:tc>
          <w:tcPr>
            <w:tcW w:w="1386" w:type="dxa"/>
          </w:tcPr>
          <w:p w:rsidR="00B108E3" w:rsidRDefault="00B108E3" w:rsidP="00714931">
            <w:pPr>
              <w:jc w:val="center"/>
              <w:rPr>
                <w:sz w:val="18"/>
                <w:szCs w:val="18"/>
              </w:rPr>
            </w:pPr>
          </w:p>
        </w:tc>
        <w:tc>
          <w:tcPr>
            <w:tcW w:w="1386" w:type="dxa"/>
          </w:tcPr>
          <w:p w:rsidR="00B108E3" w:rsidRDefault="00B108E3" w:rsidP="00714931">
            <w:pPr>
              <w:jc w:val="center"/>
              <w:rPr>
                <w:sz w:val="18"/>
                <w:szCs w:val="18"/>
              </w:rPr>
            </w:pPr>
          </w:p>
        </w:tc>
        <w:tc>
          <w:tcPr>
            <w:tcW w:w="1386" w:type="dxa"/>
          </w:tcPr>
          <w:p w:rsidR="00B108E3" w:rsidRDefault="00B108E3" w:rsidP="00714931">
            <w:pPr>
              <w:jc w:val="center"/>
              <w:rPr>
                <w:sz w:val="18"/>
                <w:szCs w:val="18"/>
              </w:rPr>
            </w:pPr>
          </w:p>
        </w:tc>
        <w:tc>
          <w:tcPr>
            <w:tcW w:w="1386" w:type="dxa"/>
          </w:tcPr>
          <w:p w:rsidR="00B108E3" w:rsidRDefault="00B108E3" w:rsidP="00714931">
            <w:pPr>
              <w:jc w:val="center"/>
              <w:rPr>
                <w:sz w:val="18"/>
                <w:szCs w:val="18"/>
              </w:rPr>
            </w:pPr>
          </w:p>
        </w:tc>
        <w:tc>
          <w:tcPr>
            <w:tcW w:w="1386" w:type="dxa"/>
          </w:tcPr>
          <w:p w:rsidR="00B108E3" w:rsidRDefault="00B108E3" w:rsidP="00714931">
            <w:pPr>
              <w:jc w:val="center"/>
              <w:rPr>
                <w:sz w:val="18"/>
                <w:szCs w:val="18"/>
              </w:rPr>
            </w:pPr>
          </w:p>
        </w:tc>
      </w:tr>
      <w:tr w:rsidR="00B108E3" w:rsidTr="00714931">
        <w:tc>
          <w:tcPr>
            <w:tcW w:w="1386" w:type="dxa"/>
          </w:tcPr>
          <w:p w:rsidR="00B108E3" w:rsidRDefault="00B108E3" w:rsidP="00714931">
            <w:pPr>
              <w:jc w:val="center"/>
              <w:rPr>
                <w:sz w:val="18"/>
                <w:szCs w:val="18"/>
              </w:rPr>
            </w:pPr>
            <w:r>
              <w:rPr>
                <w:rFonts w:hint="eastAsia"/>
                <w:sz w:val="18"/>
                <w:szCs w:val="18"/>
              </w:rPr>
              <w:t>0</w:t>
            </w:r>
            <w:r>
              <w:rPr>
                <w:rFonts w:hint="eastAsia"/>
                <w:sz w:val="18"/>
                <w:szCs w:val="18"/>
              </w:rPr>
              <w:t>．</w:t>
            </w:r>
            <w:r>
              <w:rPr>
                <w:rFonts w:hint="eastAsia"/>
                <w:sz w:val="18"/>
                <w:szCs w:val="18"/>
              </w:rPr>
              <w:t>20</w:t>
            </w:r>
          </w:p>
        </w:tc>
        <w:tc>
          <w:tcPr>
            <w:tcW w:w="1386" w:type="dxa"/>
          </w:tcPr>
          <w:p w:rsidR="00B108E3" w:rsidRDefault="00B108E3" w:rsidP="00714931">
            <w:pPr>
              <w:jc w:val="center"/>
              <w:rPr>
                <w:sz w:val="18"/>
                <w:szCs w:val="18"/>
              </w:rPr>
            </w:pPr>
          </w:p>
        </w:tc>
        <w:tc>
          <w:tcPr>
            <w:tcW w:w="1386" w:type="dxa"/>
          </w:tcPr>
          <w:p w:rsidR="00B108E3" w:rsidRDefault="00B108E3" w:rsidP="00714931">
            <w:pPr>
              <w:jc w:val="center"/>
              <w:rPr>
                <w:sz w:val="18"/>
                <w:szCs w:val="18"/>
              </w:rPr>
            </w:pPr>
          </w:p>
        </w:tc>
        <w:tc>
          <w:tcPr>
            <w:tcW w:w="1386" w:type="dxa"/>
          </w:tcPr>
          <w:p w:rsidR="00B108E3" w:rsidRDefault="00B108E3" w:rsidP="00714931">
            <w:pPr>
              <w:jc w:val="center"/>
              <w:rPr>
                <w:sz w:val="18"/>
                <w:szCs w:val="18"/>
              </w:rPr>
            </w:pPr>
          </w:p>
        </w:tc>
        <w:tc>
          <w:tcPr>
            <w:tcW w:w="1386" w:type="dxa"/>
          </w:tcPr>
          <w:p w:rsidR="00B108E3" w:rsidRDefault="00B108E3" w:rsidP="00714931">
            <w:pPr>
              <w:jc w:val="center"/>
              <w:rPr>
                <w:sz w:val="18"/>
                <w:szCs w:val="18"/>
              </w:rPr>
            </w:pPr>
          </w:p>
        </w:tc>
        <w:tc>
          <w:tcPr>
            <w:tcW w:w="1386" w:type="dxa"/>
          </w:tcPr>
          <w:p w:rsidR="00B108E3" w:rsidRDefault="00B108E3" w:rsidP="00714931">
            <w:pPr>
              <w:jc w:val="center"/>
              <w:rPr>
                <w:sz w:val="18"/>
                <w:szCs w:val="18"/>
              </w:rPr>
            </w:pPr>
          </w:p>
        </w:tc>
      </w:tr>
      <w:tr w:rsidR="00B108E3" w:rsidTr="00714931">
        <w:tc>
          <w:tcPr>
            <w:tcW w:w="1386" w:type="dxa"/>
          </w:tcPr>
          <w:p w:rsidR="00B108E3" w:rsidRDefault="00B108E3" w:rsidP="00714931">
            <w:pPr>
              <w:jc w:val="center"/>
              <w:rPr>
                <w:sz w:val="18"/>
                <w:szCs w:val="18"/>
              </w:rPr>
            </w:pPr>
            <w:r>
              <w:rPr>
                <w:rFonts w:hint="eastAsia"/>
                <w:sz w:val="18"/>
                <w:szCs w:val="18"/>
              </w:rPr>
              <w:t>0</w:t>
            </w:r>
            <w:r>
              <w:rPr>
                <w:rFonts w:hint="eastAsia"/>
                <w:sz w:val="18"/>
                <w:szCs w:val="18"/>
              </w:rPr>
              <w:t>．</w:t>
            </w:r>
            <w:r>
              <w:rPr>
                <w:rFonts w:hint="eastAsia"/>
                <w:sz w:val="18"/>
                <w:szCs w:val="18"/>
              </w:rPr>
              <w:t>30</w:t>
            </w:r>
          </w:p>
        </w:tc>
        <w:tc>
          <w:tcPr>
            <w:tcW w:w="1386" w:type="dxa"/>
          </w:tcPr>
          <w:p w:rsidR="00B108E3" w:rsidRDefault="00B108E3" w:rsidP="00714931">
            <w:pPr>
              <w:jc w:val="center"/>
              <w:rPr>
                <w:sz w:val="18"/>
                <w:szCs w:val="18"/>
              </w:rPr>
            </w:pPr>
          </w:p>
        </w:tc>
        <w:tc>
          <w:tcPr>
            <w:tcW w:w="1386" w:type="dxa"/>
          </w:tcPr>
          <w:p w:rsidR="00B108E3" w:rsidRDefault="00B108E3" w:rsidP="00714931">
            <w:pPr>
              <w:jc w:val="center"/>
              <w:rPr>
                <w:sz w:val="18"/>
                <w:szCs w:val="18"/>
              </w:rPr>
            </w:pPr>
          </w:p>
        </w:tc>
        <w:tc>
          <w:tcPr>
            <w:tcW w:w="1386" w:type="dxa"/>
          </w:tcPr>
          <w:p w:rsidR="00B108E3" w:rsidRDefault="00B108E3" w:rsidP="00714931">
            <w:pPr>
              <w:jc w:val="center"/>
              <w:rPr>
                <w:sz w:val="18"/>
                <w:szCs w:val="18"/>
              </w:rPr>
            </w:pPr>
          </w:p>
        </w:tc>
        <w:tc>
          <w:tcPr>
            <w:tcW w:w="1386" w:type="dxa"/>
          </w:tcPr>
          <w:p w:rsidR="00B108E3" w:rsidRDefault="00B108E3" w:rsidP="00714931">
            <w:pPr>
              <w:jc w:val="center"/>
              <w:rPr>
                <w:sz w:val="18"/>
                <w:szCs w:val="18"/>
              </w:rPr>
            </w:pPr>
          </w:p>
        </w:tc>
        <w:tc>
          <w:tcPr>
            <w:tcW w:w="1386" w:type="dxa"/>
          </w:tcPr>
          <w:p w:rsidR="00B108E3" w:rsidRDefault="00B108E3" w:rsidP="00714931">
            <w:pPr>
              <w:jc w:val="center"/>
              <w:rPr>
                <w:sz w:val="18"/>
                <w:szCs w:val="18"/>
              </w:rPr>
            </w:pPr>
          </w:p>
        </w:tc>
      </w:tr>
    </w:tbl>
    <w:p w:rsidR="00B108E3" w:rsidRDefault="00B108E3" w:rsidP="00B108E3">
      <w:pPr>
        <w:ind w:firstLineChars="200" w:firstLine="420"/>
        <w:rPr>
          <w:szCs w:val="21"/>
        </w:rPr>
      </w:pPr>
      <w:r>
        <w:rPr>
          <w:rFonts w:hint="eastAsia"/>
          <w:szCs w:val="21"/>
        </w:rPr>
        <w:t>计算氢气产生量的理论</w:t>
      </w:r>
      <w:r w:rsidR="00DE1BCB">
        <w:rPr>
          <w:rFonts w:hint="eastAsia"/>
          <w:szCs w:val="21"/>
        </w:rPr>
        <w:t>，</w:t>
      </w:r>
      <w:r>
        <w:rPr>
          <w:rFonts w:hint="eastAsia"/>
          <w:szCs w:val="21"/>
        </w:rPr>
        <w:t>与氢气产生量的测量值比较。</w:t>
      </w:r>
      <w:r w:rsidR="00DE1BCB">
        <w:rPr>
          <w:rFonts w:hint="eastAsia"/>
          <w:szCs w:val="21"/>
        </w:rPr>
        <w:t>氢气产生量只与电量成正比，且测量值与理论值接近，而与</w:t>
      </w:r>
      <w:r>
        <w:rPr>
          <w:rFonts w:hint="eastAsia"/>
          <w:szCs w:val="21"/>
        </w:rPr>
        <w:t>输入电压与电流大小</w:t>
      </w:r>
      <w:r w:rsidR="00DE1BCB">
        <w:rPr>
          <w:rFonts w:hint="eastAsia"/>
          <w:szCs w:val="21"/>
        </w:rPr>
        <w:t>无关</w:t>
      </w:r>
      <w:r>
        <w:rPr>
          <w:rFonts w:hint="eastAsia"/>
          <w:szCs w:val="21"/>
        </w:rPr>
        <w:t>，即验证了法拉第定律。</w:t>
      </w:r>
    </w:p>
    <w:p w:rsidR="00B108E3" w:rsidRDefault="00B108E3" w:rsidP="00B108E3">
      <w:pPr>
        <w:ind w:firstLineChars="200" w:firstLine="420"/>
        <w:rPr>
          <w:szCs w:val="21"/>
        </w:rPr>
      </w:pPr>
    </w:p>
    <w:p w:rsidR="00B108E3" w:rsidRPr="00EF7F70" w:rsidRDefault="00B108E3" w:rsidP="00B108E3">
      <w:pPr>
        <w:ind w:left="420"/>
        <w:rPr>
          <w:b/>
          <w:szCs w:val="21"/>
        </w:rPr>
      </w:pPr>
      <w:r>
        <w:rPr>
          <w:rFonts w:hint="eastAsia"/>
          <w:b/>
          <w:szCs w:val="21"/>
        </w:rPr>
        <w:t>2.</w:t>
      </w:r>
      <w:r w:rsidR="002C2B4D">
        <w:rPr>
          <w:b/>
          <w:szCs w:val="21"/>
        </w:rPr>
        <w:object w:dxaOrig="1440" w:dyaOrig="1440">
          <v:shape id="_x0000_s1129" type="#_x0000_t75" style="position:absolute;left:0;text-align:left;margin-left:205.8pt;margin-top:7.8pt;width:206.95pt;height:140.1pt;z-index:251666432;mso-position-horizontal-relative:text;mso-position-vertical-relative:text">
            <v:imagedata r:id="rId76" o:title=""/>
            <w10:wrap type="square"/>
          </v:shape>
          <o:OLEObject Type="Embed" ProgID="Word.Picture.8" ShapeID="_x0000_s1129" DrawAspect="Content" ObjectID="_1626175928" r:id="rId77"/>
        </w:object>
      </w:r>
      <w:r>
        <w:rPr>
          <w:rFonts w:hint="eastAsia"/>
          <w:b/>
          <w:szCs w:val="21"/>
        </w:rPr>
        <w:t>3</w:t>
      </w:r>
      <w:r w:rsidR="00EA7F36">
        <w:rPr>
          <w:b/>
          <w:szCs w:val="21"/>
        </w:rPr>
        <w:t xml:space="preserve"> </w:t>
      </w:r>
      <w:r w:rsidRPr="00EF7F70">
        <w:rPr>
          <w:rFonts w:hint="eastAsia"/>
          <w:b/>
          <w:szCs w:val="21"/>
        </w:rPr>
        <w:t>燃料电池输出特性的测量</w:t>
      </w:r>
    </w:p>
    <w:p w:rsidR="00B108E3" w:rsidRDefault="00B108E3" w:rsidP="00B108E3">
      <w:pPr>
        <w:ind w:firstLineChars="200" w:firstLine="420"/>
        <w:rPr>
          <w:szCs w:val="21"/>
        </w:rPr>
      </w:pPr>
      <w:r>
        <w:rPr>
          <w:rFonts w:hint="eastAsia"/>
          <w:szCs w:val="21"/>
        </w:rPr>
        <w:t>在一定的温度与气体压力下，改变负载电阻的大小，测量燃料电池的输出电压与输出电流之间的关系，如图</w:t>
      </w:r>
      <w:r w:rsidR="000147FF">
        <w:rPr>
          <w:rFonts w:hint="eastAsia"/>
          <w:szCs w:val="21"/>
        </w:rPr>
        <w:t>24-10</w:t>
      </w:r>
      <w:r>
        <w:rPr>
          <w:rFonts w:hint="eastAsia"/>
          <w:szCs w:val="21"/>
        </w:rPr>
        <w:t>所示。电化学家将其称为极化特性曲线，</w:t>
      </w:r>
      <w:r w:rsidR="00310862">
        <w:rPr>
          <w:rFonts w:hint="eastAsia"/>
          <w:szCs w:val="21"/>
        </w:rPr>
        <w:t>可</w:t>
      </w:r>
      <w:r>
        <w:rPr>
          <w:rFonts w:hint="eastAsia"/>
          <w:szCs w:val="21"/>
        </w:rPr>
        <w:t>用电压作纵坐标，电流作横坐标。</w:t>
      </w:r>
    </w:p>
    <w:p w:rsidR="00B108E3" w:rsidRDefault="00B108E3" w:rsidP="00B108E3">
      <w:pPr>
        <w:ind w:firstLineChars="200" w:firstLine="420"/>
        <w:rPr>
          <w:szCs w:val="21"/>
        </w:rPr>
      </w:pPr>
      <w:r>
        <w:rPr>
          <w:rFonts w:hint="eastAsia"/>
          <w:szCs w:val="21"/>
        </w:rPr>
        <w:t>理论分析表明，如果燃料的所有能量都被转换成电能，则理想电动势为</w:t>
      </w:r>
      <w:r>
        <w:rPr>
          <w:rFonts w:hint="eastAsia"/>
          <w:szCs w:val="21"/>
        </w:rPr>
        <w:t>1.48</w:t>
      </w:r>
      <w:r>
        <w:rPr>
          <w:rFonts w:hint="eastAsia"/>
          <w:szCs w:val="21"/>
        </w:rPr>
        <w:t>伏。实际燃料的能量不可能全部转换成电能，例如总有一部分能量转换成热能，少量的燃料分子或电子穿过质子交换膜形成内部短路电流等，故燃料电池的开路电压低于理想电动势。</w:t>
      </w:r>
    </w:p>
    <w:p w:rsidR="00B108E3" w:rsidRDefault="00B108E3" w:rsidP="00B108E3">
      <w:pPr>
        <w:ind w:firstLineChars="200" w:firstLine="420"/>
        <w:rPr>
          <w:szCs w:val="21"/>
        </w:rPr>
      </w:pPr>
      <w:r>
        <w:rPr>
          <w:rFonts w:hint="eastAsia"/>
          <w:szCs w:val="21"/>
        </w:rPr>
        <w:t>随着电流从零增大，输出电压有一段下降较快，主要是因为电极表面的反应速度有限，</w:t>
      </w:r>
      <w:r w:rsidR="00310862">
        <w:rPr>
          <w:rFonts w:hint="eastAsia"/>
          <w:szCs w:val="21"/>
        </w:rPr>
        <w:t>当</w:t>
      </w:r>
      <w:r>
        <w:rPr>
          <w:rFonts w:hint="eastAsia"/>
          <w:szCs w:val="21"/>
        </w:rPr>
        <w:t>有电流输出时，电极表面的带电状态改变，驱动电子输出阳极或输入阴极时，产生的部分电压会被损耗掉，这一段被称为电化学极化区。输出电压的线性下降区的电压降，主要是电子通过电极材料及各种连接部件，离子通过电解质的阻力引起的，这种电压降与电流成比例，被称为欧姆极化区。输出电流过大时，燃料供应不足，电极表面的反应物浓度下降，使输出电压迅速降低，而输出电流基本不再增加，这一段被称为浓差极化区。</w:t>
      </w:r>
    </w:p>
    <w:p w:rsidR="00B108E3" w:rsidRDefault="00B108E3" w:rsidP="00B108E3">
      <w:pPr>
        <w:ind w:firstLineChars="200" w:firstLine="420"/>
        <w:rPr>
          <w:szCs w:val="21"/>
        </w:rPr>
      </w:pPr>
      <w:r>
        <w:rPr>
          <w:rFonts w:hint="eastAsia"/>
          <w:szCs w:val="21"/>
        </w:rPr>
        <w:t>综合考虑燃料的利用率（燃料电池电流与电解电流之比）及输出电压与理想电动势的差异，燃料电池的效率为：</w:t>
      </w:r>
    </w:p>
    <w:p w:rsidR="00B108E3" w:rsidRDefault="00E325E2" w:rsidP="00B108E3">
      <w:pPr>
        <w:ind w:firstLine="420"/>
        <w:jc w:val="center"/>
      </w:pPr>
      <w:r>
        <w:t xml:space="preserve">        </w:t>
      </w:r>
      <w:r w:rsidR="00B108E3">
        <w:rPr>
          <w:position w:val="-32"/>
        </w:rPr>
        <w:object w:dxaOrig="4260" w:dyaOrig="720">
          <v:shape id="_x0000_i1056" type="#_x0000_t75" style="width:212.95pt;height:36.5pt" o:ole="">
            <v:imagedata r:id="rId78" o:title=""/>
          </v:shape>
          <o:OLEObject Type="Embed" ProgID="Equation.DSMT4" ShapeID="_x0000_i1056" DrawAspect="Content" ObjectID="_1626175923" r:id="rId79"/>
        </w:object>
      </w:r>
      <w:r>
        <w:t xml:space="preserve">  </w:t>
      </w:r>
      <w:r w:rsidR="00B108E3">
        <w:t xml:space="preserve">   </w:t>
      </w:r>
      <w:r>
        <w:t xml:space="preserve">  </w:t>
      </w:r>
      <w:r w:rsidR="00B108E3">
        <w:rPr>
          <w:rFonts w:hint="eastAsia"/>
        </w:rPr>
        <w:t>（</w:t>
      </w:r>
      <w:r w:rsidR="00B108E3">
        <w:t>19</w:t>
      </w:r>
      <w:r w:rsidR="00B108E3">
        <w:rPr>
          <w:rFonts w:hint="eastAsia"/>
        </w:rPr>
        <w:t>）</w:t>
      </w:r>
    </w:p>
    <w:p w:rsidR="00F64FCD" w:rsidRDefault="00310862" w:rsidP="00B108E3">
      <w:pPr>
        <w:ind w:firstLineChars="200" w:firstLine="420"/>
        <w:rPr>
          <w:szCs w:val="21"/>
        </w:rPr>
      </w:pPr>
      <w:r>
        <w:rPr>
          <w:rFonts w:hint="eastAsia"/>
          <w:szCs w:val="21"/>
        </w:rPr>
        <w:t>在使用燃料电池时，应根据伏安特性曲线，选择适当的负载匹配，使效率与输出功率达到最大。</w:t>
      </w:r>
      <w:r w:rsidR="00B108E3">
        <w:rPr>
          <w:rFonts w:hint="eastAsia"/>
          <w:szCs w:val="21"/>
        </w:rPr>
        <w:t>燃料电池的输出功率相当于图</w:t>
      </w:r>
      <w:r w:rsidR="000147FF">
        <w:rPr>
          <w:rFonts w:hint="eastAsia"/>
          <w:szCs w:val="21"/>
        </w:rPr>
        <w:t>2</w:t>
      </w:r>
      <w:r w:rsidR="00B108E3">
        <w:rPr>
          <w:rFonts w:hint="eastAsia"/>
          <w:szCs w:val="21"/>
        </w:rPr>
        <w:t>4</w:t>
      </w:r>
      <w:r w:rsidR="000147FF">
        <w:rPr>
          <w:rFonts w:hint="eastAsia"/>
          <w:szCs w:val="21"/>
        </w:rPr>
        <w:t>-10</w:t>
      </w:r>
      <w:r w:rsidR="00B108E3">
        <w:rPr>
          <w:rFonts w:hint="eastAsia"/>
          <w:szCs w:val="21"/>
        </w:rPr>
        <w:t>中虚线围出的矩形区</w:t>
      </w:r>
      <w:r>
        <w:rPr>
          <w:rFonts w:hint="eastAsia"/>
          <w:szCs w:val="21"/>
        </w:rPr>
        <w:t>。</w:t>
      </w:r>
      <w:r w:rsidR="00B108E3">
        <w:rPr>
          <w:rFonts w:hint="eastAsia"/>
          <w:szCs w:val="21"/>
        </w:rPr>
        <w:t>电解池输入电流保持在</w:t>
      </w:r>
      <w:r w:rsidR="00B108E3">
        <w:rPr>
          <w:rFonts w:hint="eastAsia"/>
          <w:szCs w:val="21"/>
        </w:rPr>
        <w:t>300mA</w:t>
      </w:r>
      <w:r w:rsidR="00B108E3">
        <w:rPr>
          <w:rFonts w:hint="eastAsia"/>
          <w:szCs w:val="21"/>
        </w:rPr>
        <w:t>，关闭风扇</w:t>
      </w:r>
      <w:r>
        <w:rPr>
          <w:rFonts w:hint="eastAsia"/>
          <w:szCs w:val="21"/>
        </w:rPr>
        <w:t>，</w:t>
      </w:r>
      <w:r w:rsidR="00B108E3">
        <w:rPr>
          <w:rFonts w:hint="eastAsia"/>
          <w:szCs w:val="21"/>
        </w:rPr>
        <w:t>打开燃料电池与</w:t>
      </w:r>
      <w:proofErr w:type="gramStart"/>
      <w:r w:rsidR="00B108E3">
        <w:rPr>
          <w:rFonts w:hint="eastAsia"/>
          <w:szCs w:val="21"/>
        </w:rPr>
        <w:t>气水</w:t>
      </w:r>
      <w:proofErr w:type="gramEnd"/>
      <w:r w:rsidR="00B108E3">
        <w:rPr>
          <w:rFonts w:hint="eastAsia"/>
          <w:szCs w:val="21"/>
        </w:rPr>
        <w:t>塔之间的氢气、氧气连接开关，让电池中的燃料浓</w:t>
      </w:r>
      <w:r w:rsidR="00B108E3">
        <w:rPr>
          <w:rFonts w:hint="eastAsia"/>
          <w:szCs w:val="21"/>
        </w:rPr>
        <w:lastRenderedPageBreak/>
        <w:t>度达到平衡值，</w:t>
      </w:r>
      <w:r w:rsidR="00F64FCD">
        <w:rPr>
          <w:rFonts w:ascii="宋体" w:hAnsi="宋体" w:hint="eastAsia"/>
          <w:szCs w:val="21"/>
        </w:rPr>
        <w:t>将电压测量</w:t>
      </w:r>
      <w:proofErr w:type="gramStart"/>
      <w:r w:rsidR="00F64FCD">
        <w:rPr>
          <w:rFonts w:ascii="宋体" w:hAnsi="宋体" w:hint="eastAsia"/>
          <w:szCs w:val="21"/>
        </w:rPr>
        <w:t>端接到</w:t>
      </w:r>
      <w:proofErr w:type="gramEnd"/>
      <w:r w:rsidR="00F64FCD">
        <w:rPr>
          <w:rFonts w:ascii="宋体" w:hAnsi="宋体" w:hint="eastAsia"/>
          <w:szCs w:val="21"/>
        </w:rPr>
        <w:t>燃料电池输出端，当</w:t>
      </w:r>
      <w:r w:rsidR="00B108E3">
        <w:rPr>
          <w:rFonts w:hint="eastAsia"/>
          <w:szCs w:val="21"/>
        </w:rPr>
        <w:t>电压稳定</w:t>
      </w:r>
      <w:proofErr w:type="gramStart"/>
      <w:r w:rsidR="00B108E3">
        <w:rPr>
          <w:rFonts w:hint="eastAsia"/>
          <w:szCs w:val="21"/>
        </w:rPr>
        <w:t>后记录</w:t>
      </w:r>
      <w:proofErr w:type="gramEnd"/>
      <w:r w:rsidR="00B108E3">
        <w:rPr>
          <w:rFonts w:hint="eastAsia"/>
          <w:szCs w:val="21"/>
        </w:rPr>
        <w:t>开路电压值。将</w:t>
      </w:r>
      <w:r w:rsidR="00B108E3">
        <w:rPr>
          <w:rFonts w:ascii="宋体" w:hAnsi="宋体" w:hint="eastAsia"/>
          <w:szCs w:val="21"/>
        </w:rPr>
        <w:t>电流量程按钮切换到</w:t>
      </w:r>
      <w:r w:rsidR="00F64FCD">
        <w:rPr>
          <w:rFonts w:ascii="宋体" w:hAnsi="宋体" w:hint="eastAsia"/>
          <w:szCs w:val="21"/>
        </w:rPr>
        <w:t>最大</w:t>
      </w:r>
      <w:r w:rsidR="00B108E3">
        <w:rPr>
          <w:rFonts w:ascii="宋体" w:hAnsi="宋体" w:hint="eastAsia"/>
          <w:szCs w:val="21"/>
        </w:rPr>
        <w:t>，</w:t>
      </w:r>
      <w:r w:rsidR="00F64FCD">
        <w:rPr>
          <w:rFonts w:ascii="宋体" w:hAnsi="宋体" w:hint="eastAsia"/>
          <w:szCs w:val="21"/>
        </w:rPr>
        <w:t>可变负载</w:t>
      </w:r>
      <w:r w:rsidR="00F64FCD">
        <w:rPr>
          <w:rFonts w:hint="eastAsia"/>
          <w:szCs w:val="21"/>
        </w:rPr>
        <w:t>调至最大，电流测</w:t>
      </w:r>
      <w:r w:rsidR="00F64FCD">
        <w:rPr>
          <w:rFonts w:ascii="宋体" w:hAnsi="宋体" w:hint="eastAsia"/>
          <w:szCs w:val="21"/>
        </w:rPr>
        <w:t>量端与可变负载串联后接入燃料电池输出端，</w:t>
      </w:r>
      <w:r w:rsidR="00F64FCD">
        <w:rPr>
          <w:rFonts w:hint="eastAsia"/>
          <w:szCs w:val="21"/>
        </w:rPr>
        <w:t>改变负载电阻的大小，记录输出电压及电流。如表</w:t>
      </w:r>
      <w:r w:rsidR="00F64FCD">
        <w:rPr>
          <w:rFonts w:hint="eastAsia"/>
          <w:szCs w:val="21"/>
        </w:rPr>
        <w:t>24-4</w:t>
      </w:r>
      <w:r w:rsidR="00F64FCD">
        <w:rPr>
          <w:rFonts w:hint="eastAsia"/>
          <w:szCs w:val="21"/>
        </w:rPr>
        <w:t>所示。</w:t>
      </w:r>
    </w:p>
    <w:p w:rsidR="00B108E3" w:rsidRDefault="00B108E3" w:rsidP="00B108E3">
      <w:pPr>
        <w:ind w:firstLineChars="200" w:firstLine="420"/>
        <w:rPr>
          <w:szCs w:val="21"/>
        </w:rPr>
      </w:pPr>
      <w:r>
        <w:rPr>
          <w:rFonts w:ascii="宋体" w:hAnsi="宋体" w:hint="eastAsia"/>
          <w:szCs w:val="21"/>
        </w:rPr>
        <w:t>当负载调小</w:t>
      </w:r>
      <w:r w:rsidR="00F64FCD">
        <w:rPr>
          <w:rFonts w:ascii="宋体" w:hAnsi="宋体" w:hint="eastAsia"/>
          <w:szCs w:val="21"/>
        </w:rPr>
        <w:t>而</w:t>
      </w:r>
      <w:r>
        <w:rPr>
          <w:rFonts w:ascii="宋体" w:hAnsi="宋体" w:hint="eastAsia"/>
          <w:szCs w:val="21"/>
        </w:rPr>
        <w:t>电流增加</w:t>
      </w:r>
      <w:r w:rsidR="00F64FCD">
        <w:rPr>
          <w:rFonts w:ascii="宋体" w:hAnsi="宋体" w:hint="eastAsia"/>
          <w:szCs w:val="21"/>
        </w:rPr>
        <w:t>时</w:t>
      </w:r>
      <w:r>
        <w:rPr>
          <w:rFonts w:ascii="宋体" w:hAnsi="宋体" w:hint="eastAsia"/>
          <w:szCs w:val="21"/>
        </w:rPr>
        <w:t>需要调节测量挡位。</w:t>
      </w:r>
      <w:r>
        <w:rPr>
          <w:rFonts w:hint="eastAsia"/>
          <w:szCs w:val="21"/>
        </w:rPr>
        <w:t>负载电阻</w:t>
      </w:r>
      <w:r w:rsidR="00F84B99">
        <w:rPr>
          <w:rFonts w:hint="eastAsia"/>
          <w:szCs w:val="21"/>
        </w:rPr>
        <w:t>突然</w:t>
      </w:r>
      <w:r>
        <w:rPr>
          <w:rFonts w:hint="eastAsia"/>
          <w:szCs w:val="21"/>
        </w:rPr>
        <w:t>调得很低时，电流会猛然升到很高，甚至超过电解电流值，</w:t>
      </w:r>
      <w:r w:rsidR="00F64FCD">
        <w:rPr>
          <w:rFonts w:hint="eastAsia"/>
          <w:szCs w:val="21"/>
        </w:rPr>
        <w:t>在</w:t>
      </w:r>
      <w:r>
        <w:rPr>
          <w:rFonts w:hint="eastAsia"/>
          <w:szCs w:val="21"/>
        </w:rPr>
        <w:t>这种</w:t>
      </w:r>
      <w:r w:rsidR="00F64FCD">
        <w:rPr>
          <w:rFonts w:hint="eastAsia"/>
          <w:szCs w:val="21"/>
        </w:rPr>
        <w:t>状态下燃料电池</w:t>
      </w:r>
      <w:r>
        <w:rPr>
          <w:rFonts w:hint="eastAsia"/>
          <w:szCs w:val="21"/>
        </w:rPr>
        <w:t>不稳定，重新恢复稳定需较长时间。为避免出现这种情况，输出电流高于</w:t>
      </w:r>
      <w:r>
        <w:rPr>
          <w:rFonts w:hint="eastAsia"/>
          <w:szCs w:val="21"/>
        </w:rPr>
        <w:t>210mA</w:t>
      </w:r>
      <w:r>
        <w:rPr>
          <w:rFonts w:hint="eastAsia"/>
          <w:szCs w:val="21"/>
        </w:rPr>
        <w:t>后，每次调节减小电阻</w:t>
      </w:r>
      <w:r>
        <w:rPr>
          <w:rFonts w:hint="eastAsia"/>
          <w:szCs w:val="21"/>
        </w:rPr>
        <w:t>0.5</w:t>
      </w:r>
      <w:r>
        <w:rPr>
          <w:szCs w:val="21"/>
        </w:rPr>
        <w:t>Ω</w:t>
      </w:r>
      <w:r>
        <w:rPr>
          <w:rFonts w:hint="eastAsia"/>
          <w:szCs w:val="21"/>
        </w:rPr>
        <w:t>，输出电流高于</w:t>
      </w:r>
      <w:r>
        <w:rPr>
          <w:rFonts w:hint="eastAsia"/>
          <w:szCs w:val="21"/>
        </w:rPr>
        <w:t>240mA</w:t>
      </w:r>
      <w:r>
        <w:rPr>
          <w:rFonts w:hint="eastAsia"/>
          <w:szCs w:val="21"/>
        </w:rPr>
        <w:t>后，每次调节减小电阻</w:t>
      </w:r>
      <w:r>
        <w:rPr>
          <w:rFonts w:hint="eastAsia"/>
          <w:szCs w:val="21"/>
        </w:rPr>
        <w:t>0.2</w:t>
      </w:r>
      <w:r>
        <w:rPr>
          <w:szCs w:val="21"/>
        </w:rPr>
        <w:t>Ω</w:t>
      </w:r>
      <w:r>
        <w:rPr>
          <w:rFonts w:hint="eastAsia"/>
          <w:szCs w:val="21"/>
        </w:rPr>
        <w:t>，</w:t>
      </w:r>
      <w:r w:rsidR="00AE7359">
        <w:rPr>
          <w:rFonts w:hint="eastAsia"/>
          <w:szCs w:val="21"/>
        </w:rPr>
        <w:t>电流</w:t>
      </w:r>
      <w:r>
        <w:rPr>
          <w:rFonts w:hint="eastAsia"/>
          <w:szCs w:val="21"/>
        </w:rPr>
        <w:t>稳定</w:t>
      </w:r>
      <w:r w:rsidR="00AE7359">
        <w:rPr>
          <w:rFonts w:hint="eastAsia"/>
          <w:szCs w:val="21"/>
        </w:rPr>
        <w:t>以</w:t>
      </w:r>
      <w:r>
        <w:rPr>
          <w:rFonts w:hint="eastAsia"/>
          <w:szCs w:val="21"/>
        </w:rPr>
        <w:t>后记录电压</w:t>
      </w:r>
      <w:r w:rsidR="00AE7359">
        <w:rPr>
          <w:rFonts w:hint="eastAsia"/>
          <w:szCs w:val="21"/>
        </w:rPr>
        <w:t>、</w:t>
      </w:r>
      <w:r>
        <w:rPr>
          <w:rFonts w:hint="eastAsia"/>
          <w:szCs w:val="21"/>
        </w:rPr>
        <w:t>电流值。</w:t>
      </w:r>
    </w:p>
    <w:p w:rsidR="00B108E3" w:rsidRDefault="00B108E3" w:rsidP="00B108E3">
      <w:pPr>
        <w:ind w:firstLineChars="200" w:firstLine="420"/>
        <w:rPr>
          <w:szCs w:val="21"/>
        </w:rPr>
      </w:pPr>
    </w:p>
    <w:p w:rsidR="00B108E3" w:rsidRDefault="00B108E3" w:rsidP="00B108E3">
      <w:pPr>
        <w:ind w:firstLineChars="200" w:firstLine="420"/>
        <w:rPr>
          <w:szCs w:val="21"/>
        </w:rPr>
      </w:pPr>
      <w:r>
        <w:rPr>
          <w:rFonts w:hint="eastAsia"/>
          <w:szCs w:val="21"/>
        </w:rPr>
        <w:t>表</w:t>
      </w:r>
      <w:r w:rsidR="009A6386">
        <w:rPr>
          <w:rFonts w:hint="eastAsia"/>
          <w:szCs w:val="21"/>
        </w:rPr>
        <w:t>24-4</w:t>
      </w:r>
      <w:r>
        <w:rPr>
          <w:rFonts w:hint="eastAsia"/>
          <w:szCs w:val="21"/>
        </w:rPr>
        <w:t xml:space="preserve">   </w:t>
      </w:r>
      <w:r>
        <w:rPr>
          <w:rFonts w:hint="eastAsia"/>
          <w:szCs w:val="21"/>
        </w:rPr>
        <w:t>燃料电池输出特性的测量</w:t>
      </w:r>
      <w:r>
        <w:rPr>
          <w:rFonts w:hint="eastAsia"/>
          <w:szCs w:val="21"/>
        </w:rPr>
        <w:t xml:space="preserve">              </w:t>
      </w:r>
      <w:r>
        <w:rPr>
          <w:rFonts w:hint="eastAsia"/>
          <w:szCs w:val="21"/>
        </w:rPr>
        <w:t>电解电流＝</w:t>
      </w:r>
      <w:r>
        <w:rPr>
          <w:rFonts w:hint="eastAsia"/>
          <w:szCs w:val="21"/>
        </w:rPr>
        <w:t xml:space="preserve">     mA</w:t>
      </w:r>
    </w:p>
    <w:tbl>
      <w:tblPr>
        <w:tblW w:w="485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5"/>
        <w:gridCol w:w="582"/>
        <w:gridCol w:w="582"/>
        <w:gridCol w:w="582"/>
        <w:gridCol w:w="582"/>
        <w:gridCol w:w="582"/>
        <w:gridCol w:w="582"/>
        <w:gridCol w:w="582"/>
        <w:gridCol w:w="582"/>
        <w:gridCol w:w="581"/>
        <w:gridCol w:w="581"/>
        <w:gridCol w:w="581"/>
      </w:tblGrid>
      <w:tr w:rsidR="00B108E3" w:rsidTr="00714931">
        <w:tc>
          <w:tcPr>
            <w:tcW w:w="1027" w:type="pct"/>
          </w:tcPr>
          <w:p w:rsidR="00B108E3" w:rsidRDefault="00B108E3" w:rsidP="00714931">
            <w:pPr>
              <w:jc w:val="center"/>
              <w:rPr>
                <w:sz w:val="18"/>
                <w:szCs w:val="18"/>
              </w:rPr>
            </w:pPr>
            <w:r>
              <w:rPr>
                <w:rFonts w:hint="eastAsia"/>
                <w:sz w:val="18"/>
                <w:szCs w:val="18"/>
              </w:rPr>
              <w:t>输出电压</w:t>
            </w:r>
            <w:r>
              <w:rPr>
                <w:rFonts w:hint="eastAsia"/>
                <w:sz w:val="18"/>
                <w:szCs w:val="18"/>
              </w:rPr>
              <w:t>U</w:t>
            </w:r>
            <w:r>
              <w:rPr>
                <w:rFonts w:hint="eastAsia"/>
                <w:sz w:val="18"/>
                <w:szCs w:val="18"/>
              </w:rPr>
              <w:t>（</w:t>
            </w:r>
            <w:r>
              <w:rPr>
                <w:rFonts w:ascii="宋体" w:hAnsi="宋体" w:hint="eastAsia"/>
                <w:sz w:val="18"/>
                <w:szCs w:val="18"/>
              </w:rPr>
              <w:t>V</w:t>
            </w:r>
            <w:r>
              <w:rPr>
                <w:rFonts w:hint="eastAsia"/>
                <w:sz w:val="18"/>
                <w:szCs w:val="18"/>
              </w:rPr>
              <w:t>）</w:t>
            </w: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r>
              <w:rPr>
                <w:rFonts w:hint="eastAsia"/>
                <w:sz w:val="18"/>
                <w:szCs w:val="18"/>
              </w:rPr>
              <w:t>0.90</w:t>
            </w:r>
          </w:p>
        </w:tc>
        <w:tc>
          <w:tcPr>
            <w:tcW w:w="361" w:type="pct"/>
          </w:tcPr>
          <w:p w:rsidR="00B108E3" w:rsidRDefault="00B108E3" w:rsidP="00714931">
            <w:pPr>
              <w:jc w:val="center"/>
              <w:rPr>
                <w:sz w:val="18"/>
                <w:szCs w:val="18"/>
              </w:rPr>
            </w:pPr>
            <w:r>
              <w:rPr>
                <w:rFonts w:hint="eastAsia"/>
                <w:sz w:val="18"/>
                <w:szCs w:val="18"/>
              </w:rPr>
              <w:t>0.85</w:t>
            </w:r>
          </w:p>
        </w:tc>
        <w:tc>
          <w:tcPr>
            <w:tcW w:w="361" w:type="pct"/>
          </w:tcPr>
          <w:p w:rsidR="00B108E3" w:rsidRDefault="00B108E3" w:rsidP="00714931">
            <w:pPr>
              <w:jc w:val="center"/>
              <w:rPr>
                <w:sz w:val="18"/>
                <w:szCs w:val="18"/>
              </w:rPr>
            </w:pPr>
            <w:r>
              <w:rPr>
                <w:rFonts w:hint="eastAsia"/>
                <w:sz w:val="18"/>
                <w:szCs w:val="18"/>
              </w:rPr>
              <w:t>0.80</w:t>
            </w:r>
          </w:p>
        </w:tc>
        <w:tc>
          <w:tcPr>
            <w:tcW w:w="361" w:type="pct"/>
          </w:tcPr>
          <w:p w:rsidR="00B108E3" w:rsidRDefault="00B108E3" w:rsidP="00714931">
            <w:pPr>
              <w:jc w:val="center"/>
              <w:rPr>
                <w:sz w:val="18"/>
                <w:szCs w:val="18"/>
              </w:rPr>
            </w:pPr>
            <w:r>
              <w:rPr>
                <w:rFonts w:hint="eastAsia"/>
                <w:sz w:val="18"/>
                <w:szCs w:val="18"/>
              </w:rPr>
              <w:t>0.75</w:t>
            </w:r>
          </w:p>
        </w:tc>
        <w:tc>
          <w:tcPr>
            <w:tcW w:w="361" w:type="pct"/>
          </w:tcPr>
          <w:p w:rsidR="00B108E3" w:rsidRDefault="00B108E3" w:rsidP="00714931">
            <w:pPr>
              <w:jc w:val="center"/>
              <w:rPr>
                <w:sz w:val="18"/>
                <w:szCs w:val="18"/>
              </w:rPr>
            </w:pPr>
            <w:r>
              <w:rPr>
                <w:rFonts w:hint="eastAsia"/>
                <w:sz w:val="18"/>
                <w:szCs w:val="18"/>
              </w:rPr>
              <w:t>0.70</w:t>
            </w: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r>
      <w:tr w:rsidR="00B108E3" w:rsidTr="00714931">
        <w:tc>
          <w:tcPr>
            <w:tcW w:w="1027" w:type="pct"/>
          </w:tcPr>
          <w:p w:rsidR="00B108E3" w:rsidRDefault="00B108E3" w:rsidP="00714931">
            <w:pPr>
              <w:jc w:val="center"/>
              <w:rPr>
                <w:sz w:val="18"/>
                <w:szCs w:val="18"/>
              </w:rPr>
            </w:pPr>
            <w:r>
              <w:rPr>
                <w:rFonts w:hint="eastAsia"/>
                <w:sz w:val="18"/>
                <w:szCs w:val="18"/>
              </w:rPr>
              <w:t>输出电流</w:t>
            </w:r>
            <w:r>
              <w:rPr>
                <w:rFonts w:hint="eastAsia"/>
                <w:sz w:val="18"/>
                <w:szCs w:val="18"/>
              </w:rPr>
              <w:t>I</w:t>
            </w:r>
            <w:r>
              <w:rPr>
                <w:rFonts w:hint="eastAsia"/>
                <w:sz w:val="18"/>
                <w:szCs w:val="18"/>
              </w:rPr>
              <w:t>（</w:t>
            </w:r>
            <w:r>
              <w:rPr>
                <w:rFonts w:ascii="宋体" w:hAnsi="宋体" w:hint="eastAsia"/>
                <w:sz w:val="18"/>
                <w:szCs w:val="18"/>
              </w:rPr>
              <w:t>mA</w:t>
            </w:r>
            <w:r>
              <w:rPr>
                <w:rFonts w:hint="eastAsia"/>
                <w:sz w:val="18"/>
                <w:szCs w:val="18"/>
              </w:rPr>
              <w:t>）</w:t>
            </w:r>
          </w:p>
        </w:tc>
        <w:tc>
          <w:tcPr>
            <w:tcW w:w="361" w:type="pct"/>
          </w:tcPr>
          <w:p w:rsidR="00B108E3" w:rsidRDefault="00B108E3" w:rsidP="00714931">
            <w:pPr>
              <w:jc w:val="center"/>
              <w:rPr>
                <w:sz w:val="18"/>
                <w:szCs w:val="18"/>
              </w:rPr>
            </w:pPr>
            <w:r>
              <w:rPr>
                <w:rFonts w:hint="eastAsia"/>
                <w:sz w:val="18"/>
                <w:szCs w:val="18"/>
              </w:rPr>
              <w:t>0</w:t>
            </w: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r>
      <w:tr w:rsidR="00B108E3" w:rsidTr="00714931">
        <w:tc>
          <w:tcPr>
            <w:tcW w:w="1027" w:type="pct"/>
          </w:tcPr>
          <w:p w:rsidR="00B108E3" w:rsidRDefault="00B108E3" w:rsidP="00714931">
            <w:pPr>
              <w:jc w:val="center"/>
              <w:rPr>
                <w:sz w:val="18"/>
                <w:szCs w:val="18"/>
              </w:rPr>
            </w:pPr>
            <w:r>
              <w:rPr>
                <w:rFonts w:hint="eastAsia"/>
                <w:sz w:val="18"/>
                <w:szCs w:val="18"/>
              </w:rPr>
              <w:t>功率</w:t>
            </w:r>
            <w:r>
              <w:rPr>
                <w:rFonts w:hint="eastAsia"/>
                <w:sz w:val="18"/>
                <w:szCs w:val="18"/>
              </w:rPr>
              <w:t>P=U</w:t>
            </w:r>
            <w:r>
              <w:rPr>
                <w:rFonts w:ascii="宋体" w:hAnsi="宋体" w:hint="eastAsia"/>
                <w:sz w:val="18"/>
                <w:szCs w:val="18"/>
              </w:rPr>
              <w:t>×</w:t>
            </w:r>
            <w:r>
              <w:rPr>
                <w:rFonts w:hint="eastAsia"/>
                <w:sz w:val="18"/>
                <w:szCs w:val="18"/>
              </w:rPr>
              <w:t>I</w:t>
            </w:r>
            <w:r>
              <w:rPr>
                <w:rFonts w:hint="eastAsia"/>
                <w:sz w:val="18"/>
                <w:szCs w:val="18"/>
              </w:rPr>
              <w:t>（</w:t>
            </w:r>
            <w:proofErr w:type="spellStart"/>
            <w:r>
              <w:rPr>
                <w:rFonts w:ascii="宋体" w:hAnsi="宋体" w:hint="eastAsia"/>
                <w:sz w:val="18"/>
                <w:szCs w:val="18"/>
              </w:rPr>
              <w:t>mW</w:t>
            </w:r>
            <w:proofErr w:type="spellEnd"/>
            <w:r>
              <w:rPr>
                <w:rFonts w:hint="eastAsia"/>
                <w:sz w:val="18"/>
                <w:szCs w:val="18"/>
              </w:rPr>
              <w:t>）</w:t>
            </w:r>
          </w:p>
        </w:tc>
        <w:tc>
          <w:tcPr>
            <w:tcW w:w="361" w:type="pct"/>
          </w:tcPr>
          <w:p w:rsidR="00B108E3" w:rsidRDefault="00B108E3" w:rsidP="00714931">
            <w:pPr>
              <w:jc w:val="center"/>
              <w:rPr>
                <w:sz w:val="18"/>
                <w:szCs w:val="18"/>
              </w:rPr>
            </w:pPr>
            <w:r>
              <w:rPr>
                <w:rFonts w:hint="eastAsia"/>
                <w:sz w:val="18"/>
                <w:szCs w:val="18"/>
              </w:rPr>
              <w:t>0</w:t>
            </w: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c>
          <w:tcPr>
            <w:tcW w:w="361" w:type="pct"/>
          </w:tcPr>
          <w:p w:rsidR="00B108E3" w:rsidRDefault="00B108E3" w:rsidP="00714931">
            <w:pPr>
              <w:jc w:val="center"/>
              <w:rPr>
                <w:sz w:val="18"/>
                <w:szCs w:val="18"/>
              </w:rPr>
            </w:pPr>
          </w:p>
        </w:tc>
      </w:tr>
    </w:tbl>
    <w:p w:rsidR="00B108E3" w:rsidRDefault="00B108E3" w:rsidP="00B108E3">
      <w:pPr>
        <w:ind w:firstLineChars="200" w:firstLine="420"/>
        <w:rPr>
          <w:szCs w:val="21"/>
        </w:rPr>
      </w:pPr>
      <w:r>
        <w:rPr>
          <w:rFonts w:hint="eastAsia"/>
          <w:szCs w:val="21"/>
        </w:rPr>
        <w:t>实验完毕，关闭燃料电池与</w:t>
      </w:r>
      <w:proofErr w:type="gramStart"/>
      <w:r>
        <w:rPr>
          <w:rFonts w:hint="eastAsia"/>
          <w:szCs w:val="21"/>
        </w:rPr>
        <w:t>气水</w:t>
      </w:r>
      <w:proofErr w:type="gramEnd"/>
      <w:r>
        <w:rPr>
          <w:rFonts w:hint="eastAsia"/>
          <w:szCs w:val="21"/>
        </w:rPr>
        <w:t>塔之间的氢气氧气连接开关，切断电解池输入电源。</w:t>
      </w:r>
    </w:p>
    <w:p w:rsidR="007226E6" w:rsidRDefault="0042394D" w:rsidP="007226E6">
      <w:pPr>
        <w:pStyle w:val="2alt2"/>
        <w:spacing w:before="156"/>
        <w:rPr>
          <w:rFonts w:ascii="黑体"/>
        </w:rPr>
      </w:pPr>
      <w:r w:rsidRPr="003027EF">
        <w:rPr>
          <w:rFonts w:hint="eastAsia"/>
          <w:b w:val="0"/>
        </w:rPr>
        <w:t>【</w:t>
      </w:r>
      <w:r w:rsidR="007226E6">
        <w:rPr>
          <w:rFonts w:eastAsia="宋体" w:hint="eastAsia"/>
        </w:rPr>
        <w:t>实验</w:t>
      </w:r>
      <w:r w:rsidR="000C67FC">
        <w:rPr>
          <w:rFonts w:eastAsia="宋体" w:hint="eastAsia"/>
        </w:rPr>
        <w:t>仪器</w:t>
      </w:r>
      <w:r w:rsidRPr="003027EF">
        <w:rPr>
          <w:rFonts w:hint="eastAsia"/>
          <w:b w:val="0"/>
        </w:rPr>
        <w:t>】</w:t>
      </w:r>
    </w:p>
    <w:p w:rsidR="0010486F" w:rsidRPr="001E06A6" w:rsidRDefault="0010486F" w:rsidP="001E06A6">
      <w:pPr>
        <w:pStyle w:val="a3"/>
        <w:ind w:firstLineChars="67" w:firstLine="188"/>
        <w:rPr>
          <w:sz w:val="28"/>
          <w:szCs w:val="28"/>
        </w:rPr>
      </w:pPr>
      <w:r w:rsidRPr="001E06A6">
        <w:rPr>
          <w:rFonts w:hint="eastAsia"/>
          <w:sz w:val="28"/>
          <w:szCs w:val="28"/>
        </w:rPr>
        <w:t>1</w:t>
      </w:r>
      <w:r w:rsidR="00282501" w:rsidRPr="001E06A6">
        <w:rPr>
          <w:sz w:val="28"/>
          <w:szCs w:val="28"/>
        </w:rPr>
        <w:t xml:space="preserve"> </w:t>
      </w:r>
      <w:r w:rsidRPr="001E06A6">
        <w:rPr>
          <w:rFonts w:hint="eastAsia"/>
          <w:sz w:val="28"/>
          <w:szCs w:val="28"/>
        </w:rPr>
        <w:t>太阳能电池</w:t>
      </w:r>
      <w:r w:rsidR="00282501" w:rsidRPr="001E06A6">
        <w:rPr>
          <w:rFonts w:hint="eastAsia"/>
          <w:sz w:val="28"/>
          <w:szCs w:val="28"/>
        </w:rPr>
        <w:t>测量</w:t>
      </w:r>
      <w:r w:rsidRPr="001E06A6">
        <w:rPr>
          <w:rFonts w:hint="eastAsia"/>
          <w:sz w:val="28"/>
          <w:szCs w:val="28"/>
        </w:rPr>
        <w:t>实验装置</w:t>
      </w:r>
    </w:p>
    <w:p w:rsidR="003A52E6" w:rsidRDefault="003A52E6" w:rsidP="003A52E6">
      <w:pPr>
        <w:pStyle w:val="a3"/>
        <w:rPr>
          <w:szCs w:val="21"/>
        </w:rPr>
      </w:pPr>
      <w:r>
        <w:rPr>
          <w:rFonts w:hint="eastAsia"/>
          <w:szCs w:val="32"/>
        </w:rPr>
        <w:t>太阳能测量</w:t>
      </w:r>
      <w:r w:rsidR="0042394D">
        <w:rPr>
          <w:rFonts w:hint="eastAsia"/>
          <w:szCs w:val="32"/>
        </w:rPr>
        <w:t>实验</w:t>
      </w:r>
      <w:r w:rsidR="007226E6">
        <w:rPr>
          <w:rFonts w:hint="eastAsia"/>
          <w:szCs w:val="32"/>
        </w:rPr>
        <w:t>系统主要包括氙灯电源、光源、测试主机、配套软件、</w:t>
      </w:r>
      <w:r w:rsidR="007226E6">
        <w:rPr>
          <w:szCs w:val="32"/>
        </w:rPr>
        <w:t>USB</w:t>
      </w:r>
      <w:r w:rsidR="007226E6">
        <w:rPr>
          <w:rFonts w:hint="eastAsia"/>
          <w:szCs w:val="32"/>
        </w:rPr>
        <w:t>集成器及通信线、电池片试件和滤光片组</w:t>
      </w:r>
      <w:r>
        <w:rPr>
          <w:rFonts w:hint="eastAsia"/>
          <w:szCs w:val="32"/>
        </w:rPr>
        <w:t>，如</w:t>
      </w:r>
      <w:r>
        <w:rPr>
          <w:rFonts w:hint="eastAsia"/>
          <w:szCs w:val="21"/>
        </w:rPr>
        <w:t>图</w:t>
      </w:r>
      <w:r>
        <w:rPr>
          <w:rFonts w:hint="eastAsia"/>
          <w:szCs w:val="21"/>
        </w:rPr>
        <w:t>24-11</w:t>
      </w:r>
      <w:r>
        <w:rPr>
          <w:rFonts w:hint="eastAsia"/>
          <w:szCs w:val="21"/>
        </w:rPr>
        <w:t>所示</w:t>
      </w:r>
      <w:r w:rsidR="007226E6">
        <w:rPr>
          <w:rFonts w:hint="eastAsia"/>
          <w:szCs w:val="32"/>
        </w:rPr>
        <w:t>。实验操作和显示由计算机软件完成。</w:t>
      </w:r>
      <w:r>
        <w:rPr>
          <w:rFonts w:hint="eastAsia"/>
          <w:szCs w:val="21"/>
        </w:rPr>
        <w:t>测量光路由氙灯光源、凸透镜、滤光片及温度可控的样品室所构成，如</w:t>
      </w:r>
      <w:r>
        <w:rPr>
          <w:szCs w:val="21"/>
        </w:rPr>
        <w:fldChar w:fldCharType="begin"/>
      </w:r>
      <w:r>
        <w:rPr>
          <w:rStyle w:val="subtitle1"/>
          <w:szCs w:val="21"/>
        </w:rPr>
        <w:instrText xml:space="preserve"> REF _Ref342479819 \h </w:instrText>
      </w:r>
      <w:r>
        <w:rPr>
          <w:szCs w:val="21"/>
        </w:rPr>
      </w:r>
      <w:r>
        <w:rPr>
          <w:szCs w:val="21"/>
        </w:rPr>
        <w:fldChar w:fldCharType="separate"/>
      </w:r>
      <w:r>
        <w:rPr>
          <w:rFonts w:hint="eastAsia"/>
        </w:rPr>
        <w:t>图</w:t>
      </w:r>
      <w:r>
        <w:t xml:space="preserve"> </w:t>
      </w:r>
      <w:r>
        <w:rPr>
          <w:rFonts w:hint="eastAsia"/>
        </w:rPr>
        <w:t>24-12</w:t>
      </w:r>
      <w:r>
        <w:rPr>
          <w:szCs w:val="21"/>
        </w:rPr>
        <w:fldChar w:fldCharType="end"/>
      </w:r>
      <w:r>
        <w:rPr>
          <w:rFonts w:hint="eastAsia"/>
          <w:szCs w:val="21"/>
        </w:rPr>
        <w:t>所示。</w:t>
      </w:r>
    </w:p>
    <w:p w:rsidR="007226E6" w:rsidRDefault="007226E6" w:rsidP="007226E6">
      <w:pPr>
        <w:pStyle w:val="a3"/>
        <w:keepNext/>
        <w:ind w:firstLineChars="0" w:firstLine="0"/>
        <w:jc w:val="center"/>
      </w:pPr>
      <w:r>
        <w:rPr>
          <w:noProof/>
        </w:rPr>
        <w:drawing>
          <wp:inline distT="0" distB="0" distL="0" distR="0">
            <wp:extent cx="5274310" cy="2063750"/>
            <wp:effectExtent l="0" t="0" r="2540" b="0"/>
            <wp:docPr id="3" name="图片 3" descr="SAC-3整机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C-3整机图"/>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063750"/>
                    </a:xfrm>
                    <a:prstGeom prst="rect">
                      <a:avLst/>
                    </a:prstGeom>
                    <a:noFill/>
                    <a:ln>
                      <a:noFill/>
                    </a:ln>
                  </pic:spPr>
                </pic:pic>
              </a:graphicData>
            </a:graphic>
          </wp:inline>
        </w:drawing>
      </w:r>
    </w:p>
    <w:p w:rsidR="007226E6" w:rsidRDefault="007226E6" w:rsidP="007226E6">
      <w:pPr>
        <w:pStyle w:val="a4"/>
      </w:pPr>
      <w:bookmarkStart w:id="15" w:name="_Ref342479805"/>
      <w:r>
        <w:rPr>
          <w:rFonts w:hint="eastAsia"/>
        </w:rPr>
        <w:t>图</w:t>
      </w:r>
      <w:r w:rsidR="005F4983">
        <w:rPr>
          <w:rFonts w:hint="eastAsia"/>
        </w:rPr>
        <w:t>24-</w:t>
      </w:r>
      <w:bookmarkEnd w:id="15"/>
      <w:r w:rsidR="00B108E3">
        <w:t>11</w:t>
      </w:r>
      <w:r>
        <w:t xml:space="preserve"> </w:t>
      </w:r>
      <w:r w:rsidR="003A52E6">
        <w:rPr>
          <w:rFonts w:hint="eastAsia"/>
        </w:rPr>
        <w:t>太阳能电池测量实验装置系统图</w:t>
      </w:r>
    </w:p>
    <w:p w:rsidR="007226E6" w:rsidRDefault="007226E6" w:rsidP="007226E6">
      <w:pPr>
        <w:keepNext/>
        <w:jc w:val="center"/>
      </w:pPr>
      <w:r>
        <w:object w:dxaOrig="5340" w:dyaOrig="2775">
          <v:shape id="Picture 9" o:spid="_x0000_i1057" type="#_x0000_t75" style="width:267.85pt;height:138.55pt;mso-position-horizontal-relative:page;mso-position-vertical-relative:page" o:ole="">
            <v:imagedata r:id="rId81" o:title="" croptop="2665f" cropbottom="926f" cropleft="1753f" cropright="851f"/>
          </v:shape>
          <o:OLEObject Type="Embed" ProgID="PBrush" ShapeID="Picture 9" DrawAspect="Content" ObjectID="_1626175924" r:id="rId82"/>
        </w:object>
      </w:r>
    </w:p>
    <w:p w:rsidR="007226E6" w:rsidRDefault="007226E6" w:rsidP="00282501">
      <w:pPr>
        <w:pStyle w:val="a4"/>
      </w:pPr>
      <w:bookmarkStart w:id="16" w:name="_Ref342479819"/>
      <w:r>
        <w:rPr>
          <w:rFonts w:hint="eastAsia"/>
        </w:rPr>
        <w:t>图</w:t>
      </w:r>
      <w:r w:rsidR="005F4983">
        <w:rPr>
          <w:rFonts w:hint="eastAsia"/>
        </w:rPr>
        <w:t>24-</w:t>
      </w:r>
      <w:bookmarkEnd w:id="16"/>
      <w:r w:rsidR="00B108E3">
        <w:t>12</w:t>
      </w:r>
      <w:r>
        <w:t xml:space="preserve">  </w:t>
      </w:r>
      <w:r w:rsidR="003A52E6">
        <w:rPr>
          <w:rFonts w:hint="eastAsia"/>
        </w:rPr>
        <w:t>太阳能测量</w:t>
      </w:r>
      <w:r>
        <w:rPr>
          <w:rFonts w:hint="eastAsia"/>
        </w:rPr>
        <w:t>仪器</w:t>
      </w:r>
      <w:r w:rsidR="003A52E6">
        <w:rPr>
          <w:rFonts w:hint="eastAsia"/>
        </w:rPr>
        <w:t>构成</w:t>
      </w:r>
      <w:r>
        <w:rPr>
          <w:rFonts w:hint="eastAsia"/>
        </w:rPr>
        <w:t>示意图</w:t>
      </w:r>
    </w:p>
    <w:p w:rsidR="005D4CDA" w:rsidRDefault="00A9376D" w:rsidP="001E06A6">
      <w:pPr>
        <w:pStyle w:val="a3"/>
        <w:ind w:left="284"/>
        <w:rPr>
          <w:szCs w:val="21"/>
        </w:rPr>
      </w:pPr>
      <w:r w:rsidRPr="00A9376D">
        <w:rPr>
          <w:rFonts w:hint="eastAsia"/>
          <w:szCs w:val="21"/>
        </w:rPr>
        <w:t>测量主机</w:t>
      </w:r>
      <w:r w:rsidR="007226E6" w:rsidRPr="00A9376D">
        <w:rPr>
          <w:rFonts w:hint="eastAsia"/>
          <w:szCs w:val="21"/>
        </w:rPr>
        <w:t>面</w:t>
      </w:r>
      <w:r>
        <w:rPr>
          <w:rFonts w:hint="eastAsia"/>
          <w:szCs w:val="21"/>
        </w:rPr>
        <w:t>板</w:t>
      </w:r>
      <w:r w:rsidRPr="00A9376D">
        <w:rPr>
          <w:rFonts w:hint="eastAsia"/>
          <w:szCs w:val="21"/>
        </w:rPr>
        <w:t>如图</w:t>
      </w:r>
      <w:r w:rsidRPr="00A9376D">
        <w:rPr>
          <w:rFonts w:hint="eastAsia"/>
          <w:szCs w:val="21"/>
        </w:rPr>
        <w:t>24-13</w:t>
      </w:r>
      <w:r w:rsidRPr="00A9376D">
        <w:rPr>
          <w:rFonts w:hint="eastAsia"/>
          <w:szCs w:val="21"/>
        </w:rPr>
        <w:t>所示</w:t>
      </w:r>
      <w:r w:rsidR="00F64FCD">
        <w:rPr>
          <w:rFonts w:hint="eastAsia"/>
          <w:szCs w:val="21"/>
        </w:rPr>
        <w:t>，</w:t>
      </w:r>
      <w:r w:rsidR="005D4CDA">
        <w:rPr>
          <w:rFonts w:hint="eastAsia"/>
          <w:szCs w:val="21"/>
        </w:rPr>
        <w:t>电路部分包括温度控制电路和测试电路两个部分。温控电路</w:t>
      </w:r>
      <w:r w:rsidR="00F64FCD">
        <w:rPr>
          <w:rFonts w:hint="eastAsia"/>
          <w:szCs w:val="21"/>
        </w:rPr>
        <w:t>控制</w:t>
      </w:r>
      <w:r w:rsidR="005D4CDA">
        <w:rPr>
          <w:rFonts w:hint="eastAsia"/>
          <w:szCs w:val="21"/>
        </w:rPr>
        <w:t>太阳能电池样品室的温度（温度控制范围在</w:t>
      </w:r>
      <w:r w:rsidR="005D4CDA">
        <w:rPr>
          <w:szCs w:val="21"/>
        </w:rPr>
        <w:t>-10</w:t>
      </w:r>
      <w:r w:rsidR="005D4CDA">
        <w:rPr>
          <w:rFonts w:hint="eastAsia"/>
          <w:szCs w:val="21"/>
        </w:rPr>
        <w:t>℃</w:t>
      </w:r>
      <w:r w:rsidR="005D4CDA">
        <w:rPr>
          <w:szCs w:val="21"/>
        </w:rPr>
        <w:t>~40</w:t>
      </w:r>
      <w:r w:rsidR="005D4CDA">
        <w:rPr>
          <w:rFonts w:hint="eastAsia"/>
          <w:szCs w:val="21"/>
        </w:rPr>
        <w:t>℃之间，温控间隔</w:t>
      </w:r>
      <w:r w:rsidR="005D4CDA">
        <w:rPr>
          <w:szCs w:val="21"/>
        </w:rPr>
        <w:t>5</w:t>
      </w:r>
      <w:r w:rsidR="005D4CDA">
        <w:rPr>
          <w:rFonts w:hint="eastAsia"/>
          <w:szCs w:val="21"/>
        </w:rPr>
        <w:t>℃）。测试电路用于测试太阳能电池样品</w:t>
      </w:r>
      <w:r w:rsidR="00F64FCD">
        <w:rPr>
          <w:rFonts w:hint="eastAsia"/>
          <w:szCs w:val="21"/>
        </w:rPr>
        <w:t>的</w:t>
      </w:r>
      <w:r w:rsidR="005D4CDA">
        <w:rPr>
          <w:rFonts w:hint="eastAsia"/>
          <w:szCs w:val="21"/>
        </w:rPr>
        <w:t>各种性能和参数，并将测量数据传送给计算机，由计算机进行数据的处理和显示。</w:t>
      </w:r>
    </w:p>
    <w:p w:rsidR="007226E6" w:rsidRDefault="007226E6" w:rsidP="007226E6">
      <w:pPr>
        <w:pStyle w:val="a3"/>
        <w:keepNext/>
        <w:ind w:firstLineChars="0" w:firstLine="0"/>
        <w:jc w:val="center"/>
      </w:pPr>
      <w:r>
        <w:rPr>
          <w:noProof/>
        </w:rPr>
        <w:drawing>
          <wp:inline distT="0" distB="0" distL="0" distR="0">
            <wp:extent cx="3529430" cy="2567661"/>
            <wp:effectExtent l="0" t="0" r="0" b="4445"/>
            <wp:docPr id="2" name="图片 2" descr="主机面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主机面板图"/>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64535" cy="2593200"/>
                    </a:xfrm>
                    <a:prstGeom prst="rect">
                      <a:avLst/>
                    </a:prstGeom>
                    <a:noFill/>
                    <a:ln>
                      <a:noFill/>
                    </a:ln>
                  </pic:spPr>
                </pic:pic>
              </a:graphicData>
            </a:graphic>
          </wp:inline>
        </w:drawing>
      </w:r>
    </w:p>
    <w:p w:rsidR="007226E6" w:rsidRDefault="007226E6" w:rsidP="007226E6">
      <w:pPr>
        <w:pStyle w:val="a4"/>
        <w:rPr>
          <w:szCs w:val="21"/>
        </w:rPr>
      </w:pPr>
      <w:bookmarkStart w:id="17" w:name="_Ref342478975"/>
      <w:r>
        <w:rPr>
          <w:rFonts w:hint="eastAsia"/>
        </w:rPr>
        <w:t>图</w:t>
      </w:r>
      <w:r w:rsidR="005F4983">
        <w:rPr>
          <w:rFonts w:hint="eastAsia"/>
        </w:rPr>
        <w:t>24-</w:t>
      </w:r>
      <w:bookmarkEnd w:id="17"/>
      <w:r w:rsidR="00B108E3">
        <w:t>13</w:t>
      </w:r>
      <w:r>
        <w:t xml:space="preserve">  </w:t>
      </w:r>
      <w:r>
        <w:rPr>
          <w:rFonts w:hint="eastAsia"/>
          <w:szCs w:val="21"/>
        </w:rPr>
        <w:t>测试主机面板示意图</w:t>
      </w:r>
    </w:p>
    <w:p w:rsidR="00F87E5C" w:rsidRDefault="00F87E5C" w:rsidP="007226E6">
      <w:pPr>
        <w:tabs>
          <w:tab w:val="left" w:pos="1260"/>
        </w:tabs>
        <w:ind w:left="1260"/>
      </w:pPr>
      <w:r>
        <w:rPr>
          <w:rFonts w:hint="eastAsia"/>
        </w:rPr>
        <w:t>在图</w:t>
      </w:r>
      <w:r>
        <w:rPr>
          <w:rFonts w:hint="eastAsia"/>
        </w:rPr>
        <w:t>24-13</w:t>
      </w:r>
      <w:r>
        <w:rPr>
          <w:rFonts w:hint="eastAsia"/>
        </w:rPr>
        <w:t>中</w:t>
      </w:r>
      <w:r w:rsidR="00F64FCD">
        <w:rPr>
          <w:rFonts w:hint="eastAsia"/>
        </w:rPr>
        <w:t>，</w:t>
      </w:r>
      <w:r w:rsidR="009014BC">
        <w:rPr>
          <w:rFonts w:hint="eastAsia"/>
        </w:rPr>
        <w:t>各</w:t>
      </w:r>
      <w:r w:rsidR="00F64FCD">
        <w:rPr>
          <w:rFonts w:hint="eastAsia"/>
        </w:rPr>
        <w:t>数字按钮的意义如下</w:t>
      </w:r>
      <w:r>
        <w:rPr>
          <w:rFonts w:hint="eastAsia"/>
        </w:rPr>
        <w:t>：</w:t>
      </w:r>
    </w:p>
    <w:p w:rsidR="007226E6" w:rsidRDefault="007226E6" w:rsidP="007226E6">
      <w:pPr>
        <w:tabs>
          <w:tab w:val="left" w:pos="1260"/>
        </w:tabs>
        <w:ind w:left="1260"/>
      </w:pPr>
      <w:r>
        <w:rPr>
          <w:rFonts w:hint="eastAsia"/>
        </w:rPr>
        <w:t>①紧急停机按钮：直接按下为关，顺时针旋转自动归位</w:t>
      </w:r>
    </w:p>
    <w:p w:rsidR="007226E6" w:rsidRDefault="007226E6" w:rsidP="007226E6">
      <w:pPr>
        <w:ind w:left="1260"/>
      </w:pPr>
      <w:r>
        <w:rPr>
          <w:rFonts w:hint="eastAsia"/>
        </w:rPr>
        <w:t>②关机按钮：正常关机按钮</w:t>
      </w:r>
    </w:p>
    <w:p w:rsidR="007226E6" w:rsidRDefault="007226E6" w:rsidP="007226E6">
      <w:pPr>
        <w:ind w:left="1260"/>
      </w:pPr>
      <w:r>
        <w:rPr>
          <w:rFonts w:hint="eastAsia"/>
        </w:rPr>
        <w:t>③开机按钮</w:t>
      </w:r>
    </w:p>
    <w:p w:rsidR="007226E6" w:rsidRDefault="007226E6" w:rsidP="007226E6">
      <w:pPr>
        <w:ind w:left="1260"/>
      </w:pPr>
      <w:r>
        <w:rPr>
          <w:rFonts w:hint="eastAsia"/>
        </w:rPr>
        <w:t>④</w:t>
      </w:r>
      <w:r>
        <w:t>PC</w:t>
      </w:r>
      <w:r>
        <w:rPr>
          <w:rFonts w:hint="eastAsia"/>
        </w:rPr>
        <w:t>接口：与计算机通信的</w:t>
      </w:r>
      <w:r>
        <w:t>USB</w:t>
      </w:r>
      <w:r>
        <w:rPr>
          <w:rFonts w:hint="eastAsia"/>
        </w:rPr>
        <w:t>接口</w:t>
      </w:r>
    </w:p>
    <w:p w:rsidR="007226E6" w:rsidRDefault="007226E6" w:rsidP="007226E6">
      <w:pPr>
        <w:tabs>
          <w:tab w:val="left" w:pos="420"/>
        </w:tabs>
        <w:ind w:left="1260"/>
      </w:pPr>
      <w:r>
        <w:rPr>
          <w:rFonts w:hint="eastAsia"/>
        </w:rPr>
        <w:t>⑤光源通信接口：与氙灯电源通信，接收氙灯光源的状态信息（暂未使用）</w:t>
      </w:r>
    </w:p>
    <w:p w:rsidR="007226E6" w:rsidRDefault="007226E6" w:rsidP="007226E6">
      <w:pPr>
        <w:tabs>
          <w:tab w:val="left" w:pos="420"/>
        </w:tabs>
        <w:ind w:left="1260"/>
      </w:pPr>
      <w:r>
        <w:rPr>
          <w:rFonts w:hint="eastAsia"/>
        </w:rPr>
        <w:t>⑥故障指示灯：红色闪烁表示有故障，绿色表示工作正常</w:t>
      </w:r>
    </w:p>
    <w:p w:rsidR="007226E6" w:rsidRDefault="007226E6" w:rsidP="007226E6">
      <w:pPr>
        <w:tabs>
          <w:tab w:val="left" w:pos="420"/>
        </w:tabs>
        <w:ind w:left="1260"/>
      </w:pPr>
      <w:r>
        <w:rPr>
          <w:rFonts w:hint="eastAsia"/>
        </w:rPr>
        <w:t>⑦工作状态指示灯：红色闪烁表示腔内温度调整中，绿色表示未进行温度调整</w:t>
      </w:r>
    </w:p>
    <w:p w:rsidR="007226E6" w:rsidRDefault="007226E6" w:rsidP="007226E6">
      <w:pPr>
        <w:tabs>
          <w:tab w:val="left" w:pos="420"/>
        </w:tabs>
        <w:ind w:left="1260"/>
      </w:pPr>
      <w:r>
        <w:rPr>
          <w:rFonts w:hint="eastAsia"/>
        </w:rPr>
        <w:t>⑧电源指示灯：红色闪烁表示关机中，红色表示工作正常。</w:t>
      </w:r>
    </w:p>
    <w:p w:rsidR="007226E6" w:rsidRDefault="0014418A" w:rsidP="004707FB">
      <w:pPr>
        <w:pStyle w:val="3alt3"/>
        <w:numPr>
          <w:ilvl w:val="0"/>
          <w:numId w:val="0"/>
        </w:numPr>
        <w:spacing w:before="156"/>
        <w:ind w:leftChars="-35" w:left="-73" w:firstLineChars="100" w:firstLine="211"/>
      </w:pPr>
      <w:r>
        <w:rPr>
          <w:rFonts w:hint="eastAsia"/>
        </w:rPr>
        <w:t>1.1</w:t>
      </w:r>
      <w:r w:rsidR="007226E6">
        <w:rPr>
          <w:rFonts w:hint="eastAsia"/>
        </w:rPr>
        <w:t>氙灯电源与氙灯光源</w:t>
      </w:r>
    </w:p>
    <w:p w:rsidR="001E06A6" w:rsidRDefault="009014BC" w:rsidP="001E06A6">
      <w:pPr>
        <w:pStyle w:val="a3"/>
        <w:ind w:firstLineChars="202" w:firstLine="424"/>
        <w:rPr>
          <w:szCs w:val="21"/>
        </w:rPr>
      </w:pPr>
      <w:r>
        <w:rPr>
          <w:rFonts w:hint="eastAsia"/>
          <w:szCs w:val="21"/>
        </w:rPr>
        <w:t>氙灯电源控制面板如图</w:t>
      </w:r>
      <w:r>
        <w:rPr>
          <w:rFonts w:hint="eastAsia"/>
          <w:szCs w:val="21"/>
        </w:rPr>
        <w:t>24-14</w:t>
      </w:r>
      <w:r>
        <w:rPr>
          <w:rFonts w:hint="eastAsia"/>
          <w:szCs w:val="21"/>
        </w:rPr>
        <w:t>所示。</w:t>
      </w:r>
      <w:r w:rsidR="007226E6">
        <w:rPr>
          <w:rFonts w:hint="eastAsia"/>
          <w:szCs w:val="21"/>
        </w:rPr>
        <w:t>氙灯电源用于氙灯的点燃、风冷以及光源</w:t>
      </w:r>
      <w:proofErr w:type="gramStart"/>
      <w:r w:rsidR="007226E6">
        <w:rPr>
          <w:rFonts w:hint="eastAsia"/>
          <w:szCs w:val="21"/>
        </w:rPr>
        <w:t>腔</w:t>
      </w:r>
      <w:proofErr w:type="gramEnd"/>
      <w:r w:rsidR="007226E6">
        <w:rPr>
          <w:rFonts w:hint="eastAsia"/>
          <w:szCs w:val="21"/>
        </w:rPr>
        <w:t>体内除湿。</w:t>
      </w:r>
      <w:r w:rsidR="00A9376D">
        <w:rPr>
          <w:rFonts w:hint="eastAsia"/>
          <w:szCs w:val="21"/>
        </w:rPr>
        <w:t>高压氙灯具有与太阳光相近的光谱分布特征。光源功率</w:t>
      </w:r>
      <w:r w:rsidR="00A9376D">
        <w:rPr>
          <w:szCs w:val="21"/>
        </w:rPr>
        <w:t>750W</w:t>
      </w:r>
      <w:r w:rsidR="00A9376D">
        <w:rPr>
          <w:rFonts w:hint="eastAsia"/>
          <w:szCs w:val="21"/>
        </w:rPr>
        <w:t>，出射光孔径为</w:t>
      </w:r>
      <w:r w:rsidR="00A9376D">
        <w:rPr>
          <w:szCs w:val="21"/>
        </w:rPr>
        <w:t>50mm</w:t>
      </w:r>
      <w:r w:rsidR="00A9376D">
        <w:rPr>
          <w:rFonts w:hint="eastAsia"/>
          <w:szCs w:val="21"/>
        </w:rPr>
        <w:t>；氙灯启动过程中有</w:t>
      </w:r>
      <w:r w:rsidR="00A9376D">
        <w:rPr>
          <w:szCs w:val="21"/>
        </w:rPr>
        <w:t>3</w:t>
      </w:r>
      <w:r w:rsidR="00A9376D">
        <w:rPr>
          <w:rFonts w:hint="eastAsia"/>
          <w:szCs w:val="21"/>
        </w:rPr>
        <w:t>分钟的腔体除湿，防止因空气湿度过大氙灯不能正常启动。启动过程中，光强档位必须放置在第</w:t>
      </w:r>
      <w:r w:rsidR="00A9376D">
        <w:rPr>
          <w:szCs w:val="21"/>
        </w:rPr>
        <w:t>6</w:t>
      </w:r>
      <w:proofErr w:type="gramStart"/>
      <w:r w:rsidR="00A9376D">
        <w:rPr>
          <w:rFonts w:hint="eastAsia"/>
          <w:szCs w:val="21"/>
        </w:rPr>
        <w:t>档</w:t>
      </w:r>
      <w:proofErr w:type="gramEnd"/>
      <w:r w:rsidR="00A9376D">
        <w:rPr>
          <w:rFonts w:hint="eastAsia"/>
          <w:szCs w:val="21"/>
        </w:rPr>
        <w:t>才能</w:t>
      </w:r>
      <w:r w:rsidR="004707FB">
        <w:rPr>
          <w:rFonts w:hint="eastAsia"/>
          <w:szCs w:val="21"/>
        </w:rPr>
        <w:t>正常</w:t>
      </w:r>
      <w:r w:rsidR="00A9376D">
        <w:rPr>
          <w:rFonts w:hint="eastAsia"/>
          <w:szCs w:val="21"/>
        </w:rPr>
        <w:t>启动</w:t>
      </w:r>
      <w:r w:rsidR="00F87E5C">
        <w:rPr>
          <w:rFonts w:hint="eastAsia"/>
          <w:szCs w:val="21"/>
        </w:rPr>
        <w:t>；否者仪器将发出</w:t>
      </w:r>
      <w:r w:rsidR="00A9376D">
        <w:rPr>
          <w:rFonts w:hint="eastAsia"/>
          <w:szCs w:val="21"/>
        </w:rPr>
        <w:t>报警声</w:t>
      </w:r>
      <w:r w:rsidR="00F87E5C">
        <w:rPr>
          <w:rFonts w:hint="eastAsia"/>
          <w:szCs w:val="21"/>
        </w:rPr>
        <w:t>。</w:t>
      </w:r>
      <w:r w:rsidR="00A9376D">
        <w:rPr>
          <w:rFonts w:hint="eastAsia"/>
          <w:szCs w:val="21"/>
        </w:rPr>
        <w:t>此时只需把光强档</w:t>
      </w:r>
      <w:r w:rsidR="00A9376D">
        <w:rPr>
          <w:rFonts w:hint="eastAsia"/>
          <w:szCs w:val="21"/>
        </w:rPr>
        <w:lastRenderedPageBreak/>
        <w:t>位调整到第</w:t>
      </w:r>
      <w:r w:rsidR="00A9376D">
        <w:rPr>
          <w:szCs w:val="21"/>
        </w:rPr>
        <w:t>6</w:t>
      </w:r>
      <w:r w:rsidR="00A9376D">
        <w:rPr>
          <w:rFonts w:hint="eastAsia"/>
          <w:szCs w:val="21"/>
        </w:rPr>
        <w:t>档即可正常启动。</w:t>
      </w:r>
    </w:p>
    <w:p w:rsidR="007226E6" w:rsidRDefault="007226E6" w:rsidP="001E06A6">
      <w:pPr>
        <w:pStyle w:val="a3"/>
        <w:ind w:firstLineChars="402" w:firstLine="844"/>
      </w:pPr>
      <w:r>
        <w:rPr>
          <w:noProof/>
        </w:rPr>
        <w:drawing>
          <wp:inline distT="0" distB="0" distL="0" distR="0">
            <wp:extent cx="3552224" cy="2228069"/>
            <wp:effectExtent l="0" t="0" r="0" b="1270"/>
            <wp:docPr id="1" name="图片 1" descr="电源面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电源面板图"/>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12631" cy="2265958"/>
                    </a:xfrm>
                    <a:prstGeom prst="rect">
                      <a:avLst/>
                    </a:prstGeom>
                    <a:noFill/>
                    <a:ln>
                      <a:noFill/>
                    </a:ln>
                  </pic:spPr>
                </pic:pic>
              </a:graphicData>
            </a:graphic>
          </wp:inline>
        </w:drawing>
      </w:r>
    </w:p>
    <w:p w:rsidR="007226E6" w:rsidRDefault="007226E6" w:rsidP="007226E6">
      <w:pPr>
        <w:pStyle w:val="a4"/>
        <w:rPr>
          <w:szCs w:val="21"/>
        </w:rPr>
      </w:pPr>
      <w:bookmarkStart w:id="18" w:name="_Ref342480525"/>
      <w:r>
        <w:rPr>
          <w:rFonts w:hint="eastAsia"/>
        </w:rPr>
        <w:t>图</w:t>
      </w:r>
      <w:r w:rsidR="005F4983">
        <w:rPr>
          <w:rFonts w:hint="eastAsia"/>
        </w:rPr>
        <w:t>24-</w:t>
      </w:r>
      <w:bookmarkEnd w:id="18"/>
      <w:r w:rsidR="00B108E3">
        <w:t>14</w:t>
      </w:r>
      <w:r>
        <w:t xml:space="preserve">  </w:t>
      </w:r>
      <w:r>
        <w:rPr>
          <w:rFonts w:hint="eastAsia"/>
          <w:szCs w:val="21"/>
        </w:rPr>
        <w:t>氙灯电源面板示意图</w:t>
      </w:r>
    </w:p>
    <w:p w:rsidR="00F87E5C" w:rsidRDefault="00F87E5C" w:rsidP="007226E6">
      <w:pPr>
        <w:tabs>
          <w:tab w:val="left" w:pos="1260"/>
        </w:tabs>
        <w:ind w:left="1260"/>
      </w:pPr>
      <w:r>
        <w:rPr>
          <w:rFonts w:hint="eastAsia"/>
        </w:rPr>
        <w:t>在图</w:t>
      </w:r>
      <w:r>
        <w:rPr>
          <w:rFonts w:hint="eastAsia"/>
        </w:rPr>
        <w:t>24-14</w:t>
      </w:r>
      <w:r>
        <w:rPr>
          <w:rFonts w:hint="eastAsia"/>
        </w:rPr>
        <w:t>中</w:t>
      </w:r>
      <w:r w:rsidR="004707FB">
        <w:rPr>
          <w:rFonts w:hint="eastAsia"/>
        </w:rPr>
        <w:t>，各数字按钮的意义如下</w:t>
      </w:r>
      <w:r>
        <w:rPr>
          <w:rFonts w:hint="eastAsia"/>
        </w:rPr>
        <w:t>：</w:t>
      </w:r>
    </w:p>
    <w:p w:rsidR="007226E6" w:rsidRDefault="007226E6" w:rsidP="007226E6">
      <w:pPr>
        <w:tabs>
          <w:tab w:val="left" w:pos="1260"/>
        </w:tabs>
        <w:ind w:left="1260"/>
      </w:pPr>
      <w:r>
        <w:rPr>
          <w:rFonts w:hint="eastAsia"/>
        </w:rPr>
        <w:t>①紧急停机按钮：直接按下为关，顺时针旋转自动归位</w:t>
      </w:r>
    </w:p>
    <w:p w:rsidR="007226E6" w:rsidRDefault="007226E6" w:rsidP="007226E6">
      <w:pPr>
        <w:tabs>
          <w:tab w:val="left" w:pos="1260"/>
        </w:tabs>
        <w:ind w:left="1260"/>
      </w:pPr>
      <w:r>
        <w:rPr>
          <w:rFonts w:hint="eastAsia"/>
        </w:rPr>
        <w:t>②关机按钮：正常关机按钮</w:t>
      </w:r>
    </w:p>
    <w:p w:rsidR="007226E6" w:rsidRDefault="007226E6" w:rsidP="007226E6">
      <w:pPr>
        <w:tabs>
          <w:tab w:val="left" w:pos="1260"/>
        </w:tabs>
        <w:ind w:left="1260"/>
      </w:pPr>
      <w:r>
        <w:rPr>
          <w:rFonts w:hint="eastAsia"/>
        </w:rPr>
        <w:t>③开机按钮</w:t>
      </w:r>
    </w:p>
    <w:p w:rsidR="007226E6" w:rsidRDefault="007226E6" w:rsidP="007226E6">
      <w:pPr>
        <w:tabs>
          <w:tab w:val="left" w:pos="1260"/>
        </w:tabs>
        <w:ind w:left="1260"/>
      </w:pPr>
      <w:r>
        <w:rPr>
          <w:rFonts w:hint="eastAsia"/>
        </w:rPr>
        <w:t>④光源通信接口：与测试主机通信，传送氙灯光源的状态信息（暂未使用）</w:t>
      </w:r>
    </w:p>
    <w:p w:rsidR="007226E6" w:rsidRDefault="007226E6" w:rsidP="007226E6">
      <w:pPr>
        <w:tabs>
          <w:tab w:val="left" w:pos="1260"/>
        </w:tabs>
        <w:ind w:left="1260"/>
      </w:pPr>
      <w:r>
        <w:rPr>
          <w:rFonts w:hint="eastAsia"/>
        </w:rPr>
        <w:t>⑤光强选择档位：从</w:t>
      </w:r>
      <w:r>
        <w:t>1</w:t>
      </w:r>
      <w:proofErr w:type="gramStart"/>
      <w:r>
        <w:rPr>
          <w:rFonts w:hint="eastAsia"/>
        </w:rPr>
        <w:t>档到</w:t>
      </w:r>
      <w:proofErr w:type="gramEnd"/>
      <w:r>
        <w:t>6</w:t>
      </w:r>
      <w:r>
        <w:rPr>
          <w:rFonts w:hint="eastAsia"/>
        </w:rPr>
        <w:t>档，光强逐渐增大</w:t>
      </w:r>
    </w:p>
    <w:p w:rsidR="007226E6" w:rsidRDefault="007226E6" w:rsidP="007226E6">
      <w:pPr>
        <w:tabs>
          <w:tab w:val="left" w:pos="1260"/>
        </w:tabs>
        <w:ind w:left="1260"/>
      </w:pPr>
      <w:r>
        <w:rPr>
          <w:rFonts w:hint="eastAsia"/>
        </w:rPr>
        <w:t>⑥故障指示灯：红色闪烁表示有故障，绿色表示仪器工作正常</w:t>
      </w:r>
    </w:p>
    <w:p w:rsidR="007226E6" w:rsidRDefault="007226E6" w:rsidP="007226E6">
      <w:pPr>
        <w:tabs>
          <w:tab w:val="left" w:pos="1260"/>
        </w:tabs>
        <w:ind w:left="1260"/>
      </w:pPr>
      <w:r>
        <w:rPr>
          <w:rFonts w:hint="eastAsia"/>
        </w:rPr>
        <w:t>⑦工作状态指示灯：红色闪烁表示正在准备启动，绿色表示正常工作。</w:t>
      </w:r>
    </w:p>
    <w:p w:rsidR="007226E6" w:rsidRDefault="007226E6" w:rsidP="00525DDB">
      <w:pPr>
        <w:tabs>
          <w:tab w:val="left" w:pos="1260"/>
        </w:tabs>
        <w:ind w:left="1260"/>
        <w:rPr>
          <w:szCs w:val="21"/>
        </w:rPr>
      </w:pPr>
      <w:r>
        <w:rPr>
          <w:rFonts w:hint="eastAsia"/>
        </w:rPr>
        <w:t>⑧电源指示灯：红色闪烁表示关机中，红色表示工作正常。</w:t>
      </w:r>
    </w:p>
    <w:p w:rsidR="007226E6" w:rsidRPr="001E06A6" w:rsidRDefault="001E06A6" w:rsidP="001E06A6">
      <w:pPr>
        <w:pStyle w:val="3alt3"/>
        <w:numPr>
          <w:ilvl w:val="0"/>
          <w:numId w:val="0"/>
        </w:numPr>
        <w:spacing w:before="156"/>
        <w:ind w:leftChars="-35" w:left="-1" w:hangingChars="34" w:hanging="72"/>
      </w:pPr>
      <w:r>
        <w:rPr>
          <w:rFonts w:hint="eastAsia"/>
        </w:rPr>
        <w:t>1.2</w:t>
      </w:r>
      <w:r w:rsidR="007226E6">
        <w:rPr>
          <w:rFonts w:hint="eastAsia"/>
        </w:rPr>
        <w:t>滤光片组</w:t>
      </w:r>
      <w:r>
        <w:rPr>
          <w:rFonts w:hint="eastAsia"/>
        </w:rPr>
        <w:t>及太阳能电池片组</w:t>
      </w:r>
    </w:p>
    <w:p w:rsidR="007226E6" w:rsidRDefault="007226E6" w:rsidP="00553466">
      <w:pPr>
        <w:pStyle w:val="a3"/>
        <w:ind w:leftChars="202" w:left="424" w:firstLineChars="202" w:firstLine="424"/>
        <w:rPr>
          <w:szCs w:val="21"/>
        </w:rPr>
      </w:pPr>
      <w:r>
        <w:rPr>
          <w:rFonts w:hint="eastAsia"/>
          <w:szCs w:val="21"/>
        </w:rPr>
        <w:t>滤色片用于研究近似单色光作用下太阳能电池的光谱响应特性。滤光片共</w:t>
      </w:r>
      <w:r>
        <w:rPr>
          <w:szCs w:val="21"/>
        </w:rPr>
        <w:t>8</w:t>
      </w:r>
      <w:r>
        <w:rPr>
          <w:rFonts w:hint="eastAsia"/>
          <w:szCs w:val="21"/>
        </w:rPr>
        <w:t>种，中心波长分别为</w:t>
      </w:r>
      <w:r>
        <w:rPr>
          <w:szCs w:val="21"/>
        </w:rPr>
        <w:t>395nm</w:t>
      </w:r>
      <w:r>
        <w:rPr>
          <w:rFonts w:hint="eastAsia"/>
          <w:szCs w:val="21"/>
        </w:rPr>
        <w:t>、</w:t>
      </w:r>
      <w:r>
        <w:rPr>
          <w:szCs w:val="21"/>
        </w:rPr>
        <w:t>490nm</w:t>
      </w:r>
      <w:r>
        <w:rPr>
          <w:rFonts w:hint="eastAsia"/>
          <w:szCs w:val="21"/>
        </w:rPr>
        <w:t>、</w:t>
      </w:r>
      <w:r>
        <w:rPr>
          <w:szCs w:val="21"/>
        </w:rPr>
        <w:t>570nm</w:t>
      </w:r>
      <w:r>
        <w:rPr>
          <w:rFonts w:hint="eastAsia"/>
          <w:szCs w:val="21"/>
        </w:rPr>
        <w:t>、</w:t>
      </w:r>
      <w:r>
        <w:rPr>
          <w:szCs w:val="21"/>
        </w:rPr>
        <w:t>665nm</w:t>
      </w:r>
      <w:r>
        <w:rPr>
          <w:rFonts w:hint="eastAsia"/>
          <w:szCs w:val="21"/>
        </w:rPr>
        <w:t>、</w:t>
      </w:r>
      <w:r>
        <w:rPr>
          <w:szCs w:val="21"/>
        </w:rPr>
        <w:t>760nm</w:t>
      </w:r>
      <w:r>
        <w:rPr>
          <w:rFonts w:hint="eastAsia"/>
          <w:szCs w:val="21"/>
        </w:rPr>
        <w:t>、</w:t>
      </w:r>
      <w:r>
        <w:rPr>
          <w:szCs w:val="21"/>
        </w:rPr>
        <w:t>865nm</w:t>
      </w:r>
      <w:r>
        <w:rPr>
          <w:rFonts w:hint="eastAsia"/>
          <w:szCs w:val="21"/>
        </w:rPr>
        <w:t>、</w:t>
      </w:r>
      <w:r>
        <w:rPr>
          <w:szCs w:val="21"/>
        </w:rPr>
        <w:t>950nm</w:t>
      </w:r>
      <w:r>
        <w:rPr>
          <w:rFonts w:hint="eastAsia"/>
          <w:szCs w:val="21"/>
        </w:rPr>
        <w:t>、</w:t>
      </w:r>
      <w:r>
        <w:rPr>
          <w:szCs w:val="21"/>
        </w:rPr>
        <w:t>1035nm</w:t>
      </w:r>
      <w:r>
        <w:rPr>
          <w:rFonts w:hint="eastAsia"/>
          <w:szCs w:val="21"/>
        </w:rPr>
        <w:t>。</w:t>
      </w:r>
    </w:p>
    <w:p w:rsidR="004707FB" w:rsidRDefault="007226E6" w:rsidP="004707FB">
      <w:pPr>
        <w:pStyle w:val="a3"/>
        <w:ind w:leftChars="200" w:left="420"/>
        <w:rPr>
          <w:szCs w:val="21"/>
        </w:rPr>
      </w:pPr>
      <w:r>
        <w:rPr>
          <w:rFonts w:hint="eastAsia"/>
          <w:szCs w:val="21"/>
        </w:rPr>
        <w:t>太阳能电池片组件包括单晶硅、多晶硅和非晶硅，均采用普通商用硅太阳能电池片，且为</w:t>
      </w:r>
      <w:r>
        <w:rPr>
          <w:szCs w:val="21"/>
        </w:rPr>
        <w:t>5</w:t>
      </w:r>
      <w:r>
        <w:rPr>
          <w:rFonts w:hint="eastAsia"/>
          <w:szCs w:val="21"/>
        </w:rPr>
        <w:t>级串联。单晶硅和多晶硅</w:t>
      </w:r>
      <w:r w:rsidR="00A9376D">
        <w:rPr>
          <w:rFonts w:hint="eastAsia"/>
          <w:szCs w:val="21"/>
        </w:rPr>
        <w:t>太阳能电池样品，</w:t>
      </w:r>
      <w:r>
        <w:rPr>
          <w:rFonts w:hint="eastAsia"/>
          <w:szCs w:val="21"/>
        </w:rPr>
        <w:t>有效受光面积均为</w:t>
      </w:r>
      <w:r>
        <w:rPr>
          <w:szCs w:val="21"/>
        </w:rPr>
        <w:t>30mm</w:t>
      </w:r>
      <w:r>
        <w:rPr>
          <w:rFonts w:hint="eastAsia"/>
          <w:szCs w:val="21"/>
        </w:rPr>
        <w:t>×</w:t>
      </w:r>
      <w:r>
        <w:rPr>
          <w:szCs w:val="21"/>
        </w:rPr>
        <w:t>30mm</w:t>
      </w:r>
      <w:r>
        <w:rPr>
          <w:rFonts w:hint="eastAsia"/>
          <w:szCs w:val="21"/>
        </w:rPr>
        <w:t>，为</w:t>
      </w:r>
      <w:proofErr w:type="spellStart"/>
      <w:r>
        <w:rPr>
          <w:szCs w:val="21"/>
        </w:rPr>
        <w:t>pn</w:t>
      </w:r>
      <w:proofErr w:type="spellEnd"/>
      <w:r>
        <w:rPr>
          <w:rFonts w:hint="eastAsia"/>
          <w:szCs w:val="21"/>
        </w:rPr>
        <w:t>结构。非晶硅</w:t>
      </w:r>
      <w:r w:rsidR="00A9376D">
        <w:rPr>
          <w:rFonts w:hint="eastAsia"/>
          <w:szCs w:val="21"/>
        </w:rPr>
        <w:t>太阳能电池样品</w:t>
      </w:r>
      <w:r>
        <w:rPr>
          <w:rFonts w:hint="eastAsia"/>
          <w:szCs w:val="21"/>
        </w:rPr>
        <w:t>有效受光面积约为</w:t>
      </w:r>
      <w:r>
        <w:rPr>
          <w:szCs w:val="21"/>
        </w:rPr>
        <w:t>30mm</w:t>
      </w:r>
      <w:r>
        <w:rPr>
          <w:rFonts w:hint="eastAsia"/>
          <w:szCs w:val="21"/>
        </w:rPr>
        <w:t>×</w:t>
      </w:r>
      <w:r>
        <w:rPr>
          <w:szCs w:val="21"/>
        </w:rPr>
        <w:t>24mm</w:t>
      </w:r>
      <w:r>
        <w:rPr>
          <w:rFonts w:hint="eastAsia"/>
          <w:szCs w:val="21"/>
        </w:rPr>
        <w:t>（注意：软件帮助信息中提到非晶硅的有效面积为</w:t>
      </w:r>
      <w:r>
        <w:rPr>
          <w:szCs w:val="21"/>
        </w:rPr>
        <w:t>681mm</w:t>
      </w:r>
      <w:r>
        <w:rPr>
          <w:szCs w:val="21"/>
          <w:vertAlign w:val="superscript"/>
        </w:rPr>
        <w:t>2</w:t>
      </w:r>
      <w:r>
        <w:rPr>
          <w:rFonts w:hint="eastAsia"/>
          <w:szCs w:val="21"/>
        </w:rPr>
        <w:t>，实验过程中应该以操作说明书为准），为</w:t>
      </w:r>
      <w:r>
        <w:rPr>
          <w:szCs w:val="21"/>
        </w:rPr>
        <w:t>PIN</w:t>
      </w:r>
      <w:r>
        <w:rPr>
          <w:rFonts w:hint="eastAsia"/>
          <w:szCs w:val="21"/>
        </w:rPr>
        <w:t>结构。在光照特性实验中，光强探测器用于测定入射光强度，已通过标准光功率计进行校准</w:t>
      </w:r>
      <w:r w:rsidR="00F87E5C">
        <w:rPr>
          <w:rFonts w:hint="eastAsia"/>
          <w:szCs w:val="21"/>
        </w:rPr>
        <w:t>，</w:t>
      </w:r>
      <w:r>
        <w:rPr>
          <w:rFonts w:hint="eastAsia"/>
          <w:szCs w:val="21"/>
        </w:rPr>
        <w:t>光强探测器的表面积为</w:t>
      </w:r>
      <w:r>
        <w:rPr>
          <w:szCs w:val="21"/>
        </w:rPr>
        <w:t>7.5 mm</w:t>
      </w:r>
      <w:r>
        <w:rPr>
          <w:szCs w:val="21"/>
          <w:vertAlign w:val="superscript"/>
        </w:rPr>
        <w:t>2</w:t>
      </w:r>
      <w:r>
        <w:rPr>
          <w:rFonts w:hint="eastAsia"/>
          <w:szCs w:val="21"/>
        </w:rPr>
        <w:t>。</w:t>
      </w:r>
    </w:p>
    <w:p w:rsidR="007226E6" w:rsidRPr="004707FB" w:rsidRDefault="00C96BBB" w:rsidP="004707FB">
      <w:pPr>
        <w:pStyle w:val="a3"/>
        <w:ind w:firstLine="422"/>
        <w:rPr>
          <w:b/>
          <w:bCs/>
          <w:szCs w:val="21"/>
        </w:rPr>
      </w:pPr>
      <w:r w:rsidRPr="004707FB">
        <w:rPr>
          <w:rFonts w:hint="eastAsia"/>
          <w:b/>
          <w:bCs/>
        </w:rPr>
        <w:t>1.3</w:t>
      </w:r>
      <w:r w:rsidR="007226E6" w:rsidRPr="004707FB">
        <w:rPr>
          <w:rFonts w:hint="eastAsia"/>
          <w:b/>
          <w:bCs/>
        </w:rPr>
        <w:t>微机软件</w:t>
      </w:r>
      <w:r w:rsidR="00020DC5" w:rsidRPr="004707FB">
        <w:rPr>
          <w:rFonts w:hint="eastAsia"/>
          <w:b/>
          <w:bCs/>
        </w:rPr>
        <w:t>：参</w:t>
      </w:r>
      <w:r w:rsidR="007226E6" w:rsidRPr="004707FB">
        <w:rPr>
          <w:rFonts w:hint="eastAsia"/>
          <w:b/>
          <w:bCs/>
          <w:szCs w:val="21"/>
        </w:rPr>
        <w:t>见</w:t>
      </w:r>
      <w:r w:rsidR="006734BD" w:rsidRPr="004707FB">
        <w:rPr>
          <w:rFonts w:hint="eastAsia"/>
          <w:b/>
          <w:bCs/>
          <w:szCs w:val="21"/>
        </w:rPr>
        <w:t>实验室</w:t>
      </w:r>
      <w:r w:rsidR="007226E6" w:rsidRPr="004707FB">
        <w:rPr>
          <w:rFonts w:hint="eastAsia"/>
          <w:b/>
          <w:bCs/>
          <w:szCs w:val="21"/>
        </w:rPr>
        <w:t>软件</w:t>
      </w:r>
      <w:r w:rsidR="0042394D" w:rsidRPr="004707FB">
        <w:rPr>
          <w:rFonts w:hint="eastAsia"/>
          <w:b/>
          <w:bCs/>
          <w:szCs w:val="21"/>
        </w:rPr>
        <w:t>操作</w:t>
      </w:r>
      <w:r w:rsidR="007226E6" w:rsidRPr="004707FB">
        <w:rPr>
          <w:rFonts w:hint="eastAsia"/>
          <w:b/>
          <w:bCs/>
          <w:szCs w:val="21"/>
        </w:rPr>
        <w:t>说明书。</w:t>
      </w:r>
    </w:p>
    <w:p w:rsidR="0010486F" w:rsidRPr="008B382B" w:rsidRDefault="0010486F" w:rsidP="008B382B">
      <w:pPr>
        <w:pStyle w:val="ac"/>
        <w:numPr>
          <w:ilvl w:val="0"/>
          <w:numId w:val="21"/>
        </w:numPr>
        <w:ind w:firstLineChars="0"/>
        <w:rPr>
          <w:b/>
          <w:bCs/>
          <w:sz w:val="28"/>
          <w:szCs w:val="28"/>
        </w:rPr>
      </w:pPr>
      <w:r w:rsidRPr="008B382B">
        <w:rPr>
          <w:rFonts w:hint="eastAsia"/>
          <w:b/>
          <w:bCs/>
          <w:sz w:val="28"/>
          <w:szCs w:val="28"/>
        </w:rPr>
        <w:t>燃料电池和电解池实验装置</w:t>
      </w:r>
    </w:p>
    <w:p w:rsidR="008B382B" w:rsidRPr="008B382B" w:rsidRDefault="008B382B" w:rsidP="008B382B">
      <w:pPr>
        <w:pStyle w:val="ac"/>
        <w:spacing w:line="360" w:lineRule="auto"/>
        <w:ind w:left="360"/>
        <w:rPr>
          <w:szCs w:val="21"/>
        </w:rPr>
      </w:pPr>
      <w:r w:rsidRPr="008B382B">
        <w:rPr>
          <w:rFonts w:hint="eastAsia"/>
          <w:bCs/>
          <w:szCs w:val="21"/>
        </w:rPr>
        <w:t>质子交换膜电解池</w:t>
      </w:r>
      <w:r w:rsidRPr="008B382B">
        <w:rPr>
          <w:bCs/>
          <w:szCs w:val="21"/>
        </w:rPr>
        <w:t>及</w:t>
      </w:r>
      <w:r w:rsidRPr="008B382B">
        <w:rPr>
          <w:rFonts w:ascii="宋体" w:hAnsi="宋体" w:hint="eastAsia"/>
          <w:bCs/>
          <w:szCs w:val="21"/>
        </w:rPr>
        <w:t>燃料电池输出特性的测量装置如图</w:t>
      </w:r>
      <w:r w:rsidRPr="008B382B">
        <w:rPr>
          <w:rFonts w:hint="eastAsia"/>
          <w:bCs/>
          <w:szCs w:val="21"/>
        </w:rPr>
        <w:t>24-</w:t>
      </w:r>
      <w:r w:rsidRPr="008B382B">
        <w:rPr>
          <w:bCs/>
          <w:szCs w:val="21"/>
        </w:rPr>
        <w:t>15</w:t>
      </w:r>
      <w:r w:rsidRPr="008B382B">
        <w:rPr>
          <w:rFonts w:hint="eastAsia"/>
          <w:bCs/>
          <w:szCs w:val="21"/>
        </w:rPr>
        <w:t>所示</w:t>
      </w:r>
      <w:r w:rsidRPr="008B382B">
        <w:rPr>
          <w:rFonts w:hint="eastAsia"/>
          <w:szCs w:val="21"/>
        </w:rPr>
        <w:t>。</w:t>
      </w:r>
      <w:r w:rsidRPr="008B382B">
        <w:rPr>
          <w:szCs w:val="21"/>
        </w:rPr>
        <w:t>质子交换膜必</w:t>
      </w:r>
      <w:r w:rsidRPr="008B382B">
        <w:rPr>
          <w:rFonts w:hint="eastAsia"/>
          <w:szCs w:val="21"/>
        </w:rPr>
        <w:t>须</w:t>
      </w:r>
      <w:r w:rsidRPr="008B382B">
        <w:rPr>
          <w:szCs w:val="21"/>
        </w:rPr>
        <w:t>含有足够的水分，才能保证质子的传导。但水含量又不能过高，否则电极被水淹没，水阻塞气体通道，燃料不能传导到质子交换膜。为保持水平衡，电池正常工作时排水口打开</w:t>
      </w:r>
      <w:r w:rsidRPr="008B382B">
        <w:rPr>
          <w:rFonts w:hint="eastAsia"/>
          <w:szCs w:val="21"/>
        </w:rPr>
        <w:t>。</w:t>
      </w:r>
      <w:r w:rsidRPr="008B382B">
        <w:rPr>
          <w:szCs w:val="21"/>
        </w:rPr>
        <w:t xml:space="preserve"> </w:t>
      </w:r>
      <w:proofErr w:type="gramStart"/>
      <w:r w:rsidRPr="006E7556">
        <w:rPr>
          <w:szCs w:val="21"/>
        </w:rPr>
        <w:t>气水</w:t>
      </w:r>
      <w:proofErr w:type="gramEnd"/>
      <w:r w:rsidRPr="006E7556">
        <w:rPr>
          <w:szCs w:val="21"/>
        </w:rPr>
        <w:t>塔为电解池提供纯水（蒸馏水</w:t>
      </w:r>
      <w:r>
        <w:rPr>
          <w:rFonts w:hint="eastAsia"/>
          <w:szCs w:val="21"/>
        </w:rPr>
        <w:t>或去离子水</w:t>
      </w:r>
      <w:r w:rsidRPr="006E7556">
        <w:rPr>
          <w:szCs w:val="21"/>
        </w:rPr>
        <w:t>），</w:t>
      </w:r>
      <w:r>
        <w:rPr>
          <w:rFonts w:hint="eastAsia"/>
          <w:szCs w:val="21"/>
        </w:rPr>
        <w:t>同时还可以</w:t>
      </w:r>
      <w:r w:rsidRPr="006E7556">
        <w:rPr>
          <w:szCs w:val="21"/>
        </w:rPr>
        <w:t>储存电解池产生的氢气和氧气，为燃料电池提供燃料气体。每个</w:t>
      </w:r>
      <w:proofErr w:type="gramStart"/>
      <w:r w:rsidRPr="006E7556">
        <w:rPr>
          <w:szCs w:val="21"/>
        </w:rPr>
        <w:t>气水</w:t>
      </w:r>
      <w:proofErr w:type="gramEnd"/>
      <w:r w:rsidRPr="006E7556">
        <w:rPr>
          <w:szCs w:val="21"/>
        </w:rPr>
        <w:t>塔都是上下两层结构，上下层之间通</w:t>
      </w:r>
    </w:p>
    <w:p w:rsidR="00F93E10" w:rsidRPr="006E7556" w:rsidRDefault="00F93E10" w:rsidP="00F93E10">
      <w:pPr>
        <w:spacing w:line="360" w:lineRule="auto"/>
        <w:ind w:left="420"/>
        <w:rPr>
          <w:rFonts w:ascii="宋体" w:hAnsi="宋体"/>
          <w:szCs w:val="21"/>
        </w:rPr>
      </w:pPr>
      <w:r w:rsidRPr="006E7556">
        <w:rPr>
          <w:rFonts w:ascii="宋体" w:hAnsi="宋体"/>
          <w:noProof/>
          <w:szCs w:val="21"/>
        </w:rPr>
        <w:lastRenderedPageBreak/>
        <w:drawing>
          <wp:anchor distT="0" distB="0" distL="114300" distR="114300" simplePos="0" relativeHeight="251683840" behindDoc="0" locked="0" layoutInCell="1" allowOverlap="1">
            <wp:simplePos x="0" y="0"/>
            <wp:positionH relativeFrom="column">
              <wp:posOffset>401320</wp:posOffset>
            </wp:positionH>
            <wp:positionV relativeFrom="paragraph">
              <wp:posOffset>262890</wp:posOffset>
            </wp:positionV>
            <wp:extent cx="4730750" cy="3027045"/>
            <wp:effectExtent l="0" t="0" r="0" b="190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5">
                      <a:lum bright="12000" contrast="18000"/>
                      <a:extLst>
                        <a:ext uri="{28A0092B-C50C-407E-A947-70E740481C1C}">
                          <a14:useLocalDpi xmlns:a14="http://schemas.microsoft.com/office/drawing/2010/main" val="0"/>
                        </a:ext>
                      </a:extLst>
                    </a:blip>
                    <a:srcRect/>
                    <a:stretch>
                      <a:fillRect/>
                    </a:stretch>
                  </pic:blipFill>
                  <pic:spPr bwMode="auto">
                    <a:xfrm>
                      <a:off x="0" y="0"/>
                      <a:ext cx="4730750" cy="3027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7556">
        <w:rPr>
          <w:rFonts w:ascii="宋体" w:hAnsi="宋体"/>
          <w:noProof/>
          <w:szCs w:val="21"/>
        </w:rPr>
        <mc:AlternateContent>
          <mc:Choice Requires="wps">
            <w:drawing>
              <wp:anchor distT="0" distB="0" distL="114300" distR="114300" simplePos="0" relativeHeight="251668480" behindDoc="0" locked="0" layoutInCell="1" allowOverlap="1">
                <wp:simplePos x="0" y="0"/>
                <wp:positionH relativeFrom="column">
                  <wp:posOffset>4899660</wp:posOffset>
                </wp:positionH>
                <wp:positionV relativeFrom="paragraph">
                  <wp:posOffset>30480</wp:posOffset>
                </wp:positionV>
                <wp:extent cx="586740" cy="198120"/>
                <wp:effectExtent l="3810" t="1905" r="0" b="0"/>
                <wp:wrapNone/>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AD7" w:rsidRDefault="00D02AD7" w:rsidP="00F93E10">
                            <w:pPr>
                              <w:rPr>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5" o:spid="_x0000_s1027" type="#_x0000_t202" style="position:absolute;left:0;text-align:left;margin-left:385.8pt;margin-top:2.4pt;width:46.2pt;height:15.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" stroked="f">
                <v:textbox inset="0,0,0,0">
                  <w:txbxContent>
                    <w:p w:rsidR="00D02AD7" w:rsidRDefault="00D02AD7" w:rsidP="00F93E10">
                      <w:pPr>
                        <w:rPr>
                          <w:sz w:val="18"/>
                          <w:szCs w:val="18"/>
                        </w:rPr>
                      </w:pPr>
                    </w:p>
                  </w:txbxContent>
                </v:textbox>
              </v:shape>
            </w:pict>
          </mc:Fallback>
        </mc:AlternateContent>
      </w:r>
      <w:r w:rsidRPr="006E7556">
        <w:rPr>
          <w:rFonts w:ascii="宋体" w:hAnsi="宋体" w:hint="eastAsia"/>
          <w:noProof/>
          <w:szCs w:val="21"/>
        </w:rPr>
        <mc:AlternateContent>
          <mc:Choice Requires="wps">
            <w:drawing>
              <wp:anchor distT="0" distB="0" distL="114300" distR="114300" simplePos="0" relativeHeight="251678720" behindDoc="0" locked="0" layoutInCell="1" allowOverlap="1">
                <wp:simplePos x="0" y="0"/>
                <wp:positionH relativeFrom="column">
                  <wp:posOffset>933450</wp:posOffset>
                </wp:positionH>
                <wp:positionV relativeFrom="paragraph">
                  <wp:posOffset>2829560</wp:posOffset>
                </wp:positionV>
                <wp:extent cx="240030" cy="495300"/>
                <wp:effectExtent l="9525" t="10160" r="7620" b="889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0030" cy="49530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57421" id="直接连接符 34" o:spid="_x0000_s1026" style="position:absolute;left:0;text-align:lef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5pt,222.8pt" to="92.4pt,2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" strokecolor="white"/>
            </w:pict>
          </mc:Fallback>
        </mc:AlternateContent>
      </w:r>
      <w:r w:rsidRPr="006E7556">
        <w:rPr>
          <w:rFonts w:ascii="宋体" w:hAnsi="宋体" w:hint="eastAsia"/>
          <w:noProof/>
          <w:szCs w:val="21"/>
        </w:rPr>
        <mc:AlternateContent>
          <mc:Choice Requires="wps">
            <w:drawing>
              <wp:anchor distT="0" distB="0" distL="114300" distR="114300" simplePos="0" relativeHeight="251680768" behindDoc="0" locked="0" layoutInCell="1" allowOverlap="1">
                <wp:simplePos x="0" y="0"/>
                <wp:positionH relativeFrom="column">
                  <wp:posOffset>1731645</wp:posOffset>
                </wp:positionH>
                <wp:positionV relativeFrom="paragraph">
                  <wp:posOffset>2334260</wp:posOffset>
                </wp:positionV>
                <wp:extent cx="266700" cy="990600"/>
                <wp:effectExtent l="7620" t="10160" r="11430" b="8890"/>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6700" cy="99060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0C87E" id="直接连接符 33" o:spid="_x0000_s1026" style="position:absolute;left:0;text-align:lef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35pt,183.8pt" to="157.35pt,2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" strokecolor="white"/>
            </w:pict>
          </mc:Fallback>
        </mc:AlternateContent>
      </w:r>
      <w:r w:rsidRPr="006E7556">
        <w:rPr>
          <w:rFonts w:ascii="宋体" w:hAnsi="宋体" w:hint="eastAsia"/>
          <w:noProof/>
          <w:szCs w:val="21"/>
        </w:rPr>
        <mc:AlternateContent>
          <mc:Choice Requires="wps">
            <w:drawing>
              <wp:anchor distT="0" distB="0" distL="114300" distR="114300" simplePos="0" relativeHeight="251676672" behindDoc="0" locked="0" layoutInCell="1" allowOverlap="1">
                <wp:simplePos x="0" y="0"/>
                <wp:positionH relativeFrom="column">
                  <wp:posOffset>2987040</wp:posOffset>
                </wp:positionH>
                <wp:positionV relativeFrom="paragraph">
                  <wp:posOffset>2532380</wp:posOffset>
                </wp:positionV>
                <wp:extent cx="186690" cy="792480"/>
                <wp:effectExtent l="5715" t="8255" r="7620" b="889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6690" cy="79248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DBB8B" id="直接连接符 32" o:spid="_x0000_s1026" style="position:absolute;left:0;text-align:lef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2pt,199.4pt" to="249.9pt,2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" strokecolor="white"/>
            </w:pict>
          </mc:Fallback>
        </mc:AlternateContent>
      </w:r>
      <w:r w:rsidRPr="006E7556">
        <w:rPr>
          <w:rFonts w:ascii="宋体" w:hAnsi="宋体" w:hint="eastAsia"/>
          <w:noProof/>
          <w:szCs w:val="21"/>
        </w:rPr>
        <mc:AlternateContent>
          <mc:Choice Requires="wps">
            <w:drawing>
              <wp:anchor distT="0" distB="0" distL="114300" distR="114300" simplePos="0" relativeHeight="251675648" behindDoc="0" locked="0" layoutInCell="1" allowOverlap="1">
                <wp:simplePos x="0" y="0"/>
                <wp:positionH relativeFrom="column">
                  <wp:posOffset>2827020</wp:posOffset>
                </wp:positionH>
                <wp:positionV relativeFrom="paragraph">
                  <wp:posOffset>3324860</wp:posOffset>
                </wp:positionV>
                <wp:extent cx="480060" cy="198120"/>
                <wp:effectExtent l="0" t="635" r="0" b="1270"/>
                <wp:wrapNone/>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AD7" w:rsidRDefault="00D02AD7" w:rsidP="00F93E10">
                            <w:pPr>
                              <w:rPr>
                                <w:sz w:val="18"/>
                                <w:szCs w:val="18"/>
                              </w:rPr>
                            </w:pPr>
                            <w:r>
                              <w:rPr>
                                <w:rFonts w:hint="eastAsia"/>
                                <w:sz w:val="18"/>
                                <w:szCs w:val="18"/>
                              </w:rPr>
                              <w:t>燃料电池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1" o:spid="_x0000_s1028" type="#_x0000_t202" style="position:absolute;left:0;text-align:left;margin-left:222.6pt;margin-top:261.8pt;width:37.8pt;height:15.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" stroked="f">
                <v:textbox inset="0,0,0,0">
                  <w:txbxContent>
                    <w:p w:rsidR="00D02AD7" w:rsidRDefault="00D02AD7" w:rsidP="00F93E10">
                      <w:pPr>
                        <w:rPr>
                          <w:sz w:val="18"/>
                          <w:szCs w:val="18"/>
                        </w:rPr>
                      </w:pPr>
                      <w:r>
                        <w:rPr>
                          <w:rFonts w:hint="eastAsia"/>
                          <w:sz w:val="18"/>
                          <w:szCs w:val="18"/>
                        </w:rPr>
                        <w:t>燃料电池</w:t>
                      </w:r>
                    </w:p>
                  </w:txbxContent>
                </v:textbox>
              </v:shape>
            </w:pict>
          </mc:Fallback>
        </mc:AlternateContent>
      </w:r>
      <w:r w:rsidRPr="006E7556">
        <w:rPr>
          <w:rFonts w:ascii="宋体" w:hAnsi="宋体" w:hint="eastAsia"/>
          <w:noProof/>
          <w:szCs w:val="21"/>
        </w:rPr>
        <mc:AlternateContent>
          <mc:Choice Requires="wps">
            <w:drawing>
              <wp:anchor distT="0" distB="0" distL="114300" distR="114300" simplePos="0" relativeHeight="251674624" behindDoc="0" locked="0" layoutInCell="1" allowOverlap="1">
                <wp:simplePos x="0" y="0"/>
                <wp:positionH relativeFrom="column">
                  <wp:posOffset>4000500</wp:posOffset>
                </wp:positionH>
                <wp:positionV relativeFrom="paragraph">
                  <wp:posOffset>2631440</wp:posOffset>
                </wp:positionV>
                <wp:extent cx="346710" cy="693420"/>
                <wp:effectExtent l="9525" t="12065" r="5715" b="8890"/>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6710" cy="69342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6FD5E" id="直接连接符 30" o:spid="_x0000_s1026" style="position:absolute;left:0;text-align:lef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207.2pt" to="342.3pt,2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" strokecolor="white"/>
            </w:pict>
          </mc:Fallback>
        </mc:AlternateContent>
      </w:r>
      <w:r w:rsidRPr="006E7556">
        <w:rPr>
          <w:rFonts w:ascii="宋体" w:hAnsi="宋体"/>
          <w:noProof/>
          <w:szCs w:val="21"/>
        </w:rPr>
        <mc:AlternateContent>
          <mc:Choice Requires="wps">
            <w:drawing>
              <wp:anchor distT="0" distB="0" distL="114300" distR="114300" simplePos="0" relativeHeight="251669504" behindDoc="0" locked="0" layoutInCell="1" allowOverlap="1">
                <wp:simplePos x="0" y="0"/>
                <wp:positionH relativeFrom="column">
                  <wp:posOffset>4720590</wp:posOffset>
                </wp:positionH>
                <wp:positionV relativeFrom="paragraph">
                  <wp:posOffset>749300</wp:posOffset>
                </wp:positionV>
                <wp:extent cx="506730" cy="990600"/>
                <wp:effectExtent l="5715" t="6350" r="11430" b="12700"/>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6730" cy="99060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E939B" id="直接连接符 29" o:spid="_x0000_s1026" style="position:absolute;left:0;text-align:lef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7pt,59pt" to="411.6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" strokecolor="white"/>
            </w:pict>
          </mc:Fallback>
        </mc:AlternateContent>
      </w:r>
      <w:r w:rsidRPr="006E7556">
        <w:rPr>
          <w:rFonts w:ascii="宋体" w:hAnsi="宋体" w:hint="eastAsia"/>
          <w:noProof/>
          <w:szCs w:val="21"/>
        </w:rPr>
        <mc:AlternateContent>
          <mc:Choice Requires="wps">
            <w:drawing>
              <wp:anchor distT="0" distB="0" distL="114300" distR="114300" simplePos="0" relativeHeight="251670528" behindDoc="0" locked="0" layoutInCell="1" allowOverlap="1">
                <wp:simplePos x="0" y="0"/>
                <wp:positionH relativeFrom="column">
                  <wp:posOffset>2613660</wp:posOffset>
                </wp:positionH>
                <wp:positionV relativeFrom="paragraph">
                  <wp:posOffset>947420</wp:posOffset>
                </wp:positionV>
                <wp:extent cx="346710" cy="198120"/>
                <wp:effectExtent l="3810" t="4445" r="1905" b="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AD7" w:rsidRDefault="00D02AD7" w:rsidP="00F93E10">
                            <w:pPr>
                              <w:rPr>
                                <w:sz w:val="18"/>
                                <w:szCs w:val="18"/>
                              </w:rPr>
                            </w:pPr>
                            <w:proofErr w:type="gramStart"/>
                            <w:r>
                              <w:rPr>
                                <w:rFonts w:hint="eastAsia"/>
                                <w:sz w:val="18"/>
                                <w:szCs w:val="18"/>
                              </w:rPr>
                              <w:t>气水</w:t>
                            </w:r>
                            <w:proofErr w:type="gramEnd"/>
                            <w:r>
                              <w:rPr>
                                <w:rFonts w:hint="eastAsia"/>
                                <w:sz w:val="18"/>
                                <w:szCs w:val="18"/>
                              </w:rPr>
                              <w:t>塔</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8" o:spid="_x0000_s1029" type="#_x0000_t202" style="position:absolute;left:0;text-align:left;margin-left:205.8pt;margin-top:74.6pt;width:27.3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" stroked="f">
                <v:textbox inset="0,0,0,0">
                  <w:txbxContent>
                    <w:p w:rsidR="00D02AD7" w:rsidRDefault="00D02AD7" w:rsidP="00F93E10">
                      <w:pPr>
                        <w:rPr>
                          <w:sz w:val="18"/>
                          <w:szCs w:val="18"/>
                        </w:rPr>
                      </w:pPr>
                      <w:r>
                        <w:rPr>
                          <w:rFonts w:hint="eastAsia"/>
                          <w:sz w:val="18"/>
                          <w:szCs w:val="18"/>
                        </w:rPr>
                        <w:t>气水塔</w:t>
                      </w:r>
                    </w:p>
                  </w:txbxContent>
                </v:textbox>
              </v:shape>
            </w:pict>
          </mc:Fallback>
        </mc:AlternateContent>
      </w:r>
      <w:r w:rsidRPr="006E7556">
        <w:rPr>
          <w:rFonts w:ascii="宋体" w:hAnsi="宋体" w:hint="eastAsia"/>
          <w:noProof/>
          <w:szCs w:val="21"/>
        </w:rPr>
        <mc:AlternateContent>
          <mc:Choice Requires="wps">
            <w:drawing>
              <wp:anchor distT="0" distB="0" distL="114300" distR="114300" simplePos="0" relativeHeight="251671552" behindDoc="0" locked="0" layoutInCell="1" allowOverlap="1">
                <wp:simplePos x="0" y="0"/>
                <wp:positionH relativeFrom="column">
                  <wp:posOffset>2960370</wp:posOffset>
                </wp:positionH>
                <wp:positionV relativeFrom="paragraph">
                  <wp:posOffset>1046480</wp:posOffset>
                </wp:positionV>
                <wp:extent cx="666750" cy="693420"/>
                <wp:effectExtent l="7620" t="8255" r="11430" b="12700"/>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69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8AF9E" id="直接连接符 27"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1pt,82.4pt" to="285.6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"/>
            </w:pict>
          </mc:Fallback>
        </mc:AlternateContent>
      </w:r>
      <w:r w:rsidRPr="006E7556">
        <w:rPr>
          <w:rFonts w:ascii="宋体" w:hAnsi="宋体" w:hint="eastAsia"/>
          <w:noProof/>
          <w:szCs w:val="21"/>
        </w:rPr>
        <mc:AlternateContent>
          <mc:Choice Requires="wps">
            <w:drawing>
              <wp:anchor distT="0" distB="0" distL="114300" distR="114300" simplePos="0" relativeHeight="251672576" behindDoc="0" locked="0" layoutInCell="1" allowOverlap="1">
                <wp:simplePos x="0" y="0"/>
                <wp:positionH relativeFrom="column">
                  <wp:posOffset>2960370</wp:posOffset>
                </wp:positionH>
                <wp:positionV relativeFrom="paragraph">
                  <wp:posOffset>1046480</wp:posOffset>
                </wp:positionV>
                <wp:extent cx="506730" cy="396240"/>
                <wp:effectExtent l="7620" t="8255" r="9525" b="508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6730" cy="39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3FE8B" id="直接连接符 26" o:spid="_x0000_s1026" style="position:absolute;left:0;text-align:lef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1pt,82.4pt" to="273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"/>
            </w:pict>
          </mc:Fallback>
        </mc:AlternateContent>
      </w:r>
      <w:r w:rsidRPr="006E7556">
        <w:rPr>
          <w:rFonts w:ascii="宋体" w:hAnsi="宋体" w:hint="eastAsia"/>
          <w:noProof/>
          <w:szCs w:val="21"/>
        </w:rPr>
        <mc:AlternateContent>
          <mc:Choice Requires="wps">
            <w:drawing>
              <wp:anchor distT="0" distB="0" distL="114300" distR="114300" simplePos="0" relativeHeight="251681792" behindDoc="0" locked="0" layoutInCell="1" allowOverlap="1">
                <wp:simplePos x="0" y="0"/>
                <wp:positionH relativeFrom="column">
                  <wp:posOffset>2453640</wp:posOffset>
                </wp:positionH>
                <wp:positionV relativeFrom="paragraph">
                  <wp:posOffset>452120</wp:posOffset>
                </wp:positionV>
                <wp:extent cx="346710" cy="198120"/>
                <wp:effectExtent l="0" t="4445"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AD7" w:rsidRDefault="00D02AD7" w:rsidP="00F93E10">
                            <w:pPr>
                              <w:rPr>
                                <w:sz w:val="18"/>
                                <w:szCs w:val="18"/>
                              </w:rPr>
                            </w:pPr>
                            <w:r>
                              <w:rPr>
                                <w:rFonts w:hint="eastAsia"/>
                                <w:sz w:val="18"/>
                                <w:szCs w:val="18"/>
                              </w:rPr>
                              <w:t>测试仪</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5" o:spid="_x0000_s1030" type="#_x0000_t202" style="position:absolute;left:0;text-align:left;margin-left:193.2pt;margin-top:35.6pt;width:27.3pt;height:1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" stroked="f">
                <v:textbox inset="0,0,0,0">
                  <w:txbxContent>
                    <w:p w:rsidR="00D02AD7" w:rsidRDefault="00D02AD7" w:rsidP="00F93E10">
                      <w:pPr>
                        <w:rPr>
                          <w:sz w:val="18"/>
                          <w:szCs w:val="18"/>
                        </w:rPr>
                      </w:pPr>
                      <w:r>
                        <w:rPr>
                          <w:rFonts w:hint="eastAsia"/>
                          <w:sz w:val="18"/>
                          <w:szCs w:val="18"/>
                        </w:rPr>
                        <w:t>测试仪</w:t>
                      </w:r>
                    </w:p>
                  </w:txbxContent>
                </v:textbox>
              </v:shape>
            </w:pict>
          </mc:Fallback>
        </mc:AlternateContent>
      </w:r>
      <w:r w:rsidRPr="006E7556">
        <w:rPr>
          <w:rFonts w:ascii="宋体" w:hAnsi="宋体" w:hint="eastAsia"/>
          <w:noProof/>
          <w:szCs w:val="21"/>
        </w:rPr>
        <mc:AlternateContent>
          <mc:Choice Requires="wps">
            <w:drawing>
              <wp:anchor distT="0" distB="0" distL="114300" distR="114300" simplePos="0" relativeHeight="251682816" behindDoc="0" locked="0" layoutInCell="1" allowOverlap="1">
                <wp:simplePos x="0" y="0"/>
                <wp:positionH relativeFrom="column">
                  <wp:posOffset>1840230</wp:posOffset>
                </wp:positionH>
                <wp:positionV relativeFrom="paragraph">
                  <wp:posOffset>551180</wp:posOffset>
                </wp:positionV>
                <wp:extent cx="586740" cy="396240"/>
                <wp:effectExtent l="11430" t="8255" r="11430" b="508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6740" cy="396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3F635" id="直接连接符 24" o:spid="_x0000_s1026"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9pt,43.4pt" to="191.1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"/>
            </w:pict>
          </mc:Fallback>
        </mc:AlternateContent>
      </w:r>
      <w:r w:rsidRPr="006E7556">
        <w:rPr>
          <w:rFonts w:ascii="宋体" w:hAnsi="宋体" w:hint="eastAsia"/>
          <w:noProof/>
          <w:szCs w:val="21"/>
        </w:rPr>
        <mc:AlternateContent>
          <mc:Choice Requires="wps">
            <w:drawing>
              <wp:anchor distT="0" distB="0" distL="114300" distR="114300" simplePos="0" relativeHeight="251673600" behindDoc="0" locked="0" layoutInCell="1" allowOverlap="1">
                <wp:simplePos x="0" y="0"/>
                <wp:positionH relativeFrom="column">
                  <wp:posOffset>3760470</wp:posOffset>
                </wp:positionH>
                <wp:positionV relativeFrom="paragraph">
                  <wp:posOffset>3324860</wp:posOffset>
                </wp:positionV>
                <wp:extent cx="373380" cy="198120"/>
                <wp:effectExtent l="0" t="635" r="0" b="1270"/>
                <wp:wrapNone/>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AD7" w:rsidRDefault="00D02AD7" w:rsidP="00F93E10">
                            <w:pPr>
                              <w:rPr>
                                <w:sz w:val="18"/>
                                <w:szCs w:val="18"/>
                              </w:rPr>
                            </w:pPr>
                            <w:r>
                              <w:rPr>
                                <w:rFonts w:hint="eastAsia"/>
                                <w:sz w:val="18"/>
                                <w:szCs w:val="18"/>
                              </w:rPr>
                              <w:t>电解池</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3" o:spid="_x0000_s1031" type="#_x0000_t202" style="position:absolute;left:0;text-align:left;margin-left:296.1pt;margin-top:261.8pt;width:29.4pt;height: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" stroked="f">
                <v:textbox inset="0,0,0,0">
                  <w:txbxContent>
                    <w:p w:rsidR="00D02AD7" w:rsidRDefault="00D02AD7" w:rsidP="00F93E10">
                      <w:pPr>
                        <w:rPr>
                          <w:sz w:val="18"/>
                          <w:szCs w:val="18"/>
                        </w:rPr>
                      </w:pPr>
                      <w:r>
                        <w:rPr>
                          <w:rFonts w:hint="eastAsia"/>
                          <w:sz w:val="18"/>
                          <w:szCs w:val="18"/>
                        </w:rPr>
                        <w:t>电解池</w:t>
                      </w:r>
                    </w:p>
                  </w:txbxContent>
                </v:textbox>
              </v:shape>
            </w:pict>
          </mc:Fallback>
        </mc:AlternateContent>
      </w:r>
      <w:r w:rsidRPr="006E7556">
        <w:rPr>
          <w:rFonts w:ascii="宋体" w:hAnsi="宋体" w:hint="eastAsia"/>
          <w:noProof/>
          <w:szCs w:val="21"/>
        </w:rPr>
        <mc:AlternateContent>
          <mc:Choice Requires="wps">
            <w:drawing>
              <wp:anchor distT="0" distB="0" distL="114300" distR="114300" simplePos="0" relativeHeight="251679744" behindDoc="0" locked="0" layoutInCell="1" allowOverlap="1">
                <wp:simplePos x="0" y="0"/>
                <wp:positionH relativeFrom="column">
                  <wp:posOffset>1840230</wp:posOffset>
                </wp:positionH>
                <wp:positionV relativeFrom="paragraph">
                  <wp:posOffset>3324860</wp:posOffset>
                </wp:positionV>
                <wp:extent cx="240030" cy="198120"/>
                <wp:effectExtent l="1905" t="635" r="0" b="127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AD7" w:rsidRDefault="00D02AD7" w:rsidP="00F93E10">
                            <w:pPr>
                              <w:rPr>
                                <w:sz w:val="18"/>
                                <w:szCs w:val="18"/>
                              </w:rPr>
                            </w:pPr>
                            <w:r>
                              <w:rPr>
                                <w:rFonts w:hint="eastAsia"/>
                                <w:sz w:val="18"/>
                                <w:szCs w:val="18"/>
                              </w:rPr>
                              <w:t>风扇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2" o:spid="_x0000_s1032" type="#_x0000_t202" style="position:absolute;left:0;text-align:left;margin-left:144.9pt;margin-top:261.8pt;width:18.9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" stroked="f">
                <v:textbox inset="0,0,0,0">
                  <w:txbxContent>
                    <w:p w:rsidR="00D02AD7" w:rsidRDefault="00D02AD7" w:rsidP="00F93E10">
                      <w:pPr>
                        <w:rPr>
                          <w:sz w:val="18"/>
                          <w:szCs w:val="18"/>
                        </w:rPr>
                      </w:pPr>
                      <w:r>
                        <w:rPr>
                          <w:rFonts w:hint="eastAsia"/>
                          <w:sz w:val="18"/>
                          <w:szCs w:val="18"/>
                        </w:rPr>
                        <w:t>风扇</w:t>
                      </w:r>
                    </w:p>
                  </w:txbxContent>
                </v:textbox>
              </v:shape>
            </w:pict>
          </mc:Fallback>
        </mc:AlternateContent>
      </w:r>
      <w:r w:rsidRPr="006E7556">
        <w:rPr>
          <w:rFonts w:ascii="宋体" w:hAnsi="宋体" w:hint="eastAsia"/>
          <w:noProof/>
          <w:szCs w:val="21"/>
        </w:rPr>
        <mc:AlternateContent>
          <mc:Choice Requires="wps">
            <w:drawing>
              <wp:anchor distT="0" distB="0" distL="114300" distR="114300" simplePos="0" relativeHeight="251677696" behindDoc="0" locked="0" layoutInCell="1" allowOverlap="1">
                <wp:simplePos x="0" y="0"/>
                <wp:positionH relativeFrom="column">
                  <wp:posOffset>906780</wp:posOffset>
                </wp:positionH>
                <wp:positionV relativeFrom="paragraph">
                  <wp:posOffset>3324860</wp:posOffset>
                </wp:positionV>
                <wp:extent cx="480060" cy="198120"/>
                <wp:effectExtent l="1905" t="635" r="3810" b="127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AD7" w:rsidRDefault="00D02AD7" w:rsidP="00F93E10">
                            <w:pPr>
                              <w:rPr>
                                <w:sz w:val="18"/>
                                <w:szCs w:val="18"/>
                              </w:rPr>
                            </w:pPr>
                            <w:r>
                              <w:rPr>
                                <w:rFonts w:hint="eastAsia"/>
                                <w:sz w:val="18"/>
                                <w:szCs w:val="18"/>
                              </w:rPr>
                              <w:t>可变负载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1" o:spid="_x0000_s1033" type="#_x0000_t202" style="position:absolute;left:0;text-align:left;margin-left:71.4pt;margin-top:261.8pt;width:37.8pt;height:1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" stroked="f">
                <v:textbox inset="0,0,0,0">
                  <w:txbxContent>
                    <w:p w:rsidR="00D02AD7" w:rsidRDefault="00D02AD7" w:rsidP="00F93E10">
                      <w:pPr>
                        <w:rPr>
                          <w:sz w:val="18"/>
                          <w:szCs w:val="18"/>
                        </w:rPr>
                      </w:pPr>
                      <w:r>
                        <w:rPr>
                          <w:rFonts w:hint="eastAsia"/>
                          <w:sz w:val="18"/>
                          <w:szCs w:val="18"/>
                        </w:rPr>
                        <w:t>可变负载</w:t>
                      </w:r>
                    </w:p>
                  </w:txbxContent>
                </v:textbox>
              </v:shape>
            </w:pict>
          </mc:Fallback>
        </mc:AlternateContent>
      </w:r>
    </w:p>
    <w:p w:rsidR="001D6E79" w:rsidRDefault="001D6E79" w:rsidP="00F93E10">
      <w:pPr>
        <w:spacing w:beforeLines="50" w:before="156" w:line="360" w:lineRule="auto"/>
        <w:ind w:left="420"/>
        <w:jc w:val="center"/>
        <w:rPr>
          <w:szCs w:val="21"/>
        </w:rPr>
      </w:pPr>
    </w:p>
    <w:p w:rsidR="00F93E10" w:rsidRPr="00A855D0" w:rsidRDefault="00F93E10" w:rsidP="00F93E10">
      <w:pPr>
        <w:spacing w:beforeLines="50" w:before="156" w:line="360" w:lineRule="auto"/>
        <w:ind w:left="420"/>
        <w:jc w:val="center"/>
        <w:rPr>
          <w:szCs w:val="21"/>
        </w:rPr>
      </w:pPr>
      <w:r w:rsidRPr="00A855D0">
        <w:rPr>
          <w:szCs w:val="21"/>
        </w:rPr>
        <w:t>图</w:t>
      </w:r>
      <w:r>
        <w:rPr>
          <w:rFonts w:hint="eastAsia"/>
          <w:szCs w:val="21"/>
        </w:rPr>
        <w:t>24-</w:t>
      </w:r>
      <w:r w:rsidRPr="00A855D0">
        <w:rPr>
          <w:szCs w:val="21"/>
        </w:rPr>
        <w:t xml:space="preserve">15  </w:t>
      </w:r>
      <w:r w:rsidRPr="00A855D0">
        <w:rPr>
          <w:szCs w:val="21"/>
        </w:rPr>
        <w:t>燃料电池</w:t>
      </w:r>
      <w:r>
        <w:rPr>
          <w:rFonts w:hint="eastAsia"/>
          <w:szCs w:val="21"/>
        </w:rPr>
        <w:t>及电解池</w:t>
      </w:r>
      <w:r w:rsidRPr="00A855D0">
        <w:rPr>
          <w:szCs w:val="21"/>
        </w:rPr>
        <w:t>综合实验仪</w:t>
      </w:r>
    </w:p>
    <w:p w:rsidR="001D6E79" w:rsidRDefault="001D6E79" w:rsidP="001D6E79">
      <w:pPr>
        <w:spacing w:line="360" w:lineRule="auto"/>
        <w:rPr>
          <w:szCs w:val="21"/>
        </w:rPr>
      </w:pPr>
    </w:p>
    <w:p w:rsidR="008B382B" w:rsidRDefault="008B382B" w:rsidP="001D6E79">
      <w:pPr>
        <w:spacing w:line="360" w:lineRule="auto"/>
        <w:rPr>
          <w:szCs w:val="21"/>
        </w:rPr>
      </w:pPr>
      <w:r w:rsidRPr="006E7556">
        <w:rPr>
          <w:szCs w:val="21"/>
        </w:rPr>
        <w:t>过插入</w:t>
      </w:r>
      <w:r w:rsidR="00F93E10" w:rsidRPr="006E7556">
        <w:rPr>
          <w:szCs w:val="21"/>
        </w:rPr>
        <w:t>下层的连通管连接，下层顶部有一</w:t>
      </w:r>
      <w:r w:rsidR="00CB18EE">
        <w:rPr>
          <w:rFonts w:hint="eastAsia"/>
          <w:szCs w:val="21"/>
        </w:rPr>
        <w:t>个</w:t>
      </w:r>
      <w:r w:rsidR="00F93E10" w:rsidRPr="006E7556">
        <w:rPr>
          <w:szCs w:val="21"/>
        </w:rPr>
        <w:t>输气管连接到燃料电池。电解池工作时，产生的气体</w:t>
      </w:r>
      <w:r w:rsidR="00F93E10">
        <w:rPr>
          <w:rFonts w:hint="eastAsia"/>
          <w:szCs w:val="21"/>
        </w:rPr>
        <w:t>将</w:t>
      </w:r>
      <w:r w:rsidR="00F93E10" w:rsidRPr="006E7556">
        <w:rPr>
          <w:szCs w:val="21"/>
        </w:rPr>
        <w:t>汇聚在</w:t>
      </w:r>
      <w:proofErr w:type="gramStart"/>
      <w:r w:rsidR="00CB18EE">
        <w:rPr>
          <w:rFonts w:hint="eastAsia"/>
          <w:szCs w:val="21"/>
        </w:rPr>
        <w:t>气水</w:t>
      </w:r>
      <w:proofErr w:type="gramEnd"/>
      <w:r w:rsidR="00CB18EE">
        <w:rPr>
          <w:rFonts w:hint="eastAsia"/>
          <w:szCs w:val="21"/>
        </w:rPr>
        <w:t>塔的</w:t>
      </w:r>
      <w:r w:rsidR="00F93E10" w:rsidRPr="006E7556">
        <w:rPr>
          <w:szCs w:val="21"/>
        </w:rPr>
        <w:t>下层顶部，通过输气管输出。若关闭输气管开关，气体产生的压力会使水从下层进入上层，而将气体储存在下层的顶部，通过管壁上的刻度可知储存气体的体积。两个</w:t>
      </w:r>
      <w:proofErr w:type="gramStart"/>
      <w:r w:rsidR="00F93E10" w:rsidRPr="006E7556">
        <w:rPr>
          <w:szCs w:val="21"/>
        </w:rPr>
        <w:t>气水</w:t>
      </w:r>
      <w:proofErr w:type="gramEnd"/>
      <w:r w:rsidR="00F93E10" w:rsidRPr="006E7556">
        <w:rPr>
          <w:szCs w:val="21"/>
        </w:rPr>
        <w:t>塔之间还有一个连通管，加水时打开</w:t>
      </w:r>
      <w:r w:rsidR="00CB18EE">
        <w:rPr>
          <w:rFonts w:hint="eastAsia"/>
          <w:szCs w:val="21"/>
        </w:rPr>
        <w:t>连通管</w:t>
      </w:r>
      <w:r w:rsidR="00F93E10" w:rsidRPr="006E7556">
        <w:rPr>
          <w:szCs w:val="21"/>
        </w:rPr>
        <w:t>使两塔水位平衡，实验时切记关闭该连通管。</w:t>
      </w:r>
    </w:p>
    <w:p w:rsidR="003C2D41" w:rsidRDefault="00F93E10" w:rsidP="00EC5422">
      <w:pPr>
        <w:spacing w:line="360" w:lineRule="auto"/>
        <w:ind w:firstLineChars="200" w:firstLine="420"/>
        <w:rPr>
          <w:szCs w:val="21"/>
        </w:rPr>
      </w:pPr>
      <w:r w:rsidRPr="006E7556">
        <w:rPr>
          <w:szCs w:val="21"/>
        </w:rPr>
        <w:t>燃料电池</w:t>
      </w:r>
      <w:r w:rsidR="00EC5422">
        <w:rPr>
          <w:rFonts w:hint="eastAsia"/>
          <w:szCs w:val="21"/>
        </w:rPr>
        <w:t>及电解池</w:t>
      </w:r>
      <w:r w:rsidRPr="006E7556">
        <w:rPr>
          <w:szCs w:val="21"/>
        </w:rPr>
        <w:t>实验的测试仪前面板图如图</w:t>
      </w:r>
      <w:r>
        <w:rPr>
          <w:rFonts w:hint="eastAsia"/>
          <w:szCs w:val="21"/>
        </w:rPr>
        <w:t>24-</w:t>
      </w:r>
      <w:r w:rsidRPr="006E7556">
        <w:rPr>
          <w:szCs w:val="21"/>
        </w:rPr>
        <w:t>16</w:t>
      </w:r>
      <w:r w:rsidRPr="006E7556">
        <w:rPr>
          <w:szCs w:val="21"/>
        </w:rPr>
        <w:t>所示</w:t>
      </w:r>
      <w:r>
        <w:rPr>
          <w:rFonts w:hint="eastAsia"/>
          <w:szCs w:val="21"/>
        </w:rPr>
        <w:t>，</w:t>
      </w:r>
      <w:r w:rsidRPr="006E7556">
        <w:rPr>
          <w:szCs w:val="21"/>
        </w:rPr>
        <w:t>可测量电流</w:t>
      </w:r>
      <w:r w:rsidR="00B27137">
        <w:rPr>
          <w:rFonts w:hint="eastAsia"/>
          <w:szCs w:val="21"/>
        </w:rPr>
        <w:t>、</w:t>
      </w:r>
      <w:r w:rsidRPr="006E7556">
        <w:rPr>
          <w:szCs w:val="21"/>
        </w:rPr>
        <w:t>电压。测试仪</w:t>
      </w:r>
      <w:r>
        <w:rPr>
          <w:rFonts w:hint="eastAsia"/>
          <w:szCs w:val="21"/>
        </w:rPr>
        <w:t>恒流</w:t>
      </w:r>
      <w:r w:rsidRPr="006E7556">
        <w:rPr>
          <w:szCs w:val="21"/>
        </w:rPr>
        <w:t>输出端口</w:t>
      </w:r>
      <w:r>
        <w:rPr>
          <w:rFonts w:hint="eastAsia"/>
          <w:szCs w:val="21"/>
        </w:rPr>
        <w:t>可</w:t>
      </w:r>
      <w:r w:rsidRPr="006E7556">
        <w:rPr>
          <w:szCs w:val="21"/>
        </w:rPr>
        <w:t>向电解池</w:t>
      </w:r>
      <w:r>
        <w:rPr>
          <w:rFonts w:hint="eastAsia"/>
          <w:szCs w:val="21"/>
        </w:rPr>
        <w:t>提供恒定</w:t>
      </w:r>
      <w:r w:rsidRPr="006E7556">
        <w:rPr>
          <w:szCs w:val="21"/>
        </w:rPr>
        <w:t>电</w:t>
      </w:r>
      <w:r>
        <w:rPr>
          <w:rFonts w:hint="eastAsia"/>
          <w:szCs w:val="21"/>
        </w:rPr>
        <w:t>流</w:t>
      </w:r>
      <w:r w:rsidRPr="006E7556">
        <w:rPr>
          <w:szCs w:val="21"/>
        </w:rPr>
        <w:t>。</w:t>
      </w:r>
    </w:p>
    <w:p w:rsidR="00F93E10" w:rsidRPr="009206F2" w:rsidRDefault="00F93E10" w:rsidP="008B382B">
      <w:pPr>
        <w:spacing w:line="360" w:lineRule="auto"/>
        <w:ind w:firstLineChars="200" w:firstLine="420"/>
        <w:rPr>
          <w:szCs w:val="21"/>
        </w:rPr>
      </w:pPr>
      <w:r w:rsidRPr="009206F2">
        <w:rPr>
          <w:szCs w:val="21"/>
        </w:rPr>
        <w:t xml:space="preserve">(1) </w:t>
      </w:r>
      <w:r w:rsidRPr="009206F2">
        <w:rPr>
          <w:szCs w:val="21"/>
        </w:rPr>
        <w:t>区域</w:t>
      </w:r>
      <w:r w:rsidRPr="009206F2">
        <w:rPr>
          <w:szCs w:val="21"/>
        </w:rPr>
        <w:t>1—</w:t>
      </w:r>
      <w:r w:rsidRPr="009206F2">
        <w:rPr>
          <w:szCs w:val="21"/>
        </w:rPr>
        <w:t>电流表部分：</w:t>
      </w:r>
      <w:r w:rsidR="00B27137">
        <w:rPr>
          <w:rFonts w:hint="eastAsia"/>
          <w:szCs w:val="21"/>
        </w:rPr>
        <w:t>作</w:t>
      </w:r>
      <w:r w:rsidRPr="009206F2">
        <w:rPr>
          <w:szCs w:val="21"/>
        </w:rPr>
        <w:t>为一个独立的电流表使用。其中：两个档位：</w:t>
      </w:r>
      <w:r w:rsidRPr="009206F2">
        <w:rPr>
          <w:szCs w:val="21"/>
        </w:rPr>
        <w:t>2</w:t>
      </w:r>
      <w:r w:rsidR="00B27137">
        <w:rPr>
          <w:szCs w:val="21"/>
        </w:rPr>
        <w:t xml:space="preserve"> </w:t>
      </w:r>
      <w:r w:rsidRPr="009206F2">
        <w:rPr>
          <w:szCs w:val="21"/>
        </w:rPr>
        <w:t>A</w:t>
      </w:r>
      <w:r w:rsidRPr="009206F2">
        <w:rPr>
          <w:szCs w:val="21"/>
        </w:rPr>
        <w:t>档和</w:t>
      </w:r>
      <w:r w:rsidRPr="009206F2">
        <w:rPr>
          <w:szCs w:val="21"/>
        </w:rPr>
        <w:t>200mA</w:t>
      </w:r>
      <w:r w:rsidRPr="009206F2">
        <w:rPr>
          <w:szCs w:val="21"/>
        </w:rPr>
        <w:t>档，可通过电流档位切换开关选择合适的电流档位测量电流。</w:t>
      </w:r>
    </w:p>
    <w:p w:rsidR="00F93E10" w:rsidRPr="009206F2" w:rsidRDefault="00F93E10" w:rsidP="003C2D41">
      <w:pPr>
        <w:spacing w:line="360" w:lineRule="auto"/>
        <w:ind w:firstLineChars="200" w:firstLine="420"/>
        <w:rPr>
          <w:szCs w:val="21"/>
        </w:rPr>
      </w:pPr>
      <w:r w:rsidRPr="009206F2">
        <w:rPr>
          <w:szCs w:val="21"/>
        </w:rPr>
        <w:t xml:space="preserve">(2) </w:t>
      </w:r>
      <w:r w:rsidRPr="009206F2">
        <w:rPr>
          <w:szCs w:val="21"/>
        </w:rPr>
        <w:t>区域</w:t>
      </w:r>
      <w:r w:rsidRPr="009206F2">
        <w:rPr>
          <w:szCs w:val="21"/>
        </w:rPr>
        <w:t>2—</w:t>
      </w:r>
      <w:r w:rsidRPr="009206F2">
        <w:rPr>
          <w:szCs w:val="21"/>
        </w:rPr>
        <w:t>电压表部分：</w:t>
      </w:r>
      <w:r w:rsidR="00B27137">
        <w:rPr>
          <w:rFonts w:hint="eastAsia"/>
          <w:szCs w:val="21"/>
        </w:rPr>
        <w:t>作</w:t>
      </w:r>
      <w:r w:rsidRPr="009206F2">
        <w:rPr>
          <w:szCs w:val="21"/>
        </w:rPr>
        <w:t>为一个独立的电压表使用。共有两个档位：</w:t>
      </w:r>
      <w:r w:rsidRPr="009206F2">
        <w:rPr>
          <w:szCs w:val="21"/>
        </w:rPr>
        <w:t>20V</w:t>
      </w:r>
      <w:r w:rsidRPr="009206F2">
        <w:rPr>
          <w:szCs w:val="21"/>
        </w:rPr>
        <w:t>档和</w:t>
      </w:r>
      <w:r w:rsidRPr="009206F2">
        <w:rPr>
          <w:szCs w:val="21"/>
        </w:rPr>
        <w:t>2V</w:t>
      </w:r>
      <w:r w:rsidRPr="009206F2">
        <w:rPr>
          <w:szCs w:val="21"/>
        </w:rPr>
        <w:t>档。</w:t>
      </w:r>
    </w:p>
    <w:p w:rsidR="00F93E10" w:rsidRDefault="00F93E10" w:rsidP="003C2D41">
      <w:pPr>
        <w:spacing w:line="360" w:lineRule="auto"/>
        <w:ind w:firstLineChars="200" w:firstLine="420"/>
        <w:rPr>
          <w:szCs w:val="21"/>
        </w:rPr>
      </w:pPr>
      <w:r w:rsidRPr="009206F2">
        <w:rPr>
          <w:szCs w:val="21"/>
        </w:rPr>
        <w:t xml:space="preserve">(3) </w:t>
      </w:r>
      <w:r w:rsidRPr="009206F2">
        <w:rPr>
          <w:szCs w:val="21"/>
        </w:rPr>
        <w:t>区域</w:t>
      </w:r>
      <w:r w:rsidRPr="009206F2">
        <w:rPr>
          <w:szCs w:val="21"/>
        </w:rPr>
        <w:t>3—</w:t>
      </w:r>
      <w:r w:rsidRPr="009206F2">
        <w:rPr>
          <w:szCs w:val="21"/>
        </w:rPr>
        <w:t>恒流源部分：为燃料电池的电解池提供一个从</w:t>
      </w:r>
      <w:r w:rsidRPr="009206F2">
        <w:rPr>
          <w:szCs w:val="21"/>
        </w:rPr>
        <w:t>0</w:t>
      </w:r>
      <w:r w:rsidRPr="009206F2">
        <w:rPr>
          <w:szCs w:val="21"/>
        </w:rPr>
        <w:t>～</w:t>
      </w:r>
      <w:r w:rsidRPr="009206F2">
        <w:rPr>
          <w:szCs w:val="21"/>
        </w:rPr>
        <w:t>350</w:t>
      </w:r>
      <w:r w:rsidR="00B27137">
        <w:rPr>
          <w:szCs w:val="21"/>
        </w:rPr>
        <w:t xml:space="preserve"> </w:t>
      </w:r>
      <w:r w:rsidRPr="009206F2">
        <w:rPr>
          <w:szCs w:val="21"/>
        </w:rPr>
        <w:t>mA</w:t>
      </w:r>
      <w:r w:rsidRPr="009206F2">
        <w:rPr>
          <w:szCs w:val="21"/>
        </w:rPr>
        <w:t>的可变恒流源。</w:t>
      </w:r>
    </w:p>
    <w:p w:rsidR="008B382B" w:rsidRDefault="008B382B" w:rsidP="00F93E10">
      <w:pPr>
        <w:spacing w:line="360" w:lineRule="auto"/>
        <w:rPr>
          <w:szCs w:val="21"/>
        </w:rPr>
      </w:pPr>
    </w:p>
    <w:p w:rsidR="008B382B" w:rsidRDefault="008B382B" w:rsidP="00F93E10">
      <w:pPr>
        <w:spacing w:line="360" w:lineRule="auto"/>
        <w:rPr>
          <w:szCs w:val="21"/>
        </w:rPr>
      </w:pPr>
    </w:p>
    <w:p w:rsidR="008B382B" w:rsidRDefault="008B382B" w:rsidP="00F93E10">
      <w:pPr>
        <w:spacing w:line="360" w:lineRule="auto"/>
        <w:rPr>
          <w:szCs w:val="21"/>
        </w:rPr>
      </w:pPr>
    </w:p>
    <w:p w:rsidR="008B382B" w:rsidRDefault="001D6E79" w:rsidP="00F93E10">
      <w:pPr>
        <w:spacing w:line="360" w:lineRule="auto"/>
        <w:rPr>
          <w:szCs w:val="21"/>
        </w:rPr>
      </w:pPr>
      <w:r>
        <w:rPr>
          <w:rFonts w:hint="eastAsia"/>
          <w:noProof/>
          <w:color w:val="222222"/>
          <w:szCs w:val="21"/>
        </w:rPr>
        <w:lastRenderedPageBreak/>
        <mc:AlternateContent>
          <mc:Choice Requires="wpg">
            <w:drawing>
              <wp:anchor distT="0" distB="0" distL="114300" distR="114300" simplePos="0" relativeHeight="251688960" behindDoc="0" locked="0" layoutInCell="1" allowOverlap="1">
                <wp:simplePos x="0" y="0"/>
                <wp:positionH relativeFrom="margin">
                  <wp:align>center</wp:align>
                </wp:positionH>
                <wp:positionV relativeFrom="paragraph">
                  <wp:posOffset>245168</wp:posOffset>
                </wp:positionV>
                <wp:extent cx="4911725" cy="4772660"/>
                <wp:effectExtent l="0" t="0" r="3175" b="8890"/>
                <wp:wrapTopAndBottom/>
                <wp:docPr id="38" name="组合 38"/>
                <wp:cNvGraphicFramePr/>
                <a:graphic xmlns:a="http://schemas.openxmlformats.org/drawingml/2006/main">
                  <a:graphicData uri="http://schemas.microsoft.com/office/word/2010/wordprocessingGroup">
                    <wpg:wgp>
                      <wpg:cNvGrpSpPr/>
                      <wpg:grpSpPr>
                        <a:xfrm>
                          <a:off x="0" y="0"/>
                          <a:ext cx="4911725" cy="4772660"/>
                          <a:chOff x="0" y="0"/>
                          <a:chExt cx="4912269" cy="4772841"/>
                        </a:xfrm>
                      </wpg:grpSpPr>
                      <wpg:grpSp>
                        <wpg:cNvPr id="12" name="组合 12"/>
                        <wpg:cNvGrpSpPr>
                          <a:grpSpLocks/>
                        </wpg:cNvGrpSpPr>
                        <wpg:grpSpPr bwMode="auto">
                          <a:xfrm>
                            <a:off x="674914" y="707571"/>
                            <a:ext cx="4237355" cy="4065270"/>
                            <a:chOff x="3729" y="3498"/>
                            <a:chExt cx="7482" cy="7108"/>
                          </a:xfrm>
                        </wpg:grpSpPr>
                        <wps:wsp>
                          <wps:cNvPr id="14" name="Line 124"/>
                          <wps:cNvCnPr>
                            <a:cxnSpLocks noChangeShapeType="1"/>
                          </wps:cNvCnPr>
                          <wps:spPr bwMode="auto">
                            <a:xfrm flipH="1">
                              <a:off x="9777" y="6190"/>
                              <a:ext cx="72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5" name="Line 125"/>
                          <wps:cNvCnPr>
                            <a:cxnSpLocks noChangeShapeType="1"/>
                          </wps:cNvCnPr>
                          <wps:spPr bwMode="auto">
                            <a:xfrm flipH="1">
                              <a:off x="9819" y="8578"/>
                              <a:ext cx="72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6" name="Line 126"/>
                          <wps:cNvCnPr>
                            <a:cxnSpLocks noChangeShapeType="1"/>
                          </wps:cNvCnPr>
                          <wps:spPr bwMode="auto">
                            <a:xfrm flipH="1">
                              <a:off x="9819" y="3654"/>
                              <a:ext cx="72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7" name="Text Box 127"/>
                          <wps:cNvSpPr txBox="1">
                            <a:spLocks noChangeArrowheads="1"/>
                          </wps:cNvSpPr>
                          <wps:spPr bwMode="auto">
                            <a:xfrm>
                              <a:off x="10491" y="3498"/>
                              <a:ext cx="72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AD7" w:rsidRDefault="00D02AD7" w:rsidP="008B382B">
                                <w:pPr>
                                  <w:jc w:val="center"/>
                                  <w:rPr>
                                    <w:sz w:val="18"/>
                                  </w:rPr>
                                </w:pPr>
                                <w:r>
                                  <w:rPr>
                                    <w:rFonts w:hint="eastAsia"/>
                                    <w:sz w:val="18"/>
                                  </w:rPr>
                                  <w:t>区域</w:t>
                                </w:r>
                                <w:r>
                                  <w:rPr>
                                    <w:rFonts w:hint="eastAsia"/>
                                    <w:sz w:val="18"/>
                                  </w:rPr>
                                  <w:t>1</w:t>
                                </w:r>
                              </w:p>
                            </w:txbxContent>
                          </wps:txbx>
                          <wps:bodyPr rot="0" vert="horz" wrap="square" lIns="7200" tIns="3600" rIns="7200" bIns="3600" anchor="t" anchorCtr="0" upright="1">
                            <a:noAutofit/>
                          </wps:bodyPr>
                        </wps:wsp>
                        <wps:wsp>
                          <wps:cNvPr id="18" name="Text Box 128"/>
                          <wps:cNvSpPr txBox="1">
                            <a:spLocks noChangeArrowheads="1"/>
                          </wps:cNvSpPr>
                          <wps:spPr bwMode="auto">
                            <a:xfrm>
                              <a:off x="10491" y="6082"/>
                              <a:ext cx="72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AD7" w:rsidRDefault="00D02AD7" w:rsidP="008B382B">
                                <w:pPr>
                                  <w:jc w:val="center"/>
                                  <w:rPr>
                                    <w:sz w:val="18"/>
                                  </w:rPr>
                                </w:pPr>
                                <w:r>
                                  <w:rPr>
                                    <w:rFonts w:hint="eastAsia"/>
                                    <w:sz w:val="18"/>
                                  </w:rPr>
                                  <w:t>区域</w:t>
                                </w:r>
                                <w:r>
                                  <w:rPr>
                                    <w:rFonts w:hint="eastAsia"/>
                                    <w:sz w:val="18"/>
                                  </w:rPr>
                                  <w:t>2</w:t>
                                </w:r>
                              </w:p>
                            </w:txbxContent>
                          </wps:txbx>
                          <wps:bodyPr rot="0" vert="horz" wrap="square" lIns="7200" tIns="3600" rIns="7200" bIns="3600" anchor="t" anchorCtr="0" upright="1">
                            <a:noAutofit/>
                          </wps:bodyPr>
                        </wps:wsp>
                        <wps:wsp>
                          <wps:cNvPr id="19" name="Text Box 129"/>
                          <wps:cNvSpPr txBox="1">
                            <a:spLocks noChangeArrowheads="1"/>
                          </wps:cNvSpPr>
                          <wps:spPr bwMode="auto">
                            <a:xfrm>
                              <a:off x="10491" y="8422"/>
                              <a:ext cx="72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AD7" w:rsidRDefault="00D02AD7" w:rsidP="008B382B">
                                <w:pPr>
                                  <w:jc w:val="center"/>
                                  <w:rPr>
                                    <w:sz w:val="18"/>
                                  </w:rPr>
                                </w:pPr>
                                <w:r>
                                  <w:rPr>
                                    <w:rFonts w:hint="eastAsia"/>
                                    <w:sz w:val="18"/>
                                  </w:rPr>
                                  <w:t>区域</w:t>
                                </w:r>
                                <w:r>
                                  <w:rPr>
                                    <w:rFonts w:hint="eastAsia"/>
                                    <w:sz w:val="18"/>
                                  </w:rPr>
                                  <w:t>3</w:t>
                                </w:r>
                              </w:p>
                            </w:txbxContent>
                          </wps:txbx>
                          <wps:bodyPr rot="0" vert="horz" wrap="square" lIns="7200" tIns="3600" rIns="7200" bIns="3600" anchor="t" anchorCtr="0" upright="1">
                            <a:noAutofit/>
                          </wps:bodyPr>
                        </wps:wsp>
                        <wps:wsp>
                          <wps:cNvPr id="20" name="Text Box 130"/>
                          <wps:cNvSpPr txBox="1">
                            <a:spLocks noChangeArrowheads="1"/>
                          </wps:cNvSpPr>
                          <wps:spPr bwMode="auto">
                            <a:xfrm>
                              <a:off x="3729" y="10294"/>
                              <a:ext cx="486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02AD7" w:rsidRDefault="00D02AD7" w:rsidP="008B382B">
                                <w:pPr>
                                  <w:jc w:val="center"/>
                                  <w:rPr>
                                    <w:sz w:val="18"/>
                                  </w:rPr>
                                </w:pPr>
                                <w:r>
                                  <w:rPr>
                                    <w:rFonts w:hint="eastAsia"/>
                                    <w:sz w:val="18"/>
                                  </w:rPr>
                                  <w:t>图</w:t>
                                </w:r>
                                <w:r>
                                  <w:rPr>
                                    <w:rFonts w:hint="eastAsia"/>
                                    <w:sz w:val="18"/>
                                  </w:rPr>
                                  <w:t>2</w:t>
                                </w:r>
                                <w:r>
                                  <w:rPr>
                                    <w:sz w:val="18"/>
                                  </w:rPr>
                                  <w:t>4-</w:t>
                                </w:r>
                                <w:r>
                                  <w:rPr>
                                    <w:rFonts w:hint="eastAsia"/>
                                    <w:sz w:val="18"/>
                                  </w:rPr>
                                  <w:t xml:space="preserve">16  </w:t>
                                </w:r>
                                <w:r>
                                  <w:rPr>
                                    <w:rFonts w:hint="eastAsia"/>
                                    <w:sz w:val="18"/>
                                  </w:rPr>
                                  <w:t>燃料电池及电解池测试仪前面板示意图</w:t>
                                </w:r>
                              </w:p>
                            </w:txbxContent>
                          </wps:txbx>
                          <wps:bodyPr rot="0" vert="horz" wrap="square" lIns="91440" tIns="3600" rIns="91440" bIns="3600" anchor="t" anchorCtr="0" upright="1">
                            <a:noAutofit/>
                          </wps:bodyPr>
                        </wps:wsp>
                      </wpg:grpSp>
                      <pic:pic xmlns:pic="http://schemas.openxmlformats.org/drawingml/2006/picture">
                        <pic:nvPicPr>
                          <pic:cNvPr id="37" name="Picture 123"/>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38600" cy="4270375"/>
                          </a:xfrm>
                          <a:prstGeom prst="rect">
                            <a:avLst/>
                          </a:prstGeom>
                          <a:noFill/>
                          <a:ln>
                            <a:noFill/>
                          </a:ln>
                        </pic:spPr>
                      </pic:pic>
                    </wpg:wgp>
                  </a:graphicData>
                </a:graphic>
              </wp:anchor>
            </w:drawing>
          </mc:Choice>
          <mc:Fallback>
            <w:pict>
              <v:group id="组合 38" o:spid="_x0000_s1034" style="position:absolute;left:0;text-align:left;margin-left:0;margin-top:19.3pt;width:386.75pt;height:375.8pt;z-index:251688960;mso-position-horizontal:center;mso-position-horizontal-relative:margin" coordsize="49122,47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">
                <v:group id="组合 12" o:spid="_x0000_s1035" style="position:absolute;left:6749;top:7075;width:42373;height:40653" coordorigin="3729,3498" coordsize="7482,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line id="Line 124" o:spid="_x0000_s1036" style="position:absolute;flip:x;visibility:visible;mso-wrap-style:square" from="9777,6190" to="10497,6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">
                    <v:stroke endarrow="classic"/>
                  </v:line>
                  <v:line id="Line 125" o:spid="_x0000_s1037" style="position:absolute;flip:x;visibility:visible;mso-wrap-style:square" from="9819,8578" to="10539,8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">
                    <v:stroke endarrow="classic"/>
                  </v:line>
                  <v:line id="Line 126" o:spid="_x0000_s1038" style="position:absolute;flip:x;visibility:visible;mso-wrap-style:square" from="9819,3654" to="10539,3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">
                    <v:stroke endarrow="classic"/>
                  </v:line>
                  <v:shape id="Text Box 127" o:spid="_x0000_s1039" type="#_x0000_t202" style="position:absolute;left:10491;top:3498;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" stroked="f">
                    <v:textbox inset=".2mm,.1mm,.2mm,.1mm">
                      <w:txbxContent>
                        <w:p w:rsidR="00D02AD7" w:rsidRDefault="00D02AD7" w:rsidP="008B382B">
                          <w:pPr>
                            <w:jc w:val="center"/>
                            <w:rPr>
                              <w:sz w:val="18"/>
                            </w:rPr>
                          </w:pPr>
                          <w:r>
                            <w:rPr>
                              <w:rFonts w:hint="eastAsia"/>
                              <w:sz w:val="18"/>
                            </w:rPr>
                            <w:t>区域</w:t>
                          </w:r>
                          <w:r>
                            <w:rPr>
                              <w:rFonts w:hint="eastAsia"/>
                              <w:sz w:val="18"/>
                            </w:rPr>
                            <w:t>1</w:t>
                          </w:r>
                        </w:p>
                      </w:txbxContent>
                    </v:textbox>
                  </v:shape>
                  <v:shape id="Text Box 128" o:spid="_x0000_s1040" type="#_x0000_t202" style="position:absolute;left:10491;top:6082;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" stroked="f">
                    <v:textbox inset=".2mm,.1mm,.2mm,.1mm">
                      <w:txbxContent>
                        <w:p w:rsidR="00D02AD7" w:rsidRDefault="00D02AD7" w:rsidP="008B382B">
                          <w:pPr>
                            <w:jc w:val="center"/>
                            <w:rPr>
                              <w:sz w:val="18"/>
                            </w:rPr>
                          </w:pPr>
                          <w:r>
                            <w:rPr>
                              <w:rFonts w:hint="eastAsia"/>
                              <w:sz w:val="18"/>
                            </w:rPr>
                            <w:t>区域</w:t>
                          </w:r>
                          <w:r>
                            <w:rPr>
                              <w:rFonts w:hint="eastAsia"/>
                              <w:sz w:val="18"/>
                            </w:rPr>
                            <w:t>2</w:t>
                          </w:r>
                        </w:p>
                      </w:txbxContent>
                    </v:textbox>
                  </v:shape>
                  <v:shape id="Text Box 129" o:spid="_x0000_s1041" type="#_x0000_t202" style="position:absolute;left:10491;top:8422;width:7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" stroked="f">
                    <v:textbox inset=".2mm,.1mm,.2mm,.1mm">
                      <w:txbxContent>
                        <w:p w:rsidR="00D02AD7" w:rsidRDefault="00D02AD7" w:rsidP="008B382B">
                          <w:pPr>
                            <w:jc w:val="center"/>
                            <w:rPr>
                              <w:sz w:val="18"/>
                            </w:rPr>
                          </w:pPr>
                          <w:r>
                            <w:rPr>
                              <w:rFonts w:hint="eastAsia"/>
                              <w:sz w:val="18"/>
                            </w:rPr>
                            <w:t>区域</w:t>
                          </w:r>
                          <w:r>
                            <w:rPr>
                              <w:rFonts w:hint="eastAsia"/>
                              <w:sz w:val="18"/>
                            </w:rPr>
                            <w:t>3</w:t>
                          </w:r>
                        </w:p>
                      </w:txbxContent>
                    </v:textbox>
                  </v:shape>
                  <v:shape id="Text Box 130" o:spid="_x0000_s1042" type="#_x0000_t202" style="position:absolute;left:3729;top:10294;width:48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" stroked="f">
                    <v:textbox inset=",.1mm,,.1mm">
                      <w:txbxContent>
                        <w:p w:rsidR="00D02AD7" w:rsidRDefault="00D02AD7" w:rsidP="008B382B">
                          <w:pPr>
                            <w:jc w:val="center"/>
                            <w:rPr>
                              <w:sz w:val="18"/>
                            </w:rPr>
                          </w:pPr>
                          <w:r>
                            <w:rPr>
                              <w:rFonts w:hint="eastAsia"/>
                              <w:sz w:val="18"/>
                            </w:rPr>
                            <w:t>图</w:t>
                          </w:r>
                          <w:r>
                            <w:rPr>
                              <w:rFonts w:hint="eastAsia"/>
                              <w:sz w:val="18"/>
                            </w:rPr>
                            <w:t>2</w:t>
                          </w:r>
                          <w:r>
                            <w:rPr>
                              <w:sz w:val="18"/>
                            </w:rPr>
                            <w:t>4-</w:t>
                          </w:r>
                          <w:r>
                            <w:rPr>
                              <w:rFonts w:hint="eastAsia"/>
                              <w:sz w:val="18"/>
                            </w:rPr>
                            <w:t xml:space="preserve">16  </w:t>
                          </w:r>
                          <w:r>
                            <w:rPr>
                              <w:rFonts w:hint="eastAsia"/>
                              <w:sz w:val="18"/>
                            </w:rPr>
                            <w:t>燃料电池及电解池测试仪前面板示意图</w:t>
                          </w:r>
                        </w:p>
                      </w:txbxContent>
                    </v:textbox>
                  </v:shape>
                </v:group>
                <v:shape id="Picture 123" o:spid="_x0000_s1043" type="#_x0000_t75" style="position:absolute;width:40386;height:42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">
                  <v:imagedata r:id="rId87" o:title=""/>
                </v:shape>
                <w10:wrap type="topAndBottom" anchorx="margin"/>
              </v:group>
            </w:pict>
          </mc:Fallback>
        </mc:AlternateContent>
      </w:r>
    </w:p>
    <w:p w:rsidR="008B382B" w:rsidRPr="009206F2" w:rsidRDefault="008B382B" w:rsidP="00F93E10">
      <w:pPr>
        <w:spacing w:line="360" w:lineRule="auto"/>
        <w:rPr>
          <w:szCs w:val="21"/>
        </w:rPr>
      </w:pPr>
    </w:p>
    <w:p w:rsidR="002043F0" w:rsidRDefault="00992B7C" w:rsidP="002043F0">
      <w:pPr>
        <w:pStyle w:val="2alt2"/>
        <w:spacing w:before="156"/>
        <w:rPr>
          <w:b w:val="0"/>
        </w:rPr>
      </w:pPr>
      <w:r w:rsidRPr="003027EF">
        <w:rPr>
          <w:rFonts w:hint="eastAsia"/>
          <w:b w:val="0"/>
        </w:rPr>
        <w:t>【</w:t>
      </w:r>
      <w:r>
        <w:rPr>
          <w:rFonts w:eastAsia="宋体" w:hint="eastAsia"/>
        </w:rPr>
        <w:t>实验内容</w:t>
      </w:r>
      <w:r w:rsidRPr="003027EF">
        <w:rPr>
          <w:rFonts w:hint="eastAsia"/>
          <w:b w:val="0"/>
        </w:rPr>
        <w:t>】</w:t>
      </w:r>
    </w:p>
    <w:p w:rsidR="002043F0" w:rsidRPr="00B450F9" w:rsidRDefault="002043F0" w:rsidP="00F84B99">
      <w:pPr>
        <w:pStyle w:val="a3"/>
        <w:ind w:firstLineChars="50" w:firstLine="120"/>
        <w:rPr>
          <w:sz w:val="24"/>
          <w:szCs w:val="24"/>
        </w:rPr>
      </w:pPr>
      <w:r w:rsidRPr="00B450F9">
        <w:rPr>
          <w:rFonts w:hint="eastAsia"/>
          <w:sz w:val="24"/>
          <w:szCs w:val="24"/>
        </w:rPr>
        <w:t>1.</w:t>
      </w:r>
      <w:r w:rsidR="00B450F9" w:rsidRPr="00B450F9">
        <w:rPr>
          <w:sz w:val="24"/>
          <w:szCs w:val="24"/>
        </w:rPr>
        <w:t xml:space="preserve"> </w:t>
      </w:r>
      <w:r w:rsidRPr="00B450F9">
        <w:rPr>
          <w:rFonts w:hint="eastAsia"/>
          <w:sz w:val="24"/>
          <w:szCs w:val="24"/>
        </w:rPr>
        <w:t>太阳能电池性能的测量</w:t>
      </w:r>
    </w:p>
    <w:p w:rsidR="008226D6" w:rsidRDefault="005D6701" w:rsidP="008226D6">
      <w:pPr>
        <w:pStyle w:val="3alt3"/>
        <w:numPr>
          <w:ilvl w:val="0"/>
          <w:numId w:val="0"/>
        </w:numPr>
        <w:spacing w:before="156"/>
        <w:ind w:leftChars="-1" w:left="-2" w:firstLine="428"/>
      </w:pPr>
      <w:r>
        <w:t>1.1</w:t>
      </w:r>
      <w:r w:rsidR="002043F0">
        <w:t xml:space="preserve"> </w:t>
      </w:r>
      <w:r w:rsidR="002043F0">
        <w:rPr>
          <w:rFonts w:hint="eastAsia"/>
        </w:rPr>
        <w:t>太阳能电池暗特性测量</w:t>
      </w:r>
    </w:p>
    <w:p w:rsidR="002043F0" w:rsidRDefault="002043F0" w:rsidP="00DB1427">
      <w:pPr>
        <w:pStyle w:val="3alt3"/>
        <w:numPr>
          <w:ilvl w:val="0"/>
          <w:numId w:val="0"/>
        </w:numPr>
        <w:spacing w:before="156"/>
        <w:ind w:leftChars="-1" w:left="-2" w:firstLine="428"/>
        <w:rPr>
          <w:color w:val="222222"/>
          <w:szCs w:val="21"/>
        </w:rPr>
      </w:pPr>
      <w:r w:rsidRPr="00C77FAB">
        <w:rPr>
          <w:rFonts w:hint="eastAsia"/>
          <w:b w:val="0"/>
          <w:bCs w:val="0"/>
          <w:color w:val="222222"/>
          <w:szCs w:val="21"/>
        </w:rPr>
        <w:t>暗特性是指无光照时，太阳能电池的电流与外加电压之间的关系。实验在避光条件下进行，测量</w:t>
      </w:r>
      <w:r w:rsidR="00DB1427">
        <w:rPr>
          <w:rFonts w:hint="eastAsia"/>
          <w:b w:val="0"/>
          <w:bCs w:val="0"/>
          <w:color w:val="222222"/>
          <w:szCs w:val="21"/>
        </w:rPr>
        <w:t>太阳能</w:t>
      </w:r>
      <w:r w:rsidRPr="00C77FAB">
        <w:rPr>
          <w:rFonts w:hint="eastAsia"/>
          <w:b w:val="0"/>
          <w:bCs w:val="0"/>
          <w:color w:val="222222"/>
          <w:szCs w:val="21"/>
        </w:rPr>
        <w:t>电池片在不同温度下（</w:t>
      </w:r>
      <w:r w:rsidRPr="00C77FAB">
        <w:rPr>
          <w:b w:val="0"/>
          <w:bCs w:val="0"/>
          <w:color w:val="222222"/>
          <w:szCs w:val="21"/>
        </w:rPr>
        <w:t>35</w:t>
      </w:r>
      <w:r w:rsidRPr="00C77FAB">
        <w:rPr>
          <w:rFonts w:hint="eastAsia"/>
          <w:b w:val="0"/>
          <w:bCs w:val="0"/>
          <w:color w:val="222222"/>
          <w:szCs w:val="21"/>
        </w:rPr>
        <w:t>℃、</w:t>
      </w:r>
      <w:r w:rsidRPr="00C77FAB">
        <w:rPr>
          <w:b w:val="0"/>
          <w:bCs w:val="0"/>
          <w:color w:val="222222"/>
          <w:szCs w:val="21"/>
        </w:rPr>
        <w:t>15</w:t>
      </w:r>
      <w:r w:rsidRPr="00C77FAB">
        <w:rPr>
          <w:rFonts w:hint="eastAsia"/>
          <w:b w:val="0"/>
          <w:bCs w:val="0"/>
          <w:color w:val="222222"/>
          <w:szCs w:val="21"/>
        </w:rPr>
        <w:t>℃和</w:t>
      </w:r>
      <w:r w:rsidRPr="00C77FAB">
        <w:rPr>
          <w:b w:val="0"/>
          <w:bCs w:val="0"/>
          <w:color w:val="222222"/>
          <w:szCs w:val="21"/>
        </w:rPr>
        <w:t>-5</w:t>
      </w:r>
      <w:r w:rsidRPr="00C77FAB">
        <w:rPr>
          <w:rFonts w:hint="eastAsia"/>
          <w:b w:val="0"/>
          <w:bCs w:val="0"/>
          <w:color w:val="222222"/>
          <w:szCs w:val="21"/>
        </w:rPr>
        <w:t>℃）的正</w:t>
      </w:r>
      <w:r w:rsidR="00DB1427">
        <w:rPr>
          <w:rFonts w:hint="eastAsia"/>
          <w:b w:val="0"/>
          <w:bCs w:val="0"/>
          <w:color w:val="222222"/>
          <w:szCs w:val="21"/>
        </w:rPr>
        <w:t>向和</w:t>
      </w:r>
      <w:r w:rsidRPr="00C77FAB">
        <w:rPr>
          <w:rFonts w:hint="eastAsia"/>
          <w:b w:val="0"/>
          <w:bCs w:val="0"/>
          <w:color w:val="222222"/>
          <w:szCs w:val="21"/>
        </w:rPr>
        <w:t>反向伏安特性。测量原理如图</w:t>
      </w:r>
      <w:r w:rsidR="005D6701" w:rsidRPr="00C77FAB">
        <w:rPr>
          <w:b w:val="0"/>
          <w:bCs w:val="0"/>
          <w:color w:val="222222"/>
          <w:szCs w:val="21"/>
        </w:rPr>
        <w:t>24-17</w:t>
      </w:r>
      <w:r w:rsidRPr="00C77FAB">
        <w:rPr>
          <w:rFonts w:hint="eastAsia"/>
          <w:b w:val="0"/>
          <w:bCs w:val="0"/>
          <w:color w:val="222222"/>
          <w:szCs w:val="21"/>
        </w:rPr>
        <w:t>所示。</w:t>
      </w:r>
      <w:r>
        <w:rPr>
          <w:rFonts w:hint="eastAsia"/>
          <w:color w:val="222222"/>
          <w:szCs w:val="21"/>
        </w:rPr>
        <w:t>实验步骤</w:t>
      </w:r>
      <w:r w:rsidR="00DB1427">
        <w:rPr>
          <w:rFonts w:hint="eastAsia"/>
          <w:color w:val="222222"/>
          <w:szCs w:val="21"/>
        </w:rPr>
        <w:t>如下</w:t>
      </w:r>
      <w:r>
        <w:rPr>
          <w:rFonts w:hint="eastAsia"/>
          <w:color w:val="222222"/>
          <w:szCs w:val="21"/>
        </w:rPr>
        <w:t>：</w:t>
      </w:r>
    </w:p>
    <w:p w:rsidR="002043F0" w:rsidRDefault="002043F0" w:rsidP="002043F0">
      <w:pPr>
        <w:numPr>
          <w:ilvl w:val="0"/>
          <w:numId w:val="8"/>
        </w:numPr>
        <w:tabs>
          <w:tab w:val="left" w:pos="840"/>
        </w:tabs>
        <w:ind w:left="840" w:hanging="420"/>
        <w:rPr>
          <w:color w:val="222222"/>
          <w:szCs w:val="21"/>
        </w:rPr>
      </w:pPr>
      <w:r>
        <w:rPr>
          <w:rFonts w:hint="eastAsia"/>
          <w:color w:val="222222"/>
          <w:szCs w:val="21"/>
        </w:rPr>
        <w:t>打开测试主机，镜筒加遮光罩，将</w:t>
      </w:r>
      <w:r>
        <w:rPr>
          <w:rFonts w:hint="eastAsia"/>
          <w:szCs w:val="21"/>
        </w:rPr>
        <w:t>单晶硅</w:t>
      </w:r>
      <w:r>
        <w:rPr>
          <w:rFonts w:hint="eastAsia"/>
          <w:color w:val="222222"/>
          <w:szCs w:val="21"/>
        </w:rPr>
        <w:t>电池片放入插槽，调节控温箱温度，将温度控制在</w:t>
      </w:r>
      <w:r>
        <w:rPr>
          <w:szCs w:val="21"/>
        </w:rPr>
        <w:t>35</w:t>
      </w:r>
      <w:r>
        <w:rPr>
          <w:rFonts w:hint="eastAsia"/>
          <w:szCs w:val="21"/>
        </w:rPr>
        <w:t>℃，按</w:t>
      </w:r>
      <w:r>
        <w:rPr>
          <w:szCs w:val="21"/>
        </w:rPr>
        <w:fldChar w:fldCharType="begin"/>
      </w:r>
      <w:r>
        <w:rPr>
          <w:szCs w:val="21"/>
        </w:rPr>
        <w:instrText xml:space="preserve"> REF _Ref410049298 \h </w:instrText>
      </w:r>
      <w:r>
        <w:rPr>
          <w:szCs w:val="21"/>
        </w:rPr>
      </w:r>
      <w:r>
        <w:rPr>
          <w:szCs w:val="21"/>
        </w:rPr>
        <w:fldChar w:fldCharType="separate"/>
      </w:r>
      <w:r>
        <w:rPr>
          <w:rFonts w:hint="eastAsia"/>
        </w:rPr>
        <w:t>图</w:t>
      </w:r>
      <w:r w:rsidR="005D6701">
        <w:rPr>
          <w:rFonts w:hint="eastAsia"/>
        </w:rPr>
        <w:t>2</w:t>
      </w:r>
      <w:r w:rsidR="005D6701">
        <w:t>4-17</w:t>
      </w:r>
      <w:r>
        <w:rPr>
          <w:szCs w:val="21"/>
        </w:rPr>
        <w:fldChar w:fldCharType="end"/>
      </w:r>
      <w:r w:rsidR="005D6701">
        <w:rPr>
          <w:rFonts w:hint="eastAsia"/>
          <w:szCs w:val="21"/>
        </w:rPr>
        <w:t>(</w:t>
      </w:r>
      <w:r w:rsidR="005D6701">
        <w:rPr>
          <w:szCs w:val="21"/>
        </w:rPr>
        <w:t>a</w:t>
      </w:r>
      <w:r w:rsidR="005D6701">
        <w:rPr>
          <w:rFonts w:hint="eastAsia"/>
          <w:szCs w:val="21"/>
        </w:rPr>
        <w:t>)</w:t>
      </w:r>
      <w:r>
        <w:rPr>
          <w:rFonts w:hint="eastAsia"/>
          <w:szCs w:val="21"/>
        </w:rPr>
        <w:t>连接电路，</w:t>
      </w:r>
      <w:r>
        <w:rPr>
          <w:rFonts w:hint="eastAsia"/>
          <w:color w:val="222222"/>
          <w:szCs w:val="21"/>
        </w:rPr>
        <w:t>在太阳能电池片两端加</w:t>
      </w:r>
      <w:r>
        <w:rPr>
          <w:color w:val="222222"/>
          <w:szCs w:val="21"/>
        </w:rPr>
        <w:t>0~4V</w:t>
      </w:r>
      <w:r>
        <w:rPr>
          <w:rFonts w:hint="eastAsia"/>
          <w:color w:val="222222"/>
          <w:szCs w:val="21"/>
        </w:rPr>
        <w:t>的电压，测量并记录太阳能电池两端的电流。</w:t>
      </w:r>
    </w:p>
    <w:p w:rsidR="002043F0" w:rsidRDefault="002043F0" w:rsidP="002043F0">
      <w:pPr>
        <w:numPr>
          <w:ilvl w:val="0"/>
          <w:numId w:val="8"/>
        </w:numPr>
        <w:tabs>
          <w:tab w:val="left" w:pos="840"/>
        </w:tabs>
        <w:ind w:left="840" w:hanging="420"/>
        <w:rPr>
          <w:color w:val="222222"/>
          <w:szCs w:val="21"/>
        </w:rPr>
      </w:pPr>
      <w:r>
        <w:rPr>
          <w:rFonts w:hint="eastAsia"/>
          <w:color w:val="222222"/>
          <w:szCs w:val="21"/>
        </w:rPr>
        <w:t>按图</w:t>
      </w:r>
      <w:r w:rsidR="005D6701">
        <w:rPr>
          <w:rFonts w:hint="eastAsia"/>
          <w:color w:val="222222"/>
          <w:szCs w:val="21"/>
        </w:rPr>
        <w:t>24-17</w:t>
      </w:r>
      <w:r w:rsidR="005D6701">
        <w:rPr>
          <w:rFonts w:hint="eastAsia"/>
          <w:color w:val="222222"/>
          <w:szCs w:val="21"/>
        </w:rPr>
        <w:t>（</w:t>
      </w:r>
      <w:r w:rsidR="005D6701">
        <w:rPr>
          <w:rFonts w:hint="eastAsia"/>
          <w:color w:val="222222"/>
          <w:szCs w:val="21"/>
        </w:rPr>
        <w:t>b</w:t>
      </w:r>
      <w:r w:rsidR="005D6701">
        <w:rPr>
          <w:rFonts w:hint="eastAsia"/>
          <w:color w:val="222222"/>
          <w:szCs w:val="21"/>
        </w:rPr>
        <w:t>）</w:t>
      </w:r>
      <w:r>
        <w:rPr>
          <w:rFonts w:hint="eastAsia"/>
          <w:color w:val="222222"/>
          <w:szCs w:val="21"/>
        </w:rPr>
        <w:t>连接电路，在太阳能电池片两端加</w:t>
      </w:r>
      <w:r>
        <w:rPr>
          <w:color w:val="222222"/>
          <w:szCs w:val="21"/>
        </w:rPr>
        <w:t>0~4V</w:t>
      </w:r>
      <w:r>
        <w:rPr>
          <w:rFonts w:hint="eastAsia"/>
          <w:color w:val="222222"/>
          <w:szCs w:val="21"/>
        </w:rPr>
        <w:t>的电压，测量并记录流过太阳能电池的反向电流。</w:t>
      </w:r>
    </w:p>
    <w:p w:rsidR="002043F0" w:rsidRDefault="002043F0" w:rsidP="002043F0">
      <w:pPr>
        <w:keepNext/>
        <w:tabs>
          <w:tab w:val="left" w:pos="840"/>
        </w:tabs>
        <w:jc w:val="center"/>
      </w:pPr>
      <w:r>
        <w:object w:dxaOrig="6225" w:dyaOrig="2085">
          <v:shape id="Picture 12" o:spid="_x0000_i1058" type="#_x0000_t75" style="width:311.2pt;height:104.4pt;mso-position-horizontal-relative:page;mso-position-vertical-relative:page" o:ole="">
            <v:imagedata r:id="rId88" o:title=""/>
          </v:shape>
          <o:OLEObject Type="Embed" ProgID="Word.Picture.8" ShapeID="Picture 12" DrawAspect="Content" ObjectID="_1626175925" r:id="rId89"/>
        </w:object>
      </w:r>
    </w:p>
    <w:p w:rsidR="002043F0" w:rsidRDefault="002043F0" w:rsidP="002043F0">
      <w:pPr>
        <w:pStyle w:val="a4"/>
        <w:rPr>
          <w:color w:val="FF0000"/>
          <w:szCs w:val="21"/>
        </w:rPr>
      </w:pPr>
      <w:bookmarkStart w:id="19" w:name="_Ref410049298"/>
      <w:bookmarkStart w:id="20" w:name="_Ref410049272"/>
      <w:r>
        <w:rPr>
          <w:rFonts w:hint="eastAsia"/>
        </w:rPr>
        <w:t>图</w:t>
      </w:r>
      <w:r>
        <w:rPr>
          <w:rFonts w:hint="eastAsia"/>
        </w:rPr>
        <w:t>24-17</w:t>
      </w:r>
      <w:r>
        <w:t xml:space="preserve"> </w:t>
      </w:r>
      <w:bookmarkEnd w:id="19"/>
      <w:r>
        <w:t xml:space="preserve"> </w:t>
      </w:r>
      <w:r w:rsidR="005D6701">
        <w:rPr>
          <w:rFonts w:hint="eastAsia"/>
        </w:rPr>
        <w:t>(</w:t>
      </w:r>
      <w:r w:rsidR="005D6701">
        <w:t>a)</w:t>
      </w:r>
      <w:r>
        <w:rPr>
          <w:rFonts w:hint="eastAsia"/>
        </w:rPr>
        <w:t>暗伏安特性正向测试原理图，</w:t>
      </w:r>
      <w:r w:rsidR="005D6701">
        <w:rPr>
          <w:rFonts w:hint="eastAsia"/>
        </w:rPr>
        <w:t>(</w:t>
      </w:r>
      <w:r w:rsidR="005D6701">
        <w:t>b)</w:t>
      </w:r>
      <w:r>
        <w:rPr>
          <w:rFonts w:hint="eastAsia"/>
        </w:rPr>
        <w:t>暗伏安特性反向测试原理图</w:t>
      </w:r>
      <w:bookmarkEnd w:id="20"/>
    </w:p>
    <w:p w:rsidR="002043F0" w:rsidRDefault="002043F0" w:rsidP="002043F0">
      <w:pPr>
        <w:pStyle w:val="a3"/>
        <w:rPr>
          <w:color w:val="222222"/>
          <w:szCs w:val="21"/>
        </w:rPr>
      </w:pPr>
      <w:r>
        <w:rPr>
          <w:rFonts w:hint="eastAsia"/>
          <w:color w:val="222222"/>
          <w:szCs w:val="21"/>
        </w:rPr>
        <w:t>观察单晶硅电池片在三个不同温度下的暗特性曲线，</w:t>
      </w:r>
      <w:r w:rsidR="005D6701">
        <w:rPr>
          <w:rFonts w:hint="eastAsia"/>
          <w:color w:val="222222"/>
          <w:szCs w:val="21"/>
        </w:rPr>
        <w:t>并</w:t>
      </w:r>
      <w:r>
        <w:rPr>
          <w:rFonts w:hint="eastAsia"/>
          <w:color w:val="222222"/>
          <w:szCs w:val="21"/>
        </w:rPr>
        <w:t>说明</w:t>
      </w:r>
      <w:r>
        <w:rPr>
          <w:color w:val="222222"/>
          <w:szCs w:val="21"/>
        </w:rPr>
        <w:t>p</w:t>
      </w:r>
      <w:r w:rsidR="005D6701">
        <w:rPr>
          <w:rFonts w:hint="eastAsia"/>
          <w:color w:val="222222"/>
          <w:szCs w:val="21"/>
        </w:rPr>
        <w:t>-</w:t>
      </w:r>
      <w:r>
        <w:rPr>
          <w:color w:val="222222"/>
          <w:szCs w:val="21"/>
        </w:rPr>
        <w:t>n</w:t>
      </w:r>
      <w:r>
        <w:rPr>
          <w:rFonts w:hint="eastAsia"/>
          <w:color w:val="222222"/>
          <w:szCs w:val="21"/>
        </w:rPr>
        <w:t>结的</w:t>
      </w:r>
      <w:r>
        <w:rPr>
          <w:i/>
          <w:color w:val="222222"/>
          <w:szCs w:val="21"/>
        </w:rPr>
        <w:t>I-V</w:t>
      </w:r>
      <w:r>
        <w:rPr>
          <w:rFonts w:hint="eastAsia"/>
          <w:color w:val="222222"/>
          <w:szCs w:val="21"/>
        </w:rPr>
        <w:t>曲线随温度如何变化，拟合正向偏压曲线，了解太阳能电池与理想</w:t>
      </w:r>
      <w:r>
        <w:rPr>
          <w:color w:val="222222"/>
          <w:szCs w:val="21"/>
        </w:rPr>
        <w:t>p</w:t>
      </w:r>
      <w:r w:rsidR="005D6701">
        <w:rPr>
          <w:rFonts w:hint="eastAsia"/>
          <w:color w:val="222222"/>
          <w:szCs w:val="21"/>
        </w:rPr>
        <w:t>-</w:t>
      </w:r>
      <w:r>
        <w:rPr>
          <w:color w:val="222222"/>
          <w:szCs w:val="21"/>
        </w:rPr>
        <w:t>n</w:t>
      </w:r>
      <w:r>
        <w:rPr>
          <w:rFonts w:hint="eastAsia"/>
          <w:color w:val="222222"/>
          <w:szCs w:val="21"/>
        </w:rPr>
        <w:t>结的差异。</w:t>
      </w:r>
    </w:p>
    <w:p w:rsidR="002043F0" w:rsidRDefault="005D6701" w:rsidP="00F84B99">
      <w:pPr>
        <w:pStyle w:val="3alt3"/>
        <w:numPr>
          <w:ilvl w:val="0"/>
          <w:numId w:val="0"/>
        </w:numPr>
        <w:spacing w:before="156"/>
        <w:ind w:firstLineChars="100" w:firstLine="211"/>
      </w:pPr>
      <w:r>
        <w:rPr>
          <w:rFonts w:hint="eastAsia"/>
        </w:rPr>
        <w:t>1</w:t>
      </w:r>
      <w:r w:rsidR="002043F0">
        <w:rPr>
          <w:rFonts w:hint="eastAsia"/>
        </w:rPr>
        <w:t>.2</w:t>
      </w:r>
      <w:r w:rsidR="002043F0">
        <w:rPr>
          <w:rFonts w:hint="eastAsia"/>
        </w:rPr>
        <w:t>太阳能电池的光照特性测试</w:t>
      </w:r>
    </w:p>
    <w:p w:rsidR="002043F0" w:rsidRDefault="002043F0" w:rsidP="002043F0">
      <w:pPr>
        <w:ind w:firstLineChars="200" w:firstLine="420"/>
        <w:rPr>
          <w:color w:val="222222"/>
          <w:szCs w:val="21"/>
        </w:rPr>
      </w:pPr>
      <w:r>
        <w:rPr>
          <w:rFonts w:hint="eastAsia"/>
          <w:color w:val="222222"/>
          <w:szCs w:val="21"/>
        </w:rPr>
        <w:t>太阳能电池的光照特性测</w:t>
      </w:r>
      <w:r w:rsidR="00DB1427">
        <w:rPr>
          <w:rFonts w:hint="eastAsia"/>
          <w:color w:val="222222"/>
          <w:szCs w:val="21"/>
        </w:rPr>
        <w:t>量</w:t>
      </w:r>
      <w:r>
        <w:rPr>
          <w:rFonts w:hint="eastAsia"/>
          <w:color w:val="222222"/>
          <w:szCs w:val="21"/>
        </w:rPr>
        <w:t>是指</w:t>
      </w:r>
      <w:r w:rsidR="00C615BA">
        <w:rPr>
          <w:rFonts w:hint="eastAsia"/>
          <w:color w:val="222222"/>
          <w:szCs w:val="21"/>
        </w:rPr>
        <w:t>在</w:t>
      </w:r>
      <w:r>
        <w:rPr>
          <w:rFonts w:hint="eastAsia"/>
          <w:color w:val="222222"/>
          <w:szCs w:val="21"/>
        </w:rPr>
        <w:t>不同温度、不同光照强度</w:t>
      </w:r>
      <w:r w:rsidR="00C615BA">
        <w:rPr>
          <w:rFonts w:hint="eastAsia"/>
          <w:color w:val="222222"/>
          <w:szCs w:val="21"/>
        </w:rPr>
        <w:t>、</w:t>
      </w:r>
      <w:r w:rsidR="004F0AC0">
        <w:rPr>
          <w:rFonts w:hint="eastAsia"/>
          <w:color w:val="222222"/>
          <w:szCs w:val="21"/>
        </w:rPr>
        <w:t>不同波长</w:t>
      </w:r>
      <w:r w:rsidR="00C615BA">
        <w:rPr>
          <w:rFonts w:hint="eastAsia"/>
          <w:color w:val="222222"/>
          <w:szCs w:val="21"/>
        </w:rPr>
        <w:t>条件下</w:t>
      </w:r>
      <w:r w:rsidR="00DB1427">
        <w:rPr>
          <w:rFonts w:hint="eastAsia"/>
          <w:color w:val="222222"/>
          <w:szCs w:val="21"/>
        </w:rPr>
        <w:t>测量</w:t>
      </w:r>
      <w:r>
        <w:rPr>
          <w:rFonts w:hint="eastAsia"/>
          <w:color w:val="222222"/>
          <w:szCs w:val="21"/>
        </w:rPr>
        <w:t>单晶硅太阳能电池片的输出</w:t>
      </w:r>
      <w:r>
        <w:rPr>
          <w:i/>
          <w:iCs/>
          <w:color w:val="222222"/>
          <w:szCs w:val="21"/>
        </w:rPr>
        <w:t>I-V</w:t>
      </w:r>
      <w:r>
        <w:rPr>
          <w:rFonts w:hint="eastAsia"/>
          <w:color w:val="222222"/>
          <w:szCs w:val="21"/>
        </w:rPr>
        <w:t>特性曲线，并由此计算得到</w:t>
      </w:r>
      <w:r w:rsidR="00DB1427">
        <w:rPr>
          <w:rFonts w:hint="eastAsia"/>
          <w:color w:val="222222"/>
          <w:szCs w:val="21"/>
        </w:rPr>
        <w:t>其</w:t>
      </w:r>
      <w:r>
        <w:rPr>
          <w:rFonts w:hint="eastAsia"/>
          <w:color w:val="222222"/>
          <w:szCs w:val="21"/>
        </w:rPr>
        <w:t>开路电压、短路电流、最大输出功率、填充因子和转换效率。光功率由光强探测器间接测得：</w:t>
      </w:r>
      <w:r>
        <w:rPr>
          <w:color w:val="222222"/>
          <w:position w:val="-12"/>
          <w:szCs w:val="21"/>
        </w:rPr>
        <w:object w:dxaOrig="1155" w:dyaOrig="360">
          <v:shape id="Picture 13" o:spid="_x0000_i1059" type="#_x0000_t75" style="width:58pt;height:18.1pt;mso-position-horizontal-relative:page;mso-position-vertical-relative:page" o:ole="">
            <v:imagedata r:id="rId90" o:title=""/>
          </v:shape>
          <o:OLEObject Type="Embed" ProgID="Equation.DSMT4" ShapeID="Picture 13" DrawAspect="Content" ObjectID="_1626175926" r:id="rId91"/>
        </w:object>
      </w:r>
      <w:r>
        <w:rPr>
          <w:rFonts w:hint="eastAsia"/>
          <w:color w:val="222222"/>
          <w:szCs w:val="21"/>
        </w:rPr>
        <w:t>，其中</w:t>
      </w:r>
      <w:proofErr w:type="spellStart"/>
      <w:r>
        <w:rPr>
          <w:i/>
          <w:iCs/>
          <w:color w:val="222222"/>
          <w:szCs w:val="21"/>
        </w:rPr>
        <w:t>E</w:t>
      </w:r>
      <w:r>
        <w:rPr>
          <w:i/>
          <w:iCs/>
          <w:color w:val="222222"/>
          <w:szCs w:val="21"/>
          <w:vertAlign w:val="subscript"/>
        </w:rPr>
        <w:t>e</w:t>
      </w:r>
      <w:proofErr w:type="spellEnd"/>
      <w:r>
        <w:rPr>
          <w:rFonts w:hint="eastAsia"/>
          <w:color w:val="222222"/>
          <w:szCs w:val="21"/>
        </w:rPr>
        <w:t>为光强探测器测得的光强值，</w:t>
      </w:r>
      <w:r>
        <w:rPr>
          <w:i/>
          <w:iCs/>
          <w:color w:val="222222"/>
          <w:szCs w:val="21"/>
        </w:rPr>
        <w:t>S</w:t>
      </w:r>
      <w:r>
        <w:rPr>
          <w:rFonts w:hint="eastAsia"/>
          <w:color w:val="222222"/>
          <w:szCs w:val="21"/>
        </w:rPr>
        <w:t>为太阳能电池有效光照面积。打开氙灯光源，取掉遮光盖</w:t>
      </w:r>
      <w:r w:rsidR="001726F7">
        <w:rPr>
          <w:rFonts w:hint="eastAsia"/>
          <w:color w:val="222222"/>
          <w:szCs w:val="21"/>
        </w:rPr>
        <w:t>，进行光照特性测量</w:t>
      </w:r>
      <w:r>
        <w:rPr>
          <w:rFonts w:hint="eastAsia"/>
          <w:color w:val="222222"/>
          <w:szCs w:val="21"/>
        </w:rPr>
        <w:t>。</w:t>
      </w:r>
    </w:p>
    <w:p w:rsidR="002043F0" w:rsidRDefault="008E018A" w:rsidP="00C615BA">
      <w:pPr>
        <w:pStyle w:val="a3"/>
        <w:ind w:left="284" w:firstLineChars="100" w:firstLine="211"/>
        <w:rPr>
          <w:b/>
          <w:bCs/>
          <w:szCs w:val="21"/>
        </w:rPr>
      </w:pPr>
      <w:r>
        <w:rPr>
          <w:rFonts w:hint="eastAsia"/>
          <w:b/>
          <w:bCs/>
          <w:szCs w:val="21"/>
        </w:rPr>
        <w:t>（</w:t>
      </w:r>
      <w:r>
        <w:rPr>
          <w:rFonts w:hint="eastAsia"/>
          <w:b/>
          <w:bCs/>
          <w:szCs w:val="21"/>
        </w:rPr>
        <w:t>1</w:t>
      </w:r>
      <w:r>
        <w:rPr>
          <w:rFonts w:hint="eastAsia"/>
          <w:b/>
          <w:bCs/>
          <w:szCs w:val="21"/>
        </w:rPr>
        <w:t>）</w:t>
      </w:r>
      <w:r w:rsidR="002043F0">
        <w:rPr>
          <w:rFonts w:hint="eastAsia"/>
          <w:b/>
          <w:bCs/>
          <w:szCs w:val="21"/>
        </w:rPr>
        <w:t>单晶硅太阳能电池温度特性实验</w:t>
      </w:r>
      <w:r w:rsidR="00F84B99">
        <w:rPr>
          <w:rFonts w:hint="eastAsia"/>
          <w:b/>
          <w:bCs/>
          <w:szCs w:val="21"/>
        </w:rPr>
        <w:t>：</w:t>
      </w:r>
    </w:p>
    <w:p w:rsidR="00511F9E" w:rsidRDefault="002043F0" w:rsidP="00F84B99">
      <w:pPr>
        <w:ind w:firstLineChars="200" w:firstLine="420"/>
        <w:rPr>
          <w:color w:val="222222"/>
          <w:szCs w:val="21"/>
        </w:rPr>
      </w:pPr>
      <w:r>
        <w:rPr>
          <w:rFonts w:hint="eastAsia"/>
          <w:color w:val="222222"/>
          <w:szCs w:val="21"/>
        </w:rPr>
        <w:t>光强档位固定在</w:t>
      </w:r>
      <w:r>
        <w:rPr>
          <w:color w:val="222222"/>
          <w:szCs w:val="21"/>
        </w:rPr>
        <w:t>5</w:t>
      </w:r>
      <w:r>
        <w:rPr>
          <w:rFonts w:hint="eastAsia"/>
          <w:color w:val="222222"/>
          <w:szCs w:val="21"/>
        </w:rPr>
        <w:t>档（该档位接近标准光强：</w:t>
      </w:r>
      <w:r>
        <w:rPr>
          <w:color w:val="222222"/>
          <w:szCs w:val="21"/>
        </w:rPr>
        <w:t>1000W/m</w:t>
      </w:r>
      <w:r>
        <w:rPr>
          <w:color w:val="222222"/>
          <w:szCs w:val="21"/>
          <w:vertAlign w:val="superscript"/>
        </w:rPr>
        <w:t>2</w:t>
      </w:r>
      <w:r>
        <w:rPr>
          <w:rFonts w:hint="eastAsia"/>
          <w:color w:val="222222"/>
          <w:szCs w:val="21"/>
        </w:rPr>
        <w:t>），测量不同温度下电池片</w:t>
      </w:r>
      <w:r>
        <w:rPr>
          <w:color w:val="222222"/>
          <w:szCs w:val="21"/>
        </w:rPr>
        <w:t>(</w:t>
      </w:r>
      <w:r>
        <w:rPr>
          <w:rFonts w:hint="eastAsia"/>
          <w:color w:val="222222"/>
          <w:szCs w:val="21"/>
        </w:rPr>
        <w:t>以单晶硅为例</w:t>
      </w:r>
      <w:r>
        <w:rPr>
          <w:color w:val="222222"/>
          <w:szCs w:val="21"/>
        </w:rPr>
        <w:t>)</w:t>
      </w:r>
      <w:r>
        <w:rPr>
          <w:rFonts w:hint="eastAsia"/>
          <w:color w:val="222222"/>
          <w:szCs w:val="21"/>
        </w:rPr>
        <w:t>的输出</w:t>
      </w:r>
      <w:r>
        <w:rPr>
          <w:i/>
          <w:iCs/>
          <w:color w:val="222222"/>
          <w:szCs w:val="21"/>
        </w:rPr>
        <w:t>I-V</w:t>
      </w:r>
      <w:r>
        <w:rPr>
          <w:rFonts w:hint="eastAsia"/>
          <w:color w:val="222222"/>
          <w:szCs w:val="21"/>
        </w:rPr>
        <w:t>特性；</w:t>
      </w:r>
    </w:p>
    <w:p w:rsidR="002043F0" w:rsidRDefault="002043F0" w:rsidP="00F84B99">
      <w:pPr>
        <w:ind w:firstLineChars="200" w:firstLine="420"/>
        <w:rPr>
          <w:color w:val="222222"/>
          <w:szCs w:val="21"/>
        </w:rPr>
      </w:pPr>
      <w:r>
        <w:rPr>
          <w:rFonts w:hint="eastAsia"/>
          <w:color w:val="222222"/>
          <w:szCs w:val="21"/>
        </w:rPr>
        <w:t>将温度控制在</w:t>
      </w:r>
      <w:r>
        <w:rPr>
          <w:color w:val="222222"/>
          <w:szCs w:val="21"/>
        </w:rPr>
        <w:t>35</w:t>
      </w:r>
      <w:r>
        <w:rPr>
          <w:rFonts w:hint="eastAsia"/>
          <w:color w:val="222222"/>
          <w:szCs w:val="21"/>
        </w:rPr>
        <w:t>℃，待温控箱的温度稳定</w:t>
      </w:r>
      <w:r>
        <w:rPr>
          <w:color w:val="222222"/>
          <w:szCs w:val="21"/>
        </w:rPr>
        <w:t>5</w:t>
      </w:r>
      <w:r>
        <w:rPr>
          <w:rFonts w:hint="eastAsia"/>
          <w:color w:val="222222"/>
          <w:szCs w:val="21"/>
        </w:rPr>
        <w:t>分钟左右后测量单晶硅电池片的输出</w:t>
      </w:r>
      <w:r>
        <w:rPr>
          <w:i/>
          <w:iCs/>
          <w:color w:val="222222"/>
          <w:szCs w:val="21"/>
        </w:rPr>
        <w:t>I-V</w:t>
      </w:r>
      <w:r>
        <w:rPr>
          <w:rFonts w:hint="eastAsia"/>
          <w:color w:val="222222"/>
          <w:szCs w:val="21"/>
        </w:rPr>
        <w:t>特性。</w:t>
      </w:r>
      <w:r w:rsidRPr="00F84B99">
        <w:rPr>
          <w:rFonts w:hint="eastAsia"/>
          <w:color w:val="222222"/>
          <w:szCs w:val="21"/>
        </w:rPr>
        <w:t>将温度分别设置为</w:t>
      </w:r>
      <w:r w:rsidRPr="00F84B99">
        <w:rPr>
          <w:color w:val="222222"/>
          <w:szCs w:val="21"/>
        </w:rPr>
        <w:t>25</w:t>
      </w:r>
      <w:r w:rsidRPr="00F84B99">
        <w:rPr>
          <w:rFonts w:hint="eastAsia"/>
          <w:color w:val="222222"/>
          <w:szCs w:val="21"/>
        </w:rPr>
        <w:t>℃、</w:t>
      </w:r>
      <w:r w:rsidRPr="00F84B99">
        <w:rPr>
          <w:color w:val="222222"/>
          <w:szCs w:val="21"/>
        </w:rPr>
        <w:t>15</w:t>
      </w:r>
      <w:r w:rsidRPr="00F84B99">
        <w:rPr>
          <w:rFonts w:hint="eastAsia"/>
          <w:color w:val="222222"/>
          <w:szCs w:val="21"/>
        </w:rPr>
        <w:t>℃、</w:t>
      </w:r>
      <w:r w:rsidRPr="00F84B99">
        <w:rPr>
          <w:color w:val="222222"/>
          <w:szCs w:val="21"/>
        </w:rPr>
        <w:t>5</w:t>
      </w:r>
      <w:r w:rsidRPr="00F84B99">
        <w:rPr>
          <w:rFonts w:hint="eastAsia"/>
          <w:color w:val="222222"/>
          <w:szCs w:val="21"/>
        </w:rPr>
        <w:t>℃和</w:t>
      </w:r>
      <w:r w:rsidRPr="00F84B99">
        <w:rPr>
          <w:color w:val="222222"/>
          <w:szCs w:val="21"/>
        </w:rPr>
        <w:t>-5</w:t>
      </w:r>
      <w:r w:rsidRPr="00F84B99">
        <w:rPr>
          <w:rFonts w:hint="eastAsia"/>
          <w:color w:val="222222"/>
          <w:szCs w:val="21"/>
        </w:rPr>
        <w:t>℃，重复以上实验步骤。</w:t>
      </w:r>
      <w:r w:rsidR="001726F7">
        <w:rPr>
          <w:rFonts w:hint="eastAsia"/>
          <w:color w:val="222222"/>
          <w:szCs w:val="21"/>
        </w:rPr>
        <w:t>做出</w:t>
      </w:r>
      <w:r>
        <w:rPr>
          <w:rFonts w:hint="eastAsia"/>
          <w:color w:val="222222"/>
          <w:szCs w:val="21"/>
        </w:rPr>
        <w:t>单晶硅在不同温度下的</w:t>
      </w:r>
      <w:r>
        <w:rPr>
          <w:i/>
          <w:iCs/>
          <w:color w:val="222222"/>
          <w:szCs w:val="21"/>
        </w:rPr>
        <w:t>I-V</w:t>
      </w:r>
      <w:r>
        <w:rPr>
          <w:rFonts w:hint="eastAsia"/>
          <w:color w:val="222222"/>
          <w:szCs w:val="21"/>
        </w:rPr>
        <w:t>特性曲线，根据</w:t>
      </w:r>
      <w:r w:rsidR="001726F7">
        <w:rPr>
          <w:rFonts w:hint="eastAsia"/>
          <w:color w:val="222222"/>
          <w:szCs w:val="21"/>
        </w:rPr>
        <w:t>不同</w:t>
      </w:r>
      <w:r>
        <w:rPr>
          <w:rFonts w:hint="eastAsia"/>
          <w:color w:val="222222"/>
          <w:szCs w:val="21"/>
        </w:rPr>
        <w:t>温度下</w:t>
      </w:r>
      <w:r w:rsidR="001726F7">
        <w:rPr>
          <w:rFonts w:hint="eastAsia"/>
          <w:color w:val="222222"/>
          <w:szCs w:val="21"/>
        </w:rPr>
        <w:t>测量</w:t>
      </w:r>
      <w:r>
        <w:rPr>
          <w:rFonts w:hint="eastAsia"/>
          <w:color w:val="222222"/>
          <w:szCs w:val="21"/>
        </w:rPr>
        <w:t>的</w:t>
      </w:r>
      <w:r w:rsidR="001726F7">
        <w:rPr>
          <w:i/>
          <w:iCs/>
          <w:color w:val="222222"/>
          <w:szCs w:val="21"/>
        </w:rPr>
        <w:t>I-V</w:t>
      </w:r>
      <w:r w:rsidR="001726F7">
        <w:rPr>
          <w:rFonts w:hint="eastAsia"/>
          <w:color w:val="222222"/>
          <w:szCs w:val="21"/>
        </w:rPr>
        <w:t>特性曲线得到</w:t>
      </w:r>
      <w:r>
        <w:rPr>
          <w:rFonts w:hint="eastAsia"/>
          <w:color w:val="222222"/>
          <w:szCs w:val="21"/>
        </w:rPr>
        <w:t>单晶硅电池片的</w:t>
      </w:r>
      <w:r w:rsidR="001726F7">
        <w:rPr>
          <w:rFonts w:hint="eastAsia"/>
          <w:color w:val="222222"/>
          <w:szCs w:val="21"/>
        </w:rPr>
        <w:t>短路电流</w:t>
      </w:r>
      <w:proofErr w:type="spellStart"/>
      <w:r w:rsidR="001726F7">
        <w:rPr>
          <w:i/>
          <w:color w:val="222222"/>
          <w:szCs w:val="21"/>
        </w:rPr>
        <w:t>I</w:t>
      </w:r>
      <w:r w:rsidR="001726F7">
        <w:rPr>
          <w:i/>
          <w:color w:val="222222"/>
          <w:szCs w:val="21"/>
          <w:vertAlign w:val="subscript"/>
        </w:rPr>
        <w:t>sc</w:t>
      </w:r>
      <w:proofErr w:type="spellEnd"/>
      <w:r w:rsidR="001726F7">
        <w:rPr>
          <w:rFonts w:hint="eastAsia"/>
          <w:color w:val="222222"/>
          <w:szCs w:val="21"/>
        </w:rPr>
        <w:t xml:space="preserve"> </w:t>
      </w:r>
      <w:r w:rsidR="001726F7">
        <w:rPr>
          <w:rFonts w:hint="eastAsia"/>
          <w:color w:val="222222"/>
          <w:szCs w:val="21"/>
        </w:rPr>
        <w:t>及开</w:t>
      </w:r>
      <w:r>
        <w:rPr>
          <w:rFonts w:hint="eastAsia"/>
          <w:color w:val="222222"/>
          <w:szCs w:val="21"/>
        </w:rPr>
        <w:t>路电压</w:t>
      </w:r>
      <w:proofErr w:type="spellStart"/>
      <w:r w:rsidR="001726F7">
        <w:rPr>
          <w:rFonts w:hint="eastAsia"/>
          <w:i/>
          <w:color w:val="222222"/>
          <w:szCs w:val="21"/>
        </w:rPr>
        <w:t>V</w:t>
      </w:r>
      <w:r>
        <w:rPr>
          <w:i/>
          <w:color w:val="222222"/>
          <w:szCs w:val="21"/>
          <w:vertAlign w:val="subscript"/>
        </w:rPr>
        <w:t>oc</w:t>
      </w:r>
      <w:proofErr w:type="spellEnd"/>
      <w:r w:rsidR="001726F7">
        <w:rPr>
          <w:i/>
          <w:color w:val="222222"/>
          <w:szCs w:val="21"/>
          <w:vertAlign w:val="subscript"/>
        </w:rPr>
        <w:t xml:space="preserve"> </w:t>
      </w:r>
      <w:r w:rsidR="001726F7">
        <w:rPr>
          <w:rFonts w:hint="eastAsia"/>
          <w:color w:val="222222"/>
          <w:szCs w:val="21"/>
        </w:rPr>
        <w:t>。研究开路电压、短路电流和最大输出功率随温度</w:t>
      </w:r>
      <w:r w:rsidR="00645D44">
        <w:rPr>
          <w:rFonts w:hint="eastAsia"/>
          <w:color w:val="222222"/>
          <w:szCs w:val="21"/>
        </w:rPr>
        <w:t>的</w:t>
      </w:r>
      <w:r w:rsidR="001726F7">
        <w:rPr>
          <w:rFonts w:hint="eastAsia"/>
          <w:color w:val="222222"/>
          <w:szCs w:val="21"/>
        </w:rPr>
        <w:t>变化</w:t>
      </w:r>
      <w:r w:rsidR="00645D44">
        <w:rPr>
          <w:rFonts w:hint="eastAsia"/>
          <w:color w:val="222222"/>
          <w:szCs w:val="21"/>
        </w:rPr>
        <w:t>趋势</w:t>
      </w:r>
      <w:r w:rsidR="001726F7">
        <w:rPr>
          <w:rFonts w:hint="eastAsia"/>
          <w:color w:val="222222"/>
          <w:szCs w:val="21"/>
        </w:rPr>
        <w:t>。</w:t>
      </w:r>
    </w:p>
    <w:p w:rsidR="002043F0" w:rsidRDefault="008E018A" w:rsidP="008E018A">
      <w:pPr>
        <w:pStyle w:val="a3"/>
        <w:ind w:leftChars="-5" w:left="-10" w:firstLine="422"/>
        <w:rPr>
          <w:szCs w:val="21"/>
        </w:rPr>
      </w:pPr>
      <w:r>
        <w:rPr>
          <w:rFonts w:hint="eastAsia"/>
          <w:b/>
          <w:bCs/>
          <w:szCs w:val="21"/>
        </w:rPr>
        <w:t>（</w:t>
      </w:r>
      <w:r>
        <w:rPr>
          <w:rFonts w:hint="eastAsia"/>
          <w:b/>
          <w:bCs/>
          <w:szCs w:val="21"/>
        </w:rPr>
        <w:t>2</w:t>
      </w:r>
      <w:r>
        <w:rPr>
          <w:rFonts w:hint="eastAsia"/>
          <w:b/>
          <w:bCs/>
          <w:szCs w:val="21"/>
        </w:rPr>
        <w:t>）</w:t>
      </w:r>
      <w:r w:rsidR="002043F0">
        <w:rPr>
          <w:rFonts w:hint="eastAsia"/>
          <w:b/>
          <w:bCs/>
          <w:szCs w:val="21"/>
        </w:rPr>
        <w:t>单晶硅太阳能电池光强特性实验</w:t>
      </w:r>
      <w:r w:rsidR="00F84B99">
        <w:rPr>
          <w:rFonts w:hint="eastAsia"/>
          <w:b/>
          <w:bCs/>
          <w:szCs w:val="21"/>
        </w:rPr>
        <w:t>：</w:t>
      </w:r>
    </w:p>
    <w:p w:rsidR="002E28BC" w:rsidRDefault="002043F0" w:rsidP="002043F0">
      <w:pPr>
        <w:ind w:firstLineChars="200" w:firstLine="420"/>
        <w:rPr>
          <w:color w:val="222222"/>
          <w:szCs w:val="21"/>
        </w:rPr>
      </w:pPr>
      <w:r>
        <w:rPr>
          <w:rFonts w:hint="eastAsia"/>
          <w:color w:val="222222"/>
          <w:szCs w:val="21"/>
        </w:rPr>
        <w:t>温度控制在</w:t>
      </w:r>
      <w:r>
        <w:rPr>
          <w:color w:val="222222"/>
          <w:szCs w:val="21"/>
        </w:rPr>
        <w:t>25</w:t>
      </w:r>
      <w:r>
        <w:rPr>
          <w:rFonts w:hint="eastAsia"/>
          <w:color w:val="222222"/>
          <w:szCs w:val="21"/>
        </w:rPr>
        <w:t>℃，测量不同</w:t>
      </w:r>
      <w:r w:rsidR="001726F7">
        <w:rPr>
          <w:rFonts w:hint="eastAsia"/>
          <w:color w:val="222222"/>
          <w:szCs w:val="21"/>
        </w:rPr>
        <w:t>光强</w:t>
      </w:r>
      <w:r>
        <w:rPr>
          <w:rFonts w:hint="eastAsia"/>
          <w:color w:val="222222"/>
          <w:szCs w:val="21"/>
        </w:rPr>
        <w:t>档位下单晶硅太阳能电池片的输出</w:t>
      </w:r>
      <w:r>
        <w:rPr>
          <w:i/>
          <w:iCs/>
          <w:color w:val="222222"/>
          <w:szCs w:val="21"/>
        </w:rPr>
        <w:t>I-V</w:t>
      </w:r>
      <w:r>
        <w:rPr>
          <w:rFonts w:hint="eastAsia"/>
          <w:color w:val="222222"/>
          <w:szCs w:val="21"/>
        </w:rPr>
        <w:t>特性（注：每次换挡过后等光源稳定</w:t>
      </w:r>
      <w:r>
        <w:rPr>
          <w:color w:val="222222"/>
          <w:szCs w:val="21"/>
        </w:rPr>
        <w:t>5</w:t>
      </w:r>
      <w:r>
        <w:rPr>
          <w:rFonts w:hint="eastAsia"/>
          <w:color w:val="222222"/>
          <w:szCs w:val="21"/>
        </w:rPr>
        <w:t>分钟以后再进行实验），研究开路电压、短路电流和最大输出功率随光强如何变化。</w:t>
      </w:r>
    </w:p>
    <w:p w:rsidR="002043F0" w:rsidRDefault="002043F0" w:rsidP="002043F0">
      <w:pPr>
        <w:ind w:firstLineChars="200" w:firstLine="420"/>
        <w:rPr>
          <w:color w:val="222222"/>
          <w:szCs w:val="21"/>
        </w:rPr>
      </w:pPr>
      <w:r>
        <w:rPr>
          <w:rFonts w:hint="eastAsia"/>
          <w:color w:val="222222"/>
          <w:szCs w:val="21"/>
        </w:rPr>
        <w:t>氙灯光源置于</w:t>
      </w:r>
      <w:r>
        <w:rPr>
          <w:color w:val="222222"/>
          <w:szCs w:val="21"/>
        </w:rPr>
        <w:t>1</w:t>
      </w:r>
      <w:r>
        <w:rPr>
          <w:rFonts w:hint="eastAsia"/>
          <w:color w:val="222222"/>
          <w:szCs w:val="21"/>
        </w:rPr>
        <w:t>档，使用光强探测器测量此时的光强，测试成功后取出光强探测器，放入单晶硅电池片，记录单晶硅电池的</w:t>
      </w:r>
      <w:r>
        <w:rPr>
          <w:i/>
          <w:color w:val="222222"/>
          <w:szCs w:val="21"/>
        </w:rPr>
        <w:t>I-V</w:t>
      </w:r>
      <w:r>
        <w:rPr>
          <w:rFonts w:hint="eastAsia"/>
          <w:color w:val="222222"/>
          <w:szCs w:val="21"/>
        </w:rPr>
        <w:t>特性、开路电压、短路电流和最大输出功率，计算填充因子和转换效率。依次调节光强档位至</w:t>
      </w:r>
      <w:r>
        <w:rPr>
          <w:color w:val="222222"/>
          <w:szCs w:val="21"/>
        </w:rPr>
        <w:t>2~6</w:t>
      </w:r>
      <w:r>
        <w:rPr>
          <w:rFonts w:hint="eastAsia"/>
          <w:color w:val="222222"/>
          <w:szCs w:val="21"/>
        </w:rPr>
        <w:t>档，重复以上步骤。根据各光强</w:t>
      </w:r>
      <w:proofErr w:type="spellStart"/>
      <w:r>
        <w:rPr>
          <w:color w:val="222222"/>
          <w:szCs w:val="21"/>
        </w:rPr>
        <w:t>Ee</w:t>
      </w:r>
      <w:proofErr w:type="spellEnd"/>
      <w:r>
        <w:rPr>
          <w:rFonts w:hint="eastAsia"/>
          <w:color w:val="222222"/>
          <w:szCs w:val="21"/>
        </w:rPr>
        <w:t>下得到的单晶硅电池片的开路电压</w:t>
      </w:r>
      <w:proofErr w:type="spellStart"/>
      <w:r>
        <w:rPr>
          <w:rFonts w:hint="eastAsia"/>
          <w:i/>
          <w:color w:val="222222"/>
          <w:szCs w:val="21"/>
        </w:rPr>
        <w:t>V</w:t>
      </w:r>
      <w:r>
        <w:rPr>
          <w:i/>
          <w:color w:val="222222"/>
          <w:szCs w:val="21"/>
          <w:vertAlign w:val="subscript"/>
        </w:rPr>
        <w:t>oc</w:t>
      </w:r>
      <w:proofErr w:type="spellEnd"/>
      <w:r>
        <w:rPr>
          <w:rFonts w:hint="eastAsia"/>
          <w:color w:val="222222"/>
          <w:szCs w:val="21"/>
        </w:rPr>
        <w:t>、短路电流</w:t>
      </w:r>
      <w:proofErr w:type="spellStart"/>
      <w:r>
        <w:rPr>
          <w:i/>
          <w:color w:val="222222"/>
          <w:szCs w:val="21"/>
        </w:rPr>
        <w:t>I</w:t>
      </w:r>
      <w:r>
        <w:rPr>
          <w:i/>
          <w:color w:val="222222"/>
          <w:szCs w:val="21"/>
          <w:vertAlign w:val="subscript"/>
        </w:rPr>
        <w:t>sc</w:t>
      </w:r>
      <w:proofErr w:type="spellEnd"/>
      <w:r>
        <w:rPr>
          <w:rFonts w:hint="eastAsia"/>
          <w:color w:val="222222"/>
          <w:szCs w:val="21"/>
        </w:rPr>
        <w:t>和最大输出功率</w:t>
      </w:r>
      <w:r>
        <w:rPr>
          <w:i/>
          <w:color w:val="222222"/>
          <w:szCs w:val="21"/>
        </w:rPr>
        <w:t>P</w:t>
      </w:r>
      <w:r>
        <w:rPr>
          <w:i/>
          <w:color w:val="222222"/>
          <w:szCs w:val="21"/>
          <w:vertAlign w:val="subscript"/>
        </w:rPr>
        <w:t>m</w:t>
      </w:r>
      <w:r>
        <w:rPr>
          <w:rFonts w:hint="eastAsia"/>
          <w:color w:val="222222"/>
          <w:szCs w:val="21"/>
        </w:rPr>
        <w:t>，绘制</w:t>
      </w:r>
      <w:proofErr w:type="spellStart"/>
      <w:r>
        <w:rPr>
          <w:rFonts w:hint="eastAsia"/>
          <w:color w:val="222222"/>
          <w:szCs w:val="21"/>
        </w:rPr>
        <w:t>V</w:t>
      </w:r>
      <w:r>
        <w:rPr>
          <w:color w:val="222222"/>
          <w:szCs w:val="21"/>
          <w:vertAlign w:val="subscript"/>
        </w:rPr>
        <w:t>oc</w:t>
      </w:r>
      <w:r>
        <w:rPr>
          <w:color w:val="222222"/>
          <w:szCs w:val="21"/>
        </w:rPr>
        <w:t>-E</w:t>
      </w:r>
      <w:r>
        <w:rPr>
          <w:color w:val="222222"/>
          <w:szCs w:val="21"/>
          <w:vertAlign w:val="subscript"/>
        </w:rPr>
        <w:t>e</w:t>
      </w:r>
      <w:proofErr w:type="spellEnd"/>
      <w:r>
        <w:rPr>
          <w:rFonts w:hint="eastAsia"/>
          <w:color w:val="222222"/>
          <w:szCs w:val="21"/>
        </w:rPr>
        <w:t>、</w:t>
      </w:r>
      <w:proofErr w:type="spellStart"/>
      <w:r>
        <w:rPr>
          <w:color w:val="222222"/>
          <w:szCs w:val="21"/>
        </w:rPr>
        <w:t>I</w:t>
      </w:r>
      <w:r>
        <w:rPr>
          <w:color w:val="222222"/>
          <w:szCs w:val="21"/>
          <w:vertAlign w:val="subscript"/>
        </w:rPr>
        <w:t>sc</w:t>
      </w:r>
      <w:r>
        <w:rPr>
          <w:color w:val="222222"/>
          <w:szCs w:val="21"/>
        </w:rPr>
        <w:t>-E</w:t>
      </w:r>
      <w:r>
        <w:rPr>
          <w:color w:val="222222"/>
          <w:szCs w:val="21"/>
          <w:vertAlign w:val="subscript"/>
        </w:rPr>
        <w:t>e</w:t>
      </w:r>
      <w:proofErr w:type="spellEnd"/>
      <w:r>
        <w:rPr>
          <w:rFonts w:hint="eastAsia"/>
          <w:color w:val="222222"/>
          <w:szCs w:val="21"/>
        </w:rPr>
        <w:t>、</w:t>
      </w:r>
      <w:r>
        <w:rPr>
          <w:color w:val="222222"/>
          <w:szCs w:val="21"/>
        </w:rPr>
        <w:t>P</w:t>
      </w:r>
      <w:r>
        <w:rPr>
          <w:color w:val="222222"/>
          <w:szCs w:val="21"/>
          <w:vertAlign w:val="subscript"/>
        </w:rPr>
        <w:t>m</w:t>
      </w:r>
      <w:r>
        <w:rPr>
          <w:color w:val="222222"/>
          <w:szCs w:val="21"/>
        </w:rPr>
        <w:t>-</w:t>
      </w:r>
      <w:proofErr w:type="spellStart"/>
      <w:r>
        <w:rPr>
          <w:color w:val="222222"/>
          <w:szCs w:val="21"/>
        </w:rPr>
        <w:t>E</w:t>
      </w:r>
      <w:r>
        <w:rPr>
          <w:color w:val="222222"/>
          <w:szCs w:val="21"/>
          <w:vertAlign w:val="subscript"/>
        </w:rPr>
        <w:t>e</w:t>
      </w:r>
      <w:proofErr w:type="spellEnd"/>
      <w:r>
        <w:rPr>
          <w:rFonts w:hint="eastAsia"/>
          <w:color w:val="222222"/>
          <w:szCs w:val="21"/>
        </w:rPr>
        <w:t>关系曲线</w:t>
      </w:r>
      <w:r w:rsidR="002E28BC">
        <w:rPr>
          <w:rFonts w:hint="eastAsia"/>
          <w:color w:val="222222"/>
          <w:szCs w:val="21"/>
        </w:rPr>
        <w:t>，</w:t>
      </w:r>
      <w:r>
        <w:rPr>
          <w:rFonts w:hint="eastAsia"/>
          <w:color w:val="222222"/>
          <w:szCs w:val="21"/>
        </w:rPr>
        <w:t>说明这些参数与光强之间的关系。</w:t>
      </w:r>
    </w:p>
    <w:p w:rsidR="002043F0" w:rsidRDefault="008E018A" w:rsidP="008E018A">
      <w:pPr>
        <w:pStyle w:val="a3"/>
        <w:ind w:leftChars="-2" w:left="-4" w:firstLineChars="201" w:firstLine="424"/>
        <w:rPr>
          <w:b/>
          <w:bCs/>
          <w:szCs w:val="21"/>
        </w:rPr>
      </w:pPr>
      <w:r>
        <w:rPr>
          <w:rFonts w:hint="eastAsia"/>
          <w:b/>
          <w:bCs/>
          <w:szCs w:val="21"/>
        </w:rPr>
        <w:t>（</w:t>
      </w:r>
      <w:r>
        <w:rPr>
          <w:rFonts w:hint="eastAsia"/>
          <w:b/>
          <w:bCs/>
          <w:szCs w:val="21"/>
        </w:rPr>
        <w:t>3</w:t>
      </w:r>
      <w:r>
        <w:rPr>
          <w:rFonts w:hint="eastAsia"/>
          <w:b/>
          <w:bCs/>
          <w:szCs w:val="21"/>
        </w:rPr>
        <w:t>）</w:t>
      </w:r>
      <w:r w:rsidR="00C615BA">
        <w:rPr>
          <w:rFonts w:hint="eastAsia"/>
          <w:b/>
          <w:bCs/>
          <w:szCs w:val="21"/>
        </w:rPr>
        <w:t>单晶硅</w:t>
      </w:r>
      <w:r w:rsidR="002043F0">
        <w:rPr>
          <w:rFonts w:hint="eastAsia"/>
          <w:b/>
          <w:bCs/>
          <w:szCs w:val="21"/>
        </w:rPr>
        <w:t>太阳能电池光谱灵敏度实验</w:t>
      </w:r>
    </w:p>
    <w:p w:rsidR="00D00D78" w:rsidRDefault="00D00D78" w:rsidP="00D00D78">
      <w:pPr>
        <w:ind w:firstLineChars="200" w:firstLine="420"/>
        <w:rPr>
          <w:color w:val="222222"/>
          <w:szCs w:val="21"/>
        </w:rPr>
      </w:pPr>
      <w:r>
        <w:rPr>
          <w:rFonts w:hint="eastAsia"/>
          <w:color w:val="222222"/>
          <w:szCs w:val="21"/>
        </w:rPr>
        <w:t>将温度控制在</w:t>
      </w:r>
      <w:r>
        <w:rPr>
          <w:color w:val="222222"/>
          <w:szCs w:val="21"/>
        </w:rPr>
        <w:t>25</w:t>
      </w:r>
      <w:r>
        <w:rPr>
          <w:rFonts w:hint="eastAsia"/>
          <w:color w:val="222222"/>
          <w:szCs w:val="21"/>
        </w:rPr>
        <w:t>℃，氙灯光源设定在</w:t>
      </w:r>
      <w:r>
        <w:rPr>
          <w:color w:val="222222"/>
          <w:szCs w:val="21"/>
        </w:rPr>
        <w:t>5</w:t>
      </w:r>
      <w:r>
        <w:rPr>
          <w:rFonts w:hint="eastAsia"/>
          <w:color w:val="222222"/>
          <w:szCs w:val="21"/>
        </w:rPr>
        <w:t>档。加载不同滤光片，放入光强探测器，测量透过滤光片后光强探测器产生的电流</w:t>
      </w:r>
      <w:r>
        <w:rPr>
          <w:i/>
          <w:iCs/>
          <w:color w:val="222222"/>
          <w:szCs w:val="21"/>
        </w:rPr>
        <w:t>I'</w:t>
      </w:r>
      <w:r>
        <w:rPr>
          <w:color w:val="222222"/>
          <w:szCs w:val="21"/>
        </w:rPr>
        <w:t>(</w:t>
      </w:r>
      <w:r>
        <w:rPr>
          <w:i/>
          <w:iCs/>
          <w:color w:val="222222"/>
          <w:szCs w:val="21"/>
        </w:rPr>
        <w:t>λ</w:t>
      </w:r>
      <w:r>
        <w:rPr>
          <w:color w:val="222222"/>
          <w:szCs w:val="21"/>
        </w:rPr>
        <w:t>)</w:t>
      </w:r>
      <w:r>
        <w:rPr>
          <w:rFonts w:hint="eastAsia"/>
          <w:color w:val="222222"/>
          <w:szCs w:val="21"/>
        </w:rPr>
        <w:t>。取出光强探测器，放入单晶硅太阳能电池片，测量加载滤光片后单晶硅的短路电流</w:t>
      </w:r>
      <w:r>
        <w:rPr>
          <w:rFonts w:cs="DLF-3-0-62263100+ZGVAn3-86"/>
          <w:i/>
          <w:iCs/>
          <w:kern w:val="0"/>
          <w:szCs w:val="21"/>
        </w:rPr>
        <w:t>I</w:t>
      </w:r>
      <w:r>
        <w:rPr>
          <w:rFonts w:cs="Courier+ZGVAnO-1"/>
          <w:kern w:val="0"/>
          <w:szCs w:val="21"/>
        </w:rPr>
        <w:t>(</w:t>
      </w:r>
      <w:r>
        <w:rPr>
          <w:i/>
          <w:iCs/>
          <w:kern w:val="0"/>
          <w:szCs w:val="21"/>
        </w:rPr>
        <w:t>λ</w:t>
      </w:r>
      <w:r>
        <w:rPr>
          <w:rFonts w:cs="Courier+ZGVAnO-1"/>
          <w:kern w:val="0"/>
          <w:szCs w:val="21"/>
        </w:rPr>
        <w:t>)</w:t>
      </w:r>
      <w:r>
        <w:rPr>
          <w:rFonts w:hint="eastAsia"/>
          <w:color w:val="222222"/>
          <w:szCs w:val="21"/>
        </w:rPr>
        <w:t>，通过原理中所述比对法结合原理描述中给出的相对光谱灵敏度参考值就可以进行光谱响应曲线的绘制。</w:t>
      </w:r>
    </w:p>
    <w:p w:rsidR="00D00D78" w:rsidRDefault="00D00D78" w:rsidP="00D00D78">
      <w:pPr>
        <w:ind w:firstLineChars="200" w:firstLine="420"/>
        <w:rPr>
          <w:color w:val="222222"/>
          <w:szCs w:val="21"/>
        </w:rPr>
      </w:pPr>
      <w:r>
        <w:rPr>
          <w:rFonts w:hint="eastAsia"/>
          <w:color w:val="222222"/>
          <w:szCs w:val="21"/>
        </w:rPr>
        <w:t>实验步骤：</w:t>
      </w:r>
    </w:p>
    <w:p w:rsidR="00D00D78" w:rsidRDefault="00D00D78" w:rsidP="00D00D78">
      <w:pPr>
        <w:numPr>
          <w:ilvl w:val="0"/>
          <w:numId w:val="12"/>
        </w:numPr>
        <w:rPr>
          <w:color w:val="222222"/>
          <w:szCs w:val="21"/>
        </w:rPr>
      </w:pPr>
      <w:r>
        <w:rPr>
          <w:rFonts w:hint="eastAsia"/>
          <w:color w:val="222222"/>
          <w:szCs w:val="21"/>
        </w:rPr>
        <w:t>插入光强探测器，加载</w:t>
      </w:r>
      <w:r>
        <w:rPr>
          <w:color w:val="222222"/>
          <w:szCs w:val="21"/>
        </w:rPr>
        <w:t>395nm</w:t>
      </w:r>
      <w:r>
        <w:rPr>
          <w:rFonts w:hint="eastAsia"/>
          <w:color w:val="222222"/>
          <w:szCs w:val="21"/>
        </w:rPr>
        <w:t>滤光片，记录此时的光强探测器产生的电流</w:t>
      </w:r>
      <w:r>
        <w:rPr>
          <w:i/>
          <w:iCs/>
          <w:color w:val="222222"/>
          <w:szCs w:val="21"/>
        </w:rPr>
        <w:t>I'</w:t>
      </w:r>
      <w:r>
        <w:rPr>
          <w:color w:val="222222"/>
          <w:szCs w:val="21"/>
        </w:rPr>
        <w:t>(</w:t>
      </w:r>
      <w:r>
        <w:rPr>
          <w:i/>
          <w:iCs/>
          <w:color w:val="222222"/>
          <w:szCs w:val="21"/>
        </w:rPr>
        <w:t>λ</w:t>
      </w:r>
      <w:r>
        <w:rPr>
          <w:color w:val="222222"/>
          <w:szCs w:val="21"/>
        </w:rPr>
        <w:t>)</w:t>
      </w:r>
      <w:r>
        <w:rPr>
          <w:rFonts w:hint="eastAsia"/>
        </w:rPr>
        <w:t>，将光强探测器换成单晶硅片，记录对应的短路电流</w:t>
      </w:r>
      <w:r>
        <w:rPr>
          <w:rFonts w:cs="DLF-3-0-62263100+ZGVAn3-86"/>
          <w:i/>
          <w:iCs/>
          <w:kern w:val="0"/>
          <w:szCs w:val="21"/>
        </w:rPr>
        <w:t>I</w:t>
      </w:r>
      <w:r>
        <w:rPr>
          <w:rFonts w:cs="Courier+ZGVAnO-1"/>
          <w:kern w:val="0"/>
          <w:szCs w:val="21"/>
        </w:rPr>
        <w:t>(</w:t>
      </w:r>
      <w:r>
        <w:rPr>
          <w:i/>
          <w:iCs/>
          <w:kern w:val="0"/>
          <w:szCs w:val="21"/>
        </w:rPr>
        <w:t>λ</w:t>
      </w:r>
      <w:r>
        <w:rPr>
          <w:rFonts w:cs="Courier+ZGVAnO-1"/>
          <w:kern w:val="0"/>
          <w:szCs w:val="21"/>
        </w:rPr>
        <w:t>)</w:t>
      </w:r>
      <w:r>
        <w:rPr>
          <w:rFonts w:hint="eastAsia"/>
          <w:color w:val="222222"/>
          <w:szCs w:val="21"/>
        </w:rPr>
        <w:t>。</w:t>
      </w:r>
    </w:p>
    <w:p w:rsidR="00D00D78" w:rsidRDefault="00D00D78" w:rsidP="00D00D78">
      <w:pPr>
        <w:numPr>
          <w:ilvl w:val="0"/>
          <w:numId w:val="12"/>
        </w:numPr>
        <w:rPr>
          <w:color w:val="222222"/>
          <w:szCs w:val="21"/>
        </w:rPr>
      </w:pPr>
      <w:r>
        <w:rPr>
          <w:rFonts w:hint="eastAsia"/>
          <w:color w:val="222222"/>
          <w:szCs w:val="21"/>
        </w:rPr>
        <w:t>将滤光片换成</w:t>
      </w:r>
      <w:r>
        <w:rPr>
          <w:color w:val="222222"/>
          <w:szCs w:val="21"/>
        </w:rPr>
        <w:t>490nm</w:t>
      </w:r>
      <w:r>
        <w:rPr>
          <w:rFonts w:hint="eastAsia"/>
          <w:color w:val="222222"/>
          <w:szCs w:val="21"/>
        </w:rPr>
        <w:t>、</w:t>
      </w:r>
      <w:r>
        <w:rPr>
          <w:color w:val="222222"/>
          <w:szCs w:val="21"/>
        </w:rPr>
        <w:t>570nm</w:t>
      </w:r>
      <w:r>
        <w:rPr>
          <w:rFonts w:hint="eastAsia"/>
          <w:color w:val="222222"/>
          <w:szCs w:val="21"/>
        </w:rPr>
        <w:t>、</w:t>
      </w:r>
      <w:r>
        <w:rPr>
          <w:color w:val="222222"/>
          <w:szCs w:val="21"/>
        </w:rPr>
        <w:t>665nm</w:t>
      </w:r>
      <w:r>
        <w:rPr>
          <w:rFonts w:hint="eastAsia"/>
          <w:color w:val="222222"/>
          <w:szCs w:val="21"/>
        </w:rPr>
        <w:t>、</w:t>
      </w:r>
      <w:r>
        <w:rPr>
          <w:color w:val="222222"/>
          <w:szCs w:val="21"/>
        </w:rPr>
        <w:t>760nm</w:t>
      </w:r>
      <w:r>
        <w:rPr>
          <w:rFonts w:hint="eastAsia"/>
          <w:color w:val="222222"/>
          <w:szCs w:val="21"/>
        </w:rPr>
        <w:t>、</w:t>
      </w:r>
      <w:r>
        <w:rPr>
          <w:color w:val="222222"/>
          <w:szCs w:val="21"/>
        </w:rPr>
        <w:t>865nm</w:t>
      </w:r>
      <w:r>
        <w:rPr>
          <w:rFonts w:hint="eastAsia"/>
          <w:color w:val="222222"/>
          <w:szCs w:val="21"/>
        </w:rPr>
        <w:t>、</w:t>
      </w:r>
      <w:r>
        <w:rPr>
          <w:color w:val="222222"/>
          <w:szCs w:val="21"/>
        </w:rPr>
        <w:t>950nm</w:t>
      </w:r>
      <w:r>
        <w:rPr>
          <w:rFonts w:hint="eastAsia"/>
          <w:color w:val="222222"/>
          <w:szCs w:val="21"/>
        </w:rPr>
        <w:t>、</w:t>
      </w:r>
      <w:r>
        <w:rPr>
          <w:color w:val="222222"/>
          <w:szCs w:val="21"/>
        </w:rPr>
        <w:t>1035nm</w:t>
      </w:r>
      <w:r>
        <w:rPr>
          <w:rFonts w:hint="eastAsia"/>
          <w:color w:val="222222"/>
          <w:szCs w:val="21"/>
        </w:rPr>
        <w:t>，重复以上步骤。</w:t>
      </w:r>
    </w:p>
    <w:p w:rsidR="00D00D78" w:rsidRDefault="00D00D78" w:rsidP="00D00D78">
      <w:pPr>
        <w:numPr>
          <w:ilvl w:val="0"/>
          <w:numId w:val="12"/>
        </w:numPr>
        <w:rPr>
          <w:color w:val="222222"/>
          <w:szCs w:val="21"/>
        </w:rPr>
      </w:pPr>
      <w:r>
        <w:rPr>
          <w:rFonts w:hint="eastAsia"/>
          <w:color w:val="222222"/>
          <w:szCs w:val="21"/>
        </w:rPr>
        <w:lastRenderedPageBreak/>
        <w:t>计算单晶硅电池片的绝对光谱响应，再计算各自的相对光谱响。</w:t>
      </w:r>
    </w:p>
    <w:p w:rsidR="008E018A" w:rsidRPr="008E018A" w:rsidRDefault="008E018A" w:rsidP="00C615BA">
      <w:pPr>
        <w:pStyle w:val="3alt3"/>
        <w:numPr>
          <w:ilvl w:val="0"/>
          <w:numId w:val="0"/>
        </w:numPr>
        <w:spacing w:before="156"/>
        <w:ind w:leftChars="100" w:left="210"/>
        <w:rPr>
          <w:szCs w:val="21"/>
        </w:rPr>
      </w:pPr>
      <w:r>
        <w:rPr>
          <w:rFonts w:hint="eastAsia"/>
          <w:szCs w:val="21"/>
        </w:rPr>
        <w:t>1.3</w:t>
      </w:r>
      <w:r w:rsidRPr="008E018A">
        <w:rPr>
          <w:rFonts w:hint="eastAsia"/>
          <w:szCs w:val="21"/>
        </w:rPr>
        <w:t>不同太阳能电池片的输出特性</w:t>
      </w:r>
    </w:p>
    <w:p w:rsidR="008E018A" w:rsidRPr="008E018A" w:rsidRDefault="008E018A" w:rsidP="008E018A">
      <w:pPr>
        <w:ind w:firstLine="420"/>
        <w:rPr>
          <w:color w:val="222222"/>
          <w:szCs w:val="21"/>
        </w:rPr>
      </w:pPr>
      <w:r>
        <w:rPr>
          <w:rFonts w:hint="eastAsia"/>
        </w:rPr>
        <w:t>温度控制在</w:t>
      </w:r>
      <w:r>
        <w:t>25</w:t>
      </w:r>
      <w:r>
        <w:rPr>
          <w:rFonts w:hint="eastAsia"/>
        </w:rPr>
        <w:t>℃，</w:t>
      </w:r>
      <w:r>
        <w:rPr>
          <w:rFonts w:hint="eastAsia"/>
          <w:color w:val="222222"/>
          <w:szCs w:val="21"/>
        </w:rPr>
        <w:t>氙灯光源置于</w:t>
      </w:r>
      <w:r>
        <w:rPr>
          <w:color w:val="222222"/>
          <w:szCs w:val="21"/>
        </w:rPr>
        <w:t>5</w:t>
      </w:r>
      <w:r>
        <w:rPr>
          <w:rFonts w:hint="eastAsia"/>
          <w:color w:val="222222"/>
          <w:szCs w:val="21"/>
        </w:rPr>
        <w:t>档</w:t>
      </w:r>
      <w:r>
        <w:rPr>
          <w:rFonts w:hint="eastAsia"/>
        </w:rPr>
        <w:t>，测量单晶硅、多晶硅和非晶硅三种太阳能电池片的输出</w:t>
      </w:r>
      <w:r>
        <w:rPr>
          <w:i/>
          <w:iCs/>
          <w:color w:val="222222"/>
          <w:szCs w:val="21"/>
        </w:rPr>
        <w:t>I-V</w:t>
      </w:r>
      <w:r>
        <w:rPr>
          <w:rFonts w:hint="eastAsia"/>
          <w:color w:val="222222"/>
          <w:szCs w:val="21"/>
        </w:rPr>
        <w:t>特性，比较三种电池片输出特性的异同。</w:t>
      </w:r>
    </w:p>
    <w:p w:rsidR="00B878B0" w:rsidRPr="00F84B99" w:rsidRDefault="008E018A" w:rsidP="00C615BA">
      <w:pPr>
        <w:pStyle w:val="ac"/>
        <w:ind w:leftChars="-3" w:hangingChars="3" w:hanging="6"/>
        <w:rPr>
          <w:szCs w:val="21"/>
        </w:rPr>
      </w:pPr>
      <w:r>
        <w:rPr>
          <w:rFonts w:hint="eastAsia"/>
          <w:b/>
          <w:bCs/>
          <w:szCs w:val="21"/>
        </w:rPr>
        <w:t>2</w:t>
      </w:r>
      <w:r w:rsidR="00B86768">
        <w:rPr>
          <w:rFonts w:hint="eastAsia"/>
          <w:b/>
          <w:bCs/>
          <w:szCs w:val="21"/>
        </w:rPr>
        <w:t>.</w:t>
      </w:r>
      <w:r w:rsidR="00B86768">
        <w:rPr>
          <w:b/>
          <w:bCs/>
          <w:szCs w:val="21"/>
        </w:rPr>
        <w:t xml:space="preserve"> </w:t>
      </w:r>
      <w:r w:rsidR="00B878B0">
        <w:rPr>
          <w:rFonts w:hint="eastAsia"/>
          <w:szCs w:val="21"/>
        </w:rPr>
        <w:t>测量质子交换膜电解池特性并验证法拉第电解定律。</w:t>
      </w:r>
    </w:p>
    <w:p w:rsidR="00F84B99" w:rsidRDefault="008E018A" w:rsidP="00C615BA">
      <w:pPr>
        <w:pStyle w:val="ac"/>
        <w:ind w:leftChars="-3" w:hangingChars="3" w:hanging="6"/>
        <w:rPr>
          <w:szCs w:val="21"/>
        </w:rPr>
      </w:pPr>
      <w:r>
        <w:rPr>
          <w:rFonts w:hint="eastAsia"/>
          <w:b/>
          <w:bCs/>
          <w:szCs w:val="21"/>
        </w:rPr>
        <w:t>3</w:t>
      </w:r>
      <w:r w:rsidR="00B86768">
        <w:rPr>
          <w:rFonts w:hint="eastAsia"/>
          <w:b/>
          <w:bCs/>
          <w:szCs w:val="21"/>
        </w:rPr>
        <w:t>.</w:t>
      </w:r>
      <w:r w:rsidR="00B86768">
        <w:rPr>
          <w:b/>
          <w:bCs/>
          <w:szCs w:val="21"/>
        </w:rPr>
        <w:t xml:space="preserve"> </w:t>
      </w:r>
      <w:r w:rsidR="000A0D90">
        <w:rPr>
          <w:rFonts w:hint="eastAsia"/>
          <w:szCs w:val="21"/>
        </w:rPr>
        <w:t>测量</w:t>
      </w:r>
      <w:r w:rsidR="00F84B99" w:rsidRPr="00F84B99">
        <w:rPr>
          <w:rFonts w:hint="eastAsia"/>
          <w:szCs w:val="21"/>
        </w:rPr>
        <w:t>燃料电池</w:t>
      </w:r>
      <w:r w:rsidR="00B878B0">
        <w:rPr>
          <w:rFonts w:hint="eastAsia"/>
          <w:szCs w:val="21"/>
        </w:rPr>
        <w:t>输出特性，</w:t>
      </w:r>
      <w:r w:rsidR="00F84B99" w:rsidRPr="00F84B99">
        <w:rPr>
          <w:rFonts w:hint="eastAsia"/>
          <w:szCs w:val="21"/>
        </w:rPr>
        <w:t>做出</w:t>
      </w:r>
      <w:r w:rsidR="00B878B0">
        <w:rPr>
          <w:rFonts w:hint="eastAsia"/>
          <w:szCs w:val="21"/>
        </w:rPr>
        <w:t>质子交换膜氢氧燃料</w:t>
      </w:r>
      <w:r w:rsidR="00F84B99" w:rsidRPr="00F84B99">
        <w:rPr>
          <w:rFonts w:hint="eastAsia"/>
          <w:szCs w:val="21"/>
        </w:rPr>
        <w:t>电池输出功率随输出电压的变化曲线。计算</w:t>
      </w:r>
      <w:r w:rsidR="00B878B0">
        <w:rPr>
          <w:rFonts w:hint="eastAsia"/>
          <w:szCs w:val="21"/>
        </w:rPr>
        <w:t>出</w:t>
      </w:r>
      <w:r w:rsidR="00F84B99" w:rsidRPr="00F84B99">
        <w:rPr>
          <w:rFonts w:hint="eastAsia"/>
          <w:szCs w:val="21"/>
        </w:rPr>
        <w:t>燃料电池最大输出功率</w:t>
      </w:r>
      <w:r w:rsidR="00B878B0">
        <w:rPr>
          <w:rFonts w:hint="eastAsia"/>
          <w:szCs w:val="21"/>
        </w:rPr>
        <w:t>及</w:t>
      </w:r>
      <w:r w:rsidR="00F84B99" w:rsidRPr="00F84B99">
        <w:rPr>
          <w:rFonts w:hint="eastAsia"/>
          <w:szCs w:val="21"/>
        </w:rPr>
        <w:t>最大输出功率时对应的效率</w:t>
      </w:r>
      <w:r w:rsidR="00B878B0">
        <w:rPr>
          <w:rFonts w:hint="eastAsia"/>
          <w:szCs w:val="21"/>
        </w:rPr>
        <w:t>。</w:t>
      </w:r>
    </w:p>
    <w:p w:rsidR="002043F0" w:rsidRPr="009B687F" w:rsidRDefault="002043F0" w:rsidP="009B687F">
      <w:pPr>
        <w:pStyle w:val="2alt2"/>
        <w:spacing w:before="156"/>
        <w:rPr>
          <w:b w:val="0"/>
        </w:rPr>
      </w:pPr>
      <w:r w:rsidRPr="003027EF">
        <w:rPr>
          <w:rFonts w:hint="eastAsia"/>
          <w:b w:val="0"/>
        </w:rPr>
        <w:t>【</w:t>
      </w:r>
      <w:r>
        <w:rPr>
          <w:rFonts w:hint="eastAsia"/>
          <w:bCs w:val="0"/>
        </w:rPr>
        <w:t>注意事项</w:t>
      </w:r>
      <w:r w:rsidRPr="003027EF">
        <w:rPr>
          <w:rFonts w:hint="eastAsia"/>
          <w:b w:val="0"/>
        </w:rPr>
        <w:t>】</w:t>
      </w:r>
    </w:p>
    <w:p w:rsidR="002043F0" w:rsidRDefault="00236B9B" w:rsidP="002043F0">
      <w:pPr>
        <w:numPr>
          <w:ilvl w:val="0"/>
          <w:numId w:val="13"/>
        </w:numPr>
        <w:rPr>
          <w:bCs/>
          <w:szCs w:val="28"/>
        </w:rPr>
      </w:pPr>
      <w:r>
        <w:rPr>
          <w:rFonts w:hint="eastAsia"/>
          <w:b/>
          <w:bCs/>
          <w:szCs w:val="21"/>
        </w:rPr>
        <w:t>氙灯光源</w:t>
      </w:r>
      <w:r w:rsidR="002043F0">
        <w:rPr>
          <w:rFonts w:hint="eastAsia"/>
          <w:bCs/>
          <w:szCs w:val="28"/>
        </w:rPr>
        <w:t>机箱内有高压，非专业人员请勿打开，否则易造成触电危险。</w:t>
      </w:r>
    </w:p>
    <w:p w:rsidR="002043F0" w:rsidRDefault="00236B9B" w:rsidP="002043F0">
      <w:pPr>
        <w:numPr>
          <w:ilvl w:val="0"/>
          <w:numId w:val="13"/>
        </w:numPr>
        <w:rPr>
          <w:bCs/>
          <w:szCs w:val="28"/>
        </w:rPr>
      </w:pPr>
      <w:r>
        <w:rPr>
          <w:rFonts w:hint="eastAsia"/>
          <w:b/>
          <w:bCs/>
          <w:szCs w:val="21"/>
        </w:rPr>
        <w:t>氙灯光源</w:t>
      </w:r>
      <w:r w:rsidR="002043F0">
        <w:rPr>
          <w:rFonts w:hint="eastAsia"/>
          <w:bCs/>
          <w:szCs w:val="28"/>
        </w:rPr>
        <w:t>机箱表面温度较高，请勿触摸，避免烫伤。</w:t>
      </w:r>
    </w:p>
    <w:p w:rsidR="002043F0" w:rsidRDefault="002043F0" w:rsidP="002043F0">
      <w:pPr>
        <w:numPr>
          <w:ilvl w:val="0"/>
          <w:numId w:val="13"/>
        </w:numPr>
        <w:rPr>
          <w:bCs/>
          <w:szCs w:val="28"/>
        </w:rPr>
      </w:pPr>
      <w:r>
        <w:rPr>
          <w:rFonts w:hint="eastAsia"/>
          <w:bCs/>
          <w:szCs w:val="28"/>
        </w:rPr>
        <w:t>请勿遮挡</w:t>
      </w:r>
      <w:r w:rsidR="00236B9B">
        <w:rPr>
          <w:rFonts w:hint="eastAsia"/>
          <w:b/>
          <w:bCs/>
          <w:szCs w:val="21"/>
        </w:rPr>
        <w:t>氙灯光源</w:t>
      </w:r>
      <w:r>
        <w:rPr>
          <w:rFonts w:hint="eastAsia"/>
          <w:bCs/>
          <w:szCs w:val="28"/>
        </w:rPr>
        <w:t>机箱上下进出风口，否则可能造成仪器损坏。</w:t>
      </w:r>
    </w:p>
    <w:p w:rsidR="002043F0" w:rsidRPr="00236B9B" w:rsidRDefault="002043F0" w:rsidP="00E325E2">
      <w:pPr>
        <w:numPr>
          <w:ilvl w:val="0"/>
          <w:numId w:val="13"/>
        </w:numPr>
        <w:rPr>
          <w:bCs/>
          <w:szCs w:val="28"/>
        </w:rPr>
      </w:pPr>
      <w:r w:rsidRPr="00236B9B">
        <w:rPr>
          <w:rFonts w:hint="eastAsia"/>
          <w:bCs/>
          <w:szCs w:val="28"/>
        </w:rPr>
        <w:t>氙灯工作时，请勿直视氙灯，避免伤害眼睛。</w:t>
      </w:r>
    </w:p>
    <w:p w:rsidR="00152773" w:rsidRDefault="00152773" w:rsidP="00152773">
      <w:pPr>
        <w:numPr>
          <w:ilvl w:val="0"/>
          <w:numId w:val="13"/>
        </w:numPr>
        <w:rPr>
          <w:bCs/>
          <w:szCs w:val="28"/>
        </w:rPr>
      </w:pPr>
      <w:r>
        <w:rPr>
          <w:rFonts w:hint="eastAsia"/>
          <w:bCs/>
          <w:szCs w:val="28"/>
        </w:rPr>
        <w:t>氙灯启动时氙灯光强选择旋钮必须放到第</w:t>
      </w:r>
      <w:r>
        <w:rPr>
          <w:rFonts w:hint="eastAsia"/>
          <w:bCs/>
          <w:szCs w:val="28"/>
        </w:rPr>
        <w:t>6</w:t>
      </w:r>
      <w:r>
        <w:rPr>
          <w:rFonts w:hint="eastAsia"/>
          <w:bCs/>
          <w:szCs w:val="28"/>
        </w:rPr>
        <w:t>档，否则可能无法点亮氙灯。</w:t>
      </w:r>
    </w:p>
    <w:p w:rsidR="00152773" w:rsidRDefault="00152773" w:rsidP="00152773">
      <w:pPr>
        <w:numPr>
          <w:ilvl w:val="0"/>
          <w:numId w:val="13"/>
        </w:numPr>
        <w:rPr>
          <w:bCs/>
          <w:szCs w:val="28"/>
        </w:rPr>
      </w:pPr>
      <w:r>
        <w:rPr>
          <w:rFonts w:hint="eastAsia"/>
          <w:bCs/>
          <w:szCs w:val="28"/>
        </w:rPr>
        <w:t>关机时，按下关机按钮</w:t>
      </w:r>
      <w:r>
        <w:rPr>
          <w:rFonts w:hint="eastAsia"/>
          <w:bCs/>
          <w:szCs w:val="28"/>
        </w:rPr>
        <w:t>15</w:t>
      </w:r>
      <w:r>
        <w:rPr>
          <w:rFonts w:hint="eastAsia"/>
          <w:bCs/>
          <w:szCs w:val="28"/>
        </w:rPr>
        <w:t>秒内</w:t>
      </w:r>
      <w:r w:rsidR="00E40C46">
        <w:rPr>
          <w:rFonts w:hint="eastAsia"/>
          <w:bCs/>
          <w:szCs w:val="28"/>
        </w:rPr>
        <w:t>，</w:t>
      </w:r>
      <w:proofErr w:type="gramStart"/>
      <w:r>
        <w:rPr>
          <w:rFonts w:hint="eastAsia"/>
          <w:bCs/>
          <w:szCs w:val="28"/>
        </w:rPr>
        <w:t>氙灯未</w:t>
      </w:r>
      <w:proofErr w:type="gramEnd"/>
      <w:r>
        <w:rPr>
          <w:rFonts w:hint="eastAsia"/>
          <w:bCs/>
          <w:szCs w:val="28"/>
        </w:rPr>
        <w:t>熄灭，说明仪器出现故障，应按下紧急开关按钮。</w:t>
      </w:r>
    </w:p>
    <w:p w:rsidR="00152773" w:rsidRDefault="00152773" w:rsidP="00152773">
      <w:pPr>
        <w:numPr>
          <w:ilvl w:val="0"/>
          <w:numId w:val="13"/>
        </w:numPr>
        <w:rPr>
          <w:bCs/>
          <w:szCs w:val="28"/>
        </w:rPr>
      </w:pPr>
      <w:r>
        <w:rPr>
          <w:rFonts w:hint="eastAsia"/>
          <w:bCs/>
          <w:szCs w:val="28"/>
        </w:rPr>
        <w:t>实验时请关闭</w:t>
      </w:r>
      <w:r w:rsidR="00236B9B">
        <w:rPr>
          <w:rFonts w:hint="eastAsia"/>
          <w:bCs/>
          <w:szCs w:val="28"/>
        </w:rPr>
        <w:t>主机</w:t>
      </w:r>
      <w:r>
        <w:rPr>
          <w:rFonts w:hint="eastAsia"/>
          <w:bCs/>
          <w:szCs w:val="28"/>
        </w:rPr>
        <w:t>顶盖，关闭顶盖时应注意安全，不要夹到手指。</w:t>
      </w:r>
    </w:p>
    <w:p w:rsidR="00152773" w:rsidRDefault="00152773" w:rsidP="00152773">
      <w:pPr>
        <w:numPr>
          <w:ilvl w:val="0"/>
          <w:numId w:val="13"/>
        </w:numPr>
        <w:rPr>
          <w:bCs/>
          <w:szCs w:val="28"/>
        </w:rPr>
      </w:pPr>
      <w:r>
        <w:rPr>
          <w:rFonts w:hint="eastAsia"/>
          <w:bCs/>
          <w:szCs w:val="28"/>
        </w:rPr>
        <w:t>请勿遮挡</w:t>
      </w:r>
      <w:r w:rsidR="00236B9B">
        <w:rPr>
          <w:rFonts w:hint="eastAsia"/>
          <w:bCs/>
          <w:szCs w:val="28"/>
        </w:rPr>
        <w:t>主机</w:t>
      </w:r>
      <w:r>
        <w:rPr>
          <w:rFonts w:hint="eastAsia"/>
          <w:bCs/>
          <w:szCs w:val="28"/>
        </w:rPr>
        <w:t>机箱风扇进出风口，否则可能造成仪器损坏。</w:t>
      </w:r>
    </w:p>
    <w:p w:rsidR="00152773" w:rsidRDefault="00236B9B" w:rsidP="00152773">
      <w:pPr>
        <w:numPr>
          <w:ilvl w:val="0"/>
          <w:numId w:val="13"/>
        </w:numPr>
        <w:rPr>
          <w:bCs/>
          <w:szCs w:val="28"/>
        </w:rPr>
      </w:pPr>
      <w:r>
        <w:rPr>
          <w:rFonts w:hint="eastAsia"/>
          <w:bCs/>
          <w:szCs w:val="28"/>
        </w:rPr>
        <w:t>主机</w:t>
      </w:r>
      <w:r w:rsidR="00152773">
        <w:rPr>
          <w:rFonts w:hint="eastAsia"/>
          <w:bCs/>
          <w:szCs w:val="28"/>
        </w:rPr>
        <w:t>温控开启后，若发现制冷</w:t>
      </w:r>
      <w:proofErr w:type="gramStart"/>
      <w:r w:rsidR="00152773">
        <w:rPr>
          <w:rFonts w:hint="eastAsia"/>
          <w:bCs/>
          <w:szCs w:val="28"/>
        </w:rPr>
        <w:t>腔</w:t>
      </w:r>
      <w:proofErr w:type="gramEnd"/>
      <w:r w:rsidR="00152773">
        <w:rPr>
          <w:rFonts w:hint="eastAsia"/>
          <w:bCs/>
          <w:szCs w:val="28"/>
        </w:rPr>
        <w:t>散热器风扇未转</w:t>
      </w:r>
      <w:r w:rsidR="00E40C46">
        <w:rPr>
          <w:rFonts w:hint="eastAsia"/>
          <w:bCs/>
          <w:szCs w:val="28"/>
        </w:rPr>
        <w:t>动，</w:t>
      </w:r>
      <w:r w:rsidR="00152773">
        <w:rPr>
          <w:rFonts w:hint="eastAsia"/>
          <w:bCs/>
          <w:szCs w:val="28"/>
        </w:rPr>
        <w:t>应按下紧急开关按钮。</w:t>
      </w:r>
    </w:p>
    <w:p w:rsidR="00152773" w:rsidRDefault="00152773" w:rsidP="00152773">
      <w:pPr>
        <w:numPr>
          <w:ilvl w:val="0"/>
          <w:numId w:val="13"/>
        </w:numPr>
        <w:rPr>
          <w:bCs/>
          <w:szCs w:val="28"/>
        </w:rPr>
      </w:pPr>
      <w:r>
        <w:rPr>
          <w:rFonts w:hint="eastAsia"/>
          <w:bCs/>
          <w:szCs w:val="28"/>
        </w:rPr>
        <w:t>太阳能电池板组件为易损部件，应避免挤压和跌落。</w:t>
      </w:r>
    </w:p>
    <w:p w:rsidR="00152773" w:rsidRPr="00FB4E6A" w:rsidRDefault="00B047BA" w:rsidP="00152773">
      <w:pPr>
        <w:pStyle w:val="ac"/>
        <w:numPr>
          <w:ilvl w:val="0"/>
          <w:numId w:val="13"/>
        </w:numPr>
        <w:ind w:firstLineChars="0"/>
      </w:pPr>
      <w:r>
        <w:rPr>
          <w:rFonts w:hint="eastAsia"/>
          <w:bCs/>
          <w:szCs w:val="28"/>
        </w:rPr>
        <w:t>光学镜头要注意防尘，注意不要刮伤表面。</w:t>
      </w:r>
      <w:r w:rsidR="00152773" w:rsidRPr="00152773">
        <w:rPr>
          <w:rFonts w:hint="eastAsia"/>
          <w:bCs/>
          <w:szCs w:val="28"/>
        </w:rPr>
        <w:t>滤光片在强光下连续工作应小于</w:t>
      </w:r>
      <w:r w:rsidR="00152773" w:rsidRPr="00152773">
        <w:rPr>
          <w:bCs/>
          <w:szCs w:val="28"/>
        </w:rPr>
        <w:t>30</w:t>
      </w:r>
      <w:r w:rsidR="00152773" w:rsidRPr="00152773">
        <w:rPr>
          <w:rFonts w:hint="eastAsia"/>
          <w:bCs/>
          <w:szCs w:val="28"/>
        </w:rPr>
        <w:t>分钟，否则将损坏</w:t>
      </w:r>
      <w:r>
        <w:rPr>
          <w:rFonts w:hint="eastAsia"/>
          <w:bCs/>
          <w:szCs w:val="28"/>
        </w:rPr>
        <w:t>。</w:t>
      </w:r>
    </w:p>
    <w:p w:rsidR="00FB4E6A" w:rsidRDefault="00FB4E6A" w:rsidP="00FB4E6A">
      <w:pPr>
        <w:pStyle w:val="ac"/>
        <w:ind w:left="720" w:firstLineChars="0" w:firstLine="0"/>
      </w:pPr>
    </w:p>
    <w:p w:rsidR="00B108E3" w:rsidRDefault="00B108E3" w:rsidP="00B108E3">
      <w:pPr>
        <w:pStyle w:val="2alt2"/>
        <w:spacing w:before="156"/>
        <w:rPr>
          <w:b w:val="0"/>
        </w:rPr>
      </w:pPr>
      <w:r w:rsidRPr="003027EF">
        <w:rPr>
          <w:rFonts w:hint="eastAsia"/>
          <w:b w:val="0"/>
        </w:rPr>
        <w:t>【</w:t>
      </w:r>
      <w:r>
        <w:rPr>
          <w:rFonts w:eastAsia="宋体" w:hint="eastAsia"/>
        </w:rPr>
        <w:t>参考文献</w:t>
      </w:r>
      <w:r w:rsidRPr="003027EF">
        <w:rPr>
          <w:rFonts w:hint="eastAsia"/>
          <w:b w:val="0"/>
        </w:rPr>
        <w:t>】</w:t>
      </w:r>
    </w:p>
    <w:p w:rsidR="00B27137" w:rsidRPr="00A071B2" w:rsidRDefault="00C25129" w:rsidP="00B27137">
      <w:pPr>
        <w:numPr>
          <w:ilvl w:val="0"/>
          <w:numId w:val="23"/>
        </w:numPr>
        <w:spacing w:line="360" w:lineRule="auto"/>
        <w:rPr>
          <w:szCs w:val="21"/>
        </w:rPr>
      </w:pPr>
      <w:r>
        <w:rPr>
          <w:rFonts w:hint="eastAsia"/>
          <w:szCs w:val="21"/>
        </w:rPr>
        <w:t>唐纳德</w:t>
      </w:r>
      <w:r w:rsidR="00B27137" w:rsidRPr="00A071B2">
        <w:rPr>
          <w:szCs w:val="21"/>
        </w:rPr>
        <w:t>A. N</w:t>
      </w:r>
      <w:r>
        <w:rPr>
          <w:rFonts w:hint="eastAsia"/>
          <w:szCs w:val="21"/>
        </w:rPr>
        <w:t>.</w:t>
      </w:r>
      <w:r>
        <w:rPr>
          <w:szCs w:val="21"/>
        </w:rPr>
        <w:t xml:space="preserve"> </w:t>
      </w:r>
      <w:r>
        <w:rPr>
          <w:rFonts w:hint="eastAsia"/>
          <w:szCs w:val="21"/>
        </w:rPr>
        <w:t>半导体物理与器件【</w:t>
      </w:r>
      <w:r>
        <w:rPr>
          <w:rFonts w:hint="eastAsia"/>
          <w:szCs w:val="21"/>
        </w:rPr>
        <w:t>M</w:t>
      </w:r>
      <w:r>
        <w:rPr>
          <w:rFonts w:hint="eastAsia"/>
          <w:szCs w:val="21"/>
        </w:rPr>
        <w:t>】</w:t>
      </w:r>
      <w:r>
        <w:rPr>
          <w:rFonts w:hint="eastAsia"/>
          <w:szCs w:val="21"/>
        </w:rPr>
        <w:t>.</w:t>
      </w:r>
      <w:r>
        <w:rPr>
          <w:szCs w:val="21"/>
        </w:rPr>
        <w:t xml:space="preserve"> </w:t>
      </w:r>
      <w:r w:rsidR="00B27137" w:rsidRPr="00A071B2">
        <w:rPr>
          <w:szCs w:val="21"/>
        </w:rPr>
        <w:t>赵毅强</w:t>
      </w:r>
      <w:r w:rsidR="00B27137" w:rsidRPr="00A071B2">
        <w:rPr>
          <w:szCs w:val="21"/>
        </w:rPr>
        <w:t xml:space="preserve"> </w:t>
      </w:r>
      <w:r w:rsidR="00B27137" w:rsidRPr="00A071B2">
        <w:rPr>
          <w:szCs w:val="21"/>
        </w:rPr>
        <w:t>姚素英</w:t>
      </w:r>
      <w:r w:rsidR="00B27137" w:rsidRPr="00A071B2">
        <w:rPr>
          <w:szCs w:val="21"/>
        </w:rPr>
        <w:t xml:space="preserve"> </w:t>
      </w:r>
      <w:r w:rsidR="00B27137" w:rsidRPr="00A071B2">
        <w:rPr>
          <w:szCs w:val="21"/>
        </w:rPr>
        <w:t>解晓东</w:t>
      </w:r>
      <w:r>
        <w:rPr>
          <w:rFonts w:hint="eastAsia"/>
          <w:szCs w:val="21"/>
        </w:rPr>
        <w:t>,</w:t>
      </w:r>
      <w:r w:rsidR="00CF7B67">
        <w:rPr>
          <w:szCs w:val="21"/>
        </w:rPr>
        <w:t xml:space="preserve"> </w:t>
      </w:r>
      <w:r w:rsidR="00B27137" w:rsidRPr="00A071B2">
        <w:rPr>
          <w:szCs w:val="21"/>
        </w:rPr>
        <w:t>译</w:t>
      </w:r>
      <w:r>
        <w:rPr>
          <w:rFonts w:hint="eastAsia"/>
          <w:szCs w:val="21"/>
        </w:rPr>
        <w:t xml:space="preserve">. </w:t>
      </w:r>
      <w:r>
        <w:rPr>
          <w:rFonts w:hint="eastAsia"/>
          <w:szCs w:val="21"/>
        </w:rPr>
        <w:t>北京：</w:t>
      </w:r>
      <w:r w:rsidR="00B27137" w:rsidRPr="00A071B2">
        <w:rPr>
          <w:szCs w:val="21"/>
        </w:rPr>
        <w:t>电子工业出版社，</w:t>
      </w:r>
      <w:r w:rsidR="00B27137" w:rsidRPr="00A071B2">
        <w:rPr>
          <w:szCs w:val="21"/>
        </w:rPr>
        <w:t>2005</w:t>
      </w:r>
      <w:r>
        <w:rPr>
          <w:rFonts w:hint="eastAsia"/>
          <w:szCs w:val="21"/>
        </w:rPr>
        <w:t>.</w:t>
      </w:r>
    </w:p>
    <w:p w:rsidR="00B27137" w:rsidRPr="00A071B2" w:rsidRDefault="00B27137" w:rsidP="00B27137">
      <w:pPr>
        <w:numPr>
          <w:ilvl w:val="0"/>
          <w:numId w:val="23"/>
        </w:numPr>
        <w:spacing w:line="360" w:lineRule="auto"/>
        <w:rPr>
          <w:szCs w:val="21"/>
        </w:rPr>
      </w:pPr>
      <w:r w:rsidRPr="00A071B2">
        <w:rPr>
          <w:szCs w:val="21"/>
        </w:rPr>
        <w:t xml:space="preserve"> </w:t>
      </w:r>
      <w:proofErr w:type="gramStart"/>
      <w:r w:rsidRPr="00A071B2">
        <w:rPr>
          <w:szCs w:val="21"/>
        </w:rPr>
        <w:t>施敏</w:t>
      </w:r>
      <w:proofErr w:type="gramEnd"/>
      <w:r w:rsidR="00B6763B">
        <w:rPr>
          <w:rFonts w:hint="eastAsia"/>
          <w:szCs w:val="21"/>
        </w:rPr>
        <w:t>.</w:t>
      </w:r>
      <w:r w:rsidR="00C25129">
        <w:rPr>
          <w:rFonts w:hint="eastAsia"/>
          <w:szCs w:val="21"/>
        </w:rPr>
        <w:t xml:space="preserve"> </w:t>
      </w:r>
      <w:r w:rsidR="00C25129" w:rsidRPr="00A071B2">
        <w:rPr>
          <w:szCs w:val="21"/>
        </w:rPr>
        <w:t>半导体器件物理与工艺</w:t>
      </w:r>
      <w:r w:rsidR="00C25129">
        <w:rPr>
          <w:rFonts w:hint="eastAsia"/>
          <w:szCs w:val="21"/>
        </w:rPr>
        <w:t>【</w:t>
      </w:r>
      <w:r w:rsidR="00C25129">
        <w:rPr>
          <w:rFonts w:hint="eastAsia"/>
          <w:szCs w:val="21"/>
        </w:rPr>
        <w:t>M</w:t>
      </w:r>
      <w:r w:rsidR="00C25129">
        <w:rPr>
          <w:rFonts w:hint="eastAsia"/>
          <w:szCs w:val="21"/>
        </w:rPr>
        <w:t>】</w:t>
      </w:r>
      <w:r w:rsidR="00C25129">
        <w:rPr>
          <w:rFonts w:hint="eastAsia"/>
          <w:szCs w:val="21"/>
        </w:rPr>
        <w:t>.</w:t>
      </w:r>
      <w:r w:rsidR="00C25129">
        <w:rPr>
          <w:szCs w:val="21"/>
        </w:rPr>
        <w:t xml:space="preserve"> </w:t>
      </w:r>
      <w:r w:rsidRPr="00A071B2">
        <w:rPr>
          <w:szCs w:val="21"/>
        </w:rPr>
        <w:t>赵鹤鸣</w:t>
      </w:r>
      <w:r w:rsidRPr="00A071B2">
        <w:rPr>
          <w:szCs w:val="21"/>
        </w:rPr>
        <w:t xml:space="preserve"> </w:t>
      </w:r>
      <w:r w:rsidRPr="00A071B2">
        <w:rPr>
          <w:szCs w:val="21"/>
        </w:rPr>
        <w:t>钱敏</w:t>
      </w:r>
      <w:r w:rsidRPr="00A071B2">
        <w:rPr>
          <w:szCs w:val="21"/>
        </w:rPr>
        <w:t xml:space="preserve"> </w:t>
      </w:r>
      <w:r w:rsidRPr="00A071B2">
        <w:rPr>
          <w:szCs w:val="21"/>
        </w:rPr>
        <w:t>黄秋萍</w:t>
      </w:r>
      <w:r w:rsidR="00C25129">
        <w:rPr>
          <w:rFonts w:hint="eastAsia"/>
          <w:szCs w:val="21"/>
        </w:rPr>
        <w:t>,</w:t>
      </w:r>
      <w:r w:rsidR="00CF7B67">
        <w:rPr>
          <w:szCs w:val="21"/>
        </w:rPr>
        <w:t xml:space="preserve"> </w:t>
      </w:r>
      <w:r w:rsidRPr="00A071B2">
        <w:rPr>
          <w:szCs w:val="21"/>
        </w:rPr>
        <w:t>译</w:t>
      </w:r>
      <w:r w:rsidR="00C25129">
        <w:rPr>
          <w:rFonts w:hint="eastAsia"/>
          <w:szCs w:val="21"/>
        </w:rPr>
        <w:t>.</w:t>
      </w:r>
      <w:r w:rsidR="00EF4480" w:rsidRPr="00EF4480">
        <w:rPr>
          <w:szCs w:val="21"/>
        </w:rPr>
        <w:t xml:space="preserve"> </w:t>
      </w:r>
      <w:r w:rsidR="00EF4480" w:rsidRPr="00A071B2">
        <w:rPr>
          <w:szCs w:val="21"/>
        </w:rPr>
        <w:t>苏州</w:t>
      </w:r>
      <w:r w:rsidR="00EF4480">
        <w:rPr>
          <w:rFonts w:hint="eastAsia"/>
          <w:szCs w:val="21"/>
        </w:rPr>
        <w:t>:</w:t>
      </w:r>
      <w:r w:rsidRPr="00A071B2">
        <w:rPr>
          <w:szCs w:val="21"/>
        </w:rPr>
        <w:t>苏州大学出版社</w:t>
      </w:r>
      <w:r w:rsidR="00EF4480">
        <w:rPr>
          <w:rFonts w:hint="eastAsia"/>
          <w:szCs w:val="21"/>
        </w:rPr>
        <w:t>,</w:t>
      </w:r>
      <w:r w:rsidR="00EF4480">
        <w:rPr>
          <w:szCs w:val="21"/>
        </w:rPr>
        <w:t xml:space="preserve"> </w:t>
      </w:r>
      <w:r w:rsidRPr="00A071B2">
        <w:rPr>
          <w:szCs w:val="21"/>
        </w:rPr>
        <w:t>2002</w:t>
      </w:r>
      <w:r w:rsidR="00EF4480">
        <w:rPr>
          <w:szCs w:val="21"/>
        </w:rPr>
        <w:t>.</w:t>
      </w:r>
    </w:p>
    <w:p w:rsidR="00B27137" w:rsidRPr="00A071B2" w:rsidRDefault="00B27137" w:rsidP="00B27137">
      <w:pPr>
        <w:numPr>
          <w:ilvl w:val="0"/>
          <w:numId w:val="23"/>
        </w:numPr>
        <w:spacing w:line="360" w:lineRule="auto"/>
        <w:rPr>
          <w:szCs w:val="21"/>
        </w:rPr>
      </w:pPr>
      <w:r w:rsidRPr="00A071B2">
        <w:rPr>
          <w:szCs w:val="21"/>
        </w:rPr>
        <w:t>刘恩科</w:t>
      </w:r>
      <w:r w:rsidRPr="00A071B2">
        <w:rPr>
          <w:szCs w:val="21"/>
        </w:rPr>
        <w:t xml:space="preserve"> </w:t>
      </w:r>
      <w:r w:rsidRPr="00A071B2">
        <w:rPr>
          <w:szCs w:val="21"/>
        </w:rPr>
        <w:t>朱秉升</w:t>
      </w:r>
      <w:r w:rsidRPr="00A071B2">
        <w:rPr>
          <w:szCs w:val="21"/>
        </w:rPr>
        <w:t xml:space="preserve"> </w:t>
      </w:r>
      <w:r w:rsidRPr="00A071B2">
        <w:rPr>
          <w:szCs w:val="21"/>
        </w:rPr>
        <w:t>罗晋生</w:t>
      </w:r>
      <w:r w:rsidR="00B6763B">
        <w:rPr>
          <w:rFonts w:hint="eastAsia"/>
          <w:szCs w:val="21"/>
        </w:rPr>
        <w:t>.</w:t>
      </w:r>
      <w:r w:rsidRPr="00A071B2">
        <w:rPr>
          <w:szCs w:val="21"/>
        </w:rPr>
        <w:t>半导体物理学</w:t>
      </w:r>
      <w:r w:rsidR="00EF4480">
        <w:rPr>
          <w:rFonts w:hint="eastAsia"/>
          <w:szCs w:val="21"/>
        </w:rPr>
        <w:t>【</w:t>
      </w:r>
      <w:r w:rsidR="00EF4480">
        <w:rPr>
          <w:rFonts w:hint="eastAsia"/>
          <w:szCs w:val="21"/>
        </w:rPr>
        <w:t>M</w:t>
      </w:r>
      <w:r w:rsidR="00EF4480">
        <w:rPr>
          <w:rFonts w:hint="eastAsia"/>
          <w:szCs w:val="21"/>
        </w:rPr>
        <w:t>】</w:t>
      </w:r>
      <w:r w:rsidR="00EF4480">
        <w:rPr>
          <w:rFonts w:hint="eastAsia"/>
          <w:szCs w:val="21"/>
        </w:rPr>
        <w:t>6</w:t>
      </w:r>
      <w:r w:rsidRPr="00A071B2">
        <w:rPr>
          <w:szCs w:val="21"/>
        </w:rPr>
        <w:t>版，</w:t>
      </w:r>
      <w:r w:rsidR="00EF4480" w:rsidRPr="00A071B2">
        <w:rPr>
          <w:szCs w:val="21"/>
        </w:rPr>
        <w:t>北京</w:t>
      </w:r>
      <w:r w:rsidR="00EF4480">
        <w:rPr>
          <w:rFonts w:hint="eastAsia"/>
          <w:szCs w:val="21"/>
        </w:rPr>
        <w:t>:</w:t>
      </w:r>
      <w:r w:rsidRPr="00A071B2">
        <w:rPr>
          <w:szCs w:val="21"/>
        </w:rPr>
        <w:t>电子工业出版社，</w:t>
      </w:r>
      <w:r w:rsidRPr="00A071B2">
        <w:rPr>
          <w:szCs w:val="21"/>
        </w:rPr>
        <w:t>2003</w:t>
      </w:r>
      <w:r w:rsidR="00EF4480">
        <w:rPr>
          <w:szCs w:val="21"/>
        </w:rPr>
        <w:t>.</w:t>
      </w:r>
    </w:p>
    <w:p w:rsidR="00B27137" w:rsidRPr="00A071B2" w:rsidRDefault="00B27137" w:rsidP="00B27137">
      <w:pPr>
        <w:numPr>
          <w:ilvl w:val="0"/>
          <w:numId w:val="23"/>
        </w:numPr>
        <w:spacing w:line="360" w:lineRule="auto"/>
        <w:rPr>
          <w:szCs w:val="21"/>
        </w:rPr>
      </w:pPr>
      <w:r w:rsidRPr="00A071B2">
        <w:rPr>
          <w:szCs w:val="21"/>
        </w:rPr>
        <w:t>张天</w:t>
      </w:r>
      <w:proofErr w:type="gramStart"/>
      <w:r w:rsidRPr="00A071B2">
        <w:rPr>
          <w:szCs w:val="21"/>
        </w:rPr>
        <w:t>喆</w:t>
      </w:r>
      <w:proofErr w:type="gramEnd"/>
      <w:r w:rsidRPr="00A071B2">
        <w:rPr>
          <w:szCs w:val="21"/>
        </w:rPr>
        <w:t xml:space="preserve"> </w:t>
      </w:r>
      <w:proofErr w:type="gramStart"/>
      <w:r w:rsidRPr="00A071B2">
        <w:rPr>
          <w:szCs w:val="21"/>
        </w:rPr>
        <w:t>董有尔著</w:t>
      </w:r>
      <w:proofErr w:type="gramEnd"/>
      <w:r w:rsidR="00B6763B">
        <w:rPr>
          <w:rFonts w:hint="eastAsia"/>
          <w:szCs w:val="21"/>
        </w:rPr>
        <w:t>.</w:t>
      </w:r>
      <w:r w:rsidRPr="00A071B2">
        <w:rPr>
          <w:szCs w:val="21"/>
        </w:rPr>
        <w:t>近代物理实验</w:t>
      </w:r>
      <w:r w:rsidR="00EF4480">
        <w:rPr>
          <w:rFonts w:hint="eastAsia"/>
          <w:szCs w:val="21"/>
        </w:rPr>
        <w:t>【</w:t>
      </w:r>
      <w:r w:rsidR="00EF4480">
        <w:rPr>
          <w:rFonts w:hint="eastAsia"/>
          <w:szCs w:val="21"/>
        </w:rPr>
        <w:t>M</w:t>
      </w:r>
      <w:r w:rsidR="00EF4480">
        <w:rPr>
          <w:rFonts w:hint="eastAsia"/>
          <w:szCs w:val="21"/>
        </w:rPr>
        <w:t>】</w:t>
      </w:r>
      <w:r w:rsidR="00EF4480">
        <w:rPr>
          <w:rFonts w:hint="eastAsia"/>
          <w:szCs w:val="21"/>
        </w:rPr>
        <w:t>.</w:t>
      </w:r>
      <w:r w:rsidR="00EF4480">
        <w:rPr>
          <w:szCs w:val="21"/>
        </w:rPr>
        <w:t xml:space="preserve"> </w:t>
      </w:r>
      <w:r w:rsidR="00EF4480" w:rsidRPr="00A071B2">
        <w:rPr>
          <w:szCs w:val="21"/>
        </w:rPr>
        <w:t>北京</w:t>
      </w:r>
      <w:r w:rsidR="00EF4480">
        <w:rPr>
          <w:rFonts w:hint="eastAsia"/>
          <w:szCs w:val="21"/>
        </w:rPr>
        <w:t>:</w:t>
      </w:r>
      <w:r w:rsidRPr="00A071B2">
        <w:rPr>
          <w:szCs w:val="21"/>
        </w:rPr>
        <w:t>科学出版社，</w:t>
      </w:r>
      <w:r w:rsidRPr="00A071B2">
        <w:rPr>
          <w:szCs w:val="21"/>
        </w:rPr>
        <w:t>2004</w:t>
      </w:r>
      <w:r w:rsidR="00EF4480">
        <w:rPr>
          <w:szCs w:val="21"/>
        </w:rPr>
        <w:t>.</w:t>
      </w:r>
    </w:p>
    <w:p w:rsidR="00B27137" w:rsidRPr="00A071B2" w:rsidRDefault="00B27137" w:rsidP="00B27137">
      <w:pPr>
        <w:numPr>
          <w:ilvl w:val="0"/>
          <w:numId w:val="23"/>
        </w:numPr>
        <w:spacing w:line="360" w:lineRule="auto"/>
        <w:rPr>
          <w:szCs w:val="21"/>
        </w:rPr>
      </w:pPr>
      <w:proofErr w:type="gramStart"/>
      <w:r w:rsidRPr="00A071B2">
        <w:rPr>
          <w:szCs w:val="21"/>
        </w:rPr>
        <w:t>沙振舜</w:t>
      </w:r>
      <w:proofErr w:type="gramEnd"/>
      <w:r w:rsidRPr="00A071B2">
        <w:rPr>
          <w:szCs w:val="21"/>
        </w:rPr>
        <w:t xml:space="preserve"> </w:t>
      </w:r>
      <w:r w:rsidRPr="00A071B2">
        <w:rPr>
          <w:szCs w:val="21"/>
        </w:rPr>
        <w:t>黄润生</w:t>
      </w:r>
      <w:r w:rsidR="00B6763B">
        <w:rPr>
          <w:rFonts w:hint="eastAsia"/>
          <w:szCs w:val="21"/>
        </w:rPr>
        <w:t>.</w:t>
      </w:r>
      <w:r w:rsidR="00B6763B">
        <w:rPr>
          <w:szCs w:val="21"/>
        </w:rPr>
        <w:t xml:space="preserve"> </w:t>
      </w:r>
      <w:bookmarkStart w:id="21" w:name="_GoBack"/>
      <w:bookmarkEnd w:id="21"/>
      <w:r w:rsidRPr="00A071B2">
        <w:rPr>
          <w:szCs w:val="21"/>
        </w:rPr>
        <w:t>新编近代物理实验</w:t>
      </w:r>
      <w:r w:rsidR="00EF4480">
        <w:rPr>
          <w:rFonts w:hint="eastAsia"/>
          <w:szCs w:val="21"/>
        </w:rPr>
        <w:t>【</w:t>
      </w:r>
      <w:r w:rsidR="00EF4480">
        <w:rPr>
          <w:rFonts w:hint="eastAsia"/>
          <w:szCs w:val="21"/>
        </w:rPr>
        <w:t>M</w:t>
      </w:r>
      <w:r w:rsidR="00EF4480">
        <w:rPr>
          <w:rFonts w:hint="eastAsia"/>
          <w:szCs w:val="21"/>
        </w:rPr>
        <w:t>】</w:t>
      </w:r>
      <w:r w:rsidR="00EF4480">
        <w:rPr>
          <w:rFonts w:hint="eastAsia"/>
          <w:szCs w:val="21"/>
        </w:rPr>
        <w:t>.</w:t>
      </w:r>
      <w:r w:rsidR="00EF4480" w:rsidRPr="00EF4480">
        <w:rPr>
          <w:szCs w:val="21"/>
        </w:rPr>
        <w:t xml:space="preserve"> </w:t>
      </w:r>
      <w:r w:rsidR="00EF4480" w:rsidRPr="00A071B2">
        <w:rPr>
          <w:szCs w:val="21"/>
        </w:rPr>
        <w:t>南京</w:t>
      </w:r>
      <w:r w:rsidR="00EF4480">
        <w:rPr>
          <w:rFonts w:hint="eastAsia"/>
          <w:szCs w:val="21"/>
        </w:rPr>
        <w:t>:</w:t>
      </w:r>
      <w:r w:rsidRPr="00A071B2">
        <w:rPr>
          <w:szCs w:val="21"/>
        </w:rPr>
        <w:t>南京大学出版社，</w:t>
      </w:r>
      <w:r w:rsidRPr="00A071B2">
        <w:rPr>
          <w:szCs w:val="21"/>
        </w:rPr>
        <w:t>2002</w:t>
      </w:r>
      <w:r w:rsidR="00EF4480">
        <w:rPr>
          <w:szCs w:val="21"/>
        </w:rPr>
        <w:t>.</w:t>
      </w:r>
    </w:p>
    <w:p w:rsidR="00B417C4" w:rsidRPr="00B27137" w:rsidRDefault="00B417C4" w:rsidP="00B417C4">
      <w:pPr>
        <w:rPr>
          <w:b/>
          <w:sz w:val="24"/>
          <w:szCs w:val="24"/>
        </w:rPr>
      </w:pPr>
    </w:p>
    <w:p w:rsidR="00B417C4" w:rsidRPr="00B417C4" w:rsidRDefault="00B417C4" w:rsidP="00C07972">
      <w:pPr>
        <w:ind w:firstLine="420"/>
        <w:rPr>
          <w:szCs w:val="21"/>
        </w:rPr>
      </w:pPr>
    </w:p>
    <w:p w:rsidR="00C07972" w:rsidRPr="00C87EFC" w:rsidRDefault="00C07972" w:rsidP="00C07972">
      <w:pPr>
        <w:ind w:left="420"/>
        <w:rPr>
          <w:b/>
          <w:sz w:val="24"/>
          <w:szCs w:val="24"/>
        </w:rPr>
      </w:pPr>
    </w:p>
    <w:p w:rsidR="00C07972" w:rsidRPr="00C07972" w:rsidRDefault="00C07972" w:rsidP="007226E6">
      <w:pPr>
        <w:ind w:left="840"/>
      </w:pPr>
    </w:p>
    <w:sectPr w:rsidR="00C07972" w:rsidRPr="00C079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2B4D" w:rsidRDefault="002C2B4D" w:rsidP="00F507B8">
      <w:r>
        <w:separator/>
      </w:r>
    </w:p>
  </w:endnote>
  <w:endnote w:type="continuationSeparator" w:id="0">
    <w:p w:rsidR="002C2B4D" w:rsidRDefault="002C2B4D" w:rsidP="00F50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LF-0-256-1213628004+ZGVAn3-85">
    <w:altName w:val="黑体"/>
    <w:charset w:val="86"/>
    <w:family w:val="auto"/>
    <w:pitch w:val="default"/>
    <w:sig w:usb0="00000001" w:usb1="080E0000" w:usb2="00000010" w:usb3="00000000" w:csb0="00040000" w:csb1="00000000"/>
  </w:font>
  <w:font w:name="Courier+ZGVAnO-1">
    <w:altName w:val="黑体"/>
    <w:charset w:val="86"/>
    <w:family w:val="auto"/>
    <w:pitch w:val="default"/>
    <w:sig w:usb0="00000001" w:usb1="080E0000" w:usb2="00000010" w:usb3="00000000" w:csb0="00040000" w:csb1="00000000"/>
  </w:font>
  <w:font w:name="DLF-3-0-62263100+ZGVAn3-86">
    <w:altName w:val="黑体"/>
    <w:charset w:val="86"/>
    <w:family w:val="auto"/>
    <w:pitch w:val="default"/>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2B4D" w:rsidRDefault="002C2B4D" w:rsidP="00F507B8">
      <w:r>
        <w:separator/>
      </w:r>
    </w:p>
  </w:footnote>
  <w:footnote w:type="continuationSeparator" w:id="0">
    <w:p w:rsidR="002C2B4D" w:rsidRDefault="002C2B4D" w:rsidP="00F507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1"/>
      <w:numFmt w:val="decimal"/>
      <w:lvlText w:val="（%1）"/>
      <w:lvlJc w:val="left"/>
      <w:pPr>
        <w:tabs>
          <w:tab w:val="num" w:pos="851"/>
        </w:tabs>
        <w:ind w:left="851" w:hanging="720"/>
      </w:pPr>
    </w:lvl>
    <w:lvl w:ilvl="1">
      <w:start w:val="1"/>
      <w:numFmt w:val="lowerLetter"/>
      <w:lvlText w:val="%2)"/>
      <w:lvlJc w:val="left"/>
      <w:pPr>
        <w:tabs>
          <w:tab w:val="num" w:pos="971"/>
        </w:tabs>
        <w:ind w:left="971" w:hanging="420"/>
      </w:pPr>
    </w:lvl>
    <w:lvl w:ilvl="2">
      <w:start w:val="1"/>
      <w:numFmt w:val="lowerRoman"/>
      <w:lvlText w:val="%3."/>
      <w:lvlJc w:val="right"/>
      <w:pPr>
        <w:tabs>
          <w:tab w:val="num" w:pos="1391"/>
        </w:tabs>
        <w:ind w:left="1391" w:hanging="420"/>
      </w:pPr>
    </w:lvl>
    <w:lvl w:ilvl="3">
      <w:start w:val="1"/>
      <w:numFmt w:val="decimal"/>
      <w:lvlText w:val="%4."/>
      <w:lvlJc w:val="left"/>
      <w:pPr>
        <w:tabs>
          <w:tab w:val="num" w:pos="1811"/>
        </w:tabs>
        <w:ind w:left="1811" w:hanging="420"/>
      </w:pPr>
    </w:lvl>
    <w:lvl w:ilvl="4">
      <w:start w:val="1"/>
      <w:numFmt w:val="lowerLetter"/>
      <w:lvlText w:val="%5)"/>
      <w:lvlJc w:val="left"/>
      <w:pPr>
        <w:tabs>
          <w:tab w:val="num" w:pos="2231"/>
        </w:tabs>
        <w:ind w:left="2231" w:hanging="420"/>
      </w:pPr>
    </w:lvl>
    <w:lvl w:ilvl="5">
      <w:start w:val="1"/>
      <w:numFmt w:val="lowerRoman"/>
      <w:lvlText w:val="%6."/>
      <w:lvlJc w:val="right"/>
      <w:pPr>
        <w:tabs>
          <w:tab w:val="num" w:pos="2651"/>
        </w:tabs>
        <w:ind w:left="2651" w:hanging="420"/>
      </w:pPr>
    </w:lvl>
    <w:lvl w:ilvl="6">
      <w:start w:val="1"/>
      <w:numFmt w:val="decimal"/>
      <w:lvlText w:val="%7."/>
      <w:lvlJc w:val="left"/>
      <w:pPr>
        <w:tabs>
          <w:tab w:val="num" w:pos="3071"/>
        </w:tabs>
        <w:ind w:left="3071" w:hanging="420"/>
      </w:pPr>
    </w:lvl>
    <w:lvl w:ilvl="7">
      <w:start w:val="1"/>
      <w:numFmt w:val="lowerLetter"/>
      <w:lvlText w:val="%8)"/>
      <w:lvlJc w:val="left"/>
      <w:pPr>
        <w:tabs>
          <w:tab w:val="num" w:pos="3491"/>
        </w:tabs>
        <w:ind w:left="3491" w:hanging="420"/>
      </w:pPr>
    </w:lvl>
    <w:lvl w:ilvl="8">
      <w:start w:val="1"/>
      <w:numFmt w:val="lowerRoman"/>
      <w:lvlText w:val="%9."/>
      <w:lvlJc w:val="right"/>
      <w:pPr>
        <w:tabs>
          <w:tab w:val="num" w:pos="3911"/>
        </w:tabs>
        <w:ind w:left="3911" w:hanging="420"/>
      </w:pPr>
    </w:lvl>
  </w:abstractNum>
  <w:abstractNum w:abstractNumId="1" w15:restartNumberingAfterBreak="0">
    <w:nsid w:val="00000003"/>
    <w:multiLevelType w:val="multilevel"/>
    <w:tmpl w:val="00000003"/>
    <w:lvl w:ilvl="0">
      <w:start w:val="1"/>
      <w:numFmt w:val="decimal"/>
      <w:lvlText w:val="%1."/>
      <w:lvlJc w:val="left"/>
      <w:pPr>
        <w:tabs>
          <w:tab w:val="num" w:pos="675"/>
        </w:tabs>
        <w:ind w:left="675" w:hanging="360"/>
      </w:pPr>
    </w:lvl>
    <w:lvl w:ilvl="1">
      <w:start w:val="1"/>
      <w:numFmt w:val="lowerLetter"/>
      <w:lvlText w:val="%2)"/>
      <w:lvlJc w:val="left"/>
      <w:pPr>
        <w:tabs>
          <w:tab w:val="num" w:pos="1155"/>
        </w:tabs>
        <w:ind w:left="1155" w:hanging="420"/>
      </w:pPr>
    </w:lvl>
    <w:lvl w:ilvl="2">
      <w:start w:val="1"/>
      <w:numFmt w:val="lowerRoman"/>
      <w:lvlText w:val="%3."/>
      <w:lvlJc w:val="right"/>
      <w:pPr>
        <w:tabs>
          <w:tab w:val="num" w:pos="1575"/>
        </w:tabs>
        <w:ind w:left="1575" w:hanging="420"/>
      </w:pPr>
    </w:lvl>
    <w:lvl w:ilvl="3">
      <w:start w:val="1"/>
      <w:numFmt w:val="decimal"/>
      <w:lvlText w:val="%4."/>
      <w:lvlJc w:val="left"/>
      <w:pPr>
        <w:tabs>
          <w:tab w:val="num" w:pos="1995"/>
        </w:tabs>
        <w:ind w:left="1995" w:hanging="420"/>
      </w:pPr>
    </w:lvl>
    <w:lvl w:ilvl="4">
      <w:start w:val="1"/>
      <w:numFmt w:val="lowerLetter"/>
      <w:lvlText w:val="%5)"/>
      <w:lvlJc w:val="left"/>
      <w:pPr>
        <w:tabs>
          <w:tab w:val="num" w:pos="2415"/>
        </w:tabs>
        <w:ind w:left="2415" w:hanging="420"/>
      </w:pPr>
    </w:lvl>
    <w:lvl w:ilvl="5">
      <w:start w:val="1"/>
      <w:numFmt w:val="lowerRoman"/>
      <w:lvlText w:val="%6."/>
      <w:lvlJc w:val="right"/>
      <w:pPr>
        <w:tabs>
          <w:tab w:val="num" w:pos="2835"/>
        </w:tabs>
        <w:ind w:left="2835" w:hanging="420"/>
      </w:pPr>
    </w:lvl>
    <w:lvl w:ilvl="6">
      <w:start w:val="1"/>
      <w:numFmt w:val="decimal"/>
      <w:lvlText w:val="%7."/>
      <w:lvlJc w:val="left"/>
      <w:pPr>
        <w:tabs>
          <w:tab w:val="num" w:pos="3255"/>
        </w:tabs>
        <w:ind w:left="3255" w:hanging="420"/>
      </w:pPr>
    </w:lvl>
    <w:lvl w:ilvl="7">
      <w:start w:val="1"/>
      <w:numFmt w:val="lowerLetter"/>
      <w:lvlText w:val="%8)"/>
      <w:lvlJc w:val="left"/>
      <w:pPr>
        <w:tabs>
          <w:tab w:val="num" w:pos="3675"/>
        </w:tabs>
        <w:ind w:left="3675" w:hanging="420"/>
      </w:pPr>
    </w:lvl>
    <w:lvl w:ilvl="8">
      <w:start w:val="1"/>
      <w:numFmt w:val="lowerRoman"/>
      <w:lvlText w:val="%9."/>
      <w:lvlJc w:val="right"/>
      <w:pPr>
        <w:tabs>
          <w:tab w:val="num" w:pos="4095"/>
        </w:tabs>
        <w:ind w:left="4095" w:hanging="420"/>
      </w:pPr>
    </w:lvl>
  </w:abstractNum>
  <w:abstractNum w:abstractNumId="2" w15:restartNumberingAfterBreak="0">
    <w:nsid w:val="00000006"/>
    <w:multiLevelType w:val="multilevel"/>
    <w:tmpl w:val="00000006"/>
    <w:lvl w:ilvl="0">
      <w:start w:val="1"/>
      <w:numFmt w:val="decimal"/>
      <w:lvlText w:val="%1."/>
      <w:lvlJc w:val="left"/>
      <w:pPr>
        <w:tabs>
          <w:tab w:val="num" w:pos="720"/>
        </w:tabs>
        <w:ind w:left="720" w:hanging="360"/>
      </w:p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3" w15:restartNumberingAfterBreak="0">
    <w:nsid w:val="00000015"/>
    <w:multiLevelType w:val="multilevel"/>
    <w:tmpl w:val="00000015"/>
    <w:lvl w:ilvl="0">
      <w:start w:val="1"/>
      <w:numFmt w:val="decimal"/>
      <w:lvlText w:val="%1、"/>
      <w:lvlJc w:val="left"/>
      <w:pPr>
        <w:tabs>
          <w:tab w:val="num" w:pos="1140"/>
        </w:tabs>
        <w:ind w:left="1140" w:hanging="720"/>
      </w:pPr>
    </w:lvl>
    <w:lvl w:ilvl="1">
      <w:start w:val="1"/>
      <w:numFmt w:val="decimal"/>
      <w:lvlText w:val="（%2）"/>
      <w:lvlJc w:val="left"/>
      <w:pPr>
        <w:tabs>
          <w:tab w:val="num" w:pos="1560"/>
        </w:tabs>
        <w:ind w:left="1560" w:hanging="720"/>
      </w:pPr>
    </w:lvl>
    <w:lvl w:ilvl="2">
      <w:start w:val="1"/>
      <w:numFmt w:val="decimalEnclosedCircle"/>
      <w:lvlText w:val="%3."/>
      <w:lvlJc w:val="left"/>
      <w:pPr>
        <w:tabs>
          <w:tab w:val="num" w:pos="1620"/>
        </w:tabs>
        <w:ind w:left="1620" w:hanging="360"/>
      </w:pPr>
    </w:lvl>
    <w:lvl w:ilvl="3">
      <w:start w:val="1"/>
      <w:numFmt w:val="decimalEnclosedCircle"/>
      <w:lvlText w:val="%4"/>
      <w:lvlJc w:val="left"/>
      <w:pPr>
        <w:tabs>
          <w:tab w:val="num" w:pos="2040"/>
        </w:tabs>
        <w:ind w:left="2040" w:hanging="360"/>
      </w:pPr>
      <w:rPr>
        <w:rFonts w:ascii="宋体" w:hAnsi="宋体"/>
      </w:r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15:restartNumberingAfterBreak="0">
    <w:nsid w:val="00000016"/>
    <w:multiLevelType w:val="multilevel"/>
    <w:tmpl w:val="00000016"/>
    <w:lvl w:ilvl="0">
      <w:start w:val="1"/>
      <w:numFmt w:val="decimalEnclosedCircle"/>
      <w:lvlText w:val="%1"/>
      <w:lvlJc w:val="left"/>
      <w:pPr>
        <w:tabs>
          <w:tab w:val="num" w:pos="1365"/>
        </w:tabs>
        <w:ind w:left="1365" w:hanging="525"/>
      </w:pPr>
      <w:rPr>
        <w:rFonts w:ascii="宋体" w:hAnsi="宋体"/>
        <w:color w:val="auto"/>
      </w:rPr>
    </w:lvl>
    <w:lvl w:ilvl="1">
      <w:start w:val="1"/>
      <w:numFmt w:val="lowerLetter"/>
      <w:lvlText w:val="%2)"/>
      <w:lvlJc w:val="left"/>
      <w:pPr>
        <w:tabs>
          <w:tab w:val="num" w:pos="1680"/>
        </w:tabs>
        <w:ind w:left="1680" w:hanging="420"/>
      </w:pPr>
    </w:lvl>
    <w:lvl w:ilvl="2">
      <w:start w:val="1"/>
      <w:numFmt w:val="lowerRoman"/>
      <w:lvlText w:val="%3."/>
      <w:lvlJc w:val="right"/>
      <w:pPr>
        <w:tabs>
          <w:tab w:val="num" w:pos="2100"/>
        </w:tabs>
        <w:ind w:left="2100" w:hanging="420"/>
      </w:pPr>
    </w:lvl>
    <w:lvl w:ilvl="3">
      <w:start w:val="1"/>
      <w:numFmt w:val="decimal"/>
      <w:lvlText w:val="%4."/>
      <w:lvlJc w:val="left"/>
      <w:pPr>
        <w:tabs>
          <w:tab w:val="num" w:pos="2520"/>
        </w:tabs>
        <w:ind w:left="2520" w:hanging="420"/>
      </w:pPr>
    </w:lvl>
    <w:lvl w:ilvl="4">
      <w:start w:val="1"/>
      <w:numFmt w:val="lowerLetter"/>
      <w:lvlText w:val="%5)"/>
      <w:lvlJc w:val="left"/>
      <w:pPr>
        <w:tabs>
          <w:tab w:val="num" w:pos="2940"/>
        </w:tabs>
        <w:ind w:left="2940" w:hanging="420"/>
      </w:pPr>
    </w:lvl>
    <w:lvl w:ilvl="5">
      <w:start w:val="1"/>
      <w:numFmt w:val="lowerRoman"/>
      <w:lvlText w:val="%6."/>
      <w:lvlJc w:val="right"/>
      <w:pPr>
        <w:tabs>
          <w:tab w:val="num" w:pos="3360"/>
        </w:tabs>
        <w:ind w:left="3360" w:hanging="420"/>
      </w:pPr>
    </w:lvl>
    <w:lvl w:ilvl="6">
      <w:start w:val="1"/>
      <w:numFmt w:val="decimal"/>
      <w:lvlText w:val="%7."/>
      <w:lvlJc w:val="left"/>
      <w:pPr>
        <w:tabs>
          <w:tab w:val="num" w:pos="3780"/>
        </w:tabs>
        <w:ind w:left="3780" w:hanging="420"/>
      </w:pPr>
    </w:lvl>
    <w:lvl w:ilvl="7">
      <w:start w:val="1"/>
      <w:numFmt w:val="lowerLetter"/>
      <w:lvlText w:val="%8)"/>
      <w:lvlJc w:val="left"/>
      <w:pPr>
        <w:tabs>
          <w:tab w:val="num" w:pos="4200"/>
        </w:tabs>
        <w:ind w:left="4200" w:hanging="420"/>
      </w:pPr>
    </w:lvl>
    <w:lvl w:ilvl="8">
      <w:start w:val="1"/>
      <w:numFmt w:val="lowerRoman"/>
      <w:lvlText w:val="%9."/>
      <w:lvlJc w:val="right"/>
      <w:pPr>
        <w:tabs>
          <w:tab w:val="num" w:pos="4620"/>
        </w:tabs>
        <w:ind w:left="4620" w:hanging="420"/>
      </w:pPr>
    </w:lvl>
  </w:abstractNum>
  <w:abstractNum w:abstractNumId="5" w15:restartNumberingAfterBreak="0">
    <w:nsid w:val="00000017"/>
    <w:multiLevelType w:val="multilevel"/>
    <w:tmpl w:val="00000017"/>
    <w:lvl w:ilvl="0">
      <w:start w:val="1"/>
      <w:numFmt w:val="decimalEnclosedCircle"/>
      <w:lvlText w:val="%1"/>
      <w:lvlJc w:val="left"/>
      <w:pPr>
        <w:tabs>
          <w:tab w:val="num" w:pos="853"/>
        </w:tabs>
        <w:ind w:left="853" w:hanging="435"/>
      </w:pPr>
    </w:lvl>
    <w:lvl w:ilvl="1">
      <w:start w:val="1"/>
      <w:numFmt w:val="lowerLetter"/>
      <w:lvlText w:val="%2)"/>
      <w:lvlJc w:val="left"/>
      <w:pPr>
        <w:tabs>
          <w:tab w:val="num" w:pos="1258"/>
        </w:tabs>
        <w:ind w:left="1258" w:hanging="420"/>
      </w:pPr>
    </w:lvl>
    <w:lvl w:ilvl="2">
      <w:start w:val="1"/>
      <w:numFmt w:val="lowerRoman"/>
      <w:lvlText w:val="%3."/>
      <w:lvlJc w:val="right"/>
      <w:pPr>
        <w:tabs>
          <w:tab w:val="num" w:pos="1678"/>
        </w:tabs>
        <w:ind w:left="1678" w:hanging="420"/>
      </w:pPr>
    </w:lvl>
    <w:lvl w:ilvl="3">
      <w:start w:val="1"/>
      <w:numFmt w:val="decimal"/>
      <w:lvlText w:val="%4."/>
      <w:lvlJc w:val="left"/>
      <w:pPr>
        <w:tabs>
          <w:tab w:val="num" w:pos="2098"/>
        </w:tabs>
        <w:ind w:left="2098" w:hanging="420"/>
      </w:pPr>
    </w:lvl>
    <w:lvl w:ilvl="4">
      <w:start w:val="1"/>
      <w:numFmt w:val="lowerLetter"/>
      <w:lvlText w:val="%5)"/>
      <w:lvlJc w:val="left"/>
      <w:pPr>
        <w:tabs>
          <w:tab w:val="num" w:pos="2518"/>
        </w:tabs>
        <w:ind w:left="2518" w:hanging="420"/>
      </w:pPr>
    </w:lvl>
    <w:lvl w:ilvl="5">
      <w:start w:val="1"/>
      <w:numFmt w:val="lowerRoman"/>
      <w:lvlText w:val="%6."/>
      <w:lvlJc w:val="right"/>
      <w:pPr>
        <w:tabs>
          <w:tab w:val="num" w:pos="2938"/>
        </w:tabs>
        <w:ind w:left="2938" w:hanging="420"/>
      </w:pPr>
    </w:lvl>
    <w:lvl w:ilvl="6">
      <w:start w:val="1"/>
      <w:numFmt w:val="decimal"/>
      <w:lvlText w:val="%7."/>
      <w:lvlJc w:val="left"/>
      <w:pPr>
        <w:tabs>
          <w:tab w:val="num" w:pos="3358"/>
        </w:tabs>
        <w:ind w:left="3358" w:hanging="420"/>
      </w:pPr>
    </w:lvl>
    <w:lvl w:ilvl="7">
      <w:start w:val="1"/>
      <w:numFmt w:val="lowerLetter"/>
      <w:lvlText w:val="%8)"/>
      <w:lvlJc w:val="left"/>
      <w:pPr>
        <w:tabs>
          <w:tab w:val="num" w:pos="3778"/>
        </w:tabs>
        <w:ind w:left="3778" w:hanging="420"/>
      </w:pPr>
    </w:lvl>
    <w:lvl w:ilvl="8">
      <w:start w:val="1"/>
      <w:numFmt w:val="lowerRoman"/>
      <w:lvlText w:val="%9."/>
      <w:lvlJc w:val="right"/>
      <w:pPr>
        <w:tabs>
          <w:tab w:val="num" w:pos="4198"/>
        </w:tabs>
        <w:ind w:left="4198" w:hanging="420"/>
      </w:pPr>
    </w:lvl>
  </w:abstractNum>
  <w:abstractNum w:abstractNumId="6" w15:restartNumberingAfterBreak="0">
    <w:nsid w:val="0000001D"/>
    <w:multiLevelType w:val="multilevel"/>
    <w:tmpl w:val="0000001D"/>
    <w:lvl w:ilvl="0">
      <w:start w:val="1"/>
      <w:numFmt w:val="decimal"/>
      <w:lvlText w:val="%1."/>
      <w:lvlJc w:val="left"/>
      <w:pPr>
        <w:tabs>
          <w:tab w:val="num" w:pos="675"/>
        </w:tabs>
        <w:ind w:left="675" w:hanging="360"/>
      </w:pPr>
    </w:lvl>
    <w:lvl w:ilvl="1">
      <w:start w:val="1"/>
      <w:numFmt w:val="lowerLetter"/>
      <w:lvlText w:val="%2)"/>
      <w:lvlJc w:val="left"/>
      <w:pPr>
        <w:tabs>
          <w:tab w:val="num" w:pos="1155"/>
        </w:tabs>
        <w:ind w:left="1155" w:hanging="420"/>
      </w:pPr>
    </w:lvl>
    <w:lvl w:ilvl="2">
      <w:start w:val="1"/>
      <w:numFmt w:val="lowerRoman"/>
      <w:lvlText w:val="%3."/>
      <w:lvlJc w:val="right"/>
      <w:pPr>
        <w:tabs>
          <w:tab w:val="num" w:pos="1575"/>
        </w:tabs>
        <w:ind w:left="1575" w:hanging="420"/>
      </w:pPr>
    </w:lvl>
    <w:lvl w:ilvl="3">
      <w:start w:val="1"/>
      <w:numFmt w:val="decimal"/>
      <w:lvlText w:val="%4."/>
      <w:lvlJc w:val="left"/>
      <w:pPr>
        <w:tabs>
          <w:tab w:val="num" w:pos="1995"/>
        </w:tabs>
        <w:ind w:left="1995" w:hanging="420"/>
      </w:pPr>
    </w:lvl>
    <w:lvl w:ilvl="4">
      <w:start w:val="1"/>
      <w:numFmt w:val="lowerLetter"/>
      <w:lvlText w:val="%5)"/>
      <w:lvlJc w:val="left"/>
      <w:pPr>
        <w:tabs>
          <w:tab w:val="num" w:pos="2415"/>
        </w:tabs>
        <w:ind w:left="2415" w:hanging="420"/>
      </w:pPr>
    </w:lvl>
    <w:lvl w:ilvl="5">
      <w:start w:val="1"/>
      <w:numFmt w:val="lowerRoman"/>
      <w:lvlText w:val="%6."/>
      <w:lvlJc w:val="right"/>
      <w:pPr>
        <w:tabs>
          <w:tab w:val="num" w:pos="2835"/>
        </w:tabs>
        <w:ind w:left="2835" w:hanging="420"/>
      </w:pPr>
    </w:lvl>
    <w:lvl w:ilvl="6">
      <w:start w:val="1"/>
      <w:numFmt w:val="decimal"/>
      <w:lvlText w:val="%7."/>
      <w:lvlJc w:val="left"/>
      <w:pPr>
        <w:tabs>
          <w:tab w:val="num" w:pos="3255"/>
        </w:tabs>
        <w:ind w:left="3255" w:hanging="420"/>
      </w:pPr>
    </w:lvl>
    <w:lvl w:ilvl="7">
      <w:start w:val="1"/>
      <w:numFmt w:val="lowerLetter"/>
      <w:lvlText w:val="%8)"/>
      <w:lvlJc w:val="left"/>
      <w:pPr>
        <w:tabs>
          <w:tab w:val="num" w:pos="3675"/>
        </w:tabs>
        <w:ind w:left="3675" w:hanging="420"/>
      </w:pPr>
    </w:lvl>
    <w:lvl w:ilvl="8">
      <w:start w:val="1"/>
      <w:numFmt w:val="lowerRoman"/>
      <w:lvlText w:val="%9."/>
      <w:lvlJc w:val="right"/>
      <w:pPr>
        <w:tabs>
          <w:tab w:val="num" w:pos="4095"/>
        </w:tabs>
        <w:ind w:left="4095" w:hanging="420"/>
      </w:pPr>
    </w:lvl>
  </w:abstractNum>
  <w:abstractNum w:abstractNumId="7" w15:restartNumberingAfterBreak="0">
    <w:nsid w:val="00000020"/>
    <w:multiLevelType w:val="multilevel"/>
    <w:tmpl w:val="00000020"/>
    <w:lvl w:ilvl="0">
      <w:start w:val="1"/>
      <w:numFmt w:val="decimal"/>
      <w:lvlText w:val="%1."/>
      <w:lvlJc w:val="left"/>
      <w:pPr>
        <w:tabs>
          <w:tab w:val="num" w:pos="675"/>
        </w:tabs>
        <w:ind w:left="675" w:hanging="360"/>
      </w:pPr>
    </w:lvl>
    <w:lvl w:ilvl="1">
      <w:start w:val="1"/>
      <w:numFmt w:val="lowerLetter"/>
      <w:lvlText w:val="%2)"/>
      <w:lvlJc w:val="left"/>
      <w:pPr>
        <w:tabs>
          <w:tab w:val="num" w:pos="1155"/>
        </w:tabs>
        <w:ind w:left="1155" w:hanging="420"/>
      </w:pPr>
    </w:lvl>
    <w:lvl w:ilvl="2">
      <w:start w:val="1"/>
      <w:numFmt w:val="lowerRoman"/>
      <w:lvlText w:val="%3."/>
      <w:lvlJc w:val="right"/>
      <w:pPr>
        <w:tabs>
          <w:tab w:val="num" w:pos="1575"/>
        </w:tabs>
        <w:ind w:left="1575" w:hanging="420"/>
      </w:pPr>
    </w:lvl>
    <w:lvl w:ilvl="3">
      <w:start w:val="1"/>
      <w:numFmt w:val="decimal"/>
      <w:lvlText w:val="%4."/>
      <w:lvlJc w:val="left"/>
      <w:pPr>
        <w:tabs>
          <w:tab w:val="num" w:pos="1995"/>
        </w:tabs>
        <w:ind w:left="1995" w:hanging="420"/>
      </w:pPr>
    </w:lvl>
    <w:lvl w:ilvl="4">
      <w:start w:val="1"/>
      <w:numFmt w:val="lowerLetter"/>
      <w:lvlText w:val="%5)"/>
      <w:lvlJc w:val="left"/>
      <w:pPr>
        <w:tabs>
          <w:tab w:val="num" w:pos="2415"/>
        </w:tabs>
        <w:ind w:left="2415" w:hanging="420"/>
      </w:pPr>
    </w:lvl>
    <w:lvl w:ilvl="5">
      <w:start w:val="1"/>
      <w:numFmt w:val="lowerRoman"/>
      <w:lvlText w:val="%6."/>
      <w:lvlJc w:val="right"/>
      <w:pPr>
        <w:tabs>
          <w:tab w:val="num" w:pos="2835"/>
        </w:tabs>
        <w:ind w:left="2835" w:hanging="420"/>
      </w:pPr>
    </w:lvl>
    <w:lvl w:ilvl="6">
      <w:start w:val="1"/>
      <w:numFmt w:val="decimal"/>
      <w:lvlText w:val="%7."/>
      <w:lvlJc w:val="left"/>
      <w:pPr>
        <w:tabs>
          <w:tab w:val="num" w:pos="3255"/>
        </w:tabs>
        <w:ind w:left="3255" w:hanging="420"/>
      </w:pPr>
    </w:lvl>
    <w:lvl w:ilvl="7">
      <w:start w:val="1"/>
      <w:numFmt w:val="lowerLetter"/>
      <w:lvlText w:val="%8)"/>
      <w:lvlJc w:val="left"/>
      <w:pPr>
        <w:tabs>
          <w:tab w:val="num" w:pos="3675"/>
        </w:tabs>
        <w:ind w:left="3675" w:hanging="420"/>
      </w:pPr>
    </w:lvl>
    <w:lvl w:ilvl="8">
      <w:start w:val="1"/>
      <w:numFmt w:val="lowerRoman"/>
      <w:lvlText w:val="%9."/>
      <w:lvlJc w:val="right"/>
      <w:pPr>
        <w:tabs>
          <w:tab w:val="num" w:pos="4095"/>
        </w:tabs>
        <w:ind w:left="4095" w:hanging="420"/>
      </w:pPr>
    </w:lvl>
  </w:abstractNum>
  <w:abstractNum w:abstractNumId="8" w15:restartNumberingAfterBreak="0">
    <w:nsid w:val="00000026"/>
    <w:multiLevelType w:val="multilevel"/>
    <w:tmpl w:val="00000026"/>
    <w:lvl w:ilvl="0">
      <w:start w:val="1"/>
      <w:numFmt w:val="decimalEnclosedCircle"/>
      <w:lvlText w:val="%1"/>
      <w:lvlJc w:val="left"/>
      <w:pPr>
        <w:tabs>
          <w:tab w:val="num" w:pos="780"/>
        </w:tabs>
        <w:ind w:left="780" w:hanging="360"/>
      </w:pPr>
      <w:rPr>
        <w:rFonts w:ascii="宋体" w:eastAsia="Times New Roman" w:hAnsi="宋体"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00000027"/>
    <w:multiLevelType w:val="multilevel"/>
    <w:tmpl w:val="00000027"/>
    <w:lvl w:ilvl="0">
      <w:start w:val="1"/>
      <w:numFmt w:val="decimalEnclosedCircle"/>
      <w:lvlText w:val="%1"/>
      <w:lvlJc w:val="left"/>
      <w:pPr>
        <w:tabs>
          <w:tab w:val="num" w:pos="780"/>
        </w:tabs>
        <w:ind w:left="780" w:hanging="360"/>
      </w:pPr>
      <w:rPr>
        <w:rFonts w:ascii="宋体" w:eastAsia="Times New Roman" w:hAnsi="宋体"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0" w15:restartNumberingAfterBreak="0">
    <w:nsid w:val="01427D86"/>
    <w:multiLevelType w:val="multilevel"/>
    <w:tmpl w:val="01427D86"/>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15:restartNumberingAfterBreak="0">
    <w:nsid w:val="09AC334A"/>
    <w:multiLevelType w:val="multilevel"/>
    <w:tmpl w:val="09AC334A"/>
    <w:lvl w:ilvl="0">
      <w:start w:val="1"/>
      <w:numFmt w:val="decimal"/>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13BB2BA0"/>
    <w:multiLevelType w:val="hybridMultilevel"/>
    <w:tmpl w:val="A60CA02E"/>
    <w:lvl w:ilvl="0" w:tplc="C8C6F50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64472B0"/>
    <w:multiLevelType w:val="multilevel"/>
    <w:tmpl w:val="3F0E5A66"/>
    <w:lvl w:ilvl="0">
      <w:start w:val="1"/>
      <w:numFmt w:val="decimal"/>
      <w:lvlText w:val="%1"/>
      <w:lvlJc w:val="left"/>
      <w:pPr>
        <w:ind w:left="360" w:hanging="360"/>
      </w:pPr>
      <w:rPr>
        <w:rFonts w:hint="default"/>
      </w:rPr>
    </w:lvl>
    <w:lvl w:ilvl="1">
      <w:start w:val="4"/>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4" w15:restartNumberingAfterBreak="0">
    <w:nsid w:val="1C3B2D05"/>
    <w:multiLevelType w:val="hybridMultilevel"/>
    <w:tmpl w:val="887C8F02"/>
    <w:lvl w:ilvl="0" w:tplc="64E2BC52">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93141D"/>
    <w:multiLevelType w:val="multilevel"/>
    <w:tmpl w:val="1F93141D"/>
    <w:lvl w:ilvl="0">
      <w:start w:val="1"/>
      <w:numFmt w:val="decimal"/>
      <w:pStyle w:val="3alt3"/>
      <w:lvlText w:val="%1."/>
      <w:lvlJc w:val="left"/>
      <w:pPr>
        <w:tabs>
          <w:tab w:val="num" w:pos="2972"/>
        </w:tabs>
        <w:ind w:left="2972" w:hanging="420"/>
      </w:pPr>
      <w:rPr>
        <w:rFonts w:ascii="Times New Roman" w:eastAsia="黑体" w:hAnsi="Times New Roman" w:hint="eastAsia"/>
        <w:b/>
        <w:bCs/>
        <w:i w:val="0"/>
        <w:iCs w:val="0"/>
        <w:caps w:val="0"/>
        <w:smallCaps w:val="0"/>
        <w:strike w:val="0"/>
        <w:dstrike w:val="0"/>
        <w:outline w:val="0"/>
        <w:shadow w:val="0"/>
        <w:emboss w:val="0"/>
        <w:imprint w:val="0"/>
        <w:color w:val="auto"/>
        <w:spacing w:val="0"/>
        <w:w w:val="100"/>
        <w:kern w:val="2"/>
        <w:position w:val="0"/>
        <w:sz w:val="24"/>
        <w:u w:val="none"/>
        <w:effect w:val="none"/>
        <w:em w:val="no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302368A1"/>
    <w:multiLevelType w:val="multilevel"/>
    <w:tmpl w:val="302368A1"/>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7" w15:restartNumberingAfterBreak="0">
    <w:nsid w:val="37E57F9F"/>
    <w:multiLevelType w:val="multilevel"/>
    <w:tmpl w:val="3000DB54"/>
    <w:lvl w:ilvl="0">
      <w:start w:val="1"/>
      <w:numFmt w:val="decimal"/>
      <w:lvlText w:val="%1."/>
      <w:lvlJc w:val="left"/>
      <w:pPr>
        <w:ind w:left="780" w:hanging="360"/>
      </w:pPr>
      <w:rPr>
        <w:rFonts w:hint="default"/>
      </w:rPr>
    </w:lvl>
    <w:lvl w:ilvl="1">
      <w:start w:val="1"/>
      <w:numFmt w:val="decimal"/>
      <w:isLgl/>
      <w:lvlText w:val="%1.%2"/>
      <w:lvlJc w:val="left"/>
      <w:pPr>
        <w:ind w:left="2040" w:hanging="360"/>
      </w:pPr>
      <w:rPr>
        <w:rFonts w:hint="default"/>
      </w:rPr>
    </w:lvl>
    <w:lvl w:ilvl="2">
      <w:start w:val="1"/>
      <w:numFmt w:val="decimal"/>
      <w:isLgl/>
      <w:lvlText w:val="%1.%2.%3"/>
      <w:lvlJc w:val="left"/>
      <w:pPr>
        <w:ind w:left="3660" w:hanging="720"/>
      </w:pPr>
      <w:rPr>
        <w:rFonts w:hint="default"/>
      </w:rPr>
    </w:lvl>
    <w:lvl w:ilvl="3">
      <w:start w:val="1"/>
      <w:numFmt w:val="decimal"/>
      <w:isLgl/>
      <w:lvlText w:val="%1.%2.%3.%4"/>
      <w:lvlJc w:val="left"/>
      <w:pPr>
        <w:ind w:left="4920" w:hanging="720"/>
      </w:pPr>
      <w:rPr>
        <w:rFonts w:hint="default"/>
      </w:rPr>
    </w:lvl>
    <w:lvl w:ilvl="4">
      <w:start w:val="1"/>
      <w:numFmt w:val="decimal"/>
      <w:isLgl/>
      <w:lvlText w:val="%1.%2.%3.%4.%5"/>
      <w:lvlJc w:val="left"/>
      <w:pPr>
        <w:ind w:left="6540" w:hanging="1080"/>
      </w:pPr>
      <w:rPr>
        <w:rFonts w:hint="default"/>
      </w:rPr>
    </w:lvl>
    <w:lvl w:ilvl="5">
      <w:start w:val="1"/>
      <w:numFmt w:val="decimal"/>
      <w:isLgl/>
      <w:lvlText w:val="%1.%2.%3.%4.%5.%6"/>
      <w:lvlJc w:val="left"/>
      <w:pPr>
        <w:ind w:left="7800" w:hanging="1080"/>
      </w:pPr>
      <w:rPr>
        <w:rFonts w:hint="default"/>
      </w:rPr>
    </w:lvl>
    <w:lvl w:ilvl="6">
      <w:start w:val="1"/>
      <w:numFmt w:val="decimal"/>
      <w:isLgl/>
      <w:lvlText w:val="%1.%2.%3.%4.%5.%6.%7"/>
      <w:lvlJc w:val="left"/>
      <w:pPr>
        <w:ind w:left="9060" w:hanging="1080"/>
      </w:pPr>
      <w:rPr>
        <w:rFonts w:hint="default"/>
      </w:rPr>
    </w:lvl>
    <w:lvl w:ilvl="7">
      <w:start w:val="1"/>
      <w:numFmt w:val="decimal"/>
      <w:isLgl/>
      <w:lvlText w:val="%1.%2.%3.%4.%5.%6.%7.%8"/>
      <w:lvlJc w:val="left"/>
      <w:pPr>
        <w:ind w:left="10680" w:hanging="1440"/>
      </w:pPr>
      <w:rPr>
        <w:rFonts w:hint="default"/>
      </w:rPr>
    </w:lvl>
    <w:lvl w:ilvl="8">
      <w:start w:val="1"/>
      <w:numFmt w:val="decimal"/>
      <w:isLgl/>
      <w:lvlText w:val="%1.%2.%3.%4.%5.%6.%7.%8.%9"/>
      <w:lvlJc w:val="left"/>
      <w:pPr>
        <w:ind w:left="11940" w:hanging="1440"/>
      </w:pPr>
      <w:rPr>
        <w:rFonts w:hint="default"/>
      </w:rPr>
    </w:lvl>
  </w:abstractNum>
  <w:abstractNum w:abstractNumId="18" w15:restartNumberingAfterBreak="0">
    <w:nsid w:val="4F677AA4"/>
    <w:multiLevelType w:val="multilevel"/>
    <w:tmpl w:val="4F677AA4"/>
    <w:lvl w:ilvl="0">
      <w:start w:val="1"/>
      <w:numFmt w:val="decimal"/>
      <w:lvlText w:val="（%1）"/>
      <w:lvlJc w:val="left"/>
      <w:pPr>
        <w:tabs>
          <w:tab w:val="num" w:pos="1004"/>
        </w:tabs>
        <w:ind w:left="1004" w:hanging="720"/>
      </w:pPr>
    </w:lvl>
    <w:lvl w:ilvl="1">
      <w:start w:val="1"/>
      <w:numFmt w:val="lowerLetter"/>
      <w:lvlText w:val="%2)"/>
      <w:lvlJc w:val="left"/>
      <w:pPr>
        <w:tabs>
          <w:tab w:val="num" w:pos="1402"/>
        </w:tabs>
        <w:ind w:left="1402" w:hanging="420"/>
      </w:pPr>
    </w:lvl>
    <w:lvl w:ilvl="2">
      <w:start w:val="1"/>
      <w:numFmt w:val="lowerRoman"/>
      <w:lvlText w:val="%3."/>
      <w:lvlJc w:val="right"/>
      <w:pPr>
        <w:tabs>
          <w:tab w:val="num" w:pos="1822"/>
        </w:tabs>
        <w:ind w:left="1822" w:hanging="420"/>
      </w:pPr>
    </w:lvl>
    <w:lvl w:ilvl="3">
      <w:start w:val="1"/>
      <w:numFmt w:val="decimal"/>
      <w:lvlText w:val="%4."/>
      <w:lvlJc w:val="left"/>
      <w:pPr>
        <w:tabs>
          <w:tab w:val="num" w:pos="2242"/>
        </w:tabs>
        <w:ind w:left="2242" w:hanging="420"/>
      </w:pPr>
    </w:lvl>
    <w:lvl w:ilvl="4">
      <w:start w:val="1"/>
      <w:numFmt w:val="lowerLetter"/>
      <w:lvlText w:val="%5)"/>
      <w:lvlJc w:val="left"/>
      <w:pPr>
        <w:tabs>
          <w:tab w:val="num" w:pos="2662"/>
        </w:tabs>
        <w:ind w:left="2662" w:hanging="420"/>
      </w:pPr>
    </w:lvl>
    <w:lvl w:ilvl="5">
      <w:start w:val="1"/>
      <w:numFmt w:val="lowerRoman"/>
      <w:lvlText w:val="%6."/>
      <w:lvlJc w:val="right"/>
      <w:pPr>
        <w:tabs>
          <w:tab w:val="num" w:pos="3082"/>
        </w:tabs>
        <w:ind w:left="3082" w:hanging="420"/>
      </w:pPr>
    </w:lvl>
    <w:lvl w:ilvl="6">
      <w:start w:val="1"/>
      <w:numFmt w:val="decimal"/>
      <w:lvlText w:val="%7."/>
      <w:lvlJc w:val="left"/>
      <w:pPr>
        <w:tabs>
          <w:tab w:val="num" w:pos="3502"/>
        </w:tabs>
        <w:ind w:left="3502" w:hanging="420"/>
      </w:pPr>
    </w:lvl>
    <w:lvl w:ilvl="7">
      <w:start w:val="1"/>
      <w:numFmt w:val="lowerLetter"/>
      <w:lvlText w:val="%8)"/>
      <w:lvlJc w:val="left"/>
      <w:pPr>
        <w:tabs>
          <w:tab w:val="num" w:pos="3922"/>
        </w:tabs>
        <w:ind w:left="3922" w:hanging="420"/>
      </w:pPr>
    </w:lvl>
    <w:lvl w:ilvl="8">
      <w:start w:val="1"/>
      <w:numFmt w:val="lowerRoman"/>
      <w:lvlText w:val="%9."/>
      <w:lvlJc w:val="right"/>
      <w:pPr>
        <w:tabs>
          <w:tab w:val="num" w:pos="4342"/>
        </w:tabs>
        <w:ind w:left="4342" w:hanging="420"/>
      </w:pPr>
    </w:lvl>
  </w:abstractNum>
  <w:abstractNum w:abstractNumId="19" w15:restartNumberingAfterBreak="0">
    <w:nsid w:val="5536475F"/>
    <w:multiLevelType w:val="hybridMultilevel"/>
    <w:tmpl w:val="834A2C20"/>
    <w:lvl w:ilvl="0" w:tplc="C05624EE">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5023E7"/>
    <w:multiLevelType w:val="multilevel"/>
    <w:tmpl w:val="F6466E64"/>
    <w:lvl w:ilvl="0">
      <w:start w:val="1"/>
      <w:numFmt w:val="decimal"/>
      <w:lvlText w:val="%1"/>
      <w:lvlJc w:val="left"/>
      <w:pPr>
        <w:ind w:left="360" w:hanging="360"/>
      </w:pPr>
      <w:rPr>
        <w:rFonts w:hint="default"/>
      </w:rPr>
    </w:lvl>
    <w:lvl w:ilvl="1">
      <w:start w:val="1"/>
      <w:numFmt w:val="decimal"/>
      <w:lvlText w:val="%1.%2"/>
      <w:lvlJc w:val="left"/>
      <w:pPr>
        <w:ind w:left="2912" w:hanging="360"/>
      </w:pPr>
      <w:rPr>
        <w:rFonts w:hint="default"/>
      </w:rPr>
    </w:lvl>
    <w:lvl w:ilvl="2">
      <w:start w:val="1"/>
      <w:numFmt w:val="decimal"/>
      <w:lvlText w:val="%1.%2.%3"/>
      <w:lvlJc w:val="left"/>
      <w:pPr>
        <w:ind w:left="5824" w:hanging="720"/>
      </w:pPr>
      <w:rPr>
        <w:rFonts w:hint="default"/>
      </w:rPr>
    </w:lvl>
    <w:lvl w:ilvl="3">
      <w:start w:val="1"/>
      <w:numFmt w:val="decimal"/>
      <w:lvlText w:val="%1.%2.%3.%4"/>
      <w:lvlJc w:val="left"/>
      <w:pPr>
        <w:ind w:left="8376" w:hanging="720"/>
      </w:pPr>
      <w:rPr>
        <w:rFonts w:hint="default"/>
      </w:rPr>
    </w:lvl>
    <w:lvl w:ilvl="4">
      <w:start w:val="1"/>
      <w:numFmt w:val="decimal"/>
      <w:lvlText w:val="%1.%2.%3.%4.%5"/>
      <w:lvlJc w:val="left"/>
      <w:pPr>
        <w:ind w:left="11288" w:hanging="1080"/>
      </w:pPr>
      <w:rPr>
        <w:rFonts w:hint="default"/>
      </w:rPr>
    </w:lvl>
    <w:lvl w:ilvl="5">
      <w:start w:val="1"/>
      <w:numFmt w:val="decimal"/>
      <w:lvlText w:val="%1.%2.%3.%4.%5.%6"/>
      <w:lvlJc w:val="left"/>
      <w:pPr>
        <w:ind w:left="13840" w:hanging="1080"/>
      </w:pPr>
      <w:rPr>
        <w:rFonts w:hint="default"/>
      </w:rPr>
    </w:lvl>
    <w:lvl w:ilvl="6">
      <w:start w:val="1"/>
      <w:numFmt w:val="decimal"/>
      <w:lvlText w:val="%1.%2.%3.%4.%5.%6.%7"/>
      <w:lvlJc w:val="left"/>
      <w:pPr>
        <w:ind w:left="16392" w:hanging="1080"/>
      </w:pPr>
      <w:rPr>
        <w:rFonts w:hint="default"/>
      </w:rPr>
    </w:lvl>
    <w:lvl w:ilvl="7">
      <w:start w:val="1"/>
      <w:numFmt w:val="decimal"/>
      <w:lvlText w:val="%1.%2.%3.%4.%5.%6.%7.%8"/>
      <w:lvlJc w:val="left"/>
      <w:pPr>
        <w:ind w:left="19304" w:hanging="1440"/>
      </w:pPr>
      <w:rPr>
        <w:rFonts w:hint="default"/>
      </w:rPr>
    </w:lvl>
    <w:lvl w:ilvl="8">
      <w:start w:val="1"/>
      <w:numFmt w:val="decimal"/>
      <w:lvlText w:val="%1.%2.%3.%4.%5.%6.%7.%8.%9"/>
      <w:lvlJc w:val="left"/>
      <w:pPr>
        <w:ind w:left="21856" w:hanging="1440"/>
      </w:pPr>
      <w:rPr>
        <w:rFonts w:hint="default"/>
      </w:rPr>
    </w:lvl>
  </w:abstractNum>
  <w:abstractNum w:abstractNumId="21" w15:restartNumberingAfterBreak="0">
    <w:nsid w:val="6509530C"/>
    <w:multiLevelType w:val="multilevel"/>
    <w:tmpl w:val="6509530C"/>
    <w:lvl w:ilvl="0">
      <w:start w:val="1"/>
      <w:numFmt w:val="decimal"/>
      <w:lvlText w:val="%1、"/>
      <w:lvlJc w:val="left"/>
      <w:pPr>
        <w:tabs>
          <w:tab w:val="num" w:pos="1140"/>
        </w:tabs>
        <w:ind w:left="1140" w:hanging="720"/>
      </w:pPr>
    </w:lvl>
    <w:lvl w:ilvl="1">
      <w:start w:val="1"/>
      <w:numFmt w:val="decimal"/>
      <w:lvlText w:val="（%2）"/>
      <w:lvlJc w:val="left"/>
      <w:pPr>
        <w:tabs>
          <w:tab w:val="num" w:pos="1560"/>
        </w:tabs>
        <w:ind w:left="1560" w:hanging="720"/>
      </w:pPr>
    </w:lvl>
    <w:lvl w:ilvl="2">
      <w:start w:val="1"/>
      <w:numFmt w:val="decimalEnclosedCircle"/>
      <w:lvlText w:val="%3."/>
      <w:lvlJc w:val="left"/>
      <w:pPr>
        <w:tabs>
          <w:tab w:val="num" w:pos="1620"/>
        </w:tabs>
        <w:ind w:left="1620" w:hanging="360"/>
      </w:pPr>
    </w:lvl>
    <w:lvl w:ilvl="3">
      <w:start w:val="1"/>
      <w:numFmt w:val="decimalEnclosedCircle"/>
      <w:lvlText w:val="%4"/>
      <w:lvlJc w:val="left"/>
      <w:pPr>
        <w:tabs>
          <w:tab w:val="num" w:pos="2040"/>
        </w:tabs>
        <w:ind w:left="2040" w:hanging="360"/>
      </w:pPr>
      <w:rPr>
        <w:rFonts w:ascii="宋体" w:hAnsi="宋体"/>
      </w:r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2" w15:restartNumberingAfterBreak="0">
    <w:nsid w:val="71A75D95"/>
    <w:multiLevelType w:val="multilevel"/>
    <w:tmpl w:val="74EE558A"/>
    <w:lvl w:ilvl="0">
      <w:start w:val="1"/>
      <w:numFmt w:val="decimal"/>
      <w:lvlText w:val="%1."/>
      <w:lvlJc w:val="right"/>
      <w:pPr>
        <w:ind w:left="779" w:hanging="420"/>
      </w:pPr>
      <w:rPr>
        <w:rFonts w:hint="eastAsia"/>
        <w:sz w:val="21"/>
      </w:rPr>
    </w:lvl>
    <w:lvl w:ilvl="1">
      <w:start w:val="1"/>
      <w:numFmt w:val="decimal"/>
      <w:isLgl/>
      <w:lvlText w:val="%1.%2"/>
      <w:lvlJc w:val="left"/>
      <w:pPr>
        <w:ind w:left="1545" w:hanging="1020"/>
      </w:pPr>
      <w:rPr>
        <w:rFonts w:hint="default"/>
      </w:rPr>
    </w:lvl>
    <w:lvl w:ilvl="2">
      <w:start w:val="1"/>
      <w:numFmt w:val="decimal"/>
      <w:isLgl/>
      <w:lvlText w:val="%1.%2.%3"/>
      <w:lvlJc w:val="left"/>
      <w:pPr>
        <w:ind w:left="1711" w:hanging="1020"/>
      </w:pPr>
      <w:rPr>
        <w:rFonts w:hint="default"/>
      </w:rPr>
    </w:lvl>
    <w:lvl w:ilvl="3">
      <w:start w:val="1"/>
      <w:numFmt w:val="decimal"/>
      <w:isLgl/>
      <w:lvlText w:val="%1.%2.%3.%4"/>
      <w:lvlJc w:val="left"/>
      <w:pPr>
        <w:ind w:left="1877" w:hanging="1020"/>
      </w:pPr>
      <w:rPr>
        <w:rFonts w:hint="default"/>
      </w:rPr>
    </w:lvl>
    <w:lvl w:ilvl="4">
      <w:start w:val="1"/>
      <w:numFmt w:val="decimal"/>
      <w:isLgl/>
      <w:lvlText w:val="%1.%2.%3.%4.%5"/>
      <w:lvlJc w:val="left"/>
      <w:pPr>
        <w:ind w:left="2103" w:hanging="1080"/>
      </w:pPr>
      <w:rPr>
        <w:rFonts w:hint="default"/>
      </w:rPr>
    </w:lvl>
    <w:lvl w:ilvl="5">
      <w:start w:val="1"/>
      <w:numFmt w:val="decimal"/>
      <w:isLgl/>
      <w:lvlText w:val="%1.%2.%3.%4.%5.%6"/>
      <w:lvlJc w:val="left"/>
      <w:pPr>
        <w:ind w:left="2269" w:hanging="1080"/>
      </w:pPr>
      <w:rPr>
        <w:rFonts w:hint="default"/>
      </w:rPr>
    </w:lvl>
    <w:lvl w:ilvl="6">
      <w:start w:val="1"/>
      <w:numFmt w:val="decimal"/>
      <w:isLgl/>
      <w:lvlText w:val="%1.%2.%3.%4.%5.%6.%7"/>
      <w:lvlJc w:val="left"/>
      <w:pPr>
        <w:ind w:left="2435" w:hanging="1080"/>
      </w:pPr>
      <w:rPr>
        <w:rFonts w:hint="default"/>
      </w:rPr>
    </w:lvl>
    <w:lvl w:ilvl="7">
      <w:start w:val="1"/>
      <w:numFmt w:val="decimal"/>
      <w:isLgl/>
      <w:lvlText w:val="%1.%2.%3.%4.%5.%6.%7.%8"/>
      <w:lvlJc w:val="left"/>
      <w:pPr>
        <w:ind w:left="2961" w:hanging="1440"/>
      </w:pPr>
      <w:rPr>
        <w:rFonts w:hint="default"/>
      </w:rPr>
    </w:lvl>
    <w:lvl w:ilvl="8">
      <w:start w:val="1"/>
      <w:numFmt w:val="decimal"/>
      <w:isLgl/>
      <w:lvlText w:val="%1.%2.%3.%4.%5.%6.%7.%8.%9"/>
      <w:lvlJc w:val="left"/>
      <w:pPr>
        <w:ind w:left="3127" w:hanging="1440"/>
      </w:pPr>
      <w:rPr>
        <w:rFont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7"/>
  </w:num>
  <w:num w:numId="19">
    <w:abstractNumId w:val="12"/>
  </w:num>
  <w:num w:numId="20">
    <w:abstractNumId w:val="22"/>
  </w:num>
  <w:num w:numId="21">
    <w:abstractNumId w:val="20"/>
  </w:num>
  <w:num w:numId="22">
    <w:abstractNumId w:val="13"/>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6E6"/>
    <w:rsid w:val="000147FF"/>
    <w:rsid w:val="00020DC5"/>
    <w:rsid w:val="00030995"/>
    <w:rsid w:val="00061C13"/>
    <w:rsid w:val="00063454"/>
    <w:rsid w:val="00077039"/>
    <w:rsid w:val="000A0D90"/>
    <w:rsid w:val="000C67FC"/>
    <w:rsid w:val="000D00EC"/>
    <w:rsid w:val="000F67F8"/>
    <w:rsid w:val="0010486F"/>
    <w:rsid w:val="001224B2"/>
    <w:rsid w:val="0013072E"/>
    <w:rsid w:val="0014418A"/>
    <w:rsid w:val="00152773"/>
    <w:rsid w:val="001628D0"/>
    <w:rsid w:val="001726F7"/>
    <w:rsid w:val="00176E54"/>
    <w:rsid w:val="00183577"/>
    <w:rsid w:val="001C2558"/>
    <w:rsid w:val="001D3E64"/>
    <w:rsid w:val="001D52CD"/>
    <w:rsid w:val="001D6E79"/>
    <w:rsid w:val="001E06A6"/>
    <w:rsid w:val="002043F0"/>
    <w:rsid w:val="002072F5"/>
    <w:rsid w:val="002154D2"/>
    <w:rsid w:val="00236B9B"/>
    <w:rsid w:val="0028042D"/>
    <w:rsid w:val="00282501"/>
    <w:rsid w:val="002C2B4D"/>
    <w:rsid w:val="002E28BC"/>
    <w:rsid w:val="00310862"/>
    <w:rsid w:val="003245FD"/>
    <w:rsid w:val="00325F74"/>
    <w:rsid w:val="003A52E6"/>
    <w:rsid w:val="003B0E7C"/>
    <w:rsid w:val="003C2D41"/>
    <w:rsid w:val="003E7538"/>
    <w:rsid w:val="00404134"/>
    <w:rsid w:val="0042394D"/>
    <w:rsid w:val="00425B69"/>
    <w:rsid w:val="004264C8"/>
    <w:rsid w:val="00427854"/>
    <w:rsid w:val="00466B8C"/>
    <w:rsid w:val="004707FB"/>
    <w:rsid w:val="00473829"/>
    <w:rsid w:val="00483A42"/>
    <w:rsid w:val="004D6909"/>
    <w:rsid w:val="004D7C80"/>
    <w:rsid w:val="004E162C"/>
    <w:rsid w:val="004F0AC0"/>
    <w:rsid w:val="004F4B20"/>
    <w:rsid w:val="00511F9E"/>
    <w:rsid w:val="005126C4"/>
    <w:rsid w:val="00525DDB"/>
    <w:rsid w:val="00553466"/>
    <w:rsid w:val="0057296F"/>
    <w:rsid w:val="005B1744"/>
    <w:rsid w:val="005B3F58"/>
    <w:rsid w:val="005D4CDA"/>
    <w:rsid w:val="005D6701"/>
    <w:rsid w:val="005E5D34"/>
    <w:rsid w:val="005F4983"/>
    <w:rsid w:val="00601398"/>
    <w:rsid w:val="00627C2D"/>
    <w:rsid w:val="00630CC1"/>
    <w:rsid w:val="00645D44"/>
    <w:rsid w:val="00655E6B"/>
    <w:rsid w:val="006734BD"/>
    <w:rsid w:val="006B50E6"/>
    <w:rsid w:val="006B57DC"/>
    <w:rsid w:val="00714931"/>
    <w:rsid w:val="007226E6"/>
    <w:rsid w:val="0072692B"/>
    <w:rsid w:val="00754257"/>
    <w:rsid w:val="00766562"/>
    <w:rsid w:val="007806FA"/>
    <w:rsid w:val="007930ED"/>
    <w:rsid w:val="007A173E"/>
    <w:rsid w:val="007A1C6B"/>
    <w:rsid w:val="007A5AA5"/>
    <w:rsid w:val="007F363C"/>
    <w:rsid w:val="00806171"/>
    <w:rsid w:val="008166C6"/>
    <w:rsid w:val="00817B31"/>
    <w:rsid w:val="008226D6"/>
    <w:rsid w:val="00826503"/>
    <w:rsid w:val="00872506"/>
    <w:rsid w:val="00890F06"/>
    <w:rsid w:val="008A2491"/>
    <w:rsid w:val="008B382B"/>
    <w:rsid w:val="008D3FEC"/>
    <w:rsid w:val="008E018A"/>
    <w:rsid w:val="008E5980"/>
    <w:rsid w:val="008E5E15"/>
    <w:rsid w:val="008F543B"/>
    <w:rsid w:val="008F7A70"/>
    <w:rsid w:val="009014BC"/>
    <w:rsid w:val="0091752C"/>
    <w:rsid w:val="00917917"/>
    <w:rsid w:val="00933B57"/>
    <w:rsid w:val="00947357"/>
    <w:rsid w:val="00953037"/>
    <w:rsid w:val="0096164B"/>
    <w:rsid w:val="00992B7C"/>
    <w:rsid w:val="0099560A"/>
    <w:rsid w:val="009A6386"/>
    <w:rsid w:val="009B687F"/>
    <w:rsid w:val="009C47ED"/>
    <w:rsid w:val="009D0FB7"/>
    <w:rsid w:val="00A0691C"/>
    <w:rsid w:val="00A22814"/>
    <w:rsid w:val="00A45750"/>
    <w:rsid w:val="00A5142A"/>
    <w:rsid w:val="00A52B18"/>
    <w:rsid w:val="00A6271A"/>
    <w:rsid w:val="00A833FA"/>
    <w:rsid w:val="00A91C56"/>
    <w:rsid w:val="00A9376D"/>
    <w:rsid w:val="00AB2014"/>
    <w:rsid w:val="00AC16CE"/>
    <w:rsid w:val="00AE7359"/>
    <w:rsid w:val="00B047BA"/>
    <w:rsid w:val="00B108E3"/>
    <w:rsid w:val="00B21569"/>
    <w:rsid w:val="00B27137"/>
    <w:rsid w:val="00B273CC"/>
    <w:rsid w:val="00B417C4"/>
    <w:rsid w:val="00B450F9"/>
    <w:rsid w:val="00B5525E"/>
    <w:rsid w:val="00B6621F"/>
    <w:rsid w:val="00B6763B"/>
    <w:rsid w:val="00B844D8"/>
    <w:rsid w:val="00B86768"/>
    <w:rsid w:val="00B878B0"/>
    <w:rsid w:val="00B91A60"/>
    <w:rsid w:val="00BA0B03"/>
    <w:rsid w:val="00BB34DE"/>
    <w:rsid w:val="00BF054E"/>
    <w:rsid w:val="00C07972"/>
    <w:rsid w:val="00C25129"/>
    <w:rsid w:val="00C5177D"/>
    <w:rsid w:val="00C54511"/>
    <w:rsid w:val="00C615BA"/>
    <w:rsid w:val="00C700A3"/>
    <w:rsid w:val="00C711BE"/>
    <w:rsid w:val="00C77FAB"/>
    <w:rsid w:val="00C87FDF"/>
    <w:rsid w:val="00C93590"/>
    <w:rsid w:val="00C96BBB"/>
    <w:rsid w:val="00CB18EE"/>
    <w:rsid w:val="00CE0AD8"/>
    <w:rsid w:val="00CE3FB6"/>
    <w:rsid w:val="00CF7B67"/>
    <w:rsid w:val="00D00D78"/>
    <w:rsid w:val="00D01285"/>
    <w:rsid w:val="00D02AD7"/>
    <w:rsid w:val="00D2333B"/>
    <w:rsid w:val="00D51EAC"/>
    <w:rsid w:val="00DB1427"/>
    <w:rsid w:val="00DB4268"/>
    <w:rsid w:val="00DC310F"/>
    <w:rsid w:val="00DC7033"/>
    <w:rsid w:val="00DC7DE3"/>
    <w:rsid w:val="00DD3559"/>
    <w:rsid w:val="00DD3B79"/>
    <w:rsid w:val="00DD523A"/>
    <w:rsid w:val="00DE1BCB"/>
    <w:rsid w:val="00DE6A46"/>
    <w:rsid w:val="00E20F2C"/>
    <w:rsid w:val="00E223EE"/>
    <w:rsid w:val="00E25FA7"/>
    <w:rsid w:val="00E325E2"/>
    <w:rsid w:val="00E40C46"/>
    <w:rsid w:val="00E44B2C"/>
    <w:rsid w:val="00E57236"/>
    <w:rsid w:val="00E75665"/>
    <w:rsid w:val="00E7718C"/>
    <w:rsid w:val="00E805AF"/>
    <w:rsid w:val="00EA3FD8"/>
    <w:rsid w:val="00EA7F36"/>
    <w:rsid w:val="00EC5422"/>
    <w:rsid w:val="00EE43AF"/>
    <w:rsid w:val="00EF4480"/>
    <w:rsid w:val="00F13E92"/>
    <w:rsid w:val="00F20765"/>
    <w:rsid w:val="00F32FE3"/>
    <w:rsid w:val="00F507B8"/>
    <w:rsid w:val="00F64FCD"/>
    <w:rsid w:val="00F711C6"/>
    <w:rsid w:val="00F72E69"/>
    <w:rsid w:val="00F76900"/>
    <w:rsid w:val="00F84B99"/>
    <w:rsid w:val="00F87E5C"/>
    <w:rsid w:val="00F92919"/>
    <w:rsid w:val="00F93E10"/>
    <w:rsid w:val="00FB4E6A"/>
    <w:rsid w:val="00FD38E4"/>
    <w:rsid w:val="00FE726F"/>
    <w:rsid w:val="00FF76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C8B6C"/>
  <w15:chartTrackingRefBased/>
  <w15:docId w15:val="{09690317-FB83-4A0A-8253-2799A349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26E6"/>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7226E6"/>
    <w:pPr>
      <w:widowControl/>
      <w:spacing w:before="100" w:beforeAutospacing="1" w:after="100" w:afterAutospacing="1"/>
      <w:jc w:val="left"/>
    </w:pPr>
    <w:rPr>
      <w:rFonts w:ascii="宋体" w:hAnsi="宋体" w:cs="宋体"/>
      <w:kern w:val="0"/>
      <w:sz w:val="24"/>
      <w:szCs w:val="24"/>
    </w:rPr>
  </w:style>
  <w:style w:type="paragraph" w:styleId="a3">
    <w:name w:val="Normal Indent"/>
    <w:basedOn w:val="a"/>
    <w:unhideWhenUsed/>
    <w:rsid w:val="007226E6"/>
    <w:pPr>
      <w:ind w:firstLineChars="200" w:firstLine="420"/>
    </w:pPr>
  </w:style>
  <w:style w:type="paragraph" w:styleId="a4">
    <w:name w:val="caption"/>
    <w:basedOn w:val="a"/>
    <w:next w:val="a"/>
    <w:unhideWhenUsed/>
    <w:qFormat/>
    <w:rsid w:val="007226E6"/>
    <w:pPr>
      <w:spacing w:before="152" w:after="160"/>
      <w:jc w:val="center"/>
    </w:pPr>
    <w:rPr>
      <w:rFonts w:ascii="Arial" w:eastAsia="黑体" w:hAnsi="Arial" w:cs="Arial"/>
      <w:sz w:val="20"/>
    </w:rPr>
  </w:style>
  <w:style w:type="paragraph" w:customStyle="1" w:styleId="3alt3">
    <w:name w:val="标题3 alt+3"/>
    <w:basedOn w:val="a"/>
    <w:next w:val="a3"/>
    <w:rsid w:val="007226E6"/>
    <w:pPr>
      <w:numPr>
        <w:numId w:val="1"/>
      </w:numPr>
      <w:tabs>
        <w:tab w:val="left" w:pos="840"/>
      </w:tabs>
      <w:spacing w:beforeLines="50"/>
      <w:ind w:left="1680"/>
      <w:outlineLvl w:val="2"/>
    </w:pPr>
    <w:rPr>
      <w:b/>
      <w:bCs/>
    </w:rPr>
  </w:style>
  <w:style w:type="paragraph" w:customStyle="1" w:styleId="2alt2">
    <w:name w:val="标题2 alt+2"/>
    <w:basedOn w:val="a"/>
    <w:next w:val="a3"/>
    <w:rsid w:val="007226E6"/>
    <w:pPr>
      <w:spacing w:beforeLines="50"/>
      <w:jc w:val="left"/>
      <w:outlineLvl w:val="1"/>
    </w:pPr>
    <w:rPr>
      <w:rFonts w:eastAsia="黑体"/>
      <w:b/>
      <w:bCs/>
      <w:sz w:val="28"/>
      <w:szCs w:val="28"/>
    </w:rPr>
  </w:style>
  <w:style w:type="paragraph" w:customStyle="1" w:styleId="1alt1">
    <w:name w:val="标题1 alt+1"/>
    <w:basedOn w:val="a"/>
    <w:next w:val="a"/>
    <w:rsid w:val="007226E6"/>
    <w:pPr>
      <w:tabs>
        <w:tab w:val="left" w:pos="420"/>
      </w:tabs>
      <w:spacing w:beforeLines="50" w:afterLines="50"/>
      <w:jc w:val="center"/>
      <w:outlineLvl w:val="0"/>
    </w:pPr>
    <w:rPr>
      <w:rFonts w:eastAsia="黑体"/>
      <w:b/>
      <w:bCs/>
      <w:sz w:val="44"/>
    </w:rPr>
  </w:style>
  <w:style w:type="character" w:customStyle="1" w:styleId="subtitle1">
    <w:name w:val="sub_title1"/>
    <w:basedOn w:val="a0"/>
    <w:rsid w:val="007226E6"/>
  </w:style>
  <w:style w:type="paragraph" w:styleId="a5">
    <w:name w:val="Balloon Text"/>
    <w:basedOn w:val="a"/>
    <w:link w:val="a6"/>
    <w:uiPriority w:val="99"/>
    <w:semiHidden/>
    <w:unhideWhenUsed/>
    <w:rsid w:val="007226E6"/>
    <w:rPr>
      <w:sz w:val="18"/>
      <w:szCs w:val="18"/>
    </w:rPr>
  </w:style>
  <w:style w:type="character" w:customStyle="1" w:styleId="a6">
    <w:name w:val="批注框文本 字符"/>
    <w:basedOn w:val="a0"/>
    <w:link w:val="a5"/>
    <w:uiPriority w:val="99"/>
    <w:semiHidden/>
    <w:rsid w:val="007226E6"/>
    <w:rPr>
      <w:rFonts w:ascii="Times New Roman" w:eastAsia="宋体" w:hAnsi="Times New Roman" w:cs="Times New Roman"/>
      <w:sz w:val="18"/>
      <w:szCs w:val="18"/>
    </w:rPr>
  </w:style>
  <w:style w:type="character" w:styleId="a7">
    <w:name w:val="Hyperlink"/>
    <w:rsid w:val="00DD523A"/>
    <w:rPr>
      <w:strike w:val="0"/>
      <w:dstrike w:val="0"/>
      <w:color w:val="000000"/>
      <w:u w:val="none"/>
      <w:effect w:val="none"/>
    </w:rPr>
  </w:style>
  <w:style w:type="paragraph" w:styleId="a8">
    <w:name w:val="header"/>
    <w:basedOn w:val="a"/>
    <w:link w:val="a9"/>
    <w:uiPriority w:val="99"/>
    <w:unhideWhenUsed/>
    <w:rsid w:val="00F507B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507B8"/>
    <w:rPr>
      <w:rFonts w:ascii="Times New Roman" w:eastAsia="宋体" w:hAnsi="Times New Roman" w:cs="Times New Roman"/>
      <w:sz w:val="18"/>
      <w:szCs w:val="18"/>
    </w:rPr>
  </w:style>
  <w:style w:type="paragraph" w:styleId="aa">
    <w:name w:val="footer"/>
    <w:basedOn w:val="a"/>
    <w:link w:val="ab"/>
    <w:uiPriority w:val="99"/>
    <w:unhideWhenUsed/>
    <w:rsid w:val="00F507B8"/>
    <w:pPr>
      <w:tabs>
        <w:tab w:val="center" w:pos="4153"/>
        <w:tab w:val="right" w:pos="8306"/>
      </w:tabs>
      <w:snapToGrid w:val="0"/>
      <w:jc w:val="left"/>
    </w:pPr>
    <w:rPr>
      <w:sz w:val="18"/>
      <w:szCs w:val="18"/>
    </w:rPr>
  </w:style>
  <w:style w:type="character" w:customStyle="1" w:styleId="ab">
    <w:name w:val="页脚 字符"/>
    <w:basedOn w:val="a0"/>
    <w:link w:val="aa"/>
    <w:uiPriority w:val="99"/>
    <w:rsid w:val="00F507B8"/>
    <w:rPr>
      <w:rFonts w:ascii="Times New Roman" w:eastAsia="宋体" w:hAnsi="Times New Roman" w:cs="Times New Roman"/>
      <w:sz w:val="18"/>
      <w:szCs w:val="18"/>
    </w:rPr>
  </w:style>
  <w:style w:type="paragraph" w:styleId="ac">
    <w:name w:val="List Paragraph"/>
    <w:basedOn w:val="a"/>
    <w:uiPriority w:val="34"/>
    <w:qFormat/>
    <w:rsid w:val="00F507B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305839">
      <w:bodyDiv w:val="1"/>
      <w:marLeft w:val="0"/>
      <w:marRight w:val="0"/>
      <w:marTop w:val="0"/>
      <w:marBottom w:val="0"/>
      <w:divBdr>
        <w:top w:val="none" w:sz="0" w:space="0" w:color="auto"/>
        <w:left w:val="none" w:sz="0" w:space="0" w:color="auto"/>
        <w:bottom w:val="none" w:sz="0" w:space="0" w:color="auto"/>
        <w:right w:val="none" w:sz="0" w:space="0" w:color="auto"/>
      </w:divBdr>
    </w:div>
    <w:div w:id="154856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wmf"/><Relationship Id="rId26" Type="http://schemas.openxmlformats.org/officeDocument/2006/relationships/image" Target="media/image12.jpeg"/><Relationship Id="rId39" Type="http://schemas.openxmlformats.org/officeDocument/2006/relationships/image" Target="media/image19.wmf"/><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3.wmf"/><Relationship Id="rId50" Type="http://schemas.openxmlformats.org/officeDocument/2006/relationships/oleObject" Target="embeddings/oleObject18.bin"/><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34.wmf"/><Relationship Id="rId76" Type="http://schemas.openxmlformats.org/officeDocument/2006/relationships/image" Target="media/image38.wmf"/><Relationship Id="rId84" Type="http://schemas.openxmlformats.org/officeDocument/2006/relationships/image" Target="media/image43.jpeg"/><Relationship Id="rId89" Type="http://schemas.openxmlformats.org/officeDocument/2006/relationships/oleObject" Target="embeddings/oleObject34.bin"/><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4.wmf"/><Relationship Id="rId11" Type="http://schemas.openxmlformats.org/officeDocument/2006/relationships/image" Target="media/image3.jpeg"/><Relationship Id="rId24" Type="http://schemas.openxmlformats.org/officeDocument/2006/relationships/image" Target="media/image11.wmf"/><Relationship Id="rId32" Type="http://schemas.openxmlformats.org/officeDocument/2006/relationships/oleObject" Target="embeddings/oleObject9.bin"/><Relationship Id="rId37" Type="http://schemas.openxmlformats.org/officeDocument/2006/relationships/image" Target="media/image18.wmf"/><Relationship Id="rId40" Type="http://schemas.openxmlformats.org/officeDocument/2006/relationships/oleObject" Target="embeddings/oleObject13.bin"/><Relationship Id="rId45" Type="http://schemas.openxmlformats.org/officeDocument/2006/relationships/image" Target="media/image22.wmf"/><Relationship Id="rId53" Type="http://schemas.openxmlformats.org/officeDocument/2006/relationships/oleObject" Target="embeddings/oleObject19.bin"/><Relationship Id="rId58" Type="http://schemas.openxmlformats.org/officeDocument/2006/relationships/image" Target="media/image29.wmf"/><Relationship Id="rId66" Type="http://schemas.openxmlformats.org/officeDocument/2006/relationships/image" Target="media/image33.wmf"/><Relationship Id="rId74" Type="http://schemas.openxmlformats.org/officeDocument/2006/relationships/image" Target="media/image37.wmf"/><Relationship Id="rId79" Type="http://schemas.openxmlformats.org/officeDocument/2006/relationships/oleObject" Target="embeddings/oleObject32.bin"/><Relationship Id="rId87"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oleObject" Target="embeddings/oleObject23.bin"/><Relationship Id="rId82" Type="http://schemas.openxmlformats.org/officeDocument/2006/relationships/oleObject" Target="embeddings/oleObject33.bin"/><Relationship Id="rId90" Type="http://schemas.openxmlformats.org/officeDocument/2006/relationships/image" Target="media/image47.wmf"/><Relationship Id="rId1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7.bin"/><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27.bin"/><Relationship Id="rId77" Type="http://schemas.openxmlformats.org/officeDocument/2006/relationships/oleObject" Target="embeddings/oleObject31.bin"/><Relationship Id="rId8" Type="http://schemas.openxmlformats.org/officeDocument/2006/relationships/hyperlink" Target="http://chem.bosslink.com/keysearch.jsp?key=%C4%DC%D4%B4" TargetMode="External"/><Relationship Id="rId51" Type="http://schemas.openxmlformats.org/officeDocument/2006/relationships/image" Target="media/image25.jpeg"/><Relationship Id="rId72" Type="http://schemas.openxmlformats.org/officeDocument/2006/relationships/image" Target="media/image36.wmf"/><Relationship Id="rId80" Type="http://schemas.openxmlformats.org/officeDocument/2006/relationships/image" Target="media/image40.png"/><Relationship Id="rId85" Type="http://schemas.openxmlformats.org/officeDocument/2006/relationships/image" Target="media/image4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image" Target="media/image9.wmf"/><Relationship Id="rId41" Type="http://schemas.openxmlformats.org/officeDocument/2006/relationships/image" Target="media/image20.wmf"/><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30.bin"/><Relationship Id="rId83" Type="http://schemas.openxmlformats.org/officeDocument/2006/relationships/image" Target="media/image42.jpeg"/><Relationship Id="rId88" Type="http://schemas.openxmlformats.org/officeDocument/2006/relationships/image" Target="media/image46.wmf"/><Relationship Id="rId91"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wmf"/><Relationship Id="rId57" Type="http://schemas.openxmlformats.org/officeDocument/2006/relationships/oleObject" Target="embeddings/oleObject21.bin"/><Relationship Id="rId10" Type="http://schemas.openxmlformats.org/officeDocument/2006/relationships/image" Target="media/image2.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9.wmf"/><Relationship Id="rId81" Type="http://schemas.openxmlformats.org/officeDocument/2006/relationships/image" Target="media/image41.png"/><Relationship Id="rId86"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BD6CD-715D-4DC4-92D9-EB36F7F36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3639</TotalTime>
  <Pages>19</Pages>
  <Words>2440</Words>
  <Characters>13909</Characters>
  <Application>Microsoft Office Word</Application>
  <DocSecurity>0</DocSecurity>
  <Lines>115</Lines>
  <Paragraphs>32</Paragraphs>
  <ScaleCrop>false</ScaleCrop>
  <Company/>
  <LinksUpToDate>false</LinksUpToDate>
  <CharactersWithSpaces>16317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宏</dc:creator>
  <cp:keywords/>
  <dc:description/>
  <cp:lastModifiedBy>陈 宏</cp:lastModifiedBy>
  <cp:revision>127</cp:revision>
  <dcterms:created xsi:type="dcterms:W3CDTF">2019-03-30T06:36:00Z</dcterms:created>
  <dcterms:modified xsi:type="dcterms:W3CDTF">2019-08-01T06:45:00Z</dcterms:modified>
</cp:coreProperties>
</file>