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3800C" w14:textId="63F6A90D" w:rsidR="00F35394" w:rsidRPr="005771E2" w:rsidRDefault="00D222D0" w:rsidP="005771E2">
      <w:pPr>
        <w:jc w:val="center"/>
        <w:rPr>
          <w:rFonts w:ascii="宋体" w:eastAsia="宋体" w:hAnsi="宋体"/>
          <w:sz w:val="44"/>
          <w:szCs w:val="44"/>
        </w:rPr>
      </w:pPr>
      <w:r>
        <w:rPr>
          <w:rFonts w:ascii="宋体" w:eastAsia="宋体" w:hAnsi="宋体" w:hint="eastAsia"/>
          <w:sz w:val="44"/>
          <w:szCs w:val="44"/>
        </w:rPr>
        <w:t>锁相放大器的原理</w:t>
      </w:r>
    </w:p>
    <w:p w14:paraId="0BCBB576" w14:textId="1060D652" w:rsidR="005771E2" w:rsidRDefault="005771E2" w:rsidP="005771E2">
      <w:pPr>
        <w:jc w:val="center"/>
        <w:rPr>
          <w:rFonts w:ascii="楷体" w:eastAsia="楷体" w:hAnsi="楷体"/>
        </w:rPr>
      </w:pPr>
      <w:r w:rsidRPr="005771E2">
        <w:rPr>
          <w:rFonts w:ascii="楷体" w:eastAsia="楷体" w:hAnsi="楷体" w:hint="eastAsia"/>
        </w:rPr>
        <w:t>张鸿琳,</w:t>
      </w:r>
      <w:r w:rsidRPr="005771E2">
        <w:rPr>
          <w:rFonts w:ascii="楷体" w:eastAsia="楷体" w:hAnsi="楷体"/>
        </w:rPr>
        <w:t>2019012137</w:t>
      </w:r>
    </w:p>
    <w:p w14:paraId="6E0AB245" w14:textId="28C3FBE7" w:rsidR="005771E2" w:rsidRDefault="005771E2" w:rsidP="005771E2">
      <w:pPr>
        <w:jc w:val="center"/>
        <w:rPr>
          <w:rFonts w:ascii="楷体" w:eastAsia="楷体" w:hAnsi="楷体"/>
          <w:sz w:val="15"/>
          <w:szCs w:val="15"/>
        </w:rPr>
      </w:pPr>
      <w:r w:rsidRPr="005771E2">
        <w:rPr>
          <w:rFonts w:ascii="楷体" w:eastAsia="楷体" w:hAnsi="楷体" w:hint="eastAsia"/>
          <w:sz w:val="15"/>
          <w:szCs w:val="15"/>
        </w:rPr>
        <w:t>工物系工物9</w:t>
      </w:r>
      <w:r w:rsidRPr="005771E2">
        <w:rPr>
          <w:rFonts w:ascii="楷体" w:eastAsia="楷体" w:hAnsi="楷体"/>
          <w:sz w:val="15"/>
          <w:szCs w:val="15"/>
        </w:rPr>
        <w:t>0</w:t>
      </w:r>
    </w:p>
    <w:p w14:paraId="01A3A02B" w14:textId="4885F27F" w:rsidR="005771E2" w:rsidRDefault="005771E2" w:rsidP="005771E2">
      <w:pPr>
        <w:rPr>
          <w:rFonts w:ascii="宋体" w:eastAsia="宋体" w:hAnsi="宋体"/>
          <w:sz w:val="18"/>
          <w:szCs w:val="18"/>
        </w:rPr>
      </w:pPr>
      <w:r w:rsidRPr="005771E2">
        <w:rPr>
          <w:rFonts w:ascii="黑体" w:eastAsia="黑体" w:hAnsi="黑体" w:hint="eastAsia"/>
          <w:szCs w:val="21"/>
        </w:rPr>
        <w:t>【摘要】</w:t>
      </w:r>
      <w:r>
        <w:rPr>
          <w:rFonts w:ascii="黑体" w:eastAsia="黑体" w:hAnsi="黑体" w:hint="eastAsia"/>
          <w:szCs w:val="21"/>
        </w:rPr>
        <w:t xml:space="preserve"> </w:t>
      </w:r>
      <w:r w:rsidR="00C33156" w:rsidRPr="00C33156">
        <w:rPr>
          <w:rFonts w:ascii="宋体" w:eastAsia="宋体" w:hAnsi="宋体" w:hint="eastAsia"/>
          <w:sz w:val="18"/>
          <w:szCs w:val="18"/>
        </w:rPr>
        <w:t>本次实验</w:t>
      </w:r>
      <w:r w:rsidR="00C33156">
        <w:rPr>
          <w:rFonts w:ascii="宋体" w:eastAsia="宋体" w:hAnsi="宋体" w:hint="eastAsia"/>
          <w:sz w:val="18"/>
          <w:szCs w:val="18"/>
        </w:rPr>
        <w:t>，</w:t>
      </w:r>
      <w:r w:rsidR="00EA353C">
        <w:rPr>
          <w:rFonts w:ascii="宋体" w:eastAsia="宋体" w:hAnsi="宋体" w:hint="eastAsia"/>
          <w:sz w:val="18"/>
          <w:szCs w:val="18"/>
        </w:rPr>
        <w:t>探究了</w:t>
      </w:r>
      <w:r w:rsidR="004B4D6C">
        <w:rPr>
          <w:rFonts w:ascii="宋体" w:eastAsia="宋体" w:hAnsi="宋体" w:hint="eastAsia"/>
          <w:sz w:val="18"/>
          <w:szCs w:val="18"/>
        </w:rPr>
        <w:t>锁相放大器的原理及其特性，验证了锁相放大器的原理是</w:t>
      </w:r>
      <w:r w:rsidR="005C70F4">
        <w:rPr>
          <w:rFonts w:ascii="宋体" w:eastAsia="宋体" w:hAnsi="宋体" w:hint="eastAsia"/>
          <w:sz w:val="18"/>
          <w:szCs w:val="18"/>
        </w:rPr>
        <w:t>相干</w:t>
      </w:r>
      <w:r w:rsidR="004B4D6C">
        <w:rPr>
          <w:rFonts w:ascii="宋体" w:eastAsia="宋体" w:hAnsi="宋体" w:hint="eastAsia"/>
          <w:sz w:val="18"/>
          <w:szCs w:val="18"/>
        </w:rPr>
        <w:t>信号相乘，同时测试了其抑制无关信号的能力，观测了其输出波形，与理论结果相吻合。通过该实验，为未来探究微小信号相关的课题打下了基础</w:t>
      </w:r>
      <w:r w:rsidR="00D73889">
        <w:rPr>
          <w:rFonts w:ascii="宋体" w:eastAsia="宋体" w:hAnsi="宋体" w:hint="eastAsia"/>
          <w:sz w:val="18"/>
          <w:szCs w:val="18"/>
        </w:rPr>
        <w:t>，同时增强了自身分析推断的能力。</w:t>
      </w:r>
    </w:p>
    <w:p w14:paraId="67B83D5F" w14:textId="77777777" w:rsidR="005771E2" w:rsidRDefault="005771E2" w:rsidP="005771E2">
      <w:pPr>
        <w:rPr>
          <w:rFonts w:ascii="宋体" w:eastAsia="宋体" w:hAnsi="宋体"/>
          <w:sz w:val="18"/>
          <w:szCs w:val="18"/>
        </w:rPr>
      </w:pPr>
    </w:p>
    <w:p w14:paraId="14235AF4" w14:textId="2D3F5DA3" w:rsidR="005771E2" w:rsidRDefault="005771E2" w:rsidP="005771E2">
      <w:pPr>
        <w:rPr>
          <w:rFonts w:ascii="黑体" w:eastAsia="黑体" w:hAnsi="黑体"/>
          <w:szCs w:val="21"/>
        </w:rPr>
      </w:pPr>
      <w:r w:rsidRPr="005771E2">
        <w:rPr>
          <w:rFonts w:ascii="黑体" w:eastAsia="黑体" w:hAnsi="黑体" w:hint="eastAsia"/>
          <w:szCs w:val="21"/>
        </w:rPr>
        <w:t>【关键词】</w:t>
      </w:r>
      <w:r w:rsidR="000A773C">
        <w:rPr>
          <w:rFonts w:ascii="黑体" w:eastAsia="黑体" w:hAnsi="黑体" w:hint="eastAsia"/>
          <w:szCs w:val="21"/>
        </w:rPr>
        <w:t>锁相放大器，</w:t>
      </w:r>
      <w:r w:rsidR="00050D58">
        <w:rPr>
          <w:rFonts w:ascii="黑体" w:eastAsia="黑体" w:hAnsi="黑体" w:hint="eastAsia"/>
          <w:szCs w:val="21"/>
        </w:rPr>
        <w:t>相干</w:t>
      </w:r>
      <w:r w:rsidR="000A773C">
        <w:rPr>
          <w:rFonts w:ascii="黑体" w:eastAsia="黑体" w:hAnsi="黑体" w:hint="eastAsia"/>
          <w:szCs w:val="21"/>
        </w:rPr>
        <w:t>信号相乘，微小信号</w:t>
      </w:r>
    </w:p>
    <w:p w14:paraId="21BB2BA0" w14:textId="1B7C8457" w:rsidR="00C2469F" w:rsidRDefault="00C2469F" w:rsidP="005771E2">
      <w:pPr>
        <w:rPr>
          <w:rFonts w:ascii="Times New Roman" w:eastAsia="粗体" w:hAnsi="Times New Roman" w:cs="Times New Roman"/>
          <w:b/>
          <w:bCs/>
          <w:szCs w:val="21"/>
        </w:rPr>
      </w:pPr>
    </w:p>
    <w:p w14:paraId="083E3747" w14:textId="36B5E808" w:rsidR="00696A44" w:rsidRPr="006F4604" w:rsidRDefault="00696A44" w:rsidP="00696A44">
      <w:pPr>
        <w:rPr>
          <w:rFonts w:ascii="Times New Roman" w:eastAsia="黑体" w:hAnsi="Times New Roman" w:cs="Times New Roman"/>
          <w:color w:val="000000" w:themeColor="text1"/>
          <w:sz w:val="18"/>
          <w:szCs w:val="18"/>
        </w:rPr>
      </w:pPr>
      <w:r w:rsidRPr="00696A44">
        <w:rPr>
          <w:rFonts w:ascii="Times New Roman" w:eastAsia="黑体" w:hAnsi="Times New Roman" w:cs="Times New Roman"/>
          <w:b/>
          <w:bCs/>
          <w:color w:val="000000" w:themeColor="text1"/>
          <w:szCs w:val="21"/>
        </w:rPr>
        <w:t>Abstract</w:t>
      </w:r>
      <w:r w:rsidRPr="00696A44">
        <w:rPr>
          <w:rFonts w:ascii="Times New Roman" w:eastAsia="黑体" w:hAnsi="Times New Roman" w:cs="Times New Roman" w:hint="eastAsia"/>
          <w:b/>
          <w:bCs/>
          <w:color w:val="000000" w:themeColor="text1"/>
          <w:szCs w:val="21"/>
        </w:rPr>
        <w:t>：</w:t>
      </w:r>
      <w:r w:rsidR="00CE597D" w:rsidRPr="00CE597D">
        <w:rPr>
          <w:rFonts w:ascii="Times New Roman" w:eastAsia="黑体" w:hAnsi="Times New Roman" w:cs="Times New Roman"/>
          <w:color w:val="000000" w:themeColor="text1"/>
          <w:sz w:val="18"/>
          <w:szCs w:val="18"/>
        </w:rPr>
        <w:t xml:space="preserve">In this experiment, the principle and characteristics of the lock-in amplifier are explored, and the principle of the lock-in amplifier is verified to be the multiplication of coherent signals. At the same time, its ability to suppress irrelevant signals is tested, and its output waveform is observed, which is consistent with the theoretical results. Through this experiment, it lays a foundation for future research on micro signal related issues, and enhances </w:t>
      </w:r>
      <w:r w:rsidR="00CE597D">
        <w:rPr>
          <w:rFonts w:ascii="Times New Roman" w:eastAsia="黑体" w:hAnsi="Times New Roman" w:cs="Times New Roman" w:hint="eastAsia"/>
          <w:color w:val="000000" w:themeColor="text1"/>
          <w:sz w:val="18"/>
          <w:szCs w:val="18"/>
        </w:rPr>
        <w:t>my</w:t>
      </w:r>
      <w:r w:rsidR="00CE597D" w:rsidRPr="00CE597D">
        <w:rPr>
          <w:rFonts w:ascii="Times New Roman" w:eastAsia="黑体" w:hAnsi="Times New Roman" w:cs="Times New Roman"/>
          <w:color w:val="000000" w:themeColor="text1"/>
          <w:sz w:val="18"/>
          <w:szCs w:val="18"/>
        </w:rPr>
        <w:t xml:space="preserve"> ability of analysis and inference.</w:t>
      </w:r>
    </w:p>
    <w:p w14:paraId="55DB5E08" w14:textId="77777777" w:rsidR="00696A44" w:rsidRPr="00696A44" w:rsidRDefault="00696A44" w:rsidP="00696A44">
      <w:pPr>
        <w:rPr>
          <w:rFonts w:ascii="Times New Roman" w:eastAsia="黑体" w:hAnsi="Times New Roman" w:cs="Times New Roman"/>
          <w:color w:val="000000" w:themeColor="text1"/>
          <w:sz w:val="18"/>
          <w:szCs w:val="18"/>
        </w:rPr>
      </w:pPr>
    </w:p>
    <w:p w14:paraId="5BB33E6F" w14:textId="317D0681" w:rsidR="00696A44" w:rsidRPr="00696A44" w:rsidRDefault="00696A44" w:rsidP="00696A44">
      <w:pPr>
        <w:rPr>
          <w:rFonts w:ascii="Times New Roman" w:eastAsia="黑体" w:hAnsi="Times New Roman" w:cs="Times New Roman"/>
          <w:b/>
          <w:bCs/>
          <w:color w:val="000000" w:themeColor="text1"/>
          <w:szCs w:val="21"/>
        </w:rPr>
      </w:pPr>
      <w:r w:rsidRPr="00696A44">
        <w:rPr>
          <w:rFonts w:ascii="Times New Roman" w:eastAsia="黑体" w:hAnsi="Times New Roman" w:cs="Times New Roman"/>
          <w:b/>
          <w:bCs/>
          <w:color w:val="000000" w:themeColor="text1"/>
          <w:szCs w:val="21"/>
        </w:rPr>
        <w:t>Key words</w:t>
      </w:r>
      <w:r w:rsidRPr="00696A44">
        <w:rPr>
          <w:rFonts w:ascii="Times New Roman" w:eastAsia="黑体" w:hAnsi="Times New Roman" w:cs="Times New Roman" w:hint="eastAsia"/>
          <w:b/>
          <w:bCs/>
          <w:color w:val="000000" w:themeColor="text1"/>
          <w:szCs w:val="21"/>
        </w:rPr>
        <w:t>：</w:t>
      </w:r>
      <w:r w:rsidR="00AB0CE5" w:rsidRPr="00AB0CE5">
        <w:rPr>
          <w:rFonts w:ascii="Times New Roman" w:eastAsia="黑体" w:hAnsi="Times New Roman" w:cs="Times New Roman" w:hint="eastAsia"/>
          <w:b/>
          <w:bCs/>
          <w:color w:val="000000" w:themeColor="text1"/>
          <w:szCs w:val="21"/>
        </w:rPr>
        <w:t>L</w:t>
      </w:r>
      <w:r w:rsidR="00AB0CE5" w:rsidRPr="00AB0CE5">
        <w:rPr>
          <w:rFonts w:ascii="Times New Roman" w:eastAsia="黑体" w:hAnsi="Times New Roman" w:cs="Times New Roman"/>
          <w:b/>
          <w:bCs/>
          <w:color w:val="000000" w:themeColor="text1"/>
          <w:szCs w:val="21"/>
        </w:rPr>
        <w:t>ock-</w:t>
      </w:r>
      <w:r w:rsidR="00AB0CE5" w:rsidRPr="00AB0CE5">
        <w:rPr>
          <w:rFonts w:ascii="Times New Roman" w:eastAsia="黑体" w:hAnsi="Times New Roman" w:cs="Times New Roman"/>
          <w:b/>
          <w:bCs/>
          <w:color w:val="000000" w:themeColor="text1"/>
          <w:szCs w:val="21"/>
        </w:rPr>
        <w:t>I</w:t>
      </w:r>
      <w:r w:rsidR="00AB0CE5" w:rsidRPr="00AB0CE5">
        <w:rPr>
          <w:rFonts w:ascii="Times New Roman" w:eastAsia="黑体" w:hAnsi="Times New Roman" w:cs="Times New Roman"/>
          <w:b/>
          <w:bCs/>
          <w:color w:val="000000" w:themeColor="text1"/>
          <w:szCs w:val="21"/>
        </w:rPr>
        <w:t xml:space="preserve">n </w:t>
      </w:r>
      <w:r w:rsidR="00AB0CE5" w:rsidRPr="00AB0CE5">
        <w:rPr>
          <w:rFonts w:ascii="Times New Roman" w:eastAsia="黑体" w:hAnsi="Times New Roman" w:cs="Times New Roman"/>
          <w:b/>
          <w:bCs/>
          <w:color w:val="000000" w:themeColor="text1"/>
          <w:szCs w:val="21"/>
        </w:rPr>
        <w:t>A</w:t>
      </w:r>
      <w:r w:rsidR="00AB0CE5" w:rsidRPr="00AB0CE5">
        <w:rPr>
          <w:rFonts w:ascii="Times New Roman" w:eastAsia="黑体" w:hAnsi="Times New Roman" w:cs="Times New Roman"/>
          <w:b/>
          <w:bCs/>
          <w:color w:val="000000" w:themeColor="text1"/>
          <w:szCs w:val="21"/>
        </w:rPr>
        <w:t>mplifier</w:t>
      </w:r>
      <w:r w:rsidRPr="00696A44">
        <w:rPr>
          <w:rFonts w:ascii="Times New Roman" w:eastAsia="黑体" w:hAnsi="Times New Roman" w:cs="Times New Roman"/>
          <w:b/>
          <w:bCs/>
          <w:color w:val="000000" w:themeColor="text1"/>
          <w:szCs w:val="21"/>
        </w:rPr>
        <w:t>,</w:t>
      </w:r>
      <w:r w:rsidRPr="00CF103D">
        <w:rPr>
          <w:rFonts w:ascii="Times New Roman" w:eastAsia="黑体" w:hAnsi="Times New Roman" w:cs="Times New Roman"/>
          <w:b/>
          <w:bCs/>
          <w:color w:val="000000" w:themeColor="text1"/>
          <w:szCs w:val="21"/>
        </w:rPr>
        <w:t xml:space="preserve"> </w:t>
      </w:r>
      <w:r w:rsidR="00AB0CE5" w:rsidRPr="00AB0CE5">
        <w:rPr>
          <w:rFonts w:ascii="Times New Roman" w:eastAsia="黑体" w:hAnsi="Times New Roman" w:cs="Times New Roman"/>
          <w:b/>
          <w:bCs/>
          <w:color w:val="000000" w:themeColor="text1"/>
          <w:szCs w:val="21"/>
        </w:rPr>
        <w:t>M</w:t>
      </w:r>
      <w:r w:rsidR="00AB0CE5" w:rsidRPr="00AB0CE5">
        <w:rPr>
          <w:rFonts w:ascii="Times New Roman" w:eastAsia="黑体" w:hAnsi="Times New Roman" w:cs="Times New Roman"/>
          <w:b/>
          <w:bCs/>
          <w:color w:val="000000" w:themeColor="text1"/>
          <w:szCs w:val="21"/>
        </w:rPr>
        <w:t xml:space="preserve">ultiplication of </w:t>
      </w:r>
      <w:r w:rsidR="00AB0CE5" w:rsidRPr="00AB0CE5">
        <w:rPr>
          <w:rFonts w:ascii="Times New Roman" w:eastAsia="黑体" w:hAnsi="Times New Roman" w:cs="Times New Roman"/>
          <w:b/>
          <w:bCs/>
          <w:color w:val="000000" w:themeColor="text1"/>
          <w:szCs w:val="21"/>
        </w:rPr>
        <w:t>C</w:t>
      </w:r>
      <w:r w:rsidR="00AB0CE5" w:rsidRPr="00AB0CE5">
        <w:rPr>
          <w:rFonts w:ascii="Times New Roman" w:eastAsia="黑体" w:hAnsi="Times New Roman" w:cs="Times New Roman"/>
          <w:b/>
          <w:bCs/>
          <w:color w:val="000000" w:themeColor="text1"/>
          <w:szCs w:val="21"/>
        </w:rPr>
        <w:t xml:space="preserve">oherent </w:t>
      </w:r>
      <w:r w:rsidR="00AB0CE5" w:rsidRPr="00AB0CE5">
        <w:rPr>
          <w:rFonts w:ascii="Times New Roman" w:eastAsia="黑体" w:hAnsi="Times New Roman" w:cs="Times New Roman"/>
          <w:b/>
          <w:bCs/>
          <w:color w:val="000000" w:themeColor="text1"/>
          <w:szCs w:val="21"/>
        </w:rPr>
        <w:t>S</w:t>
      </w:r>
      <w:r w:rsidR="00AB0CE5" w:rsidRPr="00AB0CE5">
        <w:rPr>
          <w:rFonts w:ascii="Times New Roman" w:eastAsia="黑体" w:hAnsi="Times New Roman" w:cs="Times New Roman"/>
          <w:b/>
          <w:bCs/>
          <w:color w:val="000000" w:themeColor="text1"/>
          <w:szCs w:val="21"/>
        </w:rPr>
        <w:t>ignals</w:t>
      </w:r>
      <w:r w:rsidRPr="00696A44">
        <w:rPr>
          <w:rFonts w:ascii="Times New Roman" w:eastAsia="黑体" w:hAnsi="Times New Roman" w:cs="Times New Roman"/>
          <w:b/>
          <w:bCs/>
          <w:color w:val="000000" w:themeColor="text1"/>
          <w:szCs w:val="21"/>
        </w:rPr>
        <w:t>,</w:t>
      </w:r>
      <w:r w:rsidR="00CF103D" w:rsidRPr="00CF103D">
        <w:rPr>
          <w:rFonts w:ascii="Times New Roman" w:eastAsia="黑体" w:hAnsi="Times New Roman" w:cs="Times New Roman"/>
          <w:b/>
          <w:bCs/>
          <w:color w:val="000000" w:themeColor="text1"/>
          <w:szCs w:val="21"/>
        </w:rPr>
        <w:t xml:space="preserve"> </w:t>
      </w:r>
      <w:r w:rsidR="00AB0CE5" w:rsidRPr="00AB0CE5">
        <w:rPr>
          <w:rFonts w:ascii="Times New Roman" w:eastAsia="黑体" w:hAnsi="Times New Roman" w:cs="Times New Roman"/>
          <w:b/>
          <w:bCs/>
          <w:color w:val="000000" w:themeColor="text1"/>
          <w:szCs w:val="21"/>
        </w:rPr>
        <w:t>M</w:t>
      </w:r>
      <w:r w:rsidR="00AB0CE5" w:rsidRPr="00AB0CE5">
        <w:rPr>
          <w:rFonts w:ascii="Times New Roman" w:eastAsia="黑体" w:hAnsi="Times New Roman" w:cs="Times New Roman"/>
          <w:b/>
          <w:bCs/>
          <w:color w:val="000000" w:themeColor="text1"/>
          <w:szCs w:val="21"/>
        </w:rPr>
        <w:t xml:space="preserve">icro </w:t>
      </w:r>
      <w:r w:rsidR="00AB0CE5" w:rsidRPr="00AB0CE5">
        <w:rPr>
          <w:rFonts w:ascii="Times New Roman" w:eastAsia="黑体" w:hAnsi="Times New Roman" w:cs="Times New Roman"/>
          <w:b/>
          <w:bCs/>
          <w:color w:val="000000" w:themeColor="text1"/>
          <w:szCs w:val="21"/>
        </w:rPr>
        <w:t>S</w:t>
      </w:r>
      <w:r w:rsidR="00AB0CE5" w:rsidRPr="00AB0CE5">
        <w:rPr>
          <w:rFonts w:ascii="Times New Roman" w:eastAsia="黑体" w:hAnsi="Times New Roman" w:cs="Times New Roman"/>
          <w:b/>
          <w:bCs/>
          <w:color w:val="000000" w:themeColor="text1"/>
          <w:szCs w:val="21"/>
        </w:rPr>
        <w:t>ignal</w:t>
      </w:r>
    </w:p>
    <w:p w14:paraId="12EDB1E9" w14:textId="77777777" w:rsidR="00696A44" w:rsidRPr="00D64129" w:rsidRDefault="00696A44" w:rsidP="005771E2">
      <w:pPr>
        <w:rPr>
          <w:rFonts w:ascii="Times New Roman" w:eastAsia="黑体" w:hAnsi="Times New Roman" w:cs="Times New Roman"/>
          <w:b/>
          <w:bCs/>
          <w:color w:val="000000" w:themeColor="text1"/>
          <w:szCs w:val="21"/>
        </w:rPr>
      </w:pPr>
    </w:p>
    <w:p w14:paraId="2D30EF92" w14:textId="6292016E" w:rsidR="00C2469F" w:rsidRPr="00C2469F" w:rsidRDefault="00C2469F" w:rsidP="005771E2">
      <w:pPr>
        <w:rPr>
          <w:rFonts w:ascii="宋体" w:eastAsia="宋体" w:hAnsi="宋体" w:cs="Times New Roman"/>
          <w:sz w:val="28"/>
          <w:szCs w:val="28"/>
        </w:rPr>
      </w:pPr>
      <w:r w:rsidRPr="00C2469F">
        <w:rPr>
          <w:rFonts w:ascii="宋体" w:eastAsia="宋体" w:hAnsi="宋体" w:cs="Times New Roman" w:hint="eastAsia"/>
          <w:sz w:val="28"/>
          <w:szCs w:val="28"/>
        </w:rPr>
        <w:t>1引言</w:t>
      </w:r>
    </w:p>
    <w:p w14:paraId="61FBA572" w14:textId="4A93AB0E" w:rsidR="00B41EDA" w:rsidRDefault="001813C4" w:rsidP="001813C4">
      <w:pPr>
        <w:ind w:firstLineChars="200" w:firstLine="420"/>
        <w:rPr>
          <w:rFonts w:ascii="宋体" w:eastAsia="宋体" w:hAnsi="宋体" w:cs="Times New Roman"/>
          <w:szCs w:val="21"/>
        </w:rPr>
      </w:pPr>
      <w:r w:rsidRPr="001813C4">
        <w:rPr>
          <w:rFonts w:ascii="宋体" w:eastAsia="宋体" w:hAnsi="宋体" w:cs="Times New Roman"/>
          <w:szCs w:val="21"/>
        </w:rPr>
        <w:t>上世纪六十年代</w:t>
      </w:r>
      <w:r w:rsidR="002F6BB2">
        <w:rPr>
          <w:rFonts w:ascii="宋体" w:eastAsia="宋体" w:hAnsi="宋体" w:cs="Times New Roman" w:hint="eastAsia"/>
          <w:szCs w:val="21"/>
        </w:rPr>
        <w:t>，</w:t>
      </w:r>
      <w:r w:rsidRPr="001813C4">
        <w:rPr>
          <w:rFonts w:ascii="宋体" w:eastAsia="宋体" w:hAnsi="宋体" w:cs="Times New Roman"/>
          <w:szCs w:val="21"/>
        </w:rPr>
        <w:t>美国公司研制出第一台利用模拟电路实现微弱正弦信号测量的锁相放大器</w:t>
      </w:r>
      <w:r w:rsidR="00D734C6">
        <w:rPr>
          <w:rFonts w:ascii="宋体" w:eastAsia="宋体" w:hAnsi="宋体" w:cs="Times New Roman" w:hint="eastAsia"/>
          <w:szCs w:val="21"/>
        </w:rPr>
        <w:t>（Lock-</w:t>
      </w:r>
      <w:r w:rsidR="00D734C6">
        <w:rPr>
          <w:rFonts w:ascii="宋体" w:eastAsia="宋体" w:hAnsi="宋体" w:cs="Times New Roman"/>
          <w:szCs w:val="21"/>
        </w:rPr>
        <w:t>I</w:t>
      </w:r>
      <w:r w:rsidR="00D734C6">
        <w:rPr>
          <w:rFonts w:ascii="宋体" w:eastAsia="宋体" w:hAnsi="宋体" w:cs="Times New Roman" w:hint="eastAsia"/>
          <w:szCs w:val="21"/>
        </w:rPr>
        <w:t>n</w:t>
      </w:r>
      <w:r w:rsidR="00D734C6">
        <w:rPr>
          <w:rFonts w:ascii="宋体" w:eastAsia="宋体" w:hAnsi="宋体" w:cs="Times New Roman"/>
          <w:szCs w:val="21"/>
        </w:rPr>
        <w:t xml:space="preserve"> A</w:t>
      </w:r>
      <w:r w:rsidR="00D734C6">
        <w:rPr>
          <w:rFonts w:ascii="宋体" w:eastAsia="宋体" w:hAnsi="宋体" w:cs="Times New Roman" w:hint="eastAsia"/>
          <w:szCs w:val="21"/>
        </w:rPr>
        <w:t>mplifier，L</w:t>
      </w:r>
      <w:r w:rsidR="00D734C6">
        <w:rPr>
          <w:rFonts w:ascii="宋体" w:eastAsia="宋体" w:hAnsi="宋体" w:cs="Times New Roman"/>
          <w:szCs w:val="21"/>
        </w:rPr>
        <w:t>IA</w:t>
      </w:r>
      <w:r w:rsidR="00D734C6">
        <w:rPr>
          <w:rFonts w:ascii="宋体" w:eastAsia="宋体" w:hAnsi="宋体" w:cs="Times New Roman" w:hint="eastAsia"/>
          <w:szCs w:val="21"/>
        </w:rPr>
        <w:t>）</w:t>
      </w:r>
      <w:r w:rsidRPr="001813C4">
        <w:rPr>
          <w:rFonts w:ascii="宋体" w:eastAsia="宋体" w:hAnsi="宋体" w:cs="Times New Roman"/>
          <w:szCs w:val="21"/>
        </w:rPr>
        <w:t>，使微弱信号检测技术突破性飞越，为解决大量电子测量做出贡献，在物质表面组份分析以及表面电子能态研宄方面有重大意义。自上世纪后期开始，国内外越来越多的人开始</w:t>
      </w:r>
      <w:r w:rsidR="002F6BB2">
        <w:rPr>
          <w:rFonts w:ascii="宋体" w:eastAsia="宋体" w:hAnsi="宋体" w:cs="Times New Roman" w:hint="eastAsia"/>
          <w:szCs w:val="21"/>
        </w:rPr>
        <w:t>研究</w:t>
      </w:r>
      <w:r w:rsidRPr="001813C4">
        <w:rPr>
          <w:rFonts w:ascii="宋体" w:eastAsia="宋体" w:hAnsi="宋体" w:cs="Times New Roman"/>
          <w:szCs w:val="21"/>
        </w:rPr>
        <w:t>锁相放大器，随着科技的发展，越来越多性能优良的锁相放大器被研发出来，在各个领域应用广泛，极大程度上推动了各个学科的发展</w:t>
      </w:r>
      <w:r w:rsidR="00010D1E">
        <w:rPr>
          <w:rFonts w:ascii="宋体" w:eastAsia="宋体" w:hAnsi="宋体" w:cs="Times New Roman" w:hint="eastAsia"/>
          <w:szCs w:val="21"/>
        </w:rPr>
        <w:t>。</w:t>
      </w:r>
      <w:r w:rsidRPr="001813C4">
        <w:rPr>
          <w:rFonts w:ascii="宋体" w:eastAsia="宋体" w:hAnsi="宋体" w:cs="Times New Roman"/>
          <w:szCs w:val="21"/>
        </w:rPr>
        <w:t>目前，从提高系统的灵敏度、减小噪声带宽、提高检测精度、改善信噪比上都有了很大的进步。近年来，数字电子技术飞速发展，锁相放大器也在这一契机下，出现了模数混合的锁相放大器与数字锁相放大器，这在一定程度上弥补了由于物理器件造成的模拟锁相放大器的缺点，极大改善了性能，提升了研究层次与扩大了应用范围。国外相较于国内而言，起步要早一些，己研发出一系列锁相放大器。</w:t>
      </w:r>
    </w:p>
    <w:p w14:paraId="2C07106E" w14:textId="25BCF2C7" w:rsidR="00D734C6" w:rsidRDefault="000A1304" w:rsidP="001813C4">
      <w:pPr>
        <w:ind w:firstLineChars="200" w:firstLine="420"/>
        <w:rPr>
          <w:rFonts w:ascii="宋体" w:eastAsia="宋体" w:hAnsi="宋体" w:cs="Times New Roman"/>
          <w:szCs w:val="21"/>
        </w:rPr>
      </w:pPr>
      <w:r>
        <w:rPr>
          <w:rFonts w:ascii="宋体" w:eastAsia="宋体" w:hAnsi="宋体" w:cs="Times New Roman" w:hint="eastAsia"/>
          <w:szCs w:val="21"/>
        </w:rPr>
        <w:t>锁相放大器是检测淹没在噪声中微弱信号的</w:t>
      </w:r>
      <w:r w:rsidR="003B1ACA">
        <w:rPr>
          <w:rFonts w:ascii="宋体" w:eastAsia="宋体" w:hAnsi="宋体" w:cs="Times New Roman" w:hint="eastAsia"/>
          <w:szCs w:val="21"/>
        </w:rPr>
        <w:t>仪器，可用于测量交流信号的幅度和相位，有极强的抑制干扰和噪声的能力，极高的灵敏度，可检测毫微伏量级的微弱信号。</w:t>
      </w:r>
    </w:p>
    <w:p w14:paraId="5CBA8FFD" w14:textId="6EF8A4A7" w:rsidR="008B1A83" w:rsidRPr="00C65291" w:rsidRDefault="008B1A83" w:rsidP="001813C4">
      <w:pPr>
        <w:ind w:firstLineChars="200" w:firstLine="420"/>
        <w:rPr>
          <w:rFonts w:ascii="宋体" w:eastAsia="宋体" w:hAnsi="宋体" w:cs="Times New Roman" w:hint="eastAsia"/>
          <w:szCs w:val="21"/>
        </w:rPr>
      </w:pPr>
      <w:r>
        <w:rPr>
          <w:rFonts w:ascii="宋体" w:eastAsia="宋体" w:hAnsi="宋体" w:cs="Times New Roman" w:hint="eastAsia"/>
          <w:szCs w:val="21"/>
        </w:rPr>
        <w:t>本实验探究了锁相放大器的原理</w:t>
      </w:r>
      <w:r w:rsidR="005D5563">
        <w:rPr>
          <w:rFonts w:ascii="宋体" w:eastAsia="宋体" w:hAnsi="宋体" w:cs="Times New Roman" w:hint="eastAsia"/>
          <w:szCs w:val="21"/>
        </w:rPr>
        <w:t>并验证了</w:t>
      </w:r>
      <w:r w:rsidR="003C2584">
        <w:rPr>
          <w:rFonts w:ascii="宋体" w:eastAsia="宋体" w:hAnsi="宋体" w:cs="Times New Roman" w:hint="eastAsia"/>
          <w:szCs w:val="21"/>
        </w:rPr>
        <w:t>其</w:t>
      </w:r>
      <w:r>
        <w:rPr>
          <w:rFonts w:ascii="宋体" w:eastAsia="宋体" w:hAnsi="宋体" w:cs="Times New Roman" w:hint="eastAsia"/>
          <w:szCs w:val="21"/>
        </w:rPr>
        <w:t>特性。</w:t>
      </w:r>
    </w:p>
    <w:p w14:paraId="492370BB" w14:textId="6091B277" w:rsidR="00642518" w:rsidRDefault="00642518" w:rsidP="005771E2">
      <w:pPr>
        <w:rPr>
          <w:rFonts w:ascii="宋体" w:eastAsia="宋体" w:hAnsi="宋体" w:cs="Times New Roman"/>
          <w:sz w:val="28"/>
          <w:szCs w:val="28"/>
        </w:rPr>
      </w:pPr>
      <w:r w:rsidRPr="00642518">
        <w:rPr>
          <w:rFonts w:ascii="宋体" w:eastAsia="宋体" w:hAnsi="宋体" w:cs="Times New Roman" w:hint="eastAsia"/>
          <w:sz w:val="28"/>
          <w:szCs w:val="28"/>
        </w:rPr>
        <w:t>2</w:t>
      </w:r>
      <w:r w:rsidRPr="00642518">
        <w:rPr>
          <w:rFonts w:ascii="宋体" w:eastAsia="宋体" w:hAnsi="宋体" w:cs="Times New Roman"/>
          <w:sz w:val="28"/>
          <w:szCs w:val="28"/>
        </w:rPr>
        <w:t xml:space="preserve"> </w:t>
      </w:r>
      <w:r w:rsidRPr="00642518">
        <w:rPr>
          <w:rFonts w:ascii="宋体" w:eastAsia="宋体" w:hAnsi="宋体" w:cs="Times New Roman" w:hint="eastAsia"/>
          <w:sz w:val="28"/>
          <w:szCs w:val="28"/>
        </w:rPr>
        <w:t>实验</w:t>
      </w:r>
      <w:r w:rsidR="002E454E">
        <w:rPr>
          <w:rFonts w:ascii="宋体" w:eastAsia="宋体" w:hAnsi="宋体" w:cs="Times New Roman" w:hint="eastAsia"/>
          <w:sz w:val="28"/>
          <w:szCs w:val="28"/>
        </w:rPr>
        <w:t>内容</w:t>
      </w:r>
    </w:p>
    <w:p w14:paraId="1B2B7D08" w14:textId="77777777" w:rsidR="00C34C15" w:rsidRDefault="00C34C15" w:rsidP="00C34C15">
      <w:pPr>
        <w:ind w:firstLineChars="200" w:firstLine="420"/>
        <w:jc w:val="left"/>
        <w:rPr>
          <w:rFonts w:ascii="宋体" w:eastAsia="宋体" w:hAnsi="宋体" w:cs="Times New Roman"/>
          <w:szCs w:val="21"/>
        </w:rPr>
      </w:pPr>
      <w:r>
        <w:rPr>
          <w:rFonts w:ascii="宋体" w:eastAsia="宋体" w:hAnsi="宋体" w:cs="Times New Roman" w:hint="eastAsia"/>
          <w:szCs w:val="21"/>
        </w:rPr>
        <w:t>锁相放大器的基本结构如下：</w:t>
      </w:r>
    </w:p>
    <w:p w14:paraId="41B78678" w14:textId="0A0DC78F" w:rsidR="00C34C15" w:rsidRDefault="00C34C15" w:rsidP="00F02813">
      <w:pPr>
        <w:ind w:firstLineChars="200" w:firstLine="420"/>
        <w:jc w:val="center"/>
        <w:rPr>
          <w:rFonts w:ascii="宋体" w:eastAsia="宋体" w:hAnsi="宋体" w:cs="Times New Roman"/>
          <w:szCs w:val="21"/>
        </w:rPr>
      </w:pPr>
      <w:r>
        <w:rPr>
          <w:rFonts w:ascii="宋体" w:eastAsia="宋体" w:hAnsi="宋体" w:cs="Times New Roman"/>
          <w:noProof/>
          <w:szCs w:val="21"/>
        </w:rPr>
        <w:drawing>
          <wp:inline distT="0" distB="0" distL="0" distR="0" wp14:anchorId="42428941" wp14:editId="48B76BFC">
            <wp:extent cx="2887134" cy="110482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3472" cy="1111076"/>
                    </a:xfrm>
                    <a:prstGeom prst="rect">
                      <a:avLst/>
                    </a:prstGeom>
                    <a:noFill/>
                    <a:ln>
                      <a:noFill/>
                    </a:ln>
                  </pic:spPr>
                </pic:pic>
              </a:graphicData>
            </a:graphic>
          </wp:inline>
        </w:drawing>
      </w:r>
    </w:p>
    <w:p w14:paraId="0C07B93A" w14:textId="4E44406C" w:rsidR="00C34C15" w:rsidRDefault="00C34C15" w:rsidP="00C34C15">
      <w:pPr>
        <w:ind w:firstLineChars="200" w:firstLine="420"/>
        <w:jc w:val="center"/>
        <w:rPr>
          <w:rFonts w:ascii="宋体" w:eastAsia="宋体" w:hAnsi="宋体" w:cs="Times New Roman"/>
          <w:szCs w:val="21"/>
        </w:rPr>
      </w:pPr>
      <w:r>
        <w:rPr>
          <w:rFonts w:ascii="宋体" w:eastAsia="宋体" w:hAnsi="宋体" w:cs="Times New Roman" w:hint="eastAsia"/>
          <w:szCs w:val="21"/>
        </w:rPr>
        <w:t>图</w:t>
      </w:r>
      <w:r>
        <w:rPr>
          <w:rFonts w:ascii="宋体" w:eastAsia="宋体" w:hAnsi="宋体" w:cs="Times New Roman"/>
          <w:szCs w:val="21"/>
        </w:rPr>
        <w:t xml:space="preserve">1 </w:t>
      </w:r>
      <w:r>
        <w:rPr>
          <w:rFonts w:ascii="宋体" w:eastAsia="宋体" w:hAnsi="宋体" w:cs="Times New Roman" w:hint="eastAsia"/>
          <w:szCs w:val="21"/>
        </w:rPr>
        <w:t>锁相放大器基本结构</w:t>
      </w:r>
    </w:p>
    <w:p w14:paraId="4DAD6B60" w14:textId="77777777" w:rsidR="00C34C15" w:rsidRPr="00C34C15" w:rsidRDefault="00C34C15" w:rsidP="00BC3FFF">
      <w:pPr>
        <w:ind w:firstLineChars="200" w:firstLine="420"/>
        <w:rPr>
          <w:rFonts w:ascii="宋体" w:eastAsia="宋体" w:hAnsi="宋体" w:cs="Times New Roman"/>
          <w:szCs w:val="21"/>
        </w:rPr>
      </w:pPr>
    </w:p>
    <w:p w14:paraId="0FD9BA3B" w14:textId="136C6DA8" w:rsidR="00D1691C" w:rsidRDefault="00CC79A4" w:rsidP="00BC3FFF">
      <w:pPr>
        <w:ind w:firstLineChars="200" w:firstLine="420"/>
        <w:rPr>
          <w:rFonts w:ascii="宋体" w:eastAsia="宋体" w:hAnsi="宋体" w:cs="Times New Roman"/>
          <w:iCs/>
          <w:szCs w:val="21"/>
        </w:rPr>
      </w:pPr>
      <w:r>
        <w:rPr>
          <w:rFonts w:ascii="宋体" w:eastAsia="宋体" w:hAnsi="宋体" w:cs="Times New Roman" w:hint="eastAsia"/>
          <w:szCs w:val="21"/>
        </w:rPr>
        <w:lastRenderedPageBreak/>
        <w:t>本实验</w:t>
      </w:r>
      <w:r w:rsidR="00A858CD">
        <w:rPr>
          <w:rFonts w:ascii="宋体" w:eastAsia="宋体" w:hAnsi="宋体" w:cs="Times New Roman" w:hint="eastAsia"/>
          <w:szCs w:val="21"/>
        </w:rPr>
        <w:t>通过一系列分实验对锁相放大器的特性进行了探究，实验装置如下</w:t>
      </w:r>
      <w:r>
        <w:rPr>
          <w:rFonts w:ascii="宋体" w:eastAsia="宋体" w:hAnsi="宋体" w:cs="Times New Roman" w:hint="eastAsia"/>
          <w:iCs/>
          <w:szCs w:val="21"/>
        </w:rPr>
        <w:t>：</w:t>
      </w:r>
    </w:p>
    <w:p w14:paraId="794E11C4" w14:textId="5B1C00C5" w:rsidR="00CC79A4" w:rsidRDefault="00A858CD" w:rsidP="00F02813">
      <w:pPr>
        <w:jc w:val="center"/>
        <w:rPr>
          <w:rFonts w:ascii="宋体" w:eastAsia="宋体" w:hAnsi="宋体" w:cs="Times New Roman"/>
          <w:szCs w:val="21"/>
        </w:rPr>
      </w:pPr>
      <w:r>
        <w:rPr>
          <w:rFonts w:ascii="宋体" w:eastAsia="宋体" w:hAnsi="宋体" w:cs="Times New Roman"/>
          <w:noProof/>
          <w:szCs w:val="21"/>
        </w:rPr>
        <w:drawing>
          <wp:inline distT="0" distB="0" distL="0" distR="0" wp14:anchorId="6B2928DB" wp14:editId="3273DE87">
            <wp:extent cx="2582333" cy="2003293"/>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5736" cy="2005933"/>
                    </a:xfrm>
                    <a:prstGeom prst="rect">
                      <a:avLst/>
                    </a:prstGeom>
                    <a:noFill/>
                    <a:ln>
                      <a:noFill/>
                    </a:ln>
                  </pic:spPr>
                </pic:pic>
              </a:graphicData>
            </a:graphic>
          </wp:inline>
        </w:drawing>
      </w:r>
    </w:p>
    <w:p w14:paraId="5E314584" w14:textId="5D96CF3E" w:rsidR="00CC79A4" w:rsidRDefault="00CC79A4" w:rsidP="00CC79A4">
      <w:pPr>
        <w:ind w:firstLineChars="200" w:firstLine="420"/>
        <w:jc w:val="center"/>
        <w:rPr>
          <w:rFonts w:ascii="宋体" w:eastAsia="宋体" w:hAnsi="宋体" w:cs="Times New Roman"/>
          <w:szCs w:val="21"/>
        </w:rPr>
      </w:pPr>
      <w:r>
        <w:rPr>
          <w:rFonts w:ascii="宋体" w:eastAsia="宋体" w:hAnsi="宋体" w:cs="Times New Roman" w:hint="eastAsia"/>
          <w:szCs w:val="21"/>
        </w:rPr>
        <w:t>图</w:t>
      </w:r>
      <w:r w:rsidR="00C34C15">
        <w:rPr>
          <w:rFonts w:ascii="宋体" w:eastAsia="宋体" w:hAnsi="宋体" w:cs="Times New Roman"/>
          <w:szCs w:val="21"/>
        </w:rPr>
        <w:t>2</w:t>
      </w:r>
      <w:r>
        <w:rPr>
          <w:rFonts w:ascii="宋体" w:eastAsia="宋体" w:hAnsi="宋体" w:cs="Times New Roman"/>
          <w:szCs w:val="21"/>
        </w:rPr>
        <w:t xml:space="preserve"> </w:t>
      </w:r>
      <w:r>
        <w:rPr>
          <w:rFonts w:ascii="宋体" w:eastAsia="宋体" w:hAnsi="宋体" w:cs="Times New Roman" w:hint="eastAsia"/>
          <w:szCs w:val="21"/>
        </w:rPr>
        <w:t>实验</w:t>
      </w:r>
      <w:r w:rsidR="00A67643">
        <w:rPr>
          <w:rFonts w:ascii="宋体" w:eastAsia="宋体" w:hAnsi="宋体" w:cs="Times New Roman" w:hint="eastAsia"/>
          <w:szCs w:val="21"/>
        </w:rPr>
        <w:t>装置</w:t>
      </w:r>
    </w:p>
    <w:p w14:paraId="0B10B4E7" w14:textId="380EBB24" w:rsidR="00CC79A4" w:rsidRDefault="00CC79A4" w:rsidP="00CC79A4">
      <w:pPr>
        <w:ind w:firstLineChars="200" w:firstLine="420"/>
        <w:jc w:val="left"/>
        <w:rPr>
          <w:rFonts w:ascii="宋体" w:eastAsia="宋体" w:hAnsi="宋体" w:cs="Times New Roman"/>
          <w:szCs w:val="21"/>
        </w:rPr>
      </w:pPr>
    </w:p>
    <w:p w14:paraId="1BDBFABF" w14:textId="612F44EE" w:rsidR="003E380E" w:rsidRDefault="008B3E98" w:rsidP="00CC79A4">
      <w:pPr>
        <w:ind w:firstLineChars="200" w:firstLine="420"/>
        <w:jc w:val="left"/>
        <w:rPr>
          <w:rFonts w:ascii="宋体" w:eastAsia="宋体" w:hAnsi="宋体" w:cs="Times New Roman"/>
          <w:szCs w:val="21"/>
        </w:rPr>
      </w:pPr>
      <w:r>
        <w:rPr>
          <w:rFonts w:ascii="宋体" w:eastAsia="宋体" w:hAnsi="宋体" w:cs="Times New Roman" w:hint="eastAsia"/>
          <w:szCs w:val="21"/>
        </w:rPr>
        <w:t>这套实验装置可以通过不同的连线组成不同类型的锁相放大器。</w:t>
      </w:r>
    </w:p>
    <w:p w14:paraId="6D744C9A" w14:textId="76818FDC" w:rsidR="003E380E" w:rsidRDefault="003E380E" w:rsidP="003E380E">
      <w:pPr>
        <w:jc w:val="left"/>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1)</w:t>
      </w:r>
      <w:r>
        <w:rPr>
          <w:rFonts w:ascii="宋体" w:eastAsia="宋体" w:hAnsi="宋体" w:cs="Times New Roman" w:hint="eastAsia"/>
          <w:szCs w:val="21"/>
        </w:rPr>
        <w:t>参考信号通道的特性研究：</w:t>
      </w:r>
    </w:p>
    <w:p w14:paraId="6462E445" w14:textId="08AC91E5" w:rsidR="0074167F" w:rsidRDefault="008E58EE" w:rsidP="003E380E">
      <w:pPr>
        <w:ind w:firstLineChars="200" w:firstLine="420"/>
        <w:jc w:val="left"/>
        <w:rPr>
          <w:rFonts w:ascii="宋体" w:eastAsia="宋体" w:hAnsi="宋体" w:cs="Times New Roman"/>
          <w:szCs w:val="21"/>
        </w:rPr>
      </w:pPr>
      <w:r>
        <w:rPr>
          <w:rFonts w:ascii="宋体" w:eastAsia="宋体" w:hAnsi="宋体" w:cs="Times New Roman" w:hint="eastAsia"/>
          <w:szCs w:val="21"/>
        </w:rPr>
        <w:t>调节多功能信号源的输出信号为正弦波，使用频率计测量其频率，用交流直流噪声电压表测量信号幅度，</w:t>
      </w:r>
      <w:r w:rsidR="008B4AFC">
        <w:rPr>
          <w:rFonts w:ascii="宋体" w:eastAsia="宋体" w:hAnsi="宋体" w:cs="Times New Roman" w:hint="eastAsia"/>
          <w:szCs w:val="21"/>
        </w:rPr>
        <w:t>调节输出信号频率为1kHz左右，幅度为1</w:t>
      </w:r>
      <w:r w:rsidR="008B4AFC">
        <w:rPr>
          <w:rFonts w:ascii="宋体" w:eastAsia="宋体" w:hAnsi="宋体" w:cs="Times New Roman"/>
          <w:szCs w:val="21"/>
        </w:rPr>
        <w:t>00</w:t>
      </w:r>
      <w:r w:rsidR="008B4AFC">
        <w:rPr>
          <w:rFonts w:ascii="宋体" w:eastAsia="宋体" w:hAnsi="宋体" w:cs="Times New Roman" w:hint="eastAsia"/>
          <w:szCs w:val="21"/>
        </w:rPr>
        <w:t>m</w:t>
      </w:r>
      <w:r w:rsidR="008B4AFC">
        <w:rPr>
          <w:rFonts w:ascii="宋体" w:eastAsia="宋体" w:hAnsi="宋体" w:cs="Times New Roman"/>
          <w:szCs w:val="21"/>
        </w:rPr>
        <w:t>V</w:t>
      </w:r>
      <w:r w:rsidR="008B4AFC">
        <w:rPr>
          <w:rFonts w:ascii="宋体" w:eastAsia="宋体" w:hAnsi="宋体" w:cs="Times New Roman" w:hint="eastAsia"/>
          <w:szCs w:val="21"/>
        </w:rPr>
        <w:t>左右。按下宽带移相器的0度移相按钮，并调节相位调节旋钮，使用示波器观察移相器的输入与输出信号的波形变化。改变相位，使得相位计的示数分别为0、</w:t>
      </w:r>
      <w:r w:rsidR="008B4AFC">
        <w:rPr>
          <w:rFonts w:ascii="宋体" w:eastAsia="宋体" w:hAnsi="宋体" w:cs="Times New Roman"/>
          <w:szCs w:val="21"/>
        </w:rPr>
        <w:t>90</w:t>
      </w:r>
      <w:r w:rsidR="008B4AFC">
        <w:rPr>
          <w:rFonts w:ascii="宋体" w:eastAsia="宋体" w:hAnsi="宋体" w:cs="Times New Roman" w:hint="eastAsia"/>
          <w:szCs w:val="21"/>
        </w:rPr>
        <w:t>、</w:t>
      </w:r>
      <w:r w:rsidR="008B4AFC">
        <w:rPr>
          <w:rFonts w:ascii="宋体" w:eastAsia="宋体" w:hAnsi="宋体" w:cs="Times New Roman"/>
          <w:szCs w:val="21"/>
        </w:rPr>
        <w:t>180</w:t>
      </w:r>
      <w:r w:rsidR="008B4AFC">
        <w:rPr>
          <w:rFonts w:ascii="宋体" w:eastAsia="宋体" w:hAnsi="宋体" w:cs="Times New Roman" w:hint="eastAsia"/>
          <w:szCs w:val="21"/>
        </w:rPr>
        <w:t>、</w:t>
      </w:r>
      <w:r w:rsidR="008B4AFC">
        <w:rPr>
          <w:rFonts w:ascii="宋体" w:eastAsia="宋体" w:hAnsi="宋体" w:cs="Times New Roman"/>
          <w:szCs w:val="21"/>
        </w:rPr>
        <w:t>270</w:t>
      </w:r>
      <w:r w:rsidR="008B4AFC">
        <w:rPr>
          <w:rFonts w:ascii="宋体" w:eastAsia="宋体" w:hAnsi="宋体" w:cs="Times New Roman" w:hint="eastAsia"/>
          <w:szCs w:val="21"/>
        </w:rPr>
        <w:t>度</w:t>
      </w:r>
      <w:r w:rsidR="00972675">
        <w:rPr>
          <w:rFonts w:ascii="宋体" w:eastAsia="宋体" w:hAnsi="宋体" w:cs="Times New Roman" w:hint="eastAsia"/>
          <w:szCs w:val="21"/>
        </w:rPr>
        <w:t>，画出宽带移相器的输入与输出信号波形。</w:t>
      </w:r>
    </w:p>
    <w:p w14:paraId="38C6C90A" w14:textId="09725AE9" w:rsidR="00132F39" w:rsidRDefault="00972675" w:rsidP="00972675">
      <w:pPr>
        <w:jc w:val="left"/>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2)</w:t>
      </w:r>
      <w:r w:rsidR="00132F39">
        <w:rPr>
          <w:rFonts w:ascii="宋体" w:eastAsia="宋体" w:hAnsi="宋体" w:cs="Times New Roman" w:hint="eastAsia"/>
          <w:szCs w:val="21"/>
        </w:rPr>
        <w:t>相敏检波器P</w:t>
      </w:r>
      <w:r w:rsidR="00132F39">
        <w:rPr>
          <w:rFonts w:ascii="宋体" w:eastAsia="宋体" w:hAnsi="宋体" w:cs="Times New Roman"/>
          <w:szCs w:val="21"/>
        </w:rPr>
        <w:t>SD</w:t>
      </w:r>
      <w:r w:rsidR="00132F39">
        <w:rPr>
          <w:rFonts w:ascii="宋体" w:eastAsia="宋体" w:hAnsi="宋体" w:cs="Times New Roman" w:hint="eastAsia"/>
          <w:szCs w:val="21"/>
        </w:rPr>
        <w:t>研究：</w:t>
      </w:r>
    </w:p>
    <w:p w14:paraId="7D1A8F2C" w14:textId="37343515" w:rsidR="00D16FC4" w:rsidRDefault="0055379C" w:rsidP="00CC79A4">
      <w:pPr>
        <w:ind w:firstLineChars="200" w:firstLine="420"/>
        <w:jc w:val="left"/>
        <w:rPr>
          <w:rFonts w:ascii="宋体" w:eastAsia="宋体" w:hAnsi="宋体" w:cs="Times New Roman"/>
          <w:iCs/>
          <w:szCs w:val="21"/>
        </w:rPr>
      </w:pPr>
      <w:r>
        <w:rPr>
          <w:rFonts w:ascii="宋体" w:eastAsia="宋体" w:hAnsi="宋体" w:cs="Times New Roman" w:hint="eastAsia"/>
          <w:iCs/>
          <w:szCs w:val="21"/>
        </w:rPr>
        <w:t>将宽带移相器的输入</w:t>
      </w:r>
      <w:r w:rsidR="00207A23">
        <w:rPr>
          <w:rFonts w:ascii="宋体" w:eastAsia="宋体" w:hAnsi="宋体" w:cs="Times New Roman" w:hint="eastAsia"/>
          <w:iCs/>
          <w:szCs w:val="21"/>
        </w:rPr>
        <w:t>接到</w:t>
      </w:r>
      <w:r>
        <w:rPr>
          <w:rFonts w:ascii="宋体" w:eastAsia="宋体" w:hAnsi="宋体" w:cs="Times New Roman" w:hint="eastAsia"/>
          <w:iCs/>
          <w:szCs w:val="21"/>
        </w:rPr>
        <w:t>相关器的信号输入端口，将移相器的输出接到相关器参考信号端口，</w:t>
      </w:r>
      <w:r w:rsidR="0087177D">
        <w:rPr>
          <w:rFonts w:ascii="宋体" w:eastAsia="宋体" w:hAnsi="宋体" w:cs="Times New Roman" w:hint="eastAsia"/>
          <w:iCs/>
          <w:szCs w:val="21"/>
        </w:rPr>
        <w:t>并将相关器的直流输出接到直流电压表，测量输出的大小，</w:t>
      </w:r>
      <w:r w:rsidR="008A6AE4">
        <w:rPr>
          <w:rFonts w:ascii="宋体" w:eastAsia="宋体" w:hAnsi="宋体" w:cs="Times New Roman" w:hint="eastAsia"/>
          <w:iCs/>
          <w:szCs w:val="21"/>
        </w:rPr>
        <w:t>设置P</w:t>
      </w:r>
      <w:r w:rsidR="008A6AE4">
        <w:rPr>
          <w:rFonts w:ascii="宋体" w:eastAsia="宋体" w:hAnsi="宋体" w:cs="Times New Roman"/>
          <w:iCs/>
          <w:szCs w:val="21"/>
        </w:rPr>
        <w:t>SD</w:t>
      </w:r>
      <w:r w:rsidR="008A6AE4">
        <w:rPr>
          <w:rFonts w:ascii="宋体" w:eastAsia="宋体" w:hAnsi="宋体" w:cs="Times New Roman" w:hint="eastAsia"/>
          <w:iCs/>
          <w:szCs w:val="21"/>
        </w:rPr>
        <w:t>交流放大倍数为x</w:t>
      </w:r>
      <w:r w:rsidR="008A6AE4">
        <w:rPr>
          <w:rFonts w:ascii="宋体" w:eastAsia="宋体" w:hAnsi="宋体" w:cs="Times New Roman"/>
          <w:iCs/>
          <w:szCs w:val="21"/>
        </w:rPr>
        <w:t>10</w:t>
      </w:r>
      <w:r w:rsidR="008A6AE4">
        <w:rPr>
          <w:rFonts w:ascii="宋体" w:eastAsia="宋体" w:hAnsi="宋体" w:cs="Times New Roman" w:hint="eastAsia"/>
          <w:iCs/>
          <w:szCs w:val="21"/>
        </w:rPr>
        <w:t>，直流放大倍数为x</w:t>
      </w:r>
      <w:r w:rsidR="008A6AE4">
        <w:rPr>
          <w:rFonts w:ascii="宋体" w:eastAsia="宋体" w:hAnsi="宋体" w:cs="Times New Roman"/>
          <w:iCs/>
          <w:szCs w:val="21"/>
        </w:rPr>
        <w:t>1</w:t>
      </w:r>
      <w:r w:rsidR="008A6AE4">
        <w:rPr>
          <w:rFonts w:ascii="宋体" w:eastAsia="宋体" w:hAnsi="宋体" w:cs="Times New Roman" w:hint="eastAsia"/>
          <w:iCs/>
          <w:szCs w:val="21"/>
        </w:rPr>
        <w:t>，相关低通滤波时间常数置为1秒，</w:t>
      </w:r>
      <w:r w:rsidR="0055666C">
        <w:rPr>
          <w:rFonts w:ascii="宋体" w:eastAsia="宋体" w:hAnsi="宋体" w:cs="Times New Roman" w:hint="eastAsia"/>
          <w:iCs/>
          <w:szCs w:val="21"/>
        </w:rPr>
        <w:t>调节移相器的相移量为0、</w:t>
      </w:r>
      <w:r w:rsidR="00354310">
        <w:rPr>
          <w:rFonts w:ascii="宋体" w:eastAsia="宋体" w:hAnsi="宋体" w:cs="Times New Roman" w:hint="eastAsia"/>
          <w:iCs/>
          <w:szCs w:val="21"/>
        </w:rPr>
        <w:t>9</w:t>
      </w:r>
      <w:r w:rsidR="00354310">
        <w:rPr>
          <w:rFonts w:ascii="宋体" w:eastAsia="宋体" w:hAnsi="宋体" w:cs="Times New Roman"/>
          <w:iCs/>
          <w:szCs w:val="21"/>
        </w:rPr>
        <w:t>0</w:t>
      </w:r>
      <w:r w:rsidR="00354310">
        <w:rPr>
          <w:rFonts w:ascii="宋体" w:eastAsia="宋体" w:hAnsi="宋体" w:cs="Times New Roman" w:hint="eastAsia"/>
          <w:iCs/>
          <w:szCs w:val="21"/>
        </w:rPr>
        <w:t>、</w:t>
      </w:r>
      <w:r w:rsidR="00CE74C5">
        <w:rPr>
          <w:rFonts w:ascii="宋体" w:eastAsia="宋体" w:hAnsi="宋体" w:cs="Times New Roman" w:hint="eastAsia"/>
          <w:iCs/>
          <w:szCs w:val="21"/>
        </w:rPr>
        <w:t>1</w:t>
      </w:r>
      <w:r w:rsidR="00CE74C5">
        <w:rPr>
          <w:rFonts w:ascii="宋体" w:eastAsia="宋体" w:hAnsi="宋体" w:cs="Times New Roman"/>
          <w:iCs/>
          <w:szCs w:val="21"/>
        </w:rPr>
        <w:t>80</w:t>
      </w:r>
      <w:r w:rsidR="00CE74C5">
        <w:rPr>
          <w:rFonts w:ascii="宋体" w:eastAsia="宋体" w:hAnsi="宋体" w:cs="Times New Roman" w:hint="eastAsia"/>
          <w:iCs/>
          <w:szCs w:val="21"/>
        </w:rPr>
        <w:t>、</w:t>
      </w:r>
      <w:r w:rsidR="00AB341A">
        <w:rPr>
          <w:rFonts w:ascii="宋体" w:eastAsia="宋体" w:hAnsi="宋体" w:cs="Times New Roman" w:hint="eastAsia"/>
          <w:iCs/>
          <w:szCs w:val="21"/>
        </w:rPr>
        <w:t>2</w:t>
      </w:r>
      <w:r w:rsidR="00AB341A">
        <w:rPr>
          <w:rFonts w:ascii="宋体" w:eastAsia="宋体" w:hAnsi="宋体" w:cs="Times New Roman"/>
          <w:iCs/>
          <w:szCs w:val="21"/>
        </w:rPr>
        <w:t>70</w:t>
      </w:r>
      <w:r w:rsidR="00AB341A">
        <w:rPr>
          <w:rFonts w:ascii="宋体" w:eastAsia="宋体" w:hAnsi="宋体" w:cs="Times New Roman" w:hint="eastAsia"/>
          <w:iCs/>
          <w:szCs w:val="21"/>
        </w:rPr>
        <w:t>度</w:t>
      </w:r>
      <w:r w:rsidR="004E15C8">
        <w:rPr>
          <w:rFonts w:ascii="宋体" w:eastAsia="宋体" w:hAnsi="宋体" w:cs="Times New Roman" w:hint="eastAsia"/>
          <w:iCs/>
          <w:szCs w:val="21"/>
        </w:rPr>
        <w:t>，利用示波器观察P</w:t>
      </w:r>
      <w:r w:rsidR="004E15C8">
        <w:rPr>
          <w:rFonts w:ascii="宋体" w:eastAsia="宋体" w:hAnsi="宋体" w:cs="Times New Roman"/>
          <w:iCs/>
          <w:szCs w:val="21"/>
        </w:rPr>
        <w:t>SD</w:t>
      </w:r>
      <w:r w:rsidR="004E15C8">
        <w:rPr>
          <w:rFonts w:ascii="宋体" w:eastAsia="宋体" w:hAnsi="宋体" w:cs="Times New Roman" w:hint="eastAsia"/>
          <w:iCs/>
          <w:szCs w:val="21"/>
        </w:rPr>
        <w:t>的输出波形</w:t>
      </w:r>
      <w:r w:rsidR="001649AE">
        <w:rPr>
          <w:rFonts w:ascii="宋体" w:eastAsia="宋体" w:hAnsi="宋体" w:cs="Times New Roman" w:hint="eastAsia"/>
          <w:iCs/>
          <w:szCs w:val="21"/>
        </w:rPr>
        <w:t>并记录，同时记录直流输出电压的大小，得到输出电压与输入信号有效值的比与相位差的关系曲线，与理论比较。</w:t>
      </w:r>
    </w:p>
    <w:p w14:paraId="5BF35D13" w14:textId="653BCC54" w:rsidR="00B42F42" w:rsidRDefault="00B42F42" w:rsidP="00B42F42">
      <w:pPr>
        <w:jc w:val="left"/>
        <w:rPr>
          <w:rFonts w:ascii="宋体" w:eastAsia="宋体" w:hAnsi="宋体" w:cs="Times New Roman"/>
          <w:iCs/>
          <w:szCs w:val="21"/>
        </w:rPr>
      </w:pPr>
      <w:r>
        <w:rPr>
          <w:rFonts w:ascii="宋体" w:eastAsia="宋体" w:hAnsi="宋体" w:cs="Times New Roman" w:hint="eastAsia"/>
          <w:iCs/>
          <w:szCs w:val="21"/>
        </w:rPr>
        <w:t>(</w:t>
      </w:r>
      <w:r>
        <w:rPr>
          <w:rFonts w:ascii="宋体" w:eastAsia="宋体" w:hAnsi="宋体" w:cs="Times New Roman"/>
          <w:iCs/>
          <w:szCs w:val="21"/>
        </w:rPr>
        <w:t>3)</w:t>
      </w:r>
      <w:r>
        <w:rPr>
          <w:rFonts w:ascii="宋体" w:eastAsia="宋体" w:hAnsi="宋体" w:cs="Times New Roman" w:hint="eastAsia"/>
          <w:iCs/>
          <w:szCs w:val="21"/>
        </w:rPr>
        <w:t>相关器的谐波响应研究：</w:t>
      </w:r>
    </w:p>
    <w:p w14:paraId="5DDA0B06" w14:textId="68539F37" w:rsidR="00567FE4" w:rsidRDefault="005A5F7C" w:rsidP="00CC79A4">
      <w:pPr>
        <w:ind w:firstLineChars="200" w:firstLine="420"/>
        <w:jc w:val="left"/>
        <w:rPr>
          <w:rFonts w:ascii="宋体" w:eastAsia="宋体" w:hAnsi="宋体" w:cs="Times New Roman"/>
          <w:iCs/>
          <w:szCs w:val="21"/>
        </w:rPr>
      </w:pPr>
      <w:r>
        <w:rPr>
          <w:rFonts w:ascii="宋体" w:eastAsia="宋体" w:hAnsi="宋体" w:cs="Times New Roman" w:hint="eastAsia"/>
          <w:iCs/>
          <w:szCs w:val="21"/>
        </w:rPr>
        <w:t>将宽带移相器的输入换为信号源的分频输出，</w:t>
      </w:r>
      <w:r w:rsidR="00CD0E32">
        <w:rPr>
          <w:rFonts w:ascii="宋体" w:eastAsia="宋体" w:hAnsi="宋体" w:cs="Times New Roman" w:hint="eastAsia"/>
          <w:iCs/>
          <w:szCs w:val="21"/>
        </w:rPr>
        <w:t>多功能信号源功能切换为“分频”，</w:t>
      </w:r>
      <w:r w:rsidR="00363A25">
        <w:rPr>
          <w:rFonts w:ascii="宋体" w:eastAsia="宋体" w:hAnsi="宋体" w:cs="Times New Roman" w:hint="eastAsia"/>
          <w:iCs/>
          <w:szCs w:val="21"/>
        </w:rPr>
        <w:t>此时参考信号的频率为信号频率的1/</w:t>
      </w:r>
      <w:r w:rsidR="00363A25">
        <w:rPr>
          <w:rFonts w:ascii="宋体" w:eastAsia="宋体" w:hAnsi="宋体" w:cs="Times New Roman"/>
          <w:iCs/>
          <w:szCs w:val="21"/>
        </w:rPr>
        <w:t>n</w:t>
      </w:r>
      <w:r w:rsidR="00363A25">
        <w:rPr>
          <w:rFonts w:ascii="宋体" w:eastAsia="宋体" w:hAnsi="宋体" w:cs="Times New Roman" w:hint="eastAsia"/>
          <w:iCs/>
          <w:szCs w:val="21"/>
        </w:rPr>
        <w:t>倍，</w:t>
      </w:r>
      <w:r w:rsidR="007F0ABA">
        <w:rPr>
          <w:rFonts w:ascii="宋体" w:eastAsia="宋体" w:hAnsi="宋体" w:cs="Times New Roman" w:hint="eastAsia"/>
          <w:iCs/>
          <w:szCs w:val="21"/>
        </w:rPr>
        <w:t>调节相位，使得直流输出电压最大后，</w:t>
      </w:r>
      <w:r w:rsidR="00195528">
        <w:rPr>
          <w:rFonts w:ascii="宋体" w:eastAsia="宋体" w:hAnsi="宋体" w:cs="Times New Roman" w:hint="eastAsia"/>
          <w:iCs/>
          <w:szCs w:val="21"/>
        </w:rPr>
        <w:t>改变n的值为1、2、</w:t>
      </w:r>
      <w:r w:rsidR="00195528">
        <w:rPr>
          <w:rFonts w:ascii="宋体" w:eastAsia="宋体" w:hAnsi="宋体" w:cs="Times New Roman"/>
          <w:iCs/>
          <w:szCs w:val="21"/>
        </w:rPr>
        <w:t>3</w:t>
      </w:r>
      <w:r w:rsidR="00195528">
        <w:rPr>
          <w:rFonts w:ascii="宋体" w:eastAsia="宋体" w:hAnsi="宋体" w:cs="Times New Roman" w:hint="eastAsia"/>
          <w:iCs/>
          <w:szCs w:val="21"/>
        </w:rPr>
        <w:t>、</w:t>
      </w:r>
      <w:r w:rsidR="00195528">
        <w:rPr>
          <w:rFonts w:ascii="宋体" w:eastAsia="宋体" w:hAnsi="宋体" w:cs="Times New Roman"/>
          <w:iCs/>
          <w:szCs w:val="21"/>
        </w:rPr>
        <w:t>4</w:t>
      </w:r>
      <w:r w:rsidR="00195528">
        <w:rPr>
          <w:rFonts w:ascii="宋体" w:eastAsia="宋体" w:hAnsi="宋体" w:cs="Times New Roman" w:hint="eastAsia"/>
          <w:iCs/>
          <w:szCs w:val="21"/>
        </w:rPr>
        <w:t>、</w:t>
      </w:r>
      <w:r w:rsidR="00195528">
        <w:rPr>
          <w:rFonts w:ascii="宋体" w:eastAsia="宋体" w:hAnsi="宋体" w:cs="Times New Roman"/>
          <w:iCs/>
          <w:szCs w:val="21"/>
        </w:rPr>
        <w:t>5</w:t>
      </w:r>
      <w:r w:rsidR="00195528">
        <w:rPr>
          <w:rFonts w:ascii="宋体" w:eastAsia="宋体" w:hAnsi="宋体" w:cs="Times New Roman" w:hint="eastAsia"/>
          <w:iCs/>
          <w:szCs w:val="21"/>
        </w:rPr>
        <w:t>、</w:t>
      </w:r>
      <w:r w:rsidR="00195528">
        <w:rPr>
          <w:rFonts w:ascii="宋体" w:eastAsia="宋体" w:hAnsi="宋体" w:cs="Times New Roman"/>
          <w:iCs/>
          <w:szCs w:val="21"/>
        </w:rPr>
        <w:t>6</w:t>
      </w:r>
      <w:r w:rsidR="00195528">
        <w:rPr>
          <w:rFonts w:ascii="宋体" w:eastAsia="宋体" w:hAnsi="宋体" w:cs="Times New Roman" w:hint="eastAsia"/>
          <w:iCs/>
          <w:szCs w:val="21"/>
        </w:rPr>
        <w:t>、</w:t>
      </w:r>
      <w:r w:rsidR="00195528">
        <w:rPr>
          <w:rFonts w:ascii="宋体" w:eastAsia="宋体" w:hAnsi="宋体" w:cs="Times New Roman"/>
          <w:iCs/>
          <w:szCs w:val="21"/>
        </w:rPr>
        <w:t>7</w:t>
      </w:r>
      <w:r w:rsidR="00195528">
        <w:rPr>
          <w:rFonts w:ascii="宋体" w:eastAsia="宋体" w:hAnsi="宋体" w:cs="Times New Roman" w:hint="eastAsia"/>
          <w:iCs/>
          <w:szCs w:val="21"/>
        </w:rPr>
        <w:t>、</w:t>
      </w:r>
      <w:r w:rsidR="00195528">
        <w:rPr>
          <w:rFonts w:ascii="宋体" w:eastAsia="宋体" w:hAnsi="宋体" w:cs="Times New Roman"/>
          <w:iCs/>
          <w:szCs w:val="21"/>
        </w:rPr>
        <w:t>8</w:t>
      </w:r>
      <w:r w:rsidR="00195528">
        <w:rPr>
          <w:rFonts w:ascii="宋体" w:eastAsia="宋体" w:hAnsi="宋体" w:cs="Times New Roman" w:hint="eastAsia"/>
          <w:iCs/>
          <w:szCs w:val="21"/>
        </w:rPr>
        <w:t>、</w:t>
      </w:r>
      <w:r w:rsidR="00195528">
        <w:rPr>
          <w:rFonts w:ascii="宋体" w:eastAsia="宋体" w:hAnsi="宋体" w:cs="Times New Roman"/>
          <w:iCs/>
          <w:szCs w:val="21"/>
        </w:rPr>
        <w:t>9</w:t>
      </w:r>
      <w:r w:rsidR="00195528">
        <w:rPr>
          <w:rFonts w:ascii="宋体" w:eastAsia="宋体" w:hAnsi="宋体" w:cs="Times New Roman" w:hint="eastAsia"/>
          <w:iCs/>
          <w:szCs w:val="21"/>
        </w:rPr>
        <w:t>，</w:t>
      </w:r>
      <w:r w:rsidR="00CD0E32">
        <w:rPr>
          <w:rFonts w:ascii="宋体" w:eastAsia="宋体" w:hAnsi="宋体" w:cs="Times New Roman" w:hint="eastAsia"/>
          <w:iCs/>
          <w:szCs w:val="21"/>
        </w:rPr>
        <w:t xml:space="preserve"> </w:t>
      </w:r>
      <w:r w:rsidR="002C4242">
        <w:rPr>
          <w:rFonts w:ascii="宋体" w:eastAsia="宋体" w:hAnsi="宋体" w:cs="Times New Roman" w:hint="eastAsia"/>
          <w:iCs/>
          <w:szCs w:val="21"/>
        </w:rPr>
        <w:t>观察</w:t>
      </w:r>
      <w:r w:rsidR="00A30F46">
        <w:rPr>
          <w:rFonts w:ascii="宋体" w:eastAsia="宋体" w:hAnsi="宋体" w:cs="Times New Roman" w:hint="eastAsia"/>
          <w:iCs/>
          <w:szCs w:val="21"/>
        </w:rPr>
        <w:t>相应</w:t>
      </w:r>
      <w:r w:rsidR="002C4242">
        <w:rPr>
          <w:rFonts w:ascii="宋体" w:eastAsia="宋体" w:hAnsi="宋体" w:cs="Times New Roman" w:hint="eastAsia"/>
          <w:iCs/>
          <w:szCs w:val="21"/>
        </w:rPr>
        <w:t>输出P</w:t>
      </w:r>
      <w:r w:rsidR="002C4242">
        <w:rPr>
          <w:rFonts w:ascii="宋体" w:eastAsia="宋体" w:hAnsi="宋体" w:cs="Times New Roman"/>
          <w:iCs/>
          <w:szCs w:val="21"/>
        </w:rPr>
        <w:t>SD</w:t>
      </w:r>
      <w:r w:rsidR="002C4242">
        <w:rPr>
          <w:rFonts w:ascii="宋体" w:eastAsia="宋体" w:hAnsi="宋体" w:cs="Times New Roman" w:hint="eastAsia"/>
          <w:iCs/>
          <w:szCs w:val="21"/>
        </w:rPr>
        <w:t>波形，记录直流电压大小，得到相关器对谐波的响应图。</w:t>
      </w:r>
    </w:p>
    <w:p w14:paraId="6B0FF797" w14:textId="17A32544" w:rsidR="00685E43" w:rsidRDefault="00685E43" w:rsidP="00685E43">
      <w:pPr>
        <w:jc w:val="left"/>
        <w:rPr>
          <w:rFonts w:ascii="宋体" w:eastAsia="宋体" w:hAnsi="宋体" w:cs="Times New Roman"/>
          <w:iCs/>
          <w:szCs w:val="21"/>
        </w:rPr>
      </w:pPr>
      <w:r>
        <w:rPr>
          <w:rFonts w:ascii="宋体" w:eastAsia="宋体" w:hAnsi="宋体" w:cs="Times New Roman" w:hint="eastAsia"/>
          <w:iCs/>
          <w:szCs w:val="21"/>
        </w:rPr>
        <w:t>(</w:t>
      </w:r>
      <w:r>
        <w:rPr>
          <w:rFonts w:ascii="宋体" w:eastAsia="宋体" w:hAnsi="宋体" w:cs="Times New Roman"/>
          <w:iCs/>
          <w:szCs w:val="21"/>
        </w:rPr>
        <w:t>4)</w:t>
      </w:r>
      <w:r>
        <w:rPr>
          <w:rFonts w:ascii="宋体" w:eastAsia="宋体" w:hAnsi="宋体" w:cs="Times New Roman" w:hint="eastAsia"/>
          <w:iCs/>
          <w:szCs w:val="21"/>
        </w:rPr>
        <w:t>相关器对不相关信号的抑制</w:t>
      </w:r>
    </w:p>
    <w:p w14:paraId="5C42957C" w14:textId="220C951E" w:rsidR="007367C8" w:rsidRDefault="001E3F17" w:rsidP="00CC79A4">
      <w:pPr>
        <w:ind w:firstLineChars="200" w:firstLine="420"/>
        <w:jc w:val="left"/>
        <w:rPr>
          <w:rFonts w:ascii="宋体" w:eastAsia="宋体" w:hAnsi="宋体" w:cs="Times New Roman"/>
          <w:szCs w:val="21"/>
        </w:rPr>
      </w:pPr>
      <w:r>
        <w:rPr>
          <w:rFonts w:ascii="宋体" w:eastAsia="宋体" w:hAnsi="宋体" w:cs="Times New Roman" w:hint="eastAsia"/>
          <w:szCs w:val="21"/>
        </w:rPr>
        <w:t>增加一个低频信号源接入</w:t>
      </w:r>
      <w:r w:rsidR="00FE3B66">
        <w:rPr>
          <w:rFonts w:ascii="宋体" w:eastAsia="宋体" w:hAnsi="宋体" w:cs="Times New Roman" w:hint="eastAsia"/>
          <w:szCs w:val="21"/>
        </w:rPr>
        <w:t>相关器的</w:t>
      </w:r>
      <w:r w:rsidR="000A0B8C">
        <w:rPr>
          <w:rFonts w:ascii="宋体" w:eastAsia="宋体" w:hAnsi="宋体" w:cs="Times New Roman" w:hint="eastAsia"/>
          <w:szCs w:val="21"/>
        </w:rPr>
        <w:t>噪声输入</w:t>
      </w:r>
      <w:r w:rsidR="0047568A">
        <w:rPr>
          <w:rFonts w:ascii="宋体" w:eastAsia="宋体" w:hAnsi="宋体" w:cs="Times New Roman" w:hint="eastAsia"/>
          <w:szCs w:val="21"/>
        </w:rPr>
        <w:t>作为干扰信号，</w:t>
      </w:r>
      <w:r w:rsidR="009B736A">
        <w:rPr>
          <w:rFonts w:ascii="宋体" w:eastAsia="宋体" w:hAnsi="宋体" w:cs="Times New Roman" w:hint="eastAsia"/>
          <w:szCs w:val="21"/>
        </w:rPr>
        <w:t>调节多功能信号源的信号频率为2</w:t>
      </w:r>
      <w:r w:rsidR="009B736A">
        <w:rPr>
          <w:rFonts w:ascii="宋体" w:eastAsia="宋体" w:hAnsi="宋体" w:cs="Times New Roman"/>
          <w:szCs w:val="21"/>
        </w:rPr>
        <w:t>00H</w:t>
      </w:r>
      <w:r w:rsidR="009B736A">
        <w:rPr>
          <w:rFonts w:ascii="宋体" w:eastAsia="宋体" w:hAnsi="宋体" w:cs="Times New Roman" w:hint="eastAsia"/>
          <w:szCs w:val="21"/>
        </w:rPr>
        <w:t>z，有效值为1</w:t>
      </w:r>
      <w:r w:rsidR="009B736A">
        <w:rPr>
          <w:rFonts w:ascii="宋体" w:eastAsia="宋体" w:hAnsi="宋体" w:cs="Times New Roman"/>
          <w:szCs w:val="21"/>
        </w:rPr>
        <w:t>00</w:t>
      </w:r>
      <w:r w:rsidR="009B736A">
        <w:rPr>
          <w:rFonts w:ascii="宋体" w:eastAsia="宋体" w:hAnsi="宋体" w:cs="Times New Roman" w:hint="eastAsia"/>
          <w:szCs w:val="21"/>
        </w:rPr>
        <w:t>mV不变，P</w:t>
      </w:r>
      <w:r w:rsidR="009B736A">
        <w:rPr>
          <w:rFonts w:ascii="宋体" w:eastAsia="宋体" w:hAnsi="宋体" w:cs="Times New Roman"/>
          <w:szCs w:val="21"/>
        </w:rPr>
        <w:t>SD</w:t>
      </w:r>
      <w:r w:rsidR="009B736A">
        <w:rPr>
          <w:rFonts w:ascii="宋体" w:eastAsia="宋体" w:hAnsi="宋体" w:cs="Times New Roman" w:hint="eastAsia"/>
          <w:szCs w:val="21"/>
        </w:rPr>
        <w:t>参数不变，</w:t>
      </w:r>
      <w:r w:rsidR="00614350">
        <w:rPr>
          <w:rFonts w:ascii="宋体" w:eastAsia="宋体" w:hAnsi="宋体" w:cs="Times New Roman" w:hint="eastAsia"/>
          <w:szCs w:val="21"/>
        </w:rPr>
        <w:t>低频信号的输出电压有效值设为7</w:t>
      </w:r>
      <w:r w:rsidR="00614350">
        <w:rPr>
          <w:rFonts w:ascii="宋体" w:eastAsia="宋体" w:hAnsi="宋体" w:cs="Times New Roman"/>
          <w:szCs w:val="21"/>
        </w:rPr>
        <w:t>0</w:t>
      </w:r>
      <w:r w:rsidR="00614350">
        <w:rPr>
          <w:rFonts w:ascii="宋体" w:eastAsia="宋体" w:hAnsi="宋体" w:cs="Times New Roman" w:hint="eastAsia"/>
          <w:szCs w:val="21"/>
        </w:rPr>
        <w:t>m</w:t>
      </w:r>
      <w:r w:rsidR="00614350">
        <w:rPr>
          <w:rFonts w:ascii="宋体" w:eastAsia="宋体" w:hAnsi="宋体" w:cs="Times New Roman"/>
          <w:szCs w:val="21"/>
        </w:rPr>
        <w:t>V</w:t>
      </w:r>
      <w:r w:rsidR="00614350">
        <w:rPr>
          <w:rFonts w:ascii="宋体" w:eastAsia="宋体" w:hAnsi="宋体" w:cs="Times New Roman" w:hint="eastAsia"/>
          <w:szCs w:val="21"/>
        </w:rPr>
        <w:t>，</w:t>
      </w:r>
      <w:r w:rsidR="00CA47F8">
        <w:rPr>
          <w:rFonts w:ascii="宋体" w:eastAsia="宋体" w:hAnsi="宋体" w:cs="Times New Roman" w:hint="eastAsia"/>
          <w:szCs w:val="21"/>
        </w:rPr>
        <w:t>低频信号的频率设为多功能信号源信号频率的n倍，取n为1、2、3、4、5、6、7，</w:t>
      </w:r>
      <w:r w:rsidR="00FC1331">
        <w:rPr>
          <w:rFonts w:ascii="宋体" w:eastAsia="宋体" w:hAnsi="宋体" w:cs="Times New Roman" w:hint="eastAsia"/>
          <w:szCs w:val="21"/>
        </w:rPr>
        <w:t>分别记录输出直流电压变化范围，</w:t>
      </w:r>
      <w:r w:rsidR="00A84CEF">
        <w:rPr>
          <w:rFonts w:ascii="宋体" w:eastAsia="宋体" w:hAnsi="宋体" w:cs="Times New Roman" w:hint="eastAsia"/>
          <w:szCs w:val="21"/>
        </w:rPr>
        <w:t>分析结果</w:t>
      </w:r>
      <w:r w:rsidR="00FC1331">
        <w:rPr>
          <w:rFonts w:ascii="宋体" w:eastAsia="宋体" w:hAnsi="宋体" w:cs="Times New Roman" w:hint="eastAsia"/>
          <w:szCs w:val="21"/>
        </w:rPr>
        <w:t>。</w:t>
      </w:r>
    </w:p>
    <w:p w14:paraId="4AEE711C" w14:textId="77777777" w:rsidR="00635664" w:rsidRPr="00D1691C" w:rsidRDefault="00635664" w:rsidP="00CC79A4">
      <w:pPr>
        <w:ind w:firstLineChars="200" w:firstLine="420"/>
        <w:jc w:val="left"/>
        <w:rPr>
          <w:rFonts w:ascii="宋体" w:eastAsia="宋体" w:hAnsi="宋体" w:cs="Times New Roman"/>
          <w:szCs w:val="21"/>
        </w:rPr>
      </w:pPr>
    </w:p>
    <w:p w14:paraId="07C26291" w14:textId="22020CEE" w:rsidR="008F1621" w:rsidRPr="00FC73ED" w:rsidRDefault="00642518" w:rsidP="005771E2">
      <w:pPr>
        <w:rPr>
          <w:rFonts w:ascii="宋体" w:eastAsia="宋体" w:hAnsi="宋体" w:cs="Times New Roman"/>
          <w:sz w:val="28"/>
          <w:szCs w:val="28"/>
        </w:rPr>
      </w:pPr>
      <w:r w:rsidRPr="00642518">
        <w:rPr>
          <w:rFonts w:ascii="宋体" w:eastAsia="宋体" w:hAnsi="宋体" w:cs="Times New Roman" w:hint="eastAsia"/>
          <w:sz w:val="28"/>
          <w:szCs w:val="28"/>
        </w:rPr>
        <w:t>3实验结果与分析</w:t>
      </w:r>
    </w:p>
    <w:p w14:paraId="60CE4579" w14:textId="62B6E2CF" w:rsidR="00B72A11" w:rsidRDefault="00725AF9" w:rsidP="00725AF9">
      <w:pPr>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 xml:space="preserve">.1 </w:t>
      </w:r>
      <w:r w:rsidR="005F6381">
        <w:rPr>
          <w:rFonts w:ascii="宋体" w:eastAsia="宋体" w:hAnsi="宋体" w:cs="Times New Roman" w:hint="eastAsia"/>
          <w:szCs w:val="21"/>
        </w:rPr>
        <w:t>参考信号通道特性研究</w:t>
      </w:r>
    </w:p>
    <w:p w14:paraId="346D72E5" w14:textId="2162B9E6" w:rsidR="007A09B3" w:rsidRDefault="007A09B3" w:rsidP="009F66AF">
      <w:pPr>
        <w:ind w:firstLineChars="200" w:firstLine="420"/>
        <w:jc w:val="left"/>
        <w:rPr>
          <w:rFonts w:ascii="宋体" w:eastAsia="宋体" w:hAnsi="宋体" w:cs="Times New Roman"/>
          <w:iCs/>
          <w:szCs w:val="21"/>
        </w:rPr>
      </w:pPr>
    </w:p>
    <w:p w14:paraId="3E83C12F" w14:textId="10220AF4" w:rsidR="00040D74" w:rsidRDefault="00145656" w:rsidP="00040D74">
      <w:pPr>
        <w:ind w:firstLineChars="200" w:firstLine="420"/>
        <w:jc w:val="left"/>
        <w:rPr>
          <w:rFonts w:ascii="宋体" w:eastAsia="宋体" w:hAnsi="宋体" w:cs="Times New Roman"/>
          <w:iCs/>
          <w:szCs w:val="21"/>
        </w:rPr>
      </w:pPr>
      <w:r>
        <w:rPr>
          <w:rFonts w:ascii="宋体" w:eastAsia="宋体" w:hAnsi="宋体" w:cs="Times New Roman" w:hint="eastAsia"/>
          <w:iCs/>
          <w:szCs w:val="21"/>
        </w:rPr>
        <w:t>实验中，宽带移相器可以利用多功能信号源的信号生成参考信号，</w:t>
      </w:r>
      <w:r w:rsidR="00EF5912">
        <w:rPr>
          <w:rFonts w:ascii="宋体" w:eastAsia="宋体" w:hAnsi="宋体" w:cs="Times New Roman" w:hint="eastAsia"/>
          <w:iCs/>
          <w:szCs w:val="21"/>
        </w:rPr>
        <w:t>此分实验对生成的参考信号的性质进行探究。</w:t>
      </w:r>
    </w:p>
    <w:p w14:paraId="69299879" w14:textId="38C67320" w:rsidR="00A767C1" w:rsidRDefault="002A2104" w:rsidP="00A767C1">
      <w:pPr>
        <w:ind w:firstLineChars="200" w:firstLine="420"/>
        <w:jc w:val="left"/>
        <w:rPr>
          <w:rFonts w:ascii="宋体" w:eastAsia="宋体" w:hAnsi="宋体" w:cs="Times New Roman"/>
          <w:iCs/>
          <w:szCs w:val="21"/>
        </w:rPr>
      </w:pPr>
      <w:r>
        <w:rPr>
          <w:rFonts w:ascii="宋体" w:eastAsia="宋体" w:hAnsi="宋体" w:cs="Times New Roman" w:hint="eastAsia"/>
          <w:iCs/>
          <w:szCs w:val="21"/>
        </w:rPr>
        <w:lastRenderedPageBreak/>
        <w:t>首先调节正弦波信号频率为</w:t>
      </w:r>
      <m:oMath>
        <m:r>
          <w:rPr>
            <w:rFonts w:ascii="Cambria Math" w:eastAsia="宋体" w:hAnsi="Cambria Math" w:cs="Times New Roman" w:hint="eastAsia"/>
            <w:szCs w:val="21"/>
          </w:rPr>
          <m:t>f=</m:t>
        </m:r>
      </m:oMath>
      <w:r>
        <w:rPr>
          <w:rFonts w:ascii="宋体" w:eastAsia="宋体" w:hAnsi="宋体" w:cs="Times New Roman" w:hint="eastAsia"/>
          <w:iCs/>
          <w:szCs w:val="21"/>
        </w:rPr>
        <w:t>2</w:t>
      </w:r>
      <w:r>
        <w:rPr>
          <w:rFonts w:ascii="宋体" w:eastAsia="宋体" w:hAnsi="宋体" w:cs="Times New Roman"/>
          <w:iCs/>
          <w:szCs w:val="21"/>
        </w:rPr>
        <w:t>00.36H</w:t>
      </w:r>
      <w:r>
        <w:rPr>
          <w:rFonts w:ascii="宋体" w:eastAsia="宋体" w:hAnsi="宋体" w:cs="Times New Roman" w:hint="eastAsia"/>
          <w:iCs/>
          <w:szCs w:val="21"/>
        </w:rPr>
        <w:t>z，</w:t>
      </w:r>
      <w:r w:rsidR="008116B6">
        <w:rPr>
          <w:rFonts w:ascii="宋体" w:eastAsia="宋体" w:hAnsi="宋体" w:cs="Times New Roman" w:hint="eastAsia"/>
          <w:iCs/>
          <w:szCs w:val="21"/>
        </w:rPr>
        <w:t>有效值调节为</w:t>
      </w: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r>
          <w:rPr>
            <w:rFonts w:ascii="Cambria Math" w:eastAsia="宋体" w:hAnsi="Cambria Math" w:cs="Times New Roman"/>
            <w:szCs w:val="21"/>
          </w:rPr>
          <m:t>=</m:t>
        </m:r>
      </m:oMath>
      <w:r w:rsidR="008116B6">
        <w:rPr>
          <w:rFonts w:ascii="宋体" w:eastAsia="宋体" w:hAnsi="宋体" w:cs="Times New Roman" w:hint="eastAsia"/>
          <w:iCs/>
          <w:szCs w:val="21"/>
        </w:rPr>
        <w:t>7</w:t>
      </w:r>
      <w:r w:rsidR="008116B6">
        <w:rPr>
          <w:rFonts w:ascii="宋体" w:eastAsia="宋体" w:hAnsi="宋体" w:cs="Times New Roman"/>
          <w:iCs/>
          <w:szCs w:val="21"/>
        </w:rPr>
        <w:t>0.4</w:t>
      </w:r>
      <w:r w:rsidR="008116B6">
        <w:rPr>
          <w:rFonts w:ascii="宋体" w:eastAsia="宋体" w:hAnsi="宋体" w:cs="Times New Roman" w:hint="eastAsia"/>
          <w:iCs/>
          <w:szCs w:val="21"/>
        </w:rPr>
        <w:t>mV，</w:t>
      </w:r>
      <w:r w:rsidR="003434C5">
        <w:rPr>
          <w:rFonts w:ascii="宋体" w:eastAsia="宋体" w:hAnsi="宋体" w:cs="Times New Roman" w:hint="eastAsia"/>
          <w:iCs/>
          <w:szCs w:val="21"/>
        </w:rPr>
        <w:t>利用示波器得到其峰峰值为</w:t>
      </w: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pp</m:t>
            </m:r>
          </m:sub>
        </m:sSub>
        <m:r>
          <w:rPr>
            <w:rFonts w:ascii="Cambria Math" w:eastAsia="宋体" w:hAnsi="Cambria Math" w:cs="Times New Roman"/>
            <w:szCs w:val="21"/>
          </w:rPr>
          <m:t>=</m:t>
        </m:r>
      </m:oMath>
      <w:r w:rsidR="003434C5">
        <w:rPr>
          <w:rFonts w:ascii="宋体" w:eastAsia="宋体" w:hAnsi="宋体" w:cs="Times New Roman" w:hint="eastAsia"/>
          <w:iCs/>
          <w:szCs w:val="21"/>
        </w:rPr>
        <w:t>0</w:t>
      </w:r>
      <w:r w:rsidR="003434C5">
        <w:rPr>
          <w:rFonts w:ascii="宋体" w:eastAsia="宋体" w:hAnsi="宋体" w:cs="Times New Roman"/>
          <w:iCs/>
          <w:szCs w:val="21"/>
        </w:rPr>
        <w:t>.204V</w:t>
      </w:r>
      <w:r w:rsidR="003434C5">
        <w:rPr>
          <w:rFonts w:ascii="宋体" w:eastAsia="宋体" w:hAnsi="宋体" w:cs="Times New Roman" w:hint="eastAsia"/>
          <w:iCs/>
          <w:szCs w:val="21"/>
        </w:rPr>
        <w:t>，理论上有</w:t>
      </w:r>
      <m:oMath>
        <m:f>
          <m:fPr>
            <m:ctrlPr>
              <w:rPr>
                <w:rFonts w:ascii="Cambria Math" w:eastAsia="宋体" w:hAnsi="Cambria Math" w:cs="Times New Roman"/>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pp</m:t>
                </m:r>
              </m:sub>
            </m:sSub>
            <m:ctrlPr>
              <w:rPr>
                <w:rFonts w:ascii="Cambria Math" w:eastAsia="宋体" w:hAnsi="Cambria Math" w:cs="Times New Roman"/>
                <w:i/>
                <w:iCs/>
                <w:szCs w:val="21"/>
              </w:rPr>
            </m:ctrlPr>
          </m:num>
          <m:den>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ctrlPr>
              <w:rPr>
                <w:rFonts w:ascii="Cambria Math" w:eastAsia="宋体" w:hAnsi="Cambria Math" w:cs="Times New Roman"/>
                <w:i/>
                <w:iCs/>
                <w:szCs w:val="21"/>
              </w:rPr>
            </m:ctrlPr>
          </m:den>
        </m:f>
        <m:r>
          <w:rPr>
            <w:rFonts w:ascii="Cambria Math" w:eastAsia="宋体" w:hAnsi="Cambria Math" w:cs="Times New Roman"/>
            <w:szCs w:val="21"/>
          </w:rPr>
          <m:t>=2</m:t>
        </m:r>
        <m:rad>
          <m:radPr>
            <m:degHide m:val="1"/>
            <m:ctrlPr>
              <w:rPr>
                <w:rFonts w:ascii="Cambria Math" w:eastAsia="宋体" w:hAnsi="Cambria Math" w:cs="Times New Roman"/>
                <w:iCs/>
                <w:szCs w:val="21"/>
              </w:rPr>
            </m:ctrlPr>
          </m:radPr>
          <m:deg>
            <m:ctrlPr>
              <w:rPr>
                <w:rFonts w:ascii="Cambria Math" w:eastAsia="宋体" w:hAnsi="Cambria Math" w:cs="Times New Roman"/>
                <w:i/>
                <w:iCs/>
                <w:szCs w:val="21"/>
              </w:rPr>
            </m:ctrlPr>
          </m:deg>
          <m:e>
            <m:r>
              <w:rPr>
                <w:rFonts w:ascii="Cambria Math" w:eastAsia="宋体" w:hAnsi="Cambria Math" w:cs="Times New Roman"/>
                <w:szCs w:val="21"/>
              </w:rPr>
              <m:t>2</m:t>
            </m:r>
          </m:e>
        </m:rad>
        <m:r>
          <m:rPr>
            <m:sty m:val="p"/>
          </m:rPr>
          <w:rPr>
            <w:rFonts w:ascii="Cambria Math" w:eastAsia="宋体" w:hAnsi="Cambria Math" w:cs="Times New Roman" w:hint="eastAsia"/>
            <w:szCs w:val="21"/>
          </w:rPr>
          <m:t>≈</m:t>
        </m:r>
        <m:r>
          <w:rPr>
            <w:rFonts w:ascii="Cambria Math" w:eastAsia="宋体" w:hAnsi="Cambria Math" w:cs="Times New Roman"/>
            <w:szCs w:val="21"/>
          </w:rPr>
          <m:t>2.828</m:t>
        </m:r>
      </m:oMath>
      <w:r w:rsidR="003434C5">
        <w:rPr>
          <w:rFonts w:ascii="宋体" w:eastAsia="宋体" w:hAnsi="宋体" w:cs="Times New Roman" w:hint="eastAsia"/>
          <w:iCs/>
          <w:szCs w:val="21"/>
        </w:rPr>
        <w:t>，</w:t>
      </w:r>
      <w:r w:rsidR="0077523E">
        <w:rPr>
          <w:rFonts w:ascii="宋体" w:eastAsia="宋体" w:hAnsi="宋体" w:cs="Times New Roman" w:hint="eastAsia"/>
          <w:iCs/>
          <w:szCs w:val="21"/>
        </w:rPr>
        <w:t>实验测得数据为</w:t>
      </w:r>
      <m:oMath>
        <m:f>
          <m:fPr>
            <m:ctrlPr>
              <w:rPr>
                <w:rFonts w:ascii="Cambria Math" w:eastAsia="宋体" w:hAnsi="Cambria Math" w:cs="Times New Roman"/>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pp</m:t>
                </m:r>
              </m:sub>
            </m:sSub>
            <m:ctrlPr>
              <w:rPr>
                <w:rFonts w:ascii="Cambria Math" w:eastAsia="宋体" w:hAnsi="Cambria Math" w:cs="Times New Roman"/>
                <w:i/>
                <w:iCs/>
                <w:szCs w:val="21"/>
              </w:rPr>
            </m:ctrlPr>
          </m:num>
          <m:den>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ctrlPr>
              <w:rPr>
                <w:rFonts w:ascii="Cambria Math" w:eastAsia="宋体" w:hAnsi="Cambria Math" w:cs="Times New Roman"/>
                <w:i/>
                <w:iCs/>
                <w:szCs w:val="21"/>
              </w:rPr>
            </m:ctrlPr>
          </m:den>
        </m:f>
        <m:r>
          <m:rPr>
            <m:sty m:val="p"/>
          </m:rPr>
          <w:rPr>
            <w:rFonts w:ascii="Cambria Math" w:eastAsia="宋体" w:hAnsi="Cambria Math" w:cs="Times New Roman" w:hint="eastAsia"/>
            <w:szCs w:val="21"/>
          </w:rPr>
          <m:t>≈</m:t>
        </m:r>
        <m:r>
          <w:rPr>
            <w:rFonts w:ascii="Cambria Math" w:eastAsia="宋体" w:hAnsi="Cambria Math" w:cs="Times New Roman"/>
            <w:szCs w:val="21"/>
          </w:rPr>
          <m:t>2.898</m:t>
        </m:r>
      </m:oMath>
      <w:r w:rsidR="0077523E">
        <w:rPr>
          <w:rFonts w:ascii="宋体" w:eastAsia="宋体" w:hAnsi="宋体" w:cs="Times New Roman" w:hint="eastAsia"/>
          <w:iCs/>
          <w:szCs w:val="21"/>
        </w:rPr>
        <w:t>，二者比较接近。</w:t>
      </w:r>
      <w:r w:rsidR="00913110">
        <w:rPr>
          <w:rFonts w:ascii="宋体" w:eastAsia="宋体" w:hAnsi="宋体" w:cs="Times New Roman" w:hint="eastAsia"/>
          <w:iCs/>
          <w:szCs w:val="21"/>
        </w:rPr>
        <w:t>再测量参考信号峰峰值为</w:t>
      </w: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pp</m:t>
            </m:r>
          </m:sub>
        </m:sSub>
        <m:r>
          <w:rPr>
            <w:rFonts w:ascii="Cambria Math" w:eastAsia="宋体" w:hAnsi="Cambria Math" w:cs="Times New Roman"/>
            <w:szCs w:val="21"/>
          </w:rPr>
          <m:t>=9.20</m:t>
        </m:r>
      </m:oMath>
      <w:r w:rsidR="00EE7BCE">
        <w:rPr>
          <w:rFonts w:ascii="宋体" w:eastAsia="宋体" w:hAnsi="宋体" w:cs="Times New Roman" w:hint="eastAsia"/>
          <w:iCs/>
          <w:szCs w:val="21"/>
        </w:rPr>
        <w:t>V</w:t>
      </w:r>
      <w:r w:rsidR="00913110">
        <w:rPr>
          <w:rFonts w:ascii="宋体" w:eastAsia="宋体" w:hAnsi="宋体" w:cs="Times New Roman" w:hint="eastAsia"/>
          <w:iCs/>
          <w:szCs w:val="21"/>
        </w:rPr>
        <w:t>，</w:t>
      </w:r>
      <w:r w:rsidR="00462C73">
        <w:rPr>
          <w:rFonts w:ascii="宋体" w:eastAsia="宋体" w:hAnsi="宋体" w:cs="Times New Roman" w:hint="eastAsia"/>
          <w:iCs/>
          <w:szCs w:val="21"/>
        </w:rPr>
        <w:t>有效值为</w:t>
      </w: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r>
          <w:rPr>
            <w:rFonts w:ascii="Cambria Math" w:eastAsia="宋体" w:hAnsi="Cambria Math" w:cs="Times New Roman"/>
            <w:szCs w:val="21"/>
          </w:rPr>
          <m:t>=4.15</m:t>
        </m:r>
      </m:oMath>
      <w:r w:rsidR="00462C73">
        <w:rPr>
          <w:rFonts w:ascii="宋体" w:eastAsia="宋体" w:hAnsi="宋体" w:cs="Times New Roman" w:hint="eastAsia"/>
          <w:iCs/>
          <w:szCs w:val="21"/>
        </w:rPr>
        <w:t>V</w:t>
      </w:r>
      <w:r w:rsidR="00462C73">
        <w:rPr>
          <w:rFonts w:ascii="宋体" w:eastAsia="宋体" w:hAnsi="宋体" w:cs="Times New Roman"/>
          <w:iCs/>
          <w:szCs w:val="21"/>
        </w:rPr>
        <w:t>,</w:t>
      </w:r>
      <w:r w:rsidR="00A767C1">
        <w:rPr>
          <w:rFonts w:ascii="宋体" w:eastAsia="宋体" w:hAnsi="宋体" w:cs="Times New Roman" w:hint="eastAsia"/>
          <w:iCs/>
          <w:szCs w:val="21"/>
        </w:rPr>
        <w:t>频率为</w:t>
      </w:r>
      <m:oMath>
        <m:r>
          <w:rPr>
            <w:rFonts w:ascii="Cambria Math" w:eastAsia="宋体" w:hAnsi="Cambria Math" w:cs="Times New Roman"/>
            <w:szCs w:val="21"/>
          </w:rPr>
          <m:t>f=200.53</m:t>
        </m:r>
      </m:oMath>
      <w:r w:rsidR="00A767C1">
        <w:rPr>
          <w:rFonts w:ascii="宋体" w:eastAsia="宋体" w:hAnsi="宋体" w:cs="Times New Roman" w:hint="eastAsia"/>
          <w:iCs/>
          <w:szCs w:val="21"/>
        </w:rPr>
        <w:t>H</w:t>
      </w:r>
      <w:r w:rsidR="00A767C1">
        <w:rPr>
          <w:rFonts w:ascii="宋体" w:eastAsia="宋体" w:hAnsi="宋体" w:cs="Times New Roman"/>
          <w:iCs/>
          <w:szCs w:val="21"/>
        </w:rPr>
        <w:t>z</w:t>
      </w:r>
      <w:r w:rsidR="004B0FC4">
        <w:rPr>
          <w:rFonts w:ascii="宋体" w:eastAsia="宋体" w:hAnsi="宋体" w:cs="Times New Roman" w:hint="eastAsia"/>
          <w:iCs/>
          <w:szCs w:val="21"/>
        </w:rPr>
        <w:t>，与正弦波频率接近</w:t>
      </w:r>
      <w:r w:rsidR="00A767C1">
        <w:rPr>
          <w:rFonts w:ascii="宋体" w:eastAsia="宋体" w:hAnsi="宋体" w:cs="Times New Roman" w:hint="eastAsia"/>
          <w:iCs/>
          <w:szCs w:val="21"/>
        </w:rPr>
        <w:t>。</w:t>
      </w:r>
    </w:p>
    <w:p w14:paraId="0E596657" w14:textId="200D2DE7" w:rsidR="004C305D" w:rsidRDefault="00A767C1" w:rsidP="004C305D">
      <w:pPr>
        <w:ind w:firstLineChars="200" w:firstLine="420"/>
        <w:jc w:val="left"/>
        <w:rPr>
          <w:rFonts w:ascii="宋体" w:eastAsia="宋体" w:hAnsi="宋体" w:cs="Times New Roman"/>
          <w:iCs/>
          <w:szCs w:val="21"/>
        </w:rPr>
      </w:pPr>
      <w:r>
        <w:rPr>
          <w:rFonts w:ascii="宋体" w:eastAsia="宋体" w:hAnsi="宋体" w:cs="Times New Roman" w:hint="eastAsia"/>
          <w:iCs/>
          <w:szCs w:val="21"/>
        </w:rPr>
        <w:t>之后再</w:t>
      </w:r>
      <w:r w:rsidR="004B0FC4">
        <w:rPr>
          <w:rFonts w:ascii="宋体" w:eastAsia="宋体" w:hAnsi="宋体" w:cs="Times New Roman" w:hint="eastAsia"/>
          <w:iCs/>
          <w:szCs w:val="21"/>
        </w:rPr>
        <w:t>调节正弦</w:t>
      </w:r>
      <w:r w:rsidR="00377851">
        <w:rPr>
          <w:rFonts w:ascii="宋体" w:eastAsia="宋体" w:hAnsi="宋体" w:cs="Times New Roman" w:hint="eastAsia"/>
          <w:iCs/>
          <w:szCs w:val="21"/>
        </w:rPr>
        <w:t>波频率为</w:t>
      </w:r>
      <m:oMath>
        <m:r>
          <w:rPr>
            <w:rFonts w:ascii="Cambria Math" w:eastAsia="宋体" w:hAnsi="Cambria Math" w:cs="Times New Roman"/>
            <w:szCs w:val="21"/>
          </w:rPr>
          <m:t>f=1001</m:t>
        </m:r>
      </m:oMath>
      <w:r w:rsidR="00377851">
        <w:rPr>
          <w:rFonts w:ascii="宋体" w:eastAsia="宋体" w:hAnsi="宋体" w:cs="Times New Roman" w:hint="eastAsia"/>
          <w:iCs/>
          <w:szCs w:val="21"/>
        </w:rPr>
        <w:t>H</w:t>
      </w:r>
      <w:r w:rsidR="00377851">
        <w:rPr>
          <w:rFonts w:ascii="宋体" w:eastAsia="宋体" w:hAnsi="宋体" w:cs="Times New Roman"/>
          <w:iCs/>
          <w:szCs w:val="21"/>
        </w:rPr>
        <w:t>z</w:t>
      </w:r>
      <w:r w:rsidR="00377851">
        <w:rPr>
          <w:rFonts w:ascii="宋体" w:eastAsia="宋体" w:hAnsi="宋体" w:cs="Times New Roman" w:hint="eastAsia"/>
          <w:iCs/>
          <w:szCs w:val="21"/>
        </w:rPr>
        <w:t>，</w:t>
      </w:r>
      <w:r w:rsidR="00C07F3B">
        <w:rPr>
          <w:rFonts w:ascii="宋体" w:eastAsia="宋体" w:hAnsi="宋体" w:cs="Times New Roman" w:hint="eastAsia"/>
          <w:iCs/>
          <w:szCs w:val="21"/>
        </w:rPr>
        <w:t>有效值为</w:t>
      </w: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r>
          <w:rPr>
            <w:rFonts w:ascii="Cambria Math" w:eastAsia="宋体" w:hAnsi="Cambria Math" w:cs="Times New Roman"/>
            <w:szCs w:val="21"/>
          </w:rPr>
          <m:t>=101.7</m:t>
        </m:r>
      </m:oMath>
      <w:r w:rsidR="00C07F3B">
        <w:rPr>
          <w:rFonts w:ascii="宋体" w:eastAsia="宋体" w:hAnsi="宋体" w:cs="Times New Roman" w:hint="eastAsia"/>
          <w:iCs/>
          <w:szCs w:val="21"/>
        </w:rPr>
        <w:t>m</w:t>
      </w:r>
      <w:r w:rsidR="00C07F3B">
        <w:rPr>
          <w:rFonts w:ascii="宋体" w:eastAsia="宋体" w:hAnsi="宋体" w:cs="Times New Roman"/>
          <w:iCs/>
          <w:szCs w:val="21"/>
        </w:rPr>
        <w:t>V</w:t>
      </w:r>
      <w:r w:rsidR="00236E3C">
        <w:rPr>
          <w:rFonts w:ascii="宋体" w:eastAsia="宋体" w:hAnsi="宋体" w:cs="Times New Roman" w:hint="eastAsia"/>
          <w:iCs/>
          <w:szCs w:val="21"/>
        </w:rPr>
        <w:t>，</w:t>
      </w:r>
      <w:r w:rsidR="00C91729">
        <w:rPr>
          <w:rFonts w:ascii="宋体" w:eastAsia="宋体" w:hAnsi="宋体" w:cs="Times New Roman" w:hint="eastAsia"/>
          <w:iCs/>
          <w:szCs w:val="21"/>
        </w:rPr>
        <w:t>利用示波器测得正弦波峰峰值为</w:t>
      </w: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pp</m:t>
            </m:r>
          </m:sub>
        </m:sSub>
        <m:r>
          <w:rPr>
            <w:rFonts w:ascii="Cambria Math" w:eastAsia="宋体" w:hAnsi="Cambria Math" w:cs="Times New Roman"/>
            <w:szCs w:val="21"/>
          </w:rPr>
          <m:t>=0.284</m:t>
        </m:r>
      </m:oMath>
      <w:r w:rsidR="00C91729">
        <w:rPr>
          <w:rFonts w:ascii="宋体" w:eastAsia="宋体" w:hAnsi="宋体" w:cs="Times New Roman" w:hint="eastAsia"/>
          <w:iCs/>
          <w:szCs w:val="21"/>
        </w:rPr>
        <w:t>V，峰峰值与有效值之比为</w:t>
      </w:r>
      <m:oMath>
        <m:f>
          <m:fPr>
            <m:ctrlPr>
              <w:rPr>
                <w:rFonts w:ascii="Cambria Math" w:eastAsia="宋体" w:hAnsi="Cambria Math" w:cs="Times New Roman"/>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pp</m:t>
                </m:r>
              </m:sub>
            </m:sSub>
            <m:ctrlPr>
              <w:rPr>
                <w:rFonts w:ascii="Cambria Math" w:eastAsia="宋体" w:hAnsi="Cambria Math" w:cs="Times New Roman"/>
                <w:i/>
                <w:iCs/>
                <w:szCs w:val="21"/>
              </w:rPr>
            </m:ctrlPr>
          </m:num>
          <m:den>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ctrlPr>
              <w:rPr>
                <w:rFonts w:ascii="Cambria Math" w:eastAsia="宋体" w:hAnsi="Cambria Math" w:cs="Times New Roman"/>
                <w:i/>
                <w:iCs/>
                <w:szCs w:val="21"/>
              </w:rPr>
            </m:ctrlPr>
          </m:den>
        </m:f>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2.7925</m:t>
        </m:r>
      </m:oMath>
      <w:r w:rsidR="00C91729">
        <w:rPr>
          <w:rFonts w:ascii="宋体" w:eastAsia="宋体" w:hAnsi="宋体" w:cs="Times New Roman" w:hint="eastAsia"/>
          <w:iCs/>
          <w:szCs w:val="21"/>
        </w:rPr>
        <w:t>，与理论接近，再测量参考信号参数，得到其峰峰值仍为</w:t>
      </w: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pp</m:t>
            </m:r>
          </m:sub>
        </m:sSub>
        <m:r>
          <w:rPr>
            <w:rFonts w:ascii="Cambria Math" w:eastAsia="宋体" w:hAnsi="Cambria Math" w:cs="Times New Roman"/>
            <w:szCs w:val="21"/>
          </w:rPr>
          <m:t>=9.20</m:t>
        </m:r>
      </m:oMath>
      <w:r w:rsidR="00C91729">
        <w:rPr>
          <w:rFonts w:ascii="宋体" w:eastAsia="宋体" w:hAnsi="宋体" w:cs="Times New Roman" w:hint="eastAsia"/>
          <w:iCs/>
          <w:szCs w:val="21"/>
        </w:rPr>
        <w:t>V，其有效值仍为</w:t>
      </w: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r>
          <w:rPr>
            <w:rFonts w:ascii="Cambria Math" w:eastAsia="宋体" w:hAnsi="Cambria Math" w:cs="Times New Roman"/>
            <w:szCs w:val="21"/>
          </w:rPr>
          <m:t>=4.15</m:t>
        </m:r>
      </m:oMath>
      <w:r w:rsidR="00C91729">
        <w:rPr>
          <w:rFonts w:ascii="宋体" w:eastAsia="宋体" w:hAnsi="宋体" w:cs="Times New Roman" w:hint="eastAsia"/>
          <w:iCs/>
          <w:szCs w:val="21"/>
        </w:rPr>
        <w:t>V，</w:t>
      </w:r>
      <w:r w:rsidR="004C305D">
        <w:rPr>
          <w:rFonts w:ascii="宋体" w:eastAsia="宋体" w:hAnsi="宋体" w:cs="Times New Roman" w:hint="eastAsia"/>
          <w:iCs/>
          <w:szCs w:val="21"/>
        </w:rPr>
        <w:t>其频率为</w:t>
      </w:r>
      <m:oMath>
        <m:r>
          <w:rPr>
            <w:rFonts w:ascii="Cambria Math" w:eastAsia="宋体" w:hAnsi="Cambria Math" w:cs="Times New Roman"/>
            <w:szCs w:val="21"/>
          </w:rPr>
          <m:t>f=1.015</m:t>
        </m:r>
      </m:oMath>
      <w:r w:rsidR="004C305D">
        <w:rPr>
          <w:rFonts w:ascii="宋体" w:eastAsia="宋体" w:hAnsi="宋体" w:cs="Times New Roman" w:hint="eastAsia"/>
          <w:iCs/>
          <w:szCs w:val="21"/>
        </w:rPr>
        <w:t>k</w:t>
      </w:r>
      <w:r w:rsidR="004C305D">
        <w:rPr>
          <w:rFonts w:ascii="宋体" w:eastAsia="宋体" w:hAnsi="宋体" w:cs="Times New Roman"/>
          <w:iCs/>
          <w:szCs w:val="21"/>
        </w:rPr>
        <w:t>Hz</w:t>
      </w:r>
      <w:r w:rsidR="004C305D">
        <w:rPr>
          <w:rFonts w:ascii="宋体" w:eastAsia="宋体" w:hAnsi="宋体" w:cs="Times New Roman" w:hint="eastAsia"/>
          <w:iCs/>
          <w:szCs w:val="21"/>
        </w:rPr>
        <w:t>。</w:t>
      </w:r>
    </w:p>
    <w:p w14:paraId="34A6BC27" w14:textId="01C10D9D" w:rsidR="004156BF" w:rsidRDefault="004156BF" w:rsidP="004C305D">
      <w:pPr>
        <w:ind w:firstLineChars="200" w:firstLine="420"/>
        <w:jc w:val="left"/>
        <w:rPr>
          <w:rFonts w:ascii="宋体" w:eastAsia="宋体" w:hAnsi="宋体" w:cs="Times New Roman"/>
          <w:iCs/>
          <w:szCs w:val="21"/>
        </w:rPr>
      </w:pPr>
      <w:r>
        <w:rPr>
          <w:rFonts w:ascii="宋体" w:eastAsia="宋体" w:hAnsi="宋体" w:cs="Times New Roman" w:hint="eastAsia"/>
          <w:iCs/>
          <w:szCs w:val="21"/>
        </w:rPr>
        <w:t>有上面数据可知，参考信号的频率与输入正弦信号的频率基本一致，但是有效值和幅度基本保持不变。</w:t>
      </w:r>
    </w:p>
    <w:p w14:paraId="6BF3E5C0" w14:textId="77777777" w:rsidR="00400487" w:rsidRDefault="002D4709" w:rsidP="002D4709">
      <w:pPr>
        <w:ind w:firstLineChars="200" w:firstLine="420"/>
        <w:jc w:val="left"/>
        <w:rPr>
          <w:rFonts w:ascii="宋体" w:eastAsia="宋体" w:hAnsi="宋体" w:cs="Times New Roman"/>
          <w:iCs/>
          <w:szCs w:val="21"/>
        </w:rPr>
      </w:pPr>
      <w:r>
        <w:rPr>
          <w:rFonts w:ascii="宋体" w:eastAsia="宋体" w:hAnsi="宋体" w:cs="Times New Roman" w:hint="eastAsia"/>
          <w:iCs/>
          <w:szCs w:val="21"/>
        </w:rPr>
        <w:t>之后按下宽带移相器</w:t>
      </w:r>
      <m:oMath>
        <m:r>
          <w:rPr>
            <w:rFonts w:ascii="Cambria Math" w:eastAsia="宋体" w:hAnsi="Cambria Math" w:cs="Times New Roman"/>
            <w:szCs w:val="21"/>
          </w:rPr>
          <m:t>0</m:t>
        </m:r>
        <m:r>
          <m:rPr>
            <m:sty m:val="p"/>
          </m:rPr>
          <w:rPr>
            <w:rFonts w:ascii="Cambria Math" w:eastAsia="宋体" w:hAnsi="Cambria Math" w:cs="Times New Roman" w:hint="eastAsia"/>
            <w:szCs w:val="21"/>
          </w:rPr>
          <m:t>°</m:t>
        </m:r>
      </m:oMath>
      <w:r>
        <w:rPr>
          <w:rFonts w:ascii="宋体" w:eastAsia="宋体" w:hAnsi="宋体" w:cs="Times New Roman" w:hint="eastAsia"/>
          <w:iCs/>
          <w:szCs w:val="21"/>
        </w:rPr>
        <w:t>调节，再调节</w:t>
      </w:r>
      <m:oMath>
        <m:r>
          <w:rPr>
            <w:rFonts w:ascii="Cambria Math" w:eastAsia="宋体" w:hAnsi="Cambria Math" w:cs="Times New Roman"/>
            <w:szCs w:val="21"/>
          </w:rPr>
          <m:t>0</m:t>
        </m:r>
        <m:r>
          <m:rPr>
            <m:sty m:val="p"/>
          </m:rPr>
          <w:rPr>
            <w:rFonts w:ascii="Cambria Math" w:eastAsia="宋体" w:hAnsi="Cambria Math" w:cs="Times New Roman" w:hint="eastAsia"/>
            <w:szCs w:val="21"/>
          </w:rPr>
          <m:t>°</m:t>
        </m:r>
        <m:r>
          <w:rPr>
            <w:rFonts w:ascii="Cambria Math" w:eastAsia="宋体" w:hAnsi="Cambria Math" w:cs="Times New Roman"/>
            <w:szCs w:val="21"/>
          </w:rPr>
          <m:t>~100</m:t>
        </m:r>
        <m:r>
          <m:rPr>
            <m:sty m:val="p"/>
          </m:rPr>
          <w:rPr>
            <w:rFonts w:ascii="Cambria Math" w:eastAsia="宋体" w:hAnsi="Cambria Math" w:cs="Times New Roman" w:hint="eastAsia"/>
            <w:szCs w:val="21"/>
          </w:rPr>
          <m:t>°</m:t>
        </m:r>
      </m:oMath>
      <w:r>
        <w:rPr>
          <w:rFonts w:ascii="宋体" w:eastAsia="宋体" w:hAnsi="宋体" w:cs="Times New Roman" w:hint="eastAsia"/>
          <w:iCs/>
          <w:szCs w:val="21"/>
        </w:rPr>
        <w:t>相位调节旋钮，观察相位计示数，得到参考信号与输入信号位相差分别为</w:t>
      </w:r>
      <m:oMath>
        <m:r>
          <w:rPr>
            <w:rFonts w:ascii="Cambria Math" w:eastAsia="宋体" w:hAnsi="Cambria Math" w:cs="Times New Roman"/>
            <w:szCs w:val="21"/>
          </w:rPr>
          <m:t>0</m:t>
        </m:r>
        <m:r>
          <m:rPr>
            <m:sty m:val="p"/>
          </m:rPr>
          <w:rPr>
            <w:rFonts w:ascii="Cambria Math" w:eastAsia="宋体" w:hAnsi="Cambria Math" w:cs="Times New Roman" w:hint="eastAsia"/>
            <w:szCs w:val="21"/>
          </w:rPr>
          <m:t>°</m:t>
        </m:r>
      </m:oMath>
      <w:r>
        <w:rPr>
          <w:rFonts w:ascii="宋体" w:eastAsia="宋体" w:hAnsi="宋体" w:cs="Times New Roman" w:hint="eastAsia"/>
          <w:iCs/>
          <w:szCs w:val="21"/>
        </w:rPr>
        <w:t>、</w:t>
      </w:r>
      <m:oMath>
        <m:r>
          <w:rPr>
            <w:rFonts w:ascii="Cambria Math" w:eastAsia="宋体" w:hAnsi="Cambria Math" w:cs="Times New Roman"/>
            <w:szCs w:val="21"/>
          </w:rPr>
          <m:t>90</m:t>
        </m:r>
        <m:r>
          <m:rPr>
            <m:sty m:val="p"/>
          </m:rPr>
          <w:rPr>
            <w:rFonts w:ascii="Cambria Math" w:eastAsia="宋体" w:hAnsi="Cambria Math" w:cs="Times New Roman" w:hint="eastAsia"/>
            <w:szCs w:val="21"/>
          </w:rPr>
          <m:t>°</m:t>
        </m:r>
      </m:oMath>
      <w:r>
        <w:rPr>
          <w:rFonts w:ascii="宋体" w:eastAsia="宋体" w:hAnsi="宋体" w:cs="Times New Roman" w:hint="eastAsia"/>
          <w:iCs/>
          <w:szCs w:val="21"/>
        </w:rPr>
        <w:t>、</w:t>
      </w:r>
      <m:oMath>
        <m:r>
          <w:rPr>
            <w:rFonts w:ascii="Cambria Math" w:eastAsia="宋体" w:hAnsi="Cambria Math" w:cs="Times New Roman"/>
            <w:szCs w:val="21"/>
          </w:rPr>
          <m:t>180</m:t>
        </m:r>
        <m:r>
          <m:rPr>
            <m:sty m:val="p"/>
          </m:rPr>
          <w:rPr>
            <w:rFonts w:ascii="Cambria Math" w:eastAsia="宋体" w:hAnsi="Cambria Math" w:cs="Times New Roman" w:hint="eastAsia"/>
            <w:szCs w:val="21"/>
          </w:rPr>
          <m:t>°</m:t>
        </m:r>
      </m:oMath>
      <w:r>
        <w:rPr>
          <w:rFonts w:ascii="宋体" w:eastAsia="宋体" w:hAnsi="宋体" w:cs="Times New Roman" w:hint="eastAsia"/>
          <w:iCs/>
          <w:szCs w:val="21"/>
        </w:rPr>
        <w:t>、</w:t>
      </w:r>
      <m:oMath>
        <m:r>
          <w:rPr>
            <w:rFonts w:ascii="Cambria Math" w:eastAsia="宋体" w:hAnsi="Cambria Math" w:cs="Times New Roman"/>
            <w:szCs w:val="21"/>
          </w:rPr>
          <m:t>270</m:t>
        </m:r>
        <m:r>
          <m:rPr>
            <m:sty m:val="p"/>
          </m:rPr>
          <w:rPr>
            <w:rFonts w:ascii="Cambria Math" w:eastAsia="宋体" w:hAnsi="Cambria Math" w:cs="Times New Roman" w:hint="eastAsia"/>
            <w:szCs w:val="21"/>
          </w:rPr>
          <m:t>°</m:t>
        </m:r>
      </m:oMath>
      <w:r>
        <w:rPr>
          <w:rFonts w:ascii="宋体" w:eastAsia="宋体" w:hAnsi="宋体" w:cs="Times New Roman" w:hint="eastAsia"/>
          <w:iCs/>
          <w:szCs w:val="21"/>
        </w:rPr>
        <w:t>，</w:t>
      </w:r>
      <w:r w:rsidR="00F06384">
        <w:rPr>
          <w:rFonts w:ascii="宋体" w:eastAsia="宋体" w:hAnsi="宋体" w:cs="Times New Roman" w:hint="eastAsia"/>
          <w:iCs/>
          <w:szCs w:val="21"/>
        </w:rPr>
        <w:t>得到宽带移相器的输入和输出信号波形如下图：</w:t>
      </w:r>
    </w:p>
    <w:p w14:paraId="7429BE67" w14:textId="73961DE4" w:rsidR="002D4709" w:rsidRPr="00400487" w:rsidRDefault="00400487" w:rsidP="00A840DC">
      <w:pPr>
        <w:ind w:firstLineChars="200" w:firstLine="420"/>
        <w:jc w:val="left"/>
        <w:rPr>
          <w:rFonts w:ascii="宋体" w:eastAsia="宋体" w:hAnsi="宋体" w:cs="Times New Roman"/>
          <w:iCs/>
          <w:szCs w:val="21"/>
        </w:rPr>
      </w:pPr>
      <w:r>
        <w:rPr>
          <w:rFonts w:ascii="宋体" w:eastAsia="宋体" w:hAnsi="宋体" w:cs="Times New Roman"/>
          <w:iCs/>
          <w:noProof/>
          <w:szCs w:val="21"/>
        </w:rPr>
        <w:drawing>
          <wp:inline distT="0" distB="0" distL="0" distR="0" wp14:anchorId="0108AD7F" wp14:editId="4EA2ABAF">
            <wp:extent cx="2377000" cy="1781889"/>
            <wp:effectExtent l="0" t="0" r="444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9091" cy="1790953"/>
                    </a:xfrm>
                    <a:prstGeom prst="rect">
                      <a:avLst/>
                    </a:prstGeom>
                    <a:noFill/>
                    <a:ln>
                      <a:noFill/>
                    </a:ln>
                  </pic:spPr>
                </pic:pic>
              </a:graphicData>
            </a:graphic>
          </wp:inline>
        </w:drawing>
      </w:r>
      <w:r w:rsidR="00A840DC">
        <w:rPr>
          <w:rFonts w:ascii="宋体" w:eastAsia="宋体" w:hAnsi="宋体" w:cs="Times New Roman"/>
          <w:noProof/>
          <w:szCs w:val="21"/>
        </w:rPr>
        <w:drawing>
          <wp:inline distT="0" distB="0" distL="0" distR="0" wp14:anchorId="6105AE8F" wp14:editId="5E011B2F">
            <wp:extent cx="2292751" cy="17187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7379" cy="1729699"/>
                    </a:xfrm>
                    <a:prstGeom prst="rect">
                      <a:avLst/>
                    </a:prstGeom>
                    <a:noFill/>
                    <a:ln>
                      <a:noFill/>
                    </a:ln>
                  </pic:spPr>
                </pic:pic>
              </a:graphicData>
            </a:graphic>
          </wp:inline>
        </w:drawing>
      </w:r>
    </w:p>
    <w:p w14:paraId="5F9CD083" w14:textId="0097A0D6" w:rsidR="00400487" w:rsidRDefault="00400487" w:rsidP="00A840DC">
      <w:pPr>
        <w:ind w:firstLineChars="200" w:firstLine="420"/>
        <w:jc w:val="left"/>
        <w:rPr>
          <w:rFonts w:ascii="宋体" w:eastAsia="宋体" w:hAnsi="宋体" w:cs="Times New Roman"/>
          <w:szCs w:val="21"/>
        </w:rPr>
      </w:pPr>
      <w:r>
        <w:rPr>
          <w:rFonts w:ascii="宋体" w:eastAsia="宋体" w:hAnsi="宋体" w:cs="Times New Roman" w:hint="eastAsia"/>
          <w:szCs w:val="21"/>
        </w:rPr>
        <w:t>图</w:t>
      </w:r>
      <w:r>
        <w:rPr>
          <w:rFonts w:ascii="宋体" w:eastAsia="宋体" w:hAnsi="宋体" w:cs="Times New Roman"/>
          <w:szCs w:val="21"/>
        </w:rPr>
        <w:t xml:space="preserve">3 </w:t>
      </w:r>
      <w:r>
        <w:rPr>
          <w:rFonts w:ascii="宋体" w:eastAsia="宋体" w:hAnsi="宋体" w:cs="Times New Roman" w:hint="eastAsia"/>
          <w:szCs w:val="21"/>
        </w:rPr>
        <w:t>相位差为</w:t>
      </w:r>
      <m:oMath>
        <m:r>
          <w:rPr>
            <w:rFonts w:ascii="Cambria Math" w:eastAsia="宋体" w:hAnsi="Cambria Math" w:cs="Times New Roman"/>
            <w:szCs w:val="21"/>
          </w:rPr>
          <m:t>0</m:t>
        </m:r>
        <m:r>
          <m:rPr>
            <m:sty m:val="p"/>
          </m:rPr>
          <w:rPr>
            <w:rFonts w:ascii="Cambria Math" w:eastAsia="宋体" w:hAnsi="Cambria Math" w:cs="Times New Roman" w:hint="eastAsia"/>
            <w:szCs w:val="21"/>
          </w:rPr>
          <m:t>°</m:t>
        </m:r>
      </m:oMath>
      <w:r>
        <w:rPr>
          <w:rFonts w:ascii="宋体" w:eastAsia="宋体" w:hAnsi="宋体" w:cs="Times New Roman" w:hint="eastAsia"/>
          <w:szCs w:val="21"/>
        </w:rPr>
        <w:t>时的输入与输出信号</w:t>
      </w:r>
      <w:r w:rsidR="00A840DC">
        <w:rPr>
          <w:rFonts w:ascii="宋体" w:eastAsia="宋体" w:hAnsi="宋体" w:cs="Times New Roman" w:hint="eastAsia"/>
          <w:szCs w:val="21"/>
        </w:rPr>
        <w:t xml:space="preserve"> </w:t>
      </w:r>
      <w:r w:rsidR="00A840DC">
        <w:rPr>
          <w:rFonts w:ascii="宋体" w:eastAsia="宋体" w:hAnsi="宋体" w:cs="Times New Roman"/>
          <w:szCs w:val="21"/>
        </w:rPr>
        <w:t xml:space="preserve">  </w:t>
      </w:r>
      <w:r>
        <w:rPr>
          <w:rFonts w:ascii="宋体" w:eastAsia="宋体" w:hAnsi="宋体" w:cs="Times New Roman" w:hint="eastAsia"/>
          <w:szCs w:val="21"/>
        </w:rPr>
        <w:t>图</w:t>
      </w:r>
      <w:r>
        <w:rPr>
          <w:rFonts w:ascii="宋体" w:eastAsia="宋体" w:hAnsi="宋体" w:cs="Times New Roman"/>
          <w:szCs w:val="21"/>
        </w:rPr>
        <w:t xml:space="preserve">4 </w:t>
      </w:r>
      <w:r>
        <w:rPr>
          <w:rFonts w:ascii="宋体" w:eastAsia="宋体" w:hAnsi="宋体" w:cs="Times New Roman" w:hint="eastAsia"/>
          <w:szCs w:val="21"/>
        </w:rPr>
        <w:t>相位差为</w:t>
      </w:r>
      <m:oMath>
        <m:r>
          <w:rPr>
            <w:rFonts w:ascii="Cambria Math" w:eastAsia="宋体" w:hAnsi="Cambria Math" w:cs="Times New Roman"/>
            <w:szCs w:val="21"/>
          </w:rPr>
          <m:t>90</m:t>
        </m:r>
        <m:r>
          <m:rPr>
            <m:sty m:val="p"/>
          </m:rPr>
          <w:rPr>
            <w:rFonts w:ascii="Cambria Math" w:eastAsia="宋体" w:hAnsi="Cambria Math" w:cs="Times New Roman" w:hint="eastAsia"/>
            <w:szCs w:val="21"/>
          </w:rPr>
          <m:t>°</m:t>
        </m:r>
      </m:oMath>
      <w:r>
        <w:rPr>
          <w:rFonts w:ascii="宋体" w:eastAsia="宋体" w:hAnsi="宋体" w:cs="Times New Roman" w:hint="eastAsia"/>
          <w:szCs w:val="21"/>
        </w:rPr>
        <w:t>时的输入与输出信号</w:t>
      </w:r>
    </w:p>
    <w:p w14:paraId="12448939" w14:textId="27E94B89" w:rsidR="00400487" w:rsidRDefault="00400487" w:rsidP="00A840DC">
      <w:pPr>
        <w:ind w:firstLineChars="200" w:firstLine="420"/>
        <w:jc w:val="left"/>
        <w:rPr>
          <w:rFonts w:ascii="宋体" w:eastAsia="宋体" w:hAnsi="宋体" w:cs="Times New Roman"/>
          <w:szCs w:val="21"/>
        </w:rPr>
      </w:pPr>
      <w:r>
        <w:rPr>
          <w:rFonts w:ascii="宋体" w:eastAsia="宋体" w:hAnsi="宋体" w:cs="Times New Roman"/>
          <w:noProof/>
          <w:szCs w:val="21"/>
        </w:rPr>
        <w:drawing>
          <wp:inline distT="0" distB="0" distL="0" distR="0" wp14:anchorId="092819EF" wp14:editId="18BC200D">
            <wp:extent cx="2396067" cy="1796183"/>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2160" cy="1808247"/>
                    </a:xfrm>
                    <a:prstGeom prst="rect">
                      <a:avLst/>
                    </a:prstGeom>
                    <a:noFill/>
                    <a:ln>
                      <a:noFill/>
                    </a:ln>
                  </pic:spPr>
                </pic:pic>
              </a:graphicData>
            </a:graphic>
          </wp:inline>
        </w:drawing>
      </w:r>
      <w:r w:rsidR="00A840DC">
        <w:rPr>
          <w:rFonts w:ascii="宋体" w:eastAsia="宋体" w:hAnsi="宋体" w:cs="Times New Roman"/>
          <w:iCs/>
          <w:noProof/>
          <w:szCs w:val="21"/>
        </w:rPr>
        <w:drawing>
          <wp:inline distT="0" distB="0" distL="0" distR="0" wp14:anchorId="3C038170" wp14:editId="6D898824">
            <wp:extent cx="2404533" cy="180253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6963" cy="1811848"/>
                    </a:xfrm>
                    <a:prstGeom prst="rect">
                      <a:avLst/>
                    </a:prstGeom>
                    <a:noFill/>
                    <a:ln>
                      <a:noFill/>
                    </a:ln>
                  </pic:spPr>
                </pic:pic>
              </a:graphicData>
            </a:graphic>
          </wp:inline>
        </w:drawing>
      </w:r>
    </w:p>
    <w:p w14:paraId="30A110F5" w14:textId="05A3AA30" w:rsidR="00400487" w:rsidRPr="00A840DC" w:rsidRDefault="00400487" w:rsidP="00A840DC">
      <w:pPr>
        <w:ind w:firstLineChars="200" w:firstLine="420"/>
        <w:rPr>
          <w:rFonts w:ascii="宋体" w:eastAsia="宋体" w:hAnsi="宋体" w:cs="Times New Roman"/>
          <w:szCs w:val="21"/>
        </w:rPr>
      </w:pPr>
      <w:r>
        <w:rPr>
          <w:rFonts w:ascii="宋体" w:eastAsia="宋体" w:hAnsi="宋体" w:cs="Times New Roman" w:hint="eastAsia"/>
          <w:szCs w:val="21"/>
        </w:rPr>
        <w:t>图</w:t>
      </w:r>
      <w:r>
        <w:rPr>
          <w:rFonts w:ascii="宋体" w:eastAsia="宋体" w:hAnsi="宋体" w:cs="Times New Roman"/>
          <w:szCs w:val="21"/>
        </w:rPr>
        <w:t xml:space="preserve">5 </w:t>
      </w:r>
      <w:r>
        <w:rPr>
          <w:rFonts w:ascii="宋体" w:eastAsia="宋体" w:hAnsi="宋体" w:cs="Times New Roman" w:hint="eastAsia"/>
          <w:szCs w:val="21"/>
        </w:rPr>
        <w:t>相位差为</w:t>
      </w:r>
      <m:oMath>
        <m:r>
          <w:rPr>
            <w:rFonts w:ascii="Cambria Math" w:eastAsia="宋体" w:hAnsi="Cambria Math" w:cs="Times New Roman"/>
            <w:szCs w:val="21"/>
          </w:rPr>
          <m:t>180</m:t>
        </m:r>
        <m:r>
          <m:rPr>
            <m:sty m:val="p"/>
          </m:rPr>
          <w:rPr>
            <w:rFonts w:ascii="Cambria Math" w:eastAsia="宋体" w:hAnsi="Cambria Math" w:cs="Times New Roman" w:hint="eastAsia"/>
            <w:szCs w:val="21"/>
          </w:rPr>
          <m:t>°</m:t>
        </m:r>
      </m:oMath>
      <w:r>
        <w:rPr>
          <w:rFonts w:ascii="宋体" w:eastAsia="宋体" w:hAnsi="宋体" w:cs="Times New Roman" w:hint="eastAsia"/>
          <w:szCs w:val="21"/>
        </w:rPr>
        <w:t>时的输入与输出信号</w:t>
      </w:r>
      <w:r w:rsidR="00A840DC">
        <w:rPr>
          <w:rFonts w:ascii="宋体" w:eastAsia="宋体" w:hAnsi="宋体" w:cs="Times New Roman" w:hint="eastAsia"/>
          <w:szCs w:val="21"/>
        </w:rPr>
        <w:t xml:space="preserve"> </w:t>
      </w:r>
      <w:r w:rsidR="00A840DC">
        <w:rPr>
          <w:rFonts w:ascii="宋体" w:eastAsia="宋体" w:hAnsi="宋体" w:cs="Times New Roman"/>
          <w:szCs w:val="21"/>
        </w:rPr>
        <w:t xml:space="preserve"> </w:t>
      </w:r>
      <w:r>
        <w:rPr>
          <w:rFonts w:ascii="宋体" w:eastAsia="宋体" w:hAnsi="宋体" w:cs="Times New Roman" w:hint="eastAsia"/>
          <w:szCs w:val="21"/>
        </w:rPr>
        <w:t>图</w:t>
      </w:r>
      <w:r>
        <w:rPr>
          <w:rFonts w:ascii="宋体" w:eastAsia="宋体" w:hAnsi="宋体" w:cs="Times New Roman"/>
          <w:szCs w:val="21"/>
        </w:rPr>
        <w:t xml:space="preserve">6 </w:t>
      </w:r>
      <w:r>
        <w:rPr>
          <w:rFonts w:ascii="宋体" w:eastAsia="宋体" w:hAnsi="宋体" w:cs="Times New Roman" w:hint="eastAsia"/>
          <w:szCs w:val="21"/>
        </w:rPr>
        <w:t>相位差为</w:t>
      </w:r>
      <m:oMath>
        <m:r>
          <w:rPr>
            <w:rFonts w:ascii="Cambria Math" w:eastAsia="宋体" w:hAnsi="Cambria Math" w:cs="Times New Roman"/>
            <w:szCs w:val="21"/>
          </w:rPr>
          <m:t>270</m:t>
        </m:r>
        <m:r>
          <m:rPr>
            <m:sty m:val="p"/>
          </m:rPr>
          <w:rPr>
            <w:rFonts w:ascii="Cambria Math" w:eastAsia="宋体" w:hAnsi="Cambria Math" w:cs="Times New Roman" w:hint="eastAsia"/>
            <w:szCs w:val="21"/>
          </w:rPr>
          <m:t>°</m:t>
        </m:r>
      </m:oMath>
      <w:r>
        <w:rPr>
          <w:rFonts w:ascii="宋体" w:eastAsia="宋体" w:hAnsi="宋体" w:cs="Times New Roman" w:hint="eastAsia"/>
          <w:szCs w:val="21"/>
        </w:rPr>
        <w:t>时的输入与输出信号</w:t>
      </w:r>
    </w:p>
    <w:p w14:paraId="5FA37C76" w14:textId="1DEA9F0C" w:rsidR="002D4709" w:rsidRPr="00400487" w:rsidRDefault="002D4709" w:rsidP="00040D74">
      <w:pPr>
        <w:ind w:firstLineChars="200" w:firstLine="420"/>
        <w:jc w:val="left"/>
        <w:rPr>
          <w:rFonts w:ascii="宋体" w:eastAsia="宋体" w:hAnsi="宋体" w:cs="Times New Roman"/>
          <w:iCs/>
          <w:szCs w:val="21"/>
        </w:rPr>
      </w:pPr>
    </w:p>
    <w:p w14:paraId="70CD04E5" w14:textId="77777777" w:rsidR="002D4709" w:rsidRDefault="002D4709" w:rsidP="002D4709">
      <w:pPr>
        <w:rPr>
          <w:rFonts w:ascii="宋体" w:eastAsia="宋体" w:hAnsi="宋体" w:cs="Times New Roman"/>
          <w:szCs w:val="21"/>
        </w:rPr>
      </w:pPr>
      <w:bookmarkStart w:id="0" w:name="_Hlk69673084"/>
      <w:r>
        <w:rPr>
          <w:rFonts w:ascii="宋体" w:eastAsia="宋体" w:hAnsi="宋体" w:cs="Times New Roman" w:hint="eastAsia"/>
          <w:szCs w:val="21"/>
        </w:rPr>
        <w:t>3</w:t>
      </w:r>
      <w:r>
        <w:rPr>
          <w:rFonts w:ascii="宋体" w:eastAsia="宋体" w:hAnsi="宋体" w:cs="Times New Roman"/>
          <w:szCs w:val="21"/>
        </w:rPr>
        <w:t xml:space="preserve">.2 </w:t>
      </w:r>
      <w:bookmarkEnd w:id="0"/>
      <w:r>
        <w:rPr>
          <w:rFonts w:ascii="宋体" w:eastAsia="宋体" w:hAnsi="宋体" w:cs="Times New Roman" w:hint="eastAsia"/>
          <w:szCs w:val="21"/>
        </w:rPr>
        <w:t>相敏检波器P</w:t>
      </w:r>
      <w:r>
        <w:rPr>
          <w:rFonts w:ascii="宋体" w:eastAsia="宋体" w:hAnsi="宋体" w:cs="Times New Roman"/>
          <w:szCs w:val="21"/>
        </w:rPr>
        <w:t>SD</w:t>
      </w:r>
      <w:r>
        <w:rPr>
          <w:rFonts w:ascii="宋体" w:eastAsia="宋体" w:hAnsi="宋体" w:cs="Times New Roman" w:hint="eastAsia"/>
          <w:szCs w:val="21"/>
        </w:rPr>
        <w:t>研究</w:t>
      </w:r>
    </w:p>
    <w:p w14:paraId="4CE46394" w14:textId="192D17D5" w:rsidR="002D4709" w:rsidRDefault="002D4709" w:rsidP="00040D74">
      <w:pPr>
        <w:ind w:firstLineChars="200" w:firstLine="420"/>
        <w:jc w:val="left"/>
        <w:rPr>
          <w:rFonts w:ascii="宋体" w:eastAsia="宋体" w:hAnsi="宋体" w:cs="Times New Roman"/>
          <w:iCs/>
          <w:szCs w:val="21"/>
        </w:rPr>
      </w:pPr>
    </w:p>
    <w:p w14:paraId="442F208C" w14:textId="3C63A242" w:rsidR="00150AEC" w:rsidRPr="00571FEC" w:rsidRDefault="00150AEC" w:rsidP="00571FEC">
      <w:pPr>
        <w:ind w:firstLineChars="200" w:firstLine="420"/>
        <w:jc w:val="left"/>
        <w:rPr>
          <w:rFonts w:ascii="宋体" w:eastAsia="宋体" w:hAnsi="宋体" w:cs="Times New Roman"/>
          <w:iCs/>
          <w:szCs w:val="21"/>
        </w:rPr>
      </w:pPr>
      <w:r>
        <w:rPr>
          <w:rFonts w:ascii="宋体" w:eastAsia="宋体" w:hAnsi="宋体" w:cs="Times New Roman" w:hint="eastAsia"/>
          <w:iCs/>
          <w:szCs w:val="21"/>
        </w:rPr>
        <w:t>将正弦信号和参考信号接入相关器（P</w:t>
      </w:r>
      <w:r>
        <w:rPr>
          <w:rFonts w:ascii="宋体" w:eastAsia="宋体" w:hAnsi="宋体" w:cs="Times New Roman"/>
          <w:iCs/>
          <w:szCs w:val="21"/>
        </w:rPr>
        <w:t>SD</w:t>
      </w:r>
      <w:r>
        <w:rPr>
          <w:rFonts w:ascii="宋体" w:eastAsia="宋体" w:hAnsi="宋体" w:cs="Times New Roman" w:hint="eastAsia"/>
          <w:iCs/>
          <w:szCs w:val="21"/>
        </w:rPr>
        <w:t>）后，其本质上完成了一个乘法操作，对于输入P</w:t>
      </w:r>
      <w:r>
        <w:rPr>
          <w:rFonts w:ascii="宋体" w:eastAsia="宋体" w:hAnsi="宋体" w:cs="Times New Roman"/>
          <w:iCs/>
          <w:szCs w:val="21"/>
        </w:rPr>
        <w:t>SD</w:t>
      </w:r>
      <w:r>
        <w:rPr>
          <w:rFonts w:ascii="宋体" w:eastAsia="宋体" w:hAnsi="宋体" w:cs="Times New Roman" w:hint="eastAsia"/>
          <w:iCs/>
          <w:szCs w:val="21"/>
        </w:rPr>
        <w:t>的被测信号</w:t>
      </w: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func>
          <m:funcPr>
            <m:ctrlPr>
              <w:rPr>
                <w:rFonts w:ascii="Cambria Math" w:eastAsia="宋体" w:hAnsi="Cambria Math" w:cs="Times New Roman"/>
                <w:i/>
                <w:iCs/>
                <w:szCs w:val="21"/>
              </w:rPr>
            </m:ctrlPr>
          </m:funcPr>
          <m:fName>
            <m:r>
              <w:rPr>
                <w:rFonts w:ascii="Cambria Math" w:eastAsia="宋体" w:hAnsi="Cambria Math" w:cs="Times New Roman"/>
                <w:szCs w:val="21"/>
              </w:rPr>
              <m:t>sin</m:t>
            </m:r>
          </m:fName>
          <m:e>
            <m:d>
              <m:dPr>
                <m:ctrlPr>
                  <w:rPr>
                    <w:rFonts w:ascii="Cambria Math" w:eastAsia="宋体" w:hAnsi="Cambria Math" w:cs="Times New Roman"/>
                    <w:i/>
                    <w:iCs/>
                    <w:szCs w:val="21"/>
                  </w:rPr>
                </m:ctrlPr>
              </m:dPr>
              <m:e>
                <m:sSub>
                  <m:sSubPr>
                    <m:ctrlPr>
                      <w:rPr>
                        <w:rFonts w:ascii="Cambria Math" w:eastAsia="宋体" w:hAnsi="Cambria Math" w:cs="Times New Roman"/>
                        <w:i/>
                        <w:iCs/>
                        <w:szCs w:val="21"/>
                      </w:rPr>
                    </m:ctrlPr>
                  </m:sSubPr>
                  <m:e>
                    <m:r>
                      <m:rPr>
                        <m:sty m:val="p"/>
                      </m:rPr>
                      <w:rPr>
                        <w:rFonts w:ascii="Cambria Math" w:eastAsia="宋体" w:hAnsi="Cambria Math" w:cs="Times New Roman"/>
                        <w:szCs w:val="21"/>
                      </w:rPr>
                      <m:t>ω</m:t>
                    </m:r>
                  </m:e>
                  <m:sub>
                    <m:r>
                      <w:rPr>
                        <w:rFonts w:ascii="Cambria Math" w:eastAsia="宋体" w:hAnsi="Cambria Math" w:cs="Times New Roman"/>
                        <w:szCs w:val="21"/>
                      </w:rPr>
                      <m:t>i</m:t>
                    </m:r>
                  </m:sub>
                </m:sSub>
                <m:r>
                  <w:rPr>
                    <w:rFonts w:ascii="Cambria Math" w:eastAsia="宋体" w:hAnsi="Cambria Math" w:cs="Times New Roman"/>
                    <w:szCs w:val="21"/>
                  </w:rPr>
                  <m:t>t+</m:t>
                </m:r>
                <m:r>
                  <m:rPr>
                    <m:sty m:val="p"/>
                  </m:rPr>
                  <w:rPr>
                    <w:rFonts w:ascii="Cambria Math" w:eastAsia="宋体" w:hAnsi="Cambria Math" w:cs="Times New Roman"/>
                    <w:szCs w:val="21"/>
                  </w:rPr>
                  <m:t>φ</m:t>
                </m:r>
              </m:e>
            </m:d>
          </m:e>
        </m:func>
      </m:oMath>
      <w:r>
        <w:rPr>
          <w:rFonts w:ascii="宋体" w:eastAsia="宋体" w:hAnsi="宋体" w:cs="Times New Roman" w:hint="eastAsia"/>
          <w:iCs/>
          <w:szCs w:val="21"/>
        </w:rPr>
        <w:t>，P</w:t>
      </w:r>
      <w:r>
        <w:rPr>
          <w:rFonts w:ascii="宋体" w:eastAsia="宋体" w:hAnsi="宋体" w:cs="Times New Roman"/>
          <w:iCs/>
          <w:szCs w:val="21"/>
        </w:rPr>
        <w:t>SD</w:t>
      </w:r>
      <w:r>
        <w:rPr>
          <w:rFonts w:ascii="宋体" w:eastAsia="宋体" w:hAnsi="宋体" w:cs="Times New Roman" w:hint="eastAsia"/>
          <w:iCs/>
          <w:szCs w:val="21"/>
        </w:rPr>
        <w:t>将其与方波参考信号相乘，方波信号的傅里叶展开为：</w:t>
      </w:r>
    </w:p>
    <w:p w14:paraId="74AAE84E" w14:textId="3A46B750" w:rsidR="00150AEC" w:rsidRDefault="00CB1BCD" w:rsidP="00150AEC">
      <w:pPr>
        <w:ind w:firstLineChars="1200" w:firstLine="2520"/>
        <w:jc w:val="left"/>
        <w:rPr>
          <w:rFonts w:ascii="宋体" w:eastAsia="宋体" w:hAnsi="宋体" w:cs="Times New Roman"/>
          <w:iCs/>
          <w:szCs w:val="21"/>
        </w:rPr>
      </w:pP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r</m:t>
            </m:r>
          </m:sub>
        </m:sSub>
        <m:r>
          <w:rPr>
            <w:rFonts w:ascii="Cambria Math" w:eastAsia="宋体" w:hAnsi="Cambria Math" w:cs="Times New Roman"/>
            <w:szCs w:val="21"/>
          </w:rPr>
          <m:t>=</m:t>
        </m:r>
        <m:f>
          <m:fPr>
            <m:ctrlPr>
              <w:rPr>
                <w:rFonts w:ascii="Cambria Math" w:eastAsia="宋体" w:hAnsi="Cambria Math" w:cs="Times New Roman"/>
                <w:i/>
                <w:iCs/>
                <w:szCs w:val="21"/>
              </w:rPr>
            </m:ctrlPr>
          </m:fPr>
          <m:num>
            <m:r>
              <w:rPr>
                <w:rFonts w:ascii="Cambria Math" w:eastAsia="宋体" w:hAnsi="Cambria Math" w:cs="Times New Roman"/>
                <w:szCs w:val="21"/>
              </w:rPr>
              <m:t>4</m:t>
            </m:r>
          </m:num>
          <m:den>
            <m:r>
              <w:rPr>
                <w:rFonts w:ascii="Cambria Math" w:eastAsia="宋体" w:hAnsi="Cambria Math" w:cs="Times New Roman"/>
                <w:szCs w:val="21"/>
              </w:rPr>
              <m:t>π</m:t>
            </m:r>
          </m:den>
        </m:f>
        <m:nary>
          <m:naryPr>
            <m:chr m:val="∑"/>
            <m:limLoc m:val="undOvr"/>
            <m:grow m:val="1"/>
            <m:ctrlPr>
              <w:rPr>
                <w:rFonts w:ascii="Cambria Math" w:eastAsia="宋体" w:hAnsi="Cambria Math" w:cs="Times New Roman"/>
                <w:i/>
                <w:iCs/>
                <w:szCs w:val="21"/>
              </w:rPr>
            </m:ctrlPr>
          </m:naryPr>
          <m:sub>
            <m:r>
              <w:rPr>
                <w:rFonts w:ascii="Cambria Math" w:eastAsia="宋体" w:hAnsi="Cambria Math" w:cs="Times New Roman"/>
                <w:szCs w:val="21"/>
              </w:rPr>
              <m:t>n</m:t>
            </m:r>
            <m:r>
              <m:rPr>
                <m:sty m:val="p"/>
              </m:rPr>
              <w:rPr>
                <w:rFonts w:ascii="Cambria Math" w:eastAsia="宋体" w:hAnsi="Cambria Math" w:cs="Times New Roman"/>
                <w:szCs w:val="21"/>
              </w:rPr>
              <m:t>=0</m:t>
            </m:r>
          </m:sub>
          <m:sup>
            <m:r>
              <m:rPr>
                <m:sty m:val="p"/>
              </m:rPr>
              <w:rPr>
                <w:rFonts w:ascii="Cambria Math" w:eastAsia="宋体" w:hAnsi="Cambria Math" w:cs="Times New Roman"/>
                <w:szCs w:val="21"/>
              </w:rPr>
              <m:t>∞</m:t>
            </m:r>
          </m:sup>
          <m:e>
            <m:f>
              <m:fPr>
                <m:ctrlPr>
                  <w:rPr>
                    <w:rFonts w:ascii="Cambria Math" w:eastAsia="宋体" w:hAnsi="Cambria Math" w:cs="Times New Roman"/>
                    <w:i/>
                    <w:iCs/>
                    <w:szCs w:val="21"/>
                  </w:rPr>
                </m:ctrlPr>
              </m:fPr>
              <m:num>
                <m:r>
                  <m:rPr>
                    <m:sty m:val="p"/>
                  </m:rPr>
                  <w:rPr>
                    <w:rFonts w:ascii="Cambria Math" w:eastAsia="宋体" w:hAnsi="Cambria Math" w:cs="Times New Roman"/>
                    <w:szCs w:val="21"/>
                  </w:rPr>
                  <m:t>1</m:t>
                </m:r>
              </m:num>
              <m:den>
                <m:r>
                  <m:rPr>
                    <m:sty m:val="p"/>
                  </m:rPr>
                  <w:rPr>
                    <w:rFonts w:ascii="Cambria Math" w:eastAsia="宋体" w:hAnsi="Cambria Math" w:cs="Times New Roman"/>
                    <w:szCs w:val="21"/>
                  </w:rPr>
                  <m:t>2</m:t>
                </m:r>
                <m:r>
                  <w:rPr>
                    <w:rFonts w:ascii="Cambria Math" w:eastAsia="宋体" w:hAnsi="Cambria Math" w:cs="Times New Roman"/>
                    <w:szCs w:val="21"/>
                  </w:rPr>
                  <m:t>n</m:t>
                </m:r>
                <m:r>
                  <m:rPr>
                    <m:sty m:val="p"/>
                  </m:rPr>
                  <w:rPr>
                    <w:rFonts w:ascii="Cambria Math" w:eastAsia="宋体" w:hAnsi="Cambria Math" w:cs="Times New Roman"/>
                    <w:szCs w:val="21"/>
                  </w:rPr>
                  <m:t>+1</m:t>
                </m:r>
              </m:den>
            </m:f>
          </m:e>
        </m:nary>
        <m:func>
          <m:funcPr>
            <m:ctrlPr>
              <w:rPr>
                <w:rFonts w:ascii="Cambria Math" w:eastAsia="宋体" w:hAnsi="Cambria Math" w:cs="Times New Roman"/>
                <w:i/>
                <w:iCs/>
                <w:szCs w:val="21"/>
              </w:rPr>
            </m:ctrlPr>
          </m:funcPr>
          <m:fName>
            <m:r>
              <m:rPr>
                <m:sty m:val="p"/>
              </m:rPr>
              <w:rPr>
                <w:rFonts w:ascii="Cambria Math" w:eastAsia="宋体" w:hAnsi="Cambria Math" w:cs="Times New Roman"/>
                <w:szCs w:val="21"/>
              </w:rPr>
              <m:t>sin</m:t>
            </m:r>
          </m:fName>
          <m:e>
            <m:d>
              <m:dPr>
                <m:begChr m:val="["/>
                <m:endChr m:val="]"/>
                <m:ctrlPr>
                  <w:rPr>
                    <w:rFonts w:ascii="Cambria Math" w:eastAsia="宋体" w:hAnsi="Cambria Math" w:cs="Times New Roman"/>
                    <w:i/>
                    <w:iCs/>
                    <w:szCs w:val="21"/>
                  </w:rPr>
                </m:ctrlPr>
              </m:dPr>
              <m:e>
                <m:d>
                  <m:dPr>
                    <m:ctrlPr>
                      <w:rPr>
                        <w:rFonts w:ascii="Cambria Math" w:eastAsia="宋体" w:hAnsi="Cambria Math" w:cs="Times New Roman"/>
                        <w:i/>
                        <w:iCs/>
                        <w:szCs w:val="21"/>
                      </w:rPr>
                    </m:ctrlPr>
                  </m:dPr>
                  <m:e>
                    <m:r>
                      <m:rPr>
                        <m:sty m:val="p"/>
                      </m:rPr>
                      <w:rPr>
                        <w:rFonts w:ascii="Cambria Math" w:eastAsia="宋体" w:hAnsi="Cambria Math" w:cs="Times New Roman"/>
                        <w:szCs w:val="21"/>
                      </w:rPr>
                      <m:t>2</m:t>
                    </m:r>
                    <m:r>
                      <w:rPr>
                        <w:rFonts w:ascii="Cambria Math" w:eastAsia="宋体" w:hAnsi="Cambria Math" w:cs="Times New Roman"/>
                        <w:szCs w:val="21"/>
                      </w:rPr>
                      <m:t>n</m:t>
                    </m:r>
                    <m:r>
                      <m:rPr>
                        <m:sty m:val="p"/>
                      </m:rPr>
                      <w:rPr>
                        <w:rFonts w:ascii="Cambria Math" w:eastAsia="宋体" w:hAnsi="Cambria Math" w:cs="Times New Roman"/>
                        <w:szCs w:val="21"/>
                      </w:rPr>
                      <m:t>+1</m:t>
                    </m:r>
                  </m:e>
                </m:d>
                <m:sSub>
                  <m:sSubPr>
                    <m:ctrlPr>
                      <w:rPr>
                        <w:rFonts w:ascii="Cambria Math" w:eastAsia="宋体" w:hAnsi="Cambria Math" w:cs="Times New Roman"/>
                        <w:i/>
                        <w:iCs/>
                        <w:szCs w:val="21"/>
                      </w:rPr>
                    </m:ctrlPr>
                  </m:sSubPr>
                  <m:e>
                    <m:r>
                      <w:rPr>
                        <w:rFonts w:ascii="Cambria Math" w:eastAsia="宋体" w:hAnsi="Cambria Math" w:cs="Times New Roman"/>
                        <w:szCs w:val="21"/>
                      </w:rPr>
                      <m:t>ω</m:t>
                    </m:r>
                  </m:e>
                  <m:sub>
                    <m:r>
                      <w:rPr>
                        <w:rFonts w:ascii="Cambria Math" w:eastAsia="宋体" w:hAnsi="Cambria Math" w:cs="Times New Roman"/>
                        <w:szCs w:val="21"/>
                      </w:rPr>
                      <m:t>r</m:t>
                    </m:r>
                  </m:sub>
                </m:sSub>
                <m:r>
                  <w:rPr>
                    <w:rFonts w:ascii="Cambria Math" w:eastAsia="宋体" w:hAnsi="Cambria Math" w:cs="Times New Roman"/>
                    <w:szCs w:val="21"/>
                  </w:rPr>
                  <m:t>t</m:t>
                </m:r>
              </m:e>
            </m:d>
          </m:e>
        </m:func>
      </m:oMath>
      <w:r w:rsidR="00150AEC">
        <w:rPr>
          <w:rFonts w:ascii="宋体" w:eastAsia="宋体" w:hAnsi="宋体" w:cs="Times New Roman" w:hint="eastAsia"/>
          <w:iCs/>
          <w:szCs w:val="21"/>
        </w:rPr>
        <w:t xml:space="preserve"> </w:t>
      </w:r>
      <w:r w:rsidR="00150AEC">
        <w:rPr>
          <w:rFonts w:ascii="宋体" w:eastAsia="宋体" w:hAnsi="宋体" w:cs="Times New Roman"/>
          <w:iCs/>
          <w:szCs w:val="21"/>
        </w:rPr>
        <w:t xml:space="preserve">                    (1)</w:t>
      </w:r>
    </w:p>
    <w:p w14:paraId="45F3562C" w14:textId="233DB538" w:rsidR="003C26A8" w:rsidRDefault="003C26A8" w:rsidP="003C26A8">
      <w:pPr>
        <w:jc w:val="left"/>
        <w:rPr>
          <w:rFonts w:ascii="宋体" w:eastAsia="宋体" w:hAnsi="宋体" w:cs="Times New Roman"/>
          <w:iCs/>
          <w:szCs w:val="21"/>
        </w:rPr>
      </w:pPr>
    </w:p>
    <w:p w14:paraId="115DFA04" w14:textId="7A92E9AD" w:rsidR="003C26A8" w:rsidRDefault="003C26A8" w:rsidP="003C26A8">
      <w:pPr>
        <w:ind w:firstLineChars="200" w:firstLine="420"/>
        <w:jc w:val="left"/>
        <w:rPr>
          <w:rFonts w:ascii="宋体" w:eastAsia="宋体" w:hAnsi="宋体" w:cs="Times New Roman"/>
          <w:iCs/>
          <w:szCs w:val="21"/>
        </w:rPr>
      </w:pPr>
      <w:r>
        <w:rPr>
          <w:rFonts w:ascii="宋体" w:eastAsia="宋体" w:hAnsi="宋体" w:cs="Times New Roman" w:hint="eastAsia"/>
          <w:iCs/>
          <w:szCs w:val="21"/>
        </w:rPr>
        <w:t>那么P</w:t>
      </w:r>
      <w:r>
        <w:rPr>
          <w:rFonts w:ascii="宋体" w:eastAsia="宋体" w:hAnsi="宋体" w:cs="Times New Roman"/>
          <w:iCs/>
          <w:szCs w:val="21"/>
        </w:rPr>
        <w:t>SD</w:t>
      </w:r>
      <w:r>
        <w:rPr>
          <w:rFonts w:ascii="宋体" w:eastAsia="宋体" w:hAnsi="宋体" w:cs="Times New Roman" w:hint="eastAsia"/>
          <w:iCs/>
          <w:szCs w:val="21"/>
        </w:rPr>
        <w:t>输出信号为：</w:t>
      </w:r>
    </w:p>
    <w:p w14:paraId="3CA1C597" w14:textId="77777777" w:rsidR="003C26A8" w:rsidRPr="003C26A8" w:rsidRDefault="00CB1BCD" w:rsidP="003C26A8">
      <w:pPr>
        <w:ind w:firstLineChars="800" w:firstLine="1680"/>
        <w:jc w:val="left"/>
        <w:rPr>
          <w:rFonts w:ascii="宋体" w:eastAsia="宋体" w:hAnsi="宋体" w:cs="Times New Roman"/>
          <w:iCs/>
          <w:szCs w:val="21"/>
        </w:rPr>
      </w:pPr>
      <m:oMathPara>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oPSD</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r>
            <m:rPr>
              <m:sty m:val="p"/>
            </m:rP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u</m:t>
              </m:r>
              <m:ctrlPr>
                <w:rPr>
                  <w:rFonts w:ascii="Cambria Math" w:eastAsia="宋体" w:hAnsi="Cambria Math" w:cs="Times New Roman"/>
                  <w:iCs/>
                  <w:szCs w:val="21"/>
                </w:rPr>
              </m:ctrlPr>
            </m:e>
            <m:sub>
              <m:r>
                <w:rPr>
                  <w:rFonts w:ascii="Cambria Math" w:eastAsia="宋体" w:hAnsi="Cambria Math" w:cs="Times New Roman"/>
                  <w:szCs w:val="21"/>
                </w:rPr>
                <m:t>r</m:t>
              </m:r>
            </m:sub>
          </m:sSub>
          <m:r>
            <w:rPr>
              <w:rFonts w:ascii="Cambria Math" w:eastAsia="宋体" w:hAnsi="Cambria Math" w:cs="Times New Roman"/>
              <w:szCs w:val="21"/>
            </w:rPr>
            <m:t>=</m:t>
          </m:r>
          <m:nary>
            <m:naryPr>
              <m:chr m:val="∑"/>
              <m:limLoc m:val="undOvr"/>
              <m:grow m:val="1"/>
              <m:ctrlPr>
                <w:rPr>
                  <w:rFonts w:ascii="Cambria Math" w:eastAsia="宋体" w:hAnsi="Cambria Math" w:cs="Times New Roman"/>
                  <w:i/>
                  <w:iCs/>
                  <w:szCs w:val="21"/>
                </w:rPr>
              </m:ctrlPr>
            </m:naryPr>
            <m:sub>
              <m:r>
                <w:rPr>
                  <w:rFonts w:ascii="Cambria Math" w:eastAsia="宋体" w:hAnsi="Cambria Math" w:cs="Times New Roman"/>
                  <w:szCs w:val="21"/>
                </w:rPr>
                <m:t>n=0</m:t>
              </m:r>
            </m:sub>
            <m:sup>
              <m:r>
                <w:rPr>
                  <w:rFonts w:ascii="Cambria Math" w:eastAsia="宋体" w:hAnsi="Cambria Math" w:cs="Times New Roman"/>
                  <w:szCs w:val="21"/>
                </w:rPr>
                <m:t>∞</m:t>
              </m:r>
            </m:sup>
            <m:e>
              <m:f>
                <m:fPr>
                  <m:ctrlPr>
                    <w:rPr>
                      <w:rFonts w:ascii="Cambria Math" w:eastAsia="宋体" w:hAnsi="Cambria Math" w:cs="Times New Roman"/>
                      <w:i/>
                      <w:iCs/>
                      <w:szCs w:val="21"/>
                    </w:rPr>
                  </m:ctrlPr>
                </m:fPr>
                <m:num>
                  <m:r>
                    <w:rPr>
                      <w:rFonts w:ascii="Cambria Math" w:eastAsia="宋体" w:hAnsi="Cambria Math" w:cs="Times New Roman"/>
                      <w:szCs w:val="21"/>
                    </w:rPr>
                    <m:t>2</m:t>
                  </m:r>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num>
                <m:den>
                  <m:d>
                    <m:dPr>
                      <m:ctrlPr>
                        <w:rPr>
                          <w:rFonts w:ascii="Cambria Math" w:eastAsia="宋体" w:hAnsi="Cambria Math" w:cs="Times New Roman"/>
                          <w:i/>
                          <w:iCs/>
                          <w:szCs w:val="21"/>
                        </w:rPr>
                      </m:ctrlPr>
                    </m:dPr>
                    <m:e>
                      <m:r>
                        <w:rPr>
                          <w:rFonts w:ascii="Cambria Math" w:eastAsia="宋体" w:hAnsi="Cambria Math" w:cs="Times New Roman"/>
                          <w:szCs w:val="21"/>
                        </w:rPr>
                        <m:t>2n+1</m:t>
                      </m:r>
                    </m:e>
                  </m:d>
                  <m:r>
                    <w:rPr>
                      <w:rFonts w:ascii="Cambria Math" w:eastAsia="宋体" w:hAnsi="Cambria Math" w:cs="Times New Roman"/>
                      <w:szCs w:val="21"/>
                    </w:rPr>
                    <m:t>π</m:t>
                  </m:r>
                </m:den>
              </m:f>
            </m:e>
          </m:nary>
          <m:r>
            <w:rPr>
              <w:rFonts w:ascii="Cambria Math" w:eastAsia="宋体" w:hAnsi="Cambria Math" w:cs="Times New Roman"/>
              <w:szCs w:val="21"/>
            </w:rPr>
            <m:t>cos</m:t>
          </m:r>
          <m:d>
            <m:dPr>
              <m:begChr m:val="{"/>
              <m:endChr m:val="}"/>
              <m:ctrlPr>
                <w:rPr>
                  <w:rFonts w:ascii="Cambria Math" w:eastAsia="宋体" w:hAnsi="Cambria Math" w:cs="Times New Roman"/>
                  <w:i/>
                  <w:iCs/>
                  <w:szCs w:val="21"/>
                </w:rPr>
              </m:ctrlPr>
            </m:dPr>
            <m:e>
              <m:d>
                <m:dPr>
                  <m:begChr m:val="["/>
                  <m:endChr m:val="]"/>
                  <m:ctrlPr>
                    <w:rPr>
                      <w:rFonts w:ascii="Cambria Math" w:eastAsia="宋体" w:hAnsi="Cambria Math" w:cs="Times New Roman"/>
                      <w:i/>
                      <w:iCs/>
                      <w:szCs w:val="21"/>
                    </w:rPr>
                  </m:ctrlPr>
                </m:dPr>
                <m:e>
                  <m:d>
                    <m:dPr>
                      <m:ctrlPr>
                        <w:rPr>
                          <w:rFonts w:ascii="Cambria Math" w:eastAsia="宋体" w:hAnsi="Cambria Math" w:cs="Times New Roman"/>
                          <w:i/>
                          <w:iCs/>
                          <w:szCs w:val="21"/>
                        </w:rPr>
                      </m:ctrlPr>
                    </m:dPr>
                    <m:e>
                      <m:r>
                        <w:rPr>
                          <w:rFonts w:ascii="Cambria Math" w:eastAsia="宋体" w:hAnsi="Cambria Math" w:cs="Times New Roman"/>
                          <w:szCs w:val="21"/>
                        </w:rPr>
                        <m:t>2n+1</m:t>
                      </m:r>
                    </m:e>
                  </m:d>
                  <m:sSub>
                    <m:sSubPr>
                      <m:ctrlPr>
                        <w:rPr>
                          <w:rFonts w:ascii="Cambria Math" w:eastAsia="宋体" w:hAnsi="Cambria Math" w:cs="Times New Roman"/>
                          <w:i/>
                          <w:iCs/>
                          <w:szCs w:val="21"/>
                        </w:rPr>
                      </m:ctrlPr>
                    </m:sSubPr>
                    <m:e>
                      <m:r>
                        <w:rPr>
                          <w:rFonts w:ascii="Cambria Math" w:eastAsia="宋体" w:hAnsi="Cambria Math" w:cs="Times New Roman"/>
                          <w:szCs w:val="21"/>
                        </w:rPr>
                        <m:t>ω</m:t>
                      </m:r>
                    </m:e>
                    <m:sub>
                      <m:r>
                        <w:rPr>
                          <w:rFonts w:ascii="Cambria Math" w:eastAsia="宋体" w:hAnsi="Cambria Math" w:cs="Times New Roman"/>
                          <w:szCs w:val="21"/>
                        </w:rPr>
                        <m:t>r</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ω</m:t>
                      </m:r>
                    </m:e>
                    <m:sub>
                      <m:r>
                        <w:rPr>
                          <w:rFonts w:ascii="Cambria Math" w:eastAsia="宋体" w:hAnsi="Cambria Math" w:cs="Times New Roman"/>
                          <w:szCs w:val="21"/>
                        </w:rPr>
                        <m:t>i</m:t>
                      </m:r>
                    </m:sub>
                  </m:sSub>
                </m:e>
              </m:d>
              <m:r>
                <w:rPr>
                  <w:rFonts w:ascii="Cambria Math" w:eastAsia="宋体" w:hAnsi="Cambria Math" w:cs="Times New Roman"/>
                  <w:szCs w:val="21"/>
                </w:rPr>
                <m:t>t-φ</m:t>
              </m:r>
            </m:e>
          </m:d>
        </m:oMath>
      </m:oMathPara>
    </w:p>
    <w:p w14:paraId="723915D6" w14:textId="66C49B1A" w:rsidR="003C26A8" w:rsidRDefault="003C26A8" w:rsidP="003C26A8">
      <w:pPr>
        <w:ind w:firstLineChars="800" w:firstLine="1680"/>
        <w:jc w:val="left"/>
        <w:rPr>
          <w:rFonts w:ascii="宋体" w:eastAsia="宋体" w:hAnsi="宋体" w:cs="Times New Roman"/>
          <w:iCs/>
          <w:szCs w:val="21"/>
        </w:rPr>
      </w:pPr>
      <m:oMath>
        <m:r>
          <w:rPr>
            <w:rFonts w:ascii="Cambria Math" w:eastAsia="宋体" w:hAnsi="Cambria Math" w:cs="Times New Roman"/>
            <w:szCs w:val="21"/>
          </w:rPr>
          <m:t>-</m:t>
        </m:r>
        <m:nary>
          <m:naryPr>
            <m:chr m:val="∑"/>
            <m:limLoc m:val="undOvr"/>
            <m:grow m:val="1"/>
            <m:ctrlPr>
              <w:rPr>
                <w:rFonts w:ascii="Cambria Math" w:eastAsia="宋体" w:hAnsi="Cambria Math" w:cs="Times New Roman"/>
                <w:i/>
                <w:iCs/>
                <w:szCs w:val="21"/>
              </w:rPr>
            </m:ctrlPr>
          </m:naryPr>
          <m:sub>
            <m:r>
              <w:rPr>
                <w:rFonts w:ascii="Cambria Math" w:eastAsia="宋体" w:hAnsi="Cambria Math" w:cs="Times New Roman"/>
                <w:szCs w:val="21"/>
              </w:rPr>
              <m:t>n=0</m:t>
            </m:r>
          </m:sub>
          <m:sup>
            <m:r>
              <w:rPr>
                <w:rFonts w:ascii="Cambria Math" w:eastAsia="宋体" w:hAnsi="Cambria Math" w:cs="Times New Roman"/>
                <w:szCs w:val="21"/>
              </w:rPr>
              <m:t>∞</m:t>
            </m:r>
          </m:sup>
          <m:e>
            <m:f>
              <m:fPr>
                <m:ctrlPr>
                  <w:rPr>
                    <w:rFonts w:ascii="Cambria Math" w:eastAsia="宋体" w:hAnsi="Cambria Math" w:cs="Times New Roman"/>
                    <w:i/>
                    <w:iCs/>
                    <w:szCs w:val="21"/>
                  </w:rPr>
                </m:ctrlPr>
              </m:fPr>
              <m:num>
                <m:r>
                  <w:rPr>
                    <w:rFonts w:ascii="Cambria Math" w:eastAsia="宋体" w:hAnsi="Cambria Math" w:cs="Times New Roman"/>
                    <w:szCs w:val="21"/>
                  </w:rPr>
                  <m:t>2</m:t>
                </m:r>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num>
              <m:den>
                <m:d>
                  <m:dPr>
                    <m:ctrlPr>
                      <w:rPr>
                        <w:rFonts w:ascii="Cambria Math" w:eastAsia="宋体" w:hAnsi="Cambria Math" w:cs="Times New Roman"/>
                        <w:i/>
                        <w:iCs/>
                        <w:szCs w:val="21"/>
                      </w:rPr>
                    </m:ctrlPr>
                  </m:dPr>
                  <m:e>
                    <m:r>
                      <w:rPr>
                        <w:rFonts w:ascii="Cambria Math" w:eastAsia="宋体" w:hAnsi="Cambria Math" w:cs="Times New Roman"/>
                        <w:szCs w:val="21"/>
                      </w:rPr>
                      <m:t>2n+1</m:t>
                    </m:r>
                  </m:e>
                </m:d>
                <m:r>
                  <w:rPr>
                    <w:rFonts w:ascii="Cambria Math" w:eastAsia="宋体" w:hAnsi="Cambria Math" w:cs="Times New Roman"/>
                    <w:szCs w:val="21"/>
                  </w:rPr>
                  <m:t>π</m:t>
                </m:r>
              </m:den>
            </m:f>
          </m:e>
        </m:nary>
        <m:r>
          <w:rPr>
            <w:rFonts w:ascii="Cambria Math" w:eastAsia="宋体" w:hAnsi="Cambria Math" w:cs="Times New Roman"/>
            <w:szCs w:val="21"/>
          </w:rPr>
          <m:t>cos</m:t>
        </m:r>
        <m:d>
          <m:dPr>
            <m:begChr m:val="{"/>
            <m:endChr m:val="}"/>
            <m:ctrlPr>
              <w:rPr>
                <w:rFonts w:ascii="Cambria Math" w:eastAsia="宋体" w:hAnsi="Cambria Math" w:cs="Times New Roman"/>
                <w:i/>
                <w:iCs/>
                <w:szCs w:val="21"/>
              </w:rPr>
            </m:ctrlPr>
          </m:dPr>
          <m:e>
            <m:d>
              <m:dPr>
                <m:begChr m:val="["/>
                <m:endChr m:val="]"/>
                <m:ctrlPr>
                  <w:rPr>
                    <w:rFonts w:ascii="Cambria Math" w:eastAsia="宋体" w:hAnsi="Cambria Math" w:cs="Times New Roman"/>
                    <w:i/>
                    <w:iCs/>
                    <w:szCs w:val="21"/>
                  </w:rPr>
                </m:ctrlPr>
              </m:dPr>
              <m:e>
                <m:d>
                  <m:dPr>
                    <m:ctrlPr>
                      <w:rPr>
                        <w:rFonts w:ascii="Cambria Math" w:eastAsia="宋体" w:hAnsi="Cambria Math" w:cs="Times New Roman"/>
                        <w:i/>
                        <w:iCs/>
                        <w:szCs w:val="21"/>
                      </w:rPr>
                    </m:ctrlPr>
                  </m:dPr>
                  <m:e>
                    <m:r>
                      <w:rPr>
                        <w:rFonts w:ascii="Cambria Math" w:eastAsia="宋体" w:hAnsi="Cambria Math" w:cs="Times New Roman"/>
                        <w:szCs w:val="21"/>
                      </w:rPr>
                      <m:t>2n+1</m:t>
                    </m:r>
                  </m:e>
                </m:d>
                <m:sSub>
                  <m:sSubPr>
                    <m:ctrlPr>
                      <w:rPr>
                        <w:rFonts w:ascii="Cambria Math" w:eastAsia="宋体" w:hAnsi="Cambria Math" w:cs="Times New Roman"/>
                        <w:i/>
                        <w:iCs/>
                        <w:szCs w:val="21"/>
                      </w:rPr>
                    </m:ctrlPr>
                  </m:sSubPr>
                  <m:e>
                    <m:r>
                      <w:rPr>
                        <w:rFonts w:ascii="Cambria Math" w:eastAsia="宋体" w:hAnsi="Cambria Math" w:cs="Times New Roman"/>
                        <w:szCs w:val="21"/>
                      </w:rPr>
                      <m:t>ω</m:t>
                    </m:r>
                  </m:e>
                  <m:sub>
                    <m:r>
                      <w:rPr>
                        <w:rFonts w:ascii="Cambria Math" w:eastAsia="宋体" w:hAnsi="Cambria Math" w:cs="Times New Roman"/>
                        <w:szCs w:val="21"/>
                      </w:rPr>
                      <m:t>r</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ω</m:t>
                    </m:r>
                  </m:e>
                  <m:sub>
                    <m:r>
                      <w:rPr>
                        <w:rFonts w:ascii="Cambria Math" w:eastAsia="宋体" w:hAnsi="Cambria Math" w:cs="Times New Roman"/>
                        <w:szCs w:val="21"/>
                      </w:rPr>
                      <m:t>i</m:t>
                    </m:r>
                  </m:sub>
                </m:sSub>
              </m:e>
            </m:d>
            <m:r>
              <w:rPr>
                <w:rFonts w:ascii="Cambria Math" w:eastAsia="宋体" w:hAnsi="Cambria Math" w:cs="Times New Roman"/>
                <w:szCs w:val="21"/>
              </w:rPr>
              <m:t>t-φ</m:t>
            </m:r>
          </m:e>
        </m:d>
      </m:oMath>
      <w:r>
        <w:rPr>
          <w:rFonts w:ascii="宋体" w:eastAsia="宋体" w:hAnsi="宋体" w:cs="Times New Roman" w:hint="eastAsia"/>
          <w:iCs/>
          <w:szCs w:val="21"/>
        </w:rPr>
        <w:t xml:space="preserve"> </w:t>
      </w:r>
      <w:r>
        <w:rPr>
          <w:rFonts w:ascii="宋体" w:eastAsia="宋体" w:hAnsi="宋体" w:cs="Times New Roman"/>
          <w:iCs/>
          <w:szCs w:val="21"/>
        </w:rPr>
        <w:t xml:space="preserve">                    </w:t>
      </w:r>
      <w:r>
        <w:rPr>
          <w:rFonts w:ascii="宋体" w:eastAsia="宋体" w:hAnsi="宋体" w:cs="Times New Roman" w:hint="eastAsia"/>
          <w:iCs/>
          <w:szCs w:val="21"/>
        </w:rPr>
        <w:t>(</w:t>
      </w:r>
      <w:r>
        <w:rPr>
          <w:rFonts w:ascii="宋体" w:eastAsia="宋体" w:hAnsi="宋体" w:cs="Times New Roman"/>
          <w:iCs/>
          <w:szCs w:val="21"/>
        </w:rPr>
        <w:t>2)</w:t>
      </w:r>
    </w:p>
    <w:p w14:paraId="1CCAF1D8" w14:textId="57BD8E4D" w:rsidR="00F65202" w:rsidRDefault="00F65202" w:rsidP="00F65202">
      <w:pPr>
        <w:ind w:firstLineChars="200" w:firstLine="420"/>
        <w:jc w:val="left"/>
        <w:rPr>
          <w:rFonts w:ascii="宋体" w:eastAsia="宋体" w:hAnsi="宋体" w:cs="Times New Roman"/>
          <w:iCs/>
          <w:szCs w:val="21"/>
        </w:rPr>
      </w:pPr>
    </w:p>
    <w:p w14:paraId="5A8F1D09" w14:textId="1EEDE38E" w:rsidR="00A668FE" w:rsidRDefault="006203F0" w:rsidP="00A668FE">
      <w:pPr>
        <w:ind w:firstLineChars="200" w:firstLine="420"/>
        <w:jc w:val="left"/>
        <w:rPr>
          <w:rFonts w:ascii="宋体" w:eastAsia="宋体" w:hAnsi="宋体" w:cs="Times New Roman"/>
          <w:iCs/>
          <w:szCs w:val="21"/>
        </w:rPr>
      </w:pPr>
      <w:r>
        <w:rPr>
          <w:rFonts w:ascii="宋体" w:eastAsia="宋体" w:hAnsi="宋体" w:cs="Times New Roman" w:hint="eastAsia"/>
          <w:iCs/>
          <w:szCs w:val="21"/>
        </w:rPr>
        <w:t>可以看出，乘法操作产生了不同频率的组分，</w:t>
      </w:r>
      <w:r w:rsidR="00A668FE">
        <w:rPr>
          <w:rFonts w:ascii="宋体" w:eastAsia="宋体" w:hAnsi="宋体" w:cs="Times New Roman" w:hint="eastAsia"/>
          <w:iCs/>
          <w:szCs w:val="21"/>
        </w:rPr>
        <w:t>由于本实验中参考信号与正弦波频率相同，即</w:t>
      </w:r>
      <m:oMath>
        <m:sSub>
          <m:sSubPr>
            <m:ctrlPr>
              <w:rPr>
                <w:rFonts w:ascii="Cambria Math" w:eastAsia="宋体" w:hAnsi="Cambria Math" w:cs="Times New Roman"/>
                <w:i/>
                <w:iCs/>
                <w:szCs w:val="21"/>
              </w:rPr>
            </m:ctrlPr>
          </m:sSubPr>
          <m:e>
            <m:r>
              <m:rPr>
                <m:sty m:val="p"/>
              </m:rPr>
              <w:rPr>
                <w:rFonts w:ascii="Cambria Math" w:eastAsia="宋体" w:hAnsi="Cambria Math" w:cs="Times New Roman"/>
                <w:szCs w:val="21"/>
              </w:rPr>
              <m:t>ω</m:t>
            </m:r>
            <m:ctrlPr>
              <w:rPr>
                <w:rFonts w:ascii="Cambria Math" w:eastAsia="宋体" w:hAnsi="Cambria Math" w:cs="Times New Roman"/>
                <w:iCs/>
                <w:szCs w:val="21"/>
              </w:rPr>
            </m:ctrlPr>
          </m:e>
          <m:sub>
            <m:r>
              <w:rPr>
                <w:rFonts w:ascii="Cambria Math" w:eastAsia="宋体" w:hAnsi="Cambria Math" w:cs="Times New Roman"/>
                <w:szCs w:val="21"/>
              </w:rPr>
              <m:t>r</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m:rPr>
                <m:sty m:val="p"/>
              </m:rPr>
              <w:rPr>
                <w:rFonts w:ascii="Cambria Math" w:eastAsia="宋体" w:hAnsi="Cambria Math" w:cs="Times New Roman"/>
                <w:szCs w:val="21"/>
              </w:rPr>
              <m:t>ω</m:t>
            </m:r>
          </m:e>
          <m:sub>
            <m:r>
              <w:rPr>
                <w:rFonts w:ascii="Cambria Math" w:eastAsia="宋体" w:hAnsi="Cambria Math" w:cs="Times New Roman"/>
                <w:szCs w:val="21"/>
              </w:rPr>
              <m:t>i</m:t>
            </m:r>
          </m:sub>
        </m:sSub>
      </m:oMath>
      <w:r w:rsidR="00A668FE">
        <w:rPr>
          <w:rFonts w:ascii="宋体" w:eastAsia="宋体" w:hAnsi="宋体" w:cs="Times New Roman" w:hint="eastAsia"/>
          <w:iCs/>
          <w:szCs w:val="21"/>
        </w:rPr>
        <w:t>，</w:t>
      </w:r>
      <w:r w:rsidR="00043AA1">
        <w:rPr>
          <w:rFonts w:ascii="宋体" w:eastAsia="宋体" w:hAnsi="宋体" w:cs="Times New Roman" w:hint="eastAsia"/>
          <w:iCs/>
          <w:szCs w:val="21"/>
        </w:rPr>
        <w:t>故而输出P</w:t>
      </w:r>
      <w:r w:rsidR="00043AA1">
        <w:rPr>
          <w:rFonts w:ascii="宋体" w:eastAsia="宋体" w:hAnsi="宋体" w:cs="Times New Roman"/>
          <w:iCs/>
          <w:szCs w:val="21"/>
        </w:rPr>
        <w:t>SD</w:t>
      </w:r>
      <w:r w:rsidR="00043AA1">
        <w:rPr>
          <w:rFonts w:ascii="宋体" w:eastAsia="宋体" w:hAnsi="宋体" w:cs="Times New Roman" w:hint="eastAsia"/>
          <w:iCs/>
          <w:szCs w:val="21"/>
        </w:rPr>
        <w:t>中含有直流成分:</w:t>
      </w:r>
    </w:p>
    <w:p w14:paraId="6027A3DE" w14:textId="6BC668AB" w:rsidR="00043AA1" w:rsidRPr="00043AA1" w:rsidRDefault="00CB1BCD" w:rsidP="00043AA1">
      <w:pPr>
        <w:ind w:leftChars="50" w:left="105" w:firstLineChars="1750" w:firstLine="3675"/>
        <w:jc w:val="left"/>
        <w:rPr>
          <w:rFonts w:ascii="宋体" w:eastAsia="宋体" w:hAnsi="宋体" w:cs="Times New Roman"/>
          <w:iCs/>
          <w:szCs w:val="21"/>
        </w:rPr>
      </w:pP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dc</m:t>
            </m:r>
          </m:sub>
        </m:sSub>
        <m:r>
          <w:rPr>
            <w:rFonts w:ascii="Cambria Math" w:eastAsia="宋体" w:hAnsi="Cambria Math" w:cs="Times New Roman"/>
            <w:szCs w:val="21"/>
          </w:rPr>
          <m:t>=</m:t>
        </m:r>
        <m:f>
          <m:fPr>
            <m:ctrlPr>
              <w:rPr>
                <w:rFonts w:ascii="Cambria Math" w:eastAsia="宋体" w:hAnsi="Cambria Math" w:cs="Times New Roman"/>
                <w:iCs/>
                <w:szCs w:val="21"/>
              </w:rPr>
            </m:ctrlPr>
          </m:fPr>
          <m:num>
            <m:r>
              <w:rPr>
                <w:rFonts w:ascii="Cambria Math" w:eastAsia="宋体" w:hAnsi="Cambria Math" w:cs="Times New Roman"/>
                <w:szCs w:val="21"/>
              </w:rPr>
              <m:t>2</m:t>
            </m:r>
            <m:ctrlPr>
              <w:rPr>
                <w:rFonts w:ascii="Cambria Math" w:eastAsia="宋体" w:hAnsi="Cambria Math" w:cs="Times New Roman"/>
                <w:i/>
                <w:iCs/>
                <w:szCs w:val="21"/>
              </w:rPr>
            </m:ctrlPr>
          </m:num>
          <m:den>
            <m:r>
              <m:rPr>
                <m:sty m:val="p"/>
              </m:rPr>
              <w:rPr>
                <w:rFonts w:ascii="Cambria Math" w:eastAsia="宋体" w:hAnsi="Cambria Math" w:cs="Times New Roman"/>
                <w:szCs w:val="21"/>
              </w:rPr>
              <m:t>π</m:t>
            </m:r>
            <m:ctrlPr>
              <w:rPr>
                <w:rFonts w:ascii="Cambria Math" w:eastAsia="宋体" w:hAnsi="Cambria Math" w:cs="Times New Roman"/>
                <w:i/>
                <w:iCs/>
                <w:szCs w:val="21"/>
              </w:rPr>
            </m:ctrlPr>
          </m:den>
        </m:f>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func>
          <m:funcPr>
            <m:ctrlPr>
              <w:rPr>
                <w:rFonts w:ascii="Cambria Math" w:eastAsia="宋体" w:hAnsi="Cambria Math" w:cs="Times New Roman"/>
                <w:i/>
                <w:iCs/>
                <w:szCs w:val="21"/>
              </w:rPr>
            </m:ctrlPr>
          </m:funcPr>
          <m:fName>
            <m:r>
              <w:rPr>
                <w:rFonts w:ascii="Cambria Math" w:eastAsia="宋体" w:hAnsi="Cambria Math" w:cs="Times New Roman"/>
                <w:szCs w:val="21"/>
              </w:rPr>
              <m:t>cos</m:t>
            </m:r>
          </m:fName>
          <m:e>
            <m:r>
              <m:rPr>
                <m:sty m:val="p"/>
              </m:rPr>
              <w:rPr>
                <w:rFonts w:ascii="Cambria Math" w:eastAsia="宋体" w:hAnsi="Cambria Math" w:cs="Times New Roman"/>
                <w:szCs w:val="21"/>
              </w:rPr>
              <m:t>φ</m:t>
            </m:r>
          </m:e>
        </m:func>
      </m:oMath>
      <w:r w:rsidR="00043AA1">
        <w:rPr>
          <w:rFonts w:ascii="宋体" w:eastAsia="宋体" w:hAnsi="宋体" w:cs="Times New Roman" w:hint="eastAsia"/>
          <w:iCs/>
          <w:szCs w:val="21"/>
        </w:rPr>
        <w:t xml:space="preserve"> </w:t>
      </w:r>
      <w:r w:rsidR="00043AA1">
        <w:rPr>
          <w:rFonts w:ascii="宋体" w:eastAsia="宋体" w:hAnsi="宋体" w:cs="Times New Roman"/>
          <w:iCs/>
          <w:szCs w:val="21"/>
        </w:rPr>
        <w:t xml:space="preserve">                         </w:t>
      </w:r>
      <w:r w:rsidR="00043AA1">
        <w:rPr>
          <w:rFonts w:ascii="宋体" w:eastAsia="宋体" w:hAnsi="宋体" w:cs="Times New Roman" w:hint="eastAsia"/>
          <w:iCs/>
          <w:szCs w:val="21"/>
        </w:rPr>
        <w:t>(</w:t>
      </w:r>
      <w:r w:rsidR="00043AA1">
        <w:rPr>
          <w:rFonts w:ascii="宋体" w:eastAsia="宋体" w:hAnsi="宋体" w:cs="Times New Roman"/>
          <w:iCs/>
          <w:szCs w:val="21"/>
        </w:rPr>
        <w:t>3)</w:t>
      </w:r>
    </w:p>
    <w:p w14:paraId="15D2EF55" w14:textId="6BCF8F1E" w:rsidR="00704438" w:rsidRDefault="00704438" w:rsidP="00F65202">
      <w:pPr>
        <w:ind w:firstLineChars="200" w:firstLine="420"/>
        <w:jc w:val="left"/>
        <w:rPr>
          <w:rFonts w:ascii="宋体" w:eastAsia="宋体" w:hAnsi="宋体" w:cs="Times New Roman"/>
          <w:iCs/>
          <w:szCs w:val="21"/>
        </w:rPr>
      </w:pPr>
    </w:p>
    <w:p w14:paraId="14B25D33" w14:textId="20EE8F16" w:rsidR="00E33344" w:rsidRDefault="0005559B" w:rsidP="00F65202">
      <w:pPr>
        <w:ind w:firstLineChars="200" w:firstLine="420"/>
        <w:jc w:val="left"/>
        <w:rPr>
          <w:rFonts w:ascii="宋体" w:eastAsia="宋体" w:hAnsi="宋体" w:cs="Times New Roman"/>
          <w:iCs/>
          <w:szCs w:val="21"/>
        </w:rPr>
      </w:pPr>
      <w:r>
        <w:rPr>
          <w:rFonts w:ascii="宋体" w:eastAsia="宋体" w:hAnsi="宋体" w:cs="Times New Roman" w:hint="eastAsia"/>
          <w:iCs/>
          <w:szCs w:val="21"/>
        </w:rPr>
        <w:t>实验中，测得参考信号与正弦信号相位差和相应的P</w:t>
      </w:r>
      <w:r>
        <w:rPr>
          <w:rFonts w:ascii="宋体" w:eastAsia="宋体" w:hAnsi="宋体" w:cs="Times New Roman"/>
          <w:iCs/>
          <w:szCs w:val="21"/>
        </w:rPr>
        <w:t>SD</w:t>
      </w:r>
      <w:r>
        <w:rPr>
          <w:rFonts w:ascii="宋体" w:eastAsia="宋体" w:hAnsi="宋体" w:cs="Times New Roman" w:hint="eastAsia"/>
          <w:iCs/>
          <w:szCs w:val="21"/>
        </w:rPr>
        <w:t>直流输出数据如下：</w:t>
      </w:r>
    </w:p>
    <w:p w14:paraId="7AF4142F" w14:textId="64B2E270" w:rsidR="00F36A94" w:rsidRPr="00F36A94" w:rsidRDefault="00F36A94" w:rsidP="00F36A94">
      <w:pPr>
        <w:jc w:val="center"/>
        <w:rPr>
          <w:rFonts w:ascii="黑体" w:eastAsia="黑体" w:hAnsi="黑体" w:cs="Times New Roman"/>
          <w:szCs w:val="21"/>
        </w:rPr>
      </w:pPr>
      <w:r w:rsidRPr="00575949">
        <w:rPr>
          <w:rFonts w:ascii="黑体" w:eastAsia="黑体" w:hAnsi="黑体" w:cs="Times New Roman" w:hint="eastAsia"/>
          <w:szCs w:val="21"/>
        </w:rPr>
        <w:t xml:space="preserve">表1 </w:t>
      </w:r>
      <w:r w:rsidR="005E38F4">
        <w:rPr>
          <w:rFonts w:ascii="黑体" w:eastAsia="黑体" w:hAnsi="黑体" w:cs="Times New Roman" w:hint="eastAsia"/>
          <w:szCs w:val="21"/>
        </w:rPr>
        <w:t>相位差与之相应的直流输出电压</w:t>
      </w:r>
    </w:p>
    <w:tbl>
      <w:tblPr>
        <w:tblW w:w="4800" w:type="dxa"/>
        <w:tblInd w:w="2251" w:type="dxa"/>
        <w:tblLook w:val="04A0" w:firstRow="1" w:lastRow="0" w:firstColumn="1" w:lastColumn="0" w:noHBand="0" w:noVBand="1"/>
      </w:tblPr>
      <w:tblGrid>
        <w:gridCol w:w="960"/>
        <w:gridCol w:w="960"/>
        <w:gridCol w:w="960"/>
        <w:gridCol w:w="960"/>
        <w:gridCol w:w="960"/>
      </w:tblGrid>
      <w:tr w:rsidR="00F36A94" w:rsidRPr="00F36A94" w14:paraId="6DB6E44D" w14:textId="77777777" w:rsidTr="00F36A94">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F8A7B" w14:textId="76B3B41B" w:rsidR="00F36A94" w:rsidRPr="00F36A94" w:rsidRDefault="00CB1BCD" w:rsidP="00F36A94">
            <w:pPr>
              <w:widowControl/>
              <w:jc w:val="left"/>
              <w:rPr>
                <w:rFonts w:ascii="宋体" w:eastAsia="宋体" w:hAnsi="宋体" w:cs="Times New Roman"/>
                <w:sz w:val="15"/>
                <w:szCs w:val="15"/>
              </w:rPr>
            </w:pPr>
            <m:oMath>
              <m:sSub>
                <m:sSubPr>
                  <m:ctrlPr>
                    <w:rPr>
                      <w:rFonts w:ascii="Cambria Math" w:eastAsia="宋体" w:hAnsi="Cambria Math" w:cs="Times New Roman"/>
                      <w:sz w:val="15"/>
                      <w:szCs w:val="15"/>
                    </w:rPr>
                  </m:ctrlPr>
                </m:sSubPr>
                <m:e>
                  <m:r>
                    <w:rPr>
                      <w:rFonts w:ascii="Cambria Math" w:eastAsia="宋体" w:hAnsi="Cambria Math" w:cs="Times New Roman"/>
                      <w:sz w:val="15"/>
                      <w:szCs w:val="15"/>
                    </w:rPr>
                    <m:t>u</m:t>
                  </m:r>
                </m:e>
                <m:sub>
                  <m:r>
                    <w:rPr>
                      <w:rFonts w:ascii="Cambria Math" w:eastAsia="宋体" w:hAnsi="Cambria Math" w:cs="Times New Roman"/>
                      <w:sz w:val="15"/>
                      <w:szCs w:val="15"/>
                    </w:rPr>
                    <m:t>dc</m:t>
                  </m:r>
                </m:sub>
              </m:sSub>
            </m:oMath>
            <w:r w:rsidR="00F36A94" w:rsidRPr="00F36A94">
              <w:rPr>
                <w:rFonts w:ascii="宋体" w:eastAsia="宋体" w:hAnsi="宋体" w:cs="Times New Roman" w:hint="eastAsia"/>
                <w:sz w:val="15"/>
                <w:szCs w:val="15"/>
              </w:rPr>
              <w:t>(</w:t>
            </w:r>
            <w:r w:rsidR="00F36A94" w:rsidRPr="00F36A94">
              <w:rPr>
                <w:rFonts w:ascii="宋体" w:eastAsia="宋体" w:hAnsi="宋体" w:cs="Times New Roman"/>
                <w:sz w:val="15"/>
                <w:szCs w:val="15"/>
              </w:rPr>
              <w:t>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A08592" w14:textId="77777777" w:rsidR="00F36A94" w:rsidRPr="00F36A94" w:rsidRDefault="00F36A94" w:rsidP="00F36A94">
            <w:pPr>
              <w:widowControl/>
              <w:jc w:val="right"/>
              <w:rPr>
                <w:rFonts w:ascii="宋体" w:eastAsia="宋体" w:hAnsi="宋体" w:cs="Times New Roman"/>
                <w:sz w:val="15"/>
                <w:szCs w:val="15"/>
              </w:rPr>
            </w:pPr>
            <w:r w:rsidRPr="00F36A94">
              <w:rPr>
                <w:rFonts w:ascii="宋体" w:eastAsia="宋体" w:hAnsi="宋体" w:cs="Times New Roman" w:hint="eastAsia"/>
                <w:sz w:val="15"/>
                <w:szCs w:val="15"/>
              </w:rPr>
              <w:t>1.042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3119AA" w14:textId="77777777" w:rsidR="00F36A94" w:rsidRPr="00F36A94" w:rsidRDefault="00F36A94" w:rsidP="00F36A94">
            <w:pPr>
              <w:widowControl/>
              <w:jc w:val="right"/>
              <w:rPr>
                <w:rFonts w:ascii="宋体" w:eastAsia="宋体" w:hAnsi="宋体" w:cs="Times New Roman"/>
                <w:sz w:val="15"/>
                <w:szCs w:val="15"/>
              </w:rPr>
            </w:pPr>
            <w:r w:rsidRPr="00F36A94">
              <w:rPr>
                <w:rFonts w:ascii="宋体" w:eastAsia="宋体" w:hAnsi="宋体" w:cs="Times New Roman" w:hint="eastAsia"/>
                <w:sz w:val="15"/>
                <w:szCs w:val="15"/>
              </w:rPr>
              <w:t>1.003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B2709E" w14:textId="77777777" w:rsidR="00F36A94" w:rsidRPr="00F36A94" w:rsidRDefault="00F36A94" w:rsidP="00F36A94">
            <w:pPr>
              <w:widowControl/>
              <w:jc w:val="right"/>
              <w:rPr>
                <w:rFonts w:ascii="宋体" w:eastAsia="宋体" w:hAnsi="宋体" w:cs="Times New Roman"/>
                <w:sz w:val="15"/>
                <w:szCs w:val="15"/>
              </w:rPr>
            </w:pPr>
            <w:r w:rsidRPr="00F36A94">
              <w:rPr>
                <w:rFonts w:ascii="宋体" w:eastAsia="宋体" w:hAnsi="宋体" w:cs="Times New Roman" w:hint="eastAsia"/>
                <w:sz w:val="15"/>
                <w:szCs w:val="15"/>
              </w:rPr>
              <w:t>0.893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97196B" w14:textId="77777777" w:rsidR="00F36A94" w:rsidRPr="00F36A94" w:rsidRDefault="00F36A94" w:rsidP="00F36A94">
            <w:pPr>
              <w:widowControl/>
              <w:jc w:val="right"/>
              <w:rPr>
                <w:rFonts w:ascii="宋体" w:eastAsia="宋体" w:hAnsi="宋体" w:cs="Times New Roman"/>
                <w:sz w:val="15"/>
                <w:szCs w:val="15"/>
              </w:rPr>
            </w:pPr>
            <w:r w:rsidRPr="00F36A94">
              <w:rPr>
                <w:rFonts w:ascii="宋体" w:eastAsia="宋体" w:hAnsi="宋体" w:cs="Times New Roman" w:hint="eastAsia"/>
                <w:sz w:val="15"/>
                <w:szCs w:val="15"/>
              </w:rPr>
              <w:t>0.72</w:t>
            </w:r>
          </w:p>
        </w:tc>
      </w:tr>
      <w:tr w:rsidR="00F36A94" w:rsidRPr="00F36A94" w14:paraId="46258862" w14:textId="77777777" w:rsidTr="00F36A94">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615449" w14:textId="21BA3B14" w:rsidR="00F36A94" w:rsidRPr="00F36A94" w:rsidRDefault="00F36A94" w:rsidP="00F36A94">
            <w:pPr>
              <w:widowControl/>
              <w:jc w:val="left"/>
              <w:rPr>
                <w:rFonts w:ascii="宋体" w:eastAsia="宋体" w:hAnsi="宋体" w:cs="Times New Roman"/>
                <w:sz w:val="15"/>
                <w:szCs w:val="15"/>
              </w:rPr>
            </w:pPr>
            <m:oMath>
              <m:r>
                <w:rPr>
                  <w:rFonts w:ascii="Cambria Math" w:eastAsia="宋体" w:hAnsi="Cambria Math" w:cs="Times New Roman"/>
                  <w:sz w:val="15"/>
                  <w:szCs w:val="15"/>
                </w:rPr>
                <m:t>φ</m:t>
              </m:r>
            </m:oMath>
            <w:r w:rsidRPr="00F36A94">
              <w:rPr>
                <w:rFonts w:ascii="宋体" w:eastAsia="宋体" w:hAnsi="宋体" w:cs="Times New Roman" w:hint="eastAsia"/>
                <w:sz w:val="15"/>
                <w:szCs w:val="15"/>
              </w:rPr>
              <w:t>(</w:t>
            </w:r>
            <m:oMath>
              <m:r>
                <m:rPr>
                  <m:sty m:val="p"/>
                </m:rPr>
                <w:rPr>
                  <w:rFonts w:ascii="Cambria Math" w:eastAsia="宋体" w:hAnsi="Cambria Math" w:cs="Times New Roman" w:hint="eastAsia"/>
                  <w:sz w:val="15"/>
                  <w:szCs w:val="15"/>
                </w:rPr>
                <m:t>°</m:t>
              </m:r>
            </m:oMath>
            <w:r w:rsidRPr="00F36A94">
              <w:rPr>
                <w:rFonts w:ascii="宋体" w:eastAsia="宋体" w:hAnsi="宋体" w:cs="Times New Roman"/>
                <w:sz w:val="15"/>
                <w:szCs w:val="15"/>
              </w:rPr>
              <w:t>)</w:t>
            </w:r>
          </w:p>
        </w:tc>
        <w:tc>
          <w:tcPr>
            <w:tcW w:w="960" w:type="dxa"/>
            <w:tcBorders>
              <w:top w:val="nil"/>
              <w:left w:val="nil"/>
              <w:bottom w:val="single" w:sz="4" w:space="0" w:color="auto"/>
              <w:right w:val="single" w:sz="4" w:space="0" w:color="auto"/>
            </w:tcBorders>
            <w:shd w:val="clear" w:color="auto" w:fill="auto"/>
            <w:noWrap/>
            <w:vAlign w:val="bottom"/>
            <w:hideMark/>
          </w:tcPr>
          <w:p w14:paraId="5CEB472A" w14:textId="77777777" w:rsidR="00F36A94" w:rsidRPr="00F36A94" w:rsidRDefault="00F36A94" w:rsidP="00F36A94">
            <w:pPr>
              <w:widowControl/>
              <w:jc w:val="right"/>
              <w:rPr>
                <w:rFonts w:ascii="宋体" w:eastAsia="宋体" w:hAnsi="宋体" w:cs="Times New Roman"/>
                <w:sz w:val="15"/>
                <w:szCs w:val="15"/>
              </w:rPr>
            </w:pPr>
            <w:r w:rsidRPr="00F36A94">
              <w:rPr>
                <w:rFonts w:ascii="宋体" w:eastAsia="宋体" w:hAnsi="宋体" w:cs="Times New Roman" w:hint="eastAsia"/>
                <w:sz w:val="15"/>
                <w:szCs w:val="15"/>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5FD82" w14:textId="77777777" w:rsidR="00F36A94" w:rsidRPr="00F36A94" w:rsidRDefault="00F36A94" w:rsidP="00F36A94">
            <w:pPr>
              <w:widowControl/>
              <w:jc w:val="right"/>
              <w:rPr>
                <w:rFonts w:ascii="宋体" w:eastAsia="宋体" w:hAnsi="宋体" w:cs="Times New Roman"/>
                <w:sz w:val="15"/>
                <w:szCs w:val="15"/>
              </w:rPr>
            </w:pPr>
            <w:r w:rsidRPr="00F36A94">
              <w:rPr>
                <w:rFonts w:ascii="宋体" w:eastAsia="宋体" w:hAnsi="宋体" w:cs="Times New Roman" w:hint="eastAsia"/>
                <w:sz w:val="15"/>
                <w:szCs w:val="15"/>
              </w:rPr>
              <w:t>15</w:t>
            </w:r>
          </w:p>
        </w:tc>
        <w:tc>
          <w:tcPr>
            <w:tcW w:w="960" w:type="dxa"/>
            <w:tcBorders>
              <w:top w:val="nil"/>
              <w:left w:val="nil"/>
              <w:bottom w:val="single" w:sz="4" w:space="0" w:color="auto"/>
              <w:right w:val="single" w:sz="4" w:space="0" w:color="auto"/>
            </w:tcBorders>
            <w:shd w:val="clear" w:color="auto" w:fill="auto"/>
            <w:noWrap/>
            <w:vAlign w:val="bottom"/>
            <w:hideMark/>
          </w:tcPr>
          <w:p w14:paraId="6BAB499A" w14:textId="77777777" w:rsidR="00F36A94" w:rsidRPr="00F36A94" w:rsidRDefault="00F36A94" w:rsidP="00F36A94">
            <w:pPr>
              <w:widowControl/>
              <w:jc w:val="right"/>
              <w:rPr>
                <w:rFonts w:ascii="宋体" w:eastAsia="宋体" w:hAnsi="宋体" w:cs="Times New Roman"/>
                <w:sz w:val="15"/>
                <w:szCs w:val="15"/>
              </w:rPr>
            </w:pPr>
            <w:r w:rsidRPr="00F36A94">
              <w:rPr>
                <w:rFonts w:ascii="宋体" w:eastAsia="宋体" w:hAnsi="宋体" w:cs="Times New Roman" w:hint="eastAsia"/>
                <w:sz w:val="15"/>
                <w:szCs w:val="15"/>
              </w:rPr>
              <w:t>30</w:t>
            </w:r>
          </w:p>
        </w:tc>
        <w:tc>
          <w:tcPr>
            <w:tcW w:w="960" w:type="dxa"/>
            <w:tcBorders>
              <w:top w:val="nil"/>
              <w:left w:val="nil"/>
              <w:bottom w:val="single" w:sz="4" w:space="0" w:color="auto"/>
              <w:right w:val="single" w:sz="4" w:space="0" w:color="auto"/>
            </w:tcBorders>
            <w:shd w:val="clear" w:color="auto" w:fill="auto"/>
            <w:noWrap/>
            <w:vAlign w:val="bottom"/>
            <w:hideMark/>
          </w:tcPr>
          <w:p w14:paraId="25338FEF" w14:textId="77777777" w:rsidR="00F36A94" w:rsidRPr="00F36A94" w:rsidRDefault="00F36A94" w:rsidP="00F36A94">
            <w:pPr>
              <w:widowControl/>
              <w:jc w:val="right"/>
              <w:rPr>
                <w:rFonts w:ascii="宋体" w:eastAsia="宋体" w:hAnsi="宋体" w:cs="Times New Roman"/>
                <w:sz w:val="15"/>
                <w:szCs w:val="15"/>
              </w:rPr>
            </w:pPr>
            <w:r w:rsidRPr="00F36A94">
              <w:rPr>
                <w:rFonts w:ascii="宋体" w:eastAsia="宋体" w:hAnsi="宋体" w:cs="Times New Roman" w:hint="eastAsia"/>
                <w:sz w:val="15"/>
                <w:szCs w:val="15"/>
              </w:rPr>
              <w:t>45</w:t>
            </w:r>
          </w:p>
        </w:tc>
      </w:tr>
      <w:tr w:rsidR="00F36A94" w:rsidRPr="00F36A94" w14:paraId="6BE661FB" w14:textId="77777777" w:rsidTr="00F36A94">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EDF929" w14:textId="2344745A" w:rsidR="00F36A94" w:rsidRPr="00F36A94" w:rsidRDefault="00CB1BCD" w:rsidP="00F36A94">
            <w:pPr>
              <w:widowControl/>
              <w:jc w:val="left"/>
              <w:rPr>
                <w:rFonts w:ascii="宋体" w:eastAsia="宋体" w:hAnsi="宋体" w:cs="Times New Roman"/>
                <w:sz w:val="15"/>
                <w:szCs w:val="15"/>
              </w:rPr>
            </w:pPr>
            <m:oMath>
              <m:sSub>
                <m:sSubPr>
                  <m:ctrlPr>
                    <w:rPr>
                      <w:rFonts w:ascii="Cambria Math" w:eastAsia="宋体" w:hAnsi="Cambria Math" w:cs="Times New Roman"/>
                      <w:sz w:val="15"/>
                      <w:szCs w:val="15"/>
                    </w:rPr>
                  </m:ctrlPr>
                </m:sSubPr>
                <m:e>
                  <m:r>
                    <w:rPr>
                      <w:rFonts w:ascii="Cambria Math" w:eastAsia="宋体" w:hAnsi="Cambria Math" w:cs="Times New Roman"/>
                      <w:sz w:val="15"/>
                      <w:szCs w:val="15"/>
                    </w:rPr>
                    <m:t>u</m:t>
                  </m:r>
                </m:e>
                <m:sub>
                  <m:r>
                    <w:rPr>
                      <w:rFonts w:ascii="Cambria Math" w:eastAsia="宋体" w:hAnsi="Cambria Math" w:cs="Times New Roman"/>
                      <w:sz w:val="15"/>
                      <w:szCs w:val="15"/>
                    </w:rPr>
                    <m:t>dc</m:t>
                  </m:r>
                </m:sub>
              </m:sSub>
            </m:oMath>
            <w:r w:rsidR="00F36A94" w:rsidRPr="00F36A94">
              <w:rPr>
                <w:rFonts w:ascii="宋体" w:eastAsia="宋体" w:hAnsi="宋体" w:cs="Times New Roman" w:hint="eastAsia"/>
                <w:sz w:val="15"/>
                <w:szCs w:val="15"/>
              </w:rPr>
              <w:t>(</w:t>
            </w:r>
            <w:r w:rsidR="00F36A94" w:rsidRPr="00F36A94">
              <w:rPr>
                <w:rFonts w:ascii="宋体" w:eastAsia="宋体" w:hAnsi="宋体" w:cs="Times New Roman"/>
                <w:sz w:val="15"/>
                <w:szCs w:val="15"/>
              </w:rPr>
              <w:t>V)</w:t>
            </w:r>
          </w:p>
        </w:tc>
        <w:tc>
          <w:tcPr>
            <w:tcW w:w="960" w:type="dxa"/>
            <w:tcBorders>
              <w:top w:val="nil"/>
              <w:left w:val="nil"/>
              <w:bottom w:val="single" w:sz="4" w:space="0" w:color="auto"/>
              <w:right w:val="single" w:sz="4" w:space="0" w:color="auto"/>
            </w:tcBorders>
            <w:shd w:val="clear" w:color="auto" w:fill="auto"/>
            <w:noWrap/>
            <w:vAlign w:val="bottom"/>
            <w:hideMark/>
          </w:tcPr>
          <w:p w14:paraId="4C7C6067" w14:textId="77777777" w:rsidR="00F36A94" w:rsidRPr="00F36A94" w:rsidRDefault="00F36A94" w:rsidP="00F36A94">
            <w:pPr>
              <w:widowControl/>
              <w:jc w:val="right"/>
              <w:rPr>
                <w:rFonts w:ascii="宋体" w:eastAsia="宋体" w:hAnsi="宋体" w:cs="Times New Roman"/>
                <w:sz w:val="15"/>
                <w:szCs w:val="15"/>
              </w:rPr>
            </w:pPr>
            <w:r w:rsidRPr="00F36A94">
              <w:rPr>
                <w:rFonts w:ascii="宋体" w:eastAsia="宋体" w:hAnsi="宋体" w:cs="Times New Roman" w:hint="eastAsia"/>
                <w:sz w:val="15"/>
                <w:szCs w:val="15"/>
              </w:rPr>
              <w:t>0.492</w:t>
            </w:r>
          </w:p>
        </w:tc>
        <w:tc>
          <w:tcPr>
            <w:tcW w:w="960" w:type="dxa"/>
            <w:tcBorders>
              <w:top w:val="nil"/>
              <w:left w:val="nil"/>
              <w:bottom w:val="single" w:sz="4" w:space="0" w:color="auto"/>
              <w:right w:val="single" w:sz="4" w:space="0" w:color="auto"/>
            </w:tcBorders>
            <w:shd w:val="clear" w:color="auto" w:fill="auto"/>
            <w:noWrap/>
            <w:vAlign w:val="bottom"/>
            <w:hideMark/>
          </w:tcPr>
          <w:p w14:paraId="5A8B2655" w14:textId="77777777" w:rsidR="00F36A94" w:rsidRPr="00F36A94" w:rsidRDefault="00F36A94" w:rsidP="00F36A94">
            <w:pPr>
              <w:widowControl/>
              <w:jc w:val="right"/>
              <w:rPr>
                <w:rFonts w:ascii="宋体" w:eastAsia="宋体" w:hAnsi="宋体" w:cs="Times New Roman"/>
                <w:sz w:val="15"/>
                <w:szCs w:val="15"/>
              </w:rPr>
            </w:pPr>
            <w:r w:rsidRPr="00F36A94">
              <w:rPr>
                <w:rFonts w:ascii="宋体" w:eastAsia="宋体" w:hAnsi="宋体" w:cs="Times New Roman" w:hint="eastAsia"/>
                <w:sz w:val="15"/>
                <w:szCs w:val="15"/>
              </w:rPr>
              <w:t>0.239</w:t>
            </w:r>
          </w:p>
        </w:tc>
        <w:tc>
          <w:tcPr>
            <w:tcW w:w="960" w:type="dxa"/>
            <w:tcBorders>
              <w:top w:val="nil"/>
              <w:left w:val="nil"/>
              <w:bottom w:val="single" w:sz="4" w:space="0" w:color="auto"/>
              <w:right w:val="single" w:sz="4" w:space="0" w:color="auto"/>
            </w:tcBorders>
            <w:shd w:val="clear" w:color="auto" w:fill="auto"/>
            <w:noWrap/>
            <w:vAlign w:val="bottom"/>
            <w:hideMark/>
          </w:tcPr>
          <w:p w14:paraId="274A7FB2" w14:textId="77777777" w:rsidR="00F36A94" w:rsidRPr="00F36A94" w:rsidRDefault="00F36A94" w:rsidP="00F36A94">
            <w:pPr>
              <w:widowControl/>
              <w:jc w:val="right"/>
              <w:rPr>
                <w:rFonts w:ascii="宋体" w:eastAsia="宋体" w:hAnsi="宋体" w:cs="Times New Roman"/>
                <w:sz w:val="15"/>
                <w:szCs w:val="15"/>
              </w:rPr>
            </w:pPr>
            <w:r w:rsidRPr="00F36A94">
              <w:rPr>
                <w:rFonts w:ascii="宋体" w:eastAsia="宋体" w:hAnsi="宋体" w:cs="Times New Roman" w:hint="eastAsia"/>
                <w:sz w:val="15"/>
                <w:szCs w:val="15"/>
              </w:rPr>
              <w:t>-0.023</w:t>
            </w:r>
          </w:p>
        </w:tc>
        <w:tc>
          <w:tcPr>
            <w:tcW w:w="960" w:type="dxa"/>
            <w:tcBorders>
              <w:top w:val="nil"/>
              <w:left w:val="nil"/>
              <w:bottom w:val="single" w:sz="4" w:space="0" w:color="auto"/>
              <w:right w:val="single" w:sz="4" w:space="0" w:color="auto"/>
            </w:tcBorders>
            <w:shd w:val="clear" w:color="auto" w:fill="auto"/>
            <w:noWrap/>
            <w:vAlign w:val="bottom"/>
            <w:hideMark/>
          </w:tcPr>
          <w:p w14:paraId="701189F5" w14:textId="77777777" w:rsidR="00F36A94" w:rsidRPr="00F36A94" w:rsidRDefault="00F36A94" w:rsidP="00F36A94">
            <w:pPr>
              <w:widowControl/>
              <w:jc w:val="left"/>
              <w:rPr>
                <w:rFonts w:ascii="宋体" w:eastAsia="宋体" w:hAnsi="宋体" w:cs="Times New Roman"/>
                <w:sz w:val="15"/>
                <w:szCs w:val="15"/>
              </w:rPr>
            </w:pPr>
            <w:r w:rsidRPr="00F36A94">
              <w:rPr>
                <w:rFonts w:ascii="宋体" w:eastAsia="宋体" w:hAnsi="宋体" w:cs="Times New Roman" w:hint="eastAsia"/>
                <w:sz w:val="15"/>
                <w:szCs w:val="15"/>
              </w:rPr>
              <w:t xml:space="preserve">　</w:t>
            </w:r>
          </w:p>
        </w:tc>
      </w:tr>
      <w:tr w:rsidR="00F36A94" w:rsidRPr="00F36A94" w14:paraId="7B4108CA" w14:textId="77777777" w:rsidTr="00F36A94">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49BC45" w14:textId="00DD7413" w:rsidR="00F36A94" w:rsidRPr="00F36A94" w:rsidRDefault="00F36A94" w:rsidP="00F36A94">
            <w:pPr>
              <w:widowControl/>
              <w:jc w:val="left"/>
              <w:rPr>
                <w:rFonts w:ascii="宋体" w:eastAsia="宋体" w:hAnsi="宋体" w:cs="Times New Roman"/>
                <w:sz w:val="15"/>
                <w:szCs w:val="15"/>
              </w:rPr>
            </w:pPr>
            <m:oMath>
              <m:r>
                <w:rPr>
                  <w:rFonts w:ascii="Cambria Math" w:eastAsia="宋体" w:hAnsi="Cambria Math" w:cs="Times New Roman"/>
                  <w:sz w:val="15"/>
                  <w:szCs w:val="15"/>
                </w:rPr>
                <m:t>φ</m:t>
              </m:r>
            </m:oMath>
            <w:r w:rsidRPr="00F36A94">
              <w:rPr>
                <w:rFonts w:ascii="宋体" w:eastAsia="宋体" w:hAnsi="宋体" w:cs="Times New Roman" w:hint="eastAsia"/>
                <w:sz w:val="15"/>
                <w:szCs w:val="15"/>
              </w:rPr>
              <w:t>(</w:t>
            </w:r>
            <m:oMath>
              <m:r>
                <m:rPr>
                  <m:sty m:val="p"/>
                </m:rPr>
                <w:rPr>
                  <w:rFonts w:ascii="Cambria Math" w:eastAsia="宋体" w:hAnsi="Cambria Math" w:cs="Times New Roman" w:hint="eastAsia"/>
                  <w:sz w:val="15"/>
                  <w:szCs w:val="15"/>
                </w:rPr>
                <m:t>°</m:t>
              </m:r>
            </m:oMath>
            <w:r w:rsidRPr="00F36A94">
              <w:rPr>
                <w:rFonts w:ascii="宋体" w:eastAsia="宋体" w:hAnsi="宋体" w:cs="Times New Roman"/>
                <w:sz w:val="15"/>
                <w:szCs w:val="15"/>
              </w:rPr>
              <w:t>)</w:t>
            </w:r>
          </w:p>
        </w:tc>
        <w:tc>
          <w:tcPr>
            <w:tcW w:w="960" w:type="dxa"/>
            <w:tcBorders>
              <w:top w:val="nil"/>
              <w:left w:val="nil"/>
              <w:bottom w:val="single" w:sz="4" w:space="0" w:color="auto"/>
              <w:right w:val="single" w:sz="4" w:space="0" w:color="auto"/>
            </w:tcBorders>
            <w:shd w:val="clear" w:color="auto" w:fill="auto"/>
            <w:noWrap/>
            <w:vAlign w:val="bottom"/>
            <w:hideMark/>
          </w:tcPr>
          <w:p w14:paraId="27C84DB4" w14:textId="77777777" w:rsidR="00F36A94" w:rsidRPr="00F36A94" w:rsidRDefault="00F36A94" w:rsidP="00F36A94">
            <w:pPr>
              <w:widowControl/>
              <w:jc w:val="right"/>
              <w:rPr>
                <w:rFonts w:ascii="宋体" w:eastAsia="宋体" w:hAnsi="宋体" w:cs="Times New Roman"/>
                <w:sz w:val="15"/>
                <w:szCs w:val="15"/>
              </w:rPr>
            </w:pPr>
            <w:r w:rsidRPr="00F36A94">
              <w:rPr>
                <w:rFonts w:ascii="宋体" w:eastAsia="宋体" w:hAnsi="宋体" w:cs="Times New Roman" w:hint="eastAsia"/>
                <w:sz w:val="15"/>
                <w:szCs w:val="15"/>
              </w:rPr>
              <w:t>60</w:t>
            </w:r>
          </w:p>
        </w:tc>
        <w:tc>
          <w:tcPr>
            <w:tcW w:w="960" w:type="dxa"/>
            <w:tcBorders>
              <w:top w:val="nil"/>
              <w:left w:val="nil"/>
              <w:bottom w:val="single" w:sz="4" w:space="0" w:color="auto"/>
              <w:right w:val="single" w:sz="4" w:space="0" w:color="auto"/>
            </w:tcBorders>
            <w:shd w:val="clear" w:color="auto" w:fill="auto"/>
            <w:noWrap/>
            <w:vAlign w:val="bottom"/>
            <w:hideMark/>
          </w:tcPr>
          <w:p w14:paraId="4A59B36E" w14:textId="77777777" w:rsidR="00F36A94" w:rsidRPr="00F36A94" w:rsidRDefault="00F36A94" w:rsidP="00F36A94">
            <w:pPr>
              <w:widowControl/>
              <w:jc w:val="right"/>
              <w:rPr>
                <w:rFonts w:ascii="宋体" w:eastAsia="宋体" w:hAnsi="宋体" w:cs="Times New Roman"/>
                <w:sz w:val="15"/>
                <w:szCs w:val="15"/>
              </w:rPr>
            </w:pPr>
            <w:r w:rsidRPr="00F36A94">
              <w:rPr>
                <w:rFonts w:ascii="宋体" w:eastAsia="宋体" w:hAnsi="宋体" w:cs="Times New Roman" w:hint="eastAsia"/>
                <w:sz w:val="15"/>
                <w:szCs w:val="15"/>
              </w:rPr>
              <w:t>75</w:t>
            </w:r>
          </w:p>
        </w:tc>
        <w:tc>
          <w:tcPr>
            <w:tcW w:w="960" w:type="dxa"/>
            <w:tcBorders>
              <w:top w:val="nil"/>
              <w:left w:val="nil"/>
              <w:bottom w:val="single" w:sz="4" w:space="0" w:color="auto"/>
              <w:right w:val="single" w:sz="4" w:space="0" w:color="auto"/>
            </w:tcBorders>
            <w:shd w:val="clear" w:color="auto" w:fill="auto"/>
            <w:noWrap/>
            <w:vAlign w:val="bottom"/>
            <w:hideMark/>
          </w:tcPr>
          <w:p w14:paraId="6E455E4C" w14:textId="77777777" w:rsidR="00F36A94" w:rsidRPr="00F36A94" w:rsidRDefault="00F36A94" w:rsidP="00F36A94">
            <w:pPr>
              <w:widowControl/>
              <w:jc w:val="right"/>
              <w:rPr>
                <w:rFonts w:ascii="宋体" w:eastAsia="宋体" w:hAnsi="宋体" w:cs="Times New Roman"/>
                <w:sz w:val="15"/>
                <w:szCs w:val="15"/>
              </w:rPr>
            </w:pPr>
            <w:r w:rsidRPr="00F36A94">
              <w:rPr>
                <w:rFonts w:ascii="宋体" w:eastAsia="宋体" w:hAnsi="宋体" w:cs="Times New Roman" w:hint="eastAsia"/>
                <w:sz w:val="15"/>
                <w:szCs w:val="15"/>
              </w:rPr>
              <w:t>90</w:t>
            </w:r>
          </w:p>
        </w:tc>
        <w:tc>
          <w:tcPr>
            <w:tcW w:w="960" w:type="dxa"/>
            <w:tcBorders>
              <w:top w:val="nil"/>
              <w:left w:val="nil"/>
              <w:bottom w:val="single" w:sz="4" w:space="0" w:color="auto"/>
              <w:right w:val="single" w:sz="4" w:space="0" w:color="auto"/>
            </w:tcBorders>
            <w:shd w:val="clear" w:color="auto" w:fill="auto"/>
            <w:noWrap/>
            <w:vAlign w:val="bottom"/>
            <w:hideMark/>
          </w:tcPr>
          <w:p w14:paraId="763F738E" w14:textId="77777777" w:rsidR="00F36A94" w:rsidRPr="00F36A94" w:rsidRDefault="00F36A94" w:rsidP="00F36A94">
            <w:pPr>
              <w:widowControl/>
              <w:jc w:val="left"/>
              <w:rPr>
                <w:rFonts w:ascii="宋体" w:eastAsia="宋体" w:hAnsi="宋体" w:cs="Times New Roman"/>
                <w:sz w:val="15"/>
                <w:szCs w:val="15"/>
              </w:rPr>
            </w:pPr>
            <w:r w:rsidRPr="00F36A94">
              <w:rPr>
                <w:rFonts w:ascii="宋体" w:eastAsia="宋体" w:hAnsi="宋体" w:cs="Times New Roman" w:hint="eastAsia"/>
                <w:sz w:val="15"/>
                <w:szCs w:val="15"/>
              </w:rPr>
              <w:t xml:space="preserve">　</w:t>
            </w:r>
          </w:p>
        </w:tc>
      </w:tr>
    </w:tbl>
    <w:p w14:paraId="6457D024" w14:textId="20FC9F67" w:rsidR="0005559B" w:rsidRDefault="0005559B" w:rsidP="00F65202">
      <w:pPr>
        <w:ind w:firstLineChars="200" w:firstLine="420"/>
        <w:jc w:val="left"/>
        <w:rPr>
          <w:rFonts w:ascii="宋体" w:eastAsia="宋体" w:hAnsi="宋体" w:cs="Times New Roman"/>
          <w:iCs/>
          <w:szCs w:val="21"/>
        </w:rPr>
      </w:pPr>
    </w:p>
    <w:p w14:paraId="6D1EDD35" w14:textId="749AE273" w:rsidR="00163C79" w:rsidRDefault="00163C79" w:rsidP="00163C79">
      <w:pPr>
        <w:ind w:firstLineChars="200" w:firstLine="420"/>
        <w:jc w:val="left"/>
        <w:rPr>
          <w:rFonts w:ascii="宋体" w:eastAsia="宋体" w:hAnsi="宋体" w:cs="Times New Roman"/>
          <w:iCs/>
          <w:szCs w:val="21"/>
        </w:rPr>
      </w:pPr>
      <w:r>
        <w:rPr>
          <w:rFonts w:ascii="宋体" w:eastAsia="宋体" w:hAnsi="宋体" w:cs="Times New Roman" w:hint="eastAsia"/>
          <w:iCs/>
          <w:szCs w:val="21"/>
        </w:rPr>
        <w:t>而正弦波的有效值为</w:t>
      </w: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r>
          <w:rPr>
            <w:rFonts w:ascii="Cambria Math" w:eastAsia="宋体" w:hAnsi="Cambria Math" w:cs="Times New Roman"/>
            <w:szCs w:val="21"/>
          </w:rPr>
          <m:t>=101.7</m:t>
        </m:r>
      </m:oMath>
      <w:r>
        <w:rPr>
          <w:rFonts w:ascii="宋体" w:eastAsia="宋体" w:hAnsi="宋体" w:cs="Times New Roman" w:hint="eastAsia"/>
          <w:iCs/>
          <w:szCs w:val="21"/>
        </w:rPr>
        <w:t>m</w:t>
      </w:r>
      <w:r>
        <w:rPr>
          <w:rFonts w:ascii="宋体" w:eastAsia="宋体" w:hAnsi="宋体" w:cs="Times New Roman"/>
          <w:iCs/>
          <w:szCs w:val="21"/>
        </w:rPr>
        <w:t>V</w:t>
      </w:r>
      <w:r>
        <w:rPr>
          <w:rFonts w:ascii="宋体" w:eastAsia="宋体" w:hAnsi="宋体" w:cs="Times New Roman" w:hint="eastAsia"/>
          <w:iCs/>
          <w:szCs w:val="21"/>
        </w:rPr>
        <w:t>，</w:t>
      </w:r>
      <w:r w:rsidR="00F964F2">
        <w:rPr>
          <w:rFonts w:ascii="宋体" w:eastAsia="宋体" w:hAnsi="宋体" w:cs="Times New Roman" w:hint="eastAsia"/>
          <w:iCs/>
          <w:szCs w:val="21"/>
        </w:rPr>
        <w:t>理论上有关系：</w:t>
      </w:r>
    </w:p>
    <w:p w14:paraId="4AAF17E7" w14:textId="4D704E5D" w:rsidR="00F964F2" w:rsidRPr="00F964F2" w:rsidRDefault="00CB1BCD" w:rsidP="00F964F2">
      <w:pPr>
        <w:ind w:firstLineChars="1850" w:firstLine="3885"/>
        <w:jc w:val="left"/>
        <w:rPr>
          <w:rFonts w:ascii="宋体" w:eastAsia="宋体" w:hAnsi="宋体" w:cs="Times New Roman"/>
          <w:iCs/>
          <w:szCs w:val="21"/>
        </w:rPr>
      </w:pPr>
      <m:oMath>
        <m:f>
          <m:fPr>
            <m:ctrlPr>
              <w:rPr>
                <w:rFonts w:ascii="Cambria Math" w:eastAsia="宋体" w:hAnsi="Cambria Math" w:cs="Times New Roman"/>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dc</m:t>
                </m:r>
              </m:sub>
            </m:sSub>
            <m:ctrlPr>
              <w:rPr>
                <w:rFonts w:ascii="Cambria Math" w:eastAsia="宋体" w:hAnsi="Cambria Math" w:cs="Times New Roman"/>
                <w:i/>
                <w:iCs/>
                <w:szCs w:val="21"/>
              </w:rPr>
            </m:ctrlPr>
          </m:num>
          <m:den>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ctrlPr>
              <w:rPr>
                <w:rFonts w:ascii="Cambria Math" w:eastAsia="宋体" w:hAnsi="Cambria Math" w:cs="Times New Roman"/>
                <w:i/>
                <w:iCs/>
                <w:szCs w:val="21"/>
              </w:rPr>
            </m:ctrlPr>
          </m:den>
        </m:f>
        <m:r>
          <w:rPr>
            <w:rFonts w:ascii="Cambria Math" w:eastAsia="宋体" w:hAnsi="Cambria Math" w:cs="Times New Roman"/>
            <w:szCs w:val="21"/>
          </w:rPr>
          <m:t>=</m:t>
        </m:r>
        <m:f>
          <m:fPr>
            <m:ctrlPr>
              <w:rPr>
                <w:rFonts w:ascii="Cambria Math" w:eastAsia="宋体" w:hAnsi="Cambria Math" w:cs="Times New Roman"/>
                <w:iCs/>
                <w:szCs w:val="21"/>
              </w:rPr>
            </m:ctrlPr>
          </m:fPr>
          <m:num>
            <m:sSup>
              <m:sSupPr>
                <m:ctrlPr>
                  <w:rPr>
                    <w:rFonts w:ascii="Cambria Math" w:eastAsia="宋体" w:hAnsi="Cambria Math" w:cs="Times New Roman"/>
                    <w:i/>
                    <w:iCs/>
                    <w:szCs w:val="21"/>
                  </w:rPr>
                </m:ctrlPr>
              </m:sSupPr>
              <m:e>
                <m:r>
                  <w:rPr>
                    <w:rFonts w:ascii="Cambria Math" w:eastAsia="宋体" w:hAnsi="Cambria Math" w:cs="Times New Roman"/>
                    <w:szCs w:val="21"/>
                  </w:rPr>
                  <m:t>2</m:t>
                </m:r>
              </m:e>
              <m:sup>
                <m:r>
                  <w:rPr>
                    <w:rFonts w:ascii="Cambria Math" w:eastAsia="宋体" w:hAnsi="Cambria Math" w:cs="Times New Roman"/>
                    <w:szCs w:val="21"/>
                  </w:rPr>
                  <m:t>3</m:t>
                </m:r>
                <m:r>
                  <m:rPr>
                    <m:lit/>
                  </m:rPr>
                  <w:rPr>
                    <w:rFonts w:ascii="Cambria Math" w:eastAsia="宋体" w:hAnsi="Cambria Math" w:cs="Times New Roman"/>
                    <w:szCs w:val="21"/>
                  </w:rPr>
                  <m:t>/</m:t>
                </m:r>
                <m:r>
                  <w:rPr>
                    <w:rFonts w:ascii="Cambria Math" w:eastAsia="宋体" w:hAnsi="Cambria Math" w:cs="Times New Roman"/>
                    <w:szCs w:val="21"/>
                  </w:rPr>
                  <m:t>2</m:t>
                </m:r>
              </m:sup>
            </m:sSup>
            <m:ctrlPr>
              <w:rPr>
                <w:rFonts w:ascii="Cambria Math" w:eastAsia="宋体" w:hAnsi="Cambria Math" w:cs="Times New Roman"/>
                <w:i/>
                <w:iCs/>
                <w:szCs w:val="21"/>
              </w:rPr>
            </m:ctrlPr>
          </m:num>
          <m:den>
            <m:r>
              <m:rPr>
                <m:sty m:val="p"/>
              </m:rPr>
              <w:rPr>
                <w:rFonts w:ascii="Cambria Math" w:eastAsia="宋体" w:hAnsi="Cambria Math" w:cs="Times New Roman"/>
                <w:szCs w:val="21"/>
              </w:rPr>
              <m:t>π</m:t>
            </m:r>
            <m:ctrlPr>
              <w:rPr>
                <w:rFonts w:ascii="Cambria Math" w:eastAsia="宋体" w:hAnsi="Cambria Math" w:cs="Times New Roman"/>
                <w:i/>
                <w:iCs/>
                <w:szCs w:val="21"/>
              </w:rPr>
            </m:ctrlPr>
          </m:den>
        </m:f>
        <m:sSub>
          <m:sSubPr>
            <m:ctrlPr>
              <w:rPr>
                <w:rFonts w:ascii="Cambria Math" w:eastAsia="宋体" w:hAnsi="Cambria Math" w:cs="Times New Roman"/>
                <w:i/>
                <w:iCs/>
                <w:szCs w:val="21"/>
              </w:rPr>
            </m:ctrlPr>
          </m:sSubPr>
          <m:e>
            <m:r>
              <w:rPr>
                <w:rFonts w:ascii="Cambria Math" w:eastAsia="宋体" w:hAnsi="Cambria Math" w:cs="Times New Roman"/>
                <w:szCs w:val="21"/>
              </w:rPr>
              <m:t>K</m:t>
            </m:r>
          </m:e>
          <m:sub>
            <m:r>
              <w:rPr>
                <w:rFonts w:ascii="Cambria Math" w:eastAsia="宋体" w:hAnsi="Cambria Math" w:cs="Times New Roman"/>
                <w:szCs w:val="21"/>
              </w:rPr>
              <m:t>AC</m:t>
            </m:r>
          </m:sub>
        </m:sSub>
        <m:sSub>
          <m:sSubPr>
            <m:ctrlPr>
              <w:rPr>
                <w:rFonts w:ascii="Cambria Math" w:eastAsia="宋体" w:hAnsi="Cambria Math" w:cs="Times New Roman"/>
                <w:i/>
                <w:iCs/>
                <w:szCs w:val="21"/>
              </w:rPr>
            </m:ctrlPr>
          </m:sSubPr>
          <m:e>
            <m:r>
              <w:rPr>
                <w:rFonts w:ascii="Cambria Math" w:eastAsia="宋体" w:hAnsi="Cambria Math" w:cs="Times New Roman"/>
                <w:szCs w:val="21"/>
              </w:rPr>
              <m:t>K</m:t>
            </m:r>
          </m:e>
          <m:sub>
            <m:r>
              <w:rPr>
                <w:rFonts w:ascii="Cambria Math" w:eastAsia="宋体" w:hAnsi="Cambria Math" w:cs="Times New Roman"/>
                <w:szCs w:val="21"/>
              </w:rPr>
              <m:t>DC</m:t>
            </m:r>
          </m:sub>
        </m:sSub>
        <m:func>
          <m:funcPr>
            <m:ctrlPr>
              <w:rPr>
                <w:rFonts w:ascii="Cambria Math" w:eastAsia="宋体" w:hAnsi="Cambria Math" w:cs="Times New Roman"/>
                <w:i/>
                <w:iCs/>
                <w:szCs w:val="21"/>
              </w:rPr>
            </m:ctrlPr>
          </m:funcPr>
          <m:fName>
            <m:r>
              <w:rPr>
                <w:rFonts w:ascii="Cambria Math" w:eastAsia="宋体" w:hAnsi="Cambria Math" w:cs="Times New Roman"/>
                <w:szCs w:val="21"/>
              </w:rPr>
              <m:t>cos</m:t>
            </m:r>
          </m:fName>
          <m:e>
            <m:r>
              <m:rPr>
                <m:sty m:val="p"/>
              </m:rPr>
              <w:rPr>
                <w:rFonts w:ascii="Cambria Math" w:eastAsia="宋体" w:hAnsi="Cambria Math" w:cs="Times New Roman"/>
                <w:szCs w:val="21"/>
              </w:rPr>
              <m:t>φ</m:t>
            </m:r>
          </m:e>
        </m:func>
      </m:oMath>
      <w:r w:rsidR="00F964F2">
        <w:rPr>
          <w:rFonts w:ascii="宋体" w:eastAsia="宋体" w:hAnsi="宋体" w:cs="Times New Roman" w:hint="eastAsia"/>
          <w:iCs/>
          <w:szCs w:val="21"/>
        </w:rPr>
        <w:t xml:space="preserve"> </w:t>
      </w:r>
      <w:r w:rsidR="00F964F2">
        <w:rPr>
          <w:rFonts w:ascii="宋体" w:eastAsia="宋体" w:hAnsi="宋体" w:cs="Times New Roman"/>
          <w:iCs/>
          <w:szCs w:val="21"/>
        </w:rPr>
        <w:t xml:space="preserve">                  </w:t>
      </w:r>
      <w:r w:rsidR="00F964F2">
        <w:rPr>
          <w:rFonts w:ascii="宋体" w:eastAsia="宋体" w:hAnsi="宋体" w:cs="Times New Roman" w:hint="eastAsia"/>
          <w:iCs/>
          <w:szCs w:val="21"/>
        </w:rPr>
        <w:t>(</w:t>
      </w:r>
      <w:r w:rsidR="00F964F2">
        <w:rPr>
          <w:rFonts w:ascii="宋体" w:eastAsia="宋体" w:hAnsi="宋体" w:cs="Times New Roman"/>
          <w:iCs/>
          <w:szCs w:val="21"/>
        </w:rPr>
        <w:t>4)</w:t>
      </w:r>
    </w:p>
    <w:p w14:paraId="48D5EDCB" w14:textId="7E61A3D7" w:rsidR="00E33344" w:rsidRPr="0005559B" w:rsidRDefault="00E33344" w:rsidP="00F65202">
      <w:pPr>
        <w:ind w:firstLineChars="200" w:firstLine="420"/>
        <w:jc w:val="left"/>
        <w:rPr>
          <w:rFonts w:ascii="宋体" w:eastAsia="宋体" w:hAnsi="宋体" w:cs="Times New Roman"/>
          <w:iCs/>
          <w:szCs w:val="21"/>
        </w:rPr>
      </w:pPr>
    </w:p>
    <w:p w14:paraId="58E133F9" w14:textId="59FD507C" w:rsidR="00E33344" w:rsidRDefault="00AF6504" w:rsidP="00F65202">
      <w:pPr>
        <w:ind w:firstLineChars="200" w:firstLine="420"/>
        <w:jc w:val="left"/>
        <w:rPr>
          <w:rFonts w:ascii="宋体" w:eastAsia="宋体" w:hAnsi="宋体" w:cs="Times New Roman"/>
          <w:iCs/>
          <w:szCs w:val="21"/>
        </w:rPr>
      </w:pPr>
      <w:r>
        <w:rPr>
          <w:rFonts w:ascii="宋体" w:eastAsia="宋体" w:hAnsi="宋体" w:cs="Times New Roman" w:hint="eastAsia"/>
          <w:iCs/>
          <w:szCs w:val="21"/>
        </w:rPr>
        <w:t>利用实验数据绘制曲线，得到下图：</w:t>
      </w:r>
    </w:p>
    <w:p w14:paraId="66059B6E" w14:textId="591435E6" w:rsidR="00AF6504" w:rsidRDefault="00026ABA" w:rsidP="00F65202">
      <w:pPr>
        <w:ind w:firstLineChars="200" w:firstLine="420"/>
        <w:jc w:val="left"/>
        <w:rPr>
          <w:rFonts w:ascii="宋体" w:eastAsia="宋体" w:hAnsi="宋体" w:cs="Times New Roman"/>
          <w:iCs/>
          <w:szCs w:val="21"/>
        </w:rPr>
      </w:pPr>
      <w:r>
        <w:rPr>
          <w:rFonts w:ascii="宋体" w:eastAsia="宋体" w:hAnsi="宋体" w:cs="Times New Roman"/>
          <w:iCs/>
          <w:noProof/>
          <w:szCs w:val="21"/>
        </w:rPr>
        <w:drawing>
          <wp:inline distT="0" distB="0" distL="0" distR="0" wp14:anchorId="51792158" wp14:editId="65787458">
            <wp:extent cx="5265420" cy="3162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3162300"/>
                    </a:xfrm>
                    <a:prstGeom prst="rect">
                      <a:avLst/>
                    </a:prstGeom>
                    <a:noFill/>
                    <a:ln>
                      <a:noFill/>
                    </a:ln>
                  </pic:spPr>
                </pic:pic>
              </a:graphicData>
            </a:graphic>
          </wp:inline>
        </w:drawing>
      </w:r>
    </w:p>
    <w:p w14:paraId="6AA40397" w14:textId="389A4F9E" w:rsidR="00026ABA" w:rsidRDefault="00026ABA" w:rsidP="00026ABA">
      <w:pPr>
        <w:ind w:firstLineChars="200" w:firstLine="420"/>
        <w:jc w:val="center"/>
        <w:rPr>
          <w:rFonts w:ascii="宋体" w:eastAsia="宋体" w:hAnsi="宋体" w:cs="Times New Roman"/>
          <w:szCs w:val="21"/>
        </w:rPr>
      </w:pPr>
      <w:r>
        <w:rPr>
          <w:rFonts w:ascii="宋体" w:eastAsia="宋体" w:hAnsi="宋体" w:cs="Times New Roman" w:hint="eastAsia"/>
          <w:szCs w:val="21"/>
        </w:rPr>
        <w:t>图</w:t>
      </w:r>
      <w:r>
        <w:rPr>
          <w:rFonts w:ascii="宋体" w:eastAsia="宋体" w:hAnsi="宋体" w:cs="Times New Roman"/>
          <w:szCs w:val="21"/>
        </w:rPr>
        <w:t xml:space="preserve">7 </w:t>
      </w:r>
      <w:r>
        <w:rPr>
          <w:rFonts w:ascii="宋体" w:eastAsia="宋体" w:hAnsi="宋体" w:cs="Times New Roman" w:hint="eastAsia"/>
          <w:szCs w:val="21"/>
        </w:rPr>
        <w:t>实验数据曲线与理论曲线对比</w:t>
      </w:r>
    </w:p>
    <w:p w14:paraId="50A2CAEF" w14:textId="10501283" w:rsidR="00E355D2" w:rsidRPr="00026ABA" w:rsidRDefault="00E355D2" w:rsidP="00F65202">
      <w:pPr>
        <w:ind w:firstLineChars="200" w:firstLine="420"/>
        <w:jc w:val="left"/>
        <w:rPr>
          <w:rFonts w:ascii="宋体" w:eastAsia="宋体" w:hAnsi="宋体" w:cs="Times New Roman"/>
          <w:iCs/>
          <w:szCs w:val="21"/>
        </w:rPr>
      </w:pPr>
    </w:p>
    <w:p w14:paraId="6AE2DD57" w14:textId="16E87804" w:rsidR="00E355D2" w:rsidRDefault="005C3571" w:rsidP="00F65202">
      <w:pPr>
        <w:ind w:firstLineChars="200" w:firstLine="420"/>
        <w:jc w:val="left"/>
        <w:rPr>
          <w:rFonts w:ascii="宋体" w:eastAsia="宋体" w:hAnsi="宋体" w:cs="Times New Roman"/>
          <w:iCs/>
          <w:szCs w:val="21"/>
        </w:rPr>
      </w:pPr>
      <w:r>
        <w:rPr>
          <w:rFonts w:ascii="宋体" w:eastAsia="宋体" w:hAnsi="宋体" w:cs="Times New Roman" w:hint="eastAsia"/>
          <w:iCs/>
          <w:szCs w:val="21"/>
        </w:rPr>
        <w:t>可见实验数据与理论符合地很好。</w:t>
      </w:r>
    </w:p>
    <w:p w14:paraId="6F50E36E" w14:textId="6DFDE75C" w:rsidR="00D77FD0" w:rsidRDefault="00A840DC" w:rsidP="00F65202">
      <w:pPr>
        <w:ind w:firstLineChars="200" w:firstLine="420"/>
        <w:jc w:val="left"/>
        <w:rPr>
          <w:rFonts w:ascii="宋体" w:eastAsia="宋体" w:hAnsi="宋体" w:cs="Times New Roman"/>
          <w:iCs/>
          <w:szCs w:val="21"/>
        </w:rPr>
      </w:pPr>
      <w:r>
        <w:rPr>
          <w:rFonts w:ascii="宋体" w:eastAsia="宋体" w:hAnsi="宋体" w:cs="Times New Roman" w:hint="eastAsia"/>
          <w:iCs/>
          <w:szCs w:val="21"/>
        </w:rPr>
        <w:t>同时得到不同相位差下P</w:t>
      </w:r>
      <w:r>
        <w:rPr>
          <w:rFonts w:ascii="宋体" w:eastAsia="宋体" w:hAnsi="宋体" w:cs="Times New Roman"/>
          <w:iCs/>
          <w:szCs w:val="21"/>
        </w:rPr>
        <w:t>SD</w:t>
      </w:r>
      <w:r>
        <w:rPr>
          <w:rFonts w:ascii="宋体" w:eastAsia="宋体" w:hAnsi="宋体" w:cs="Times New Roman" w:hint="eastAsia"/>
          <w:iCs/>
          <w:szCs w:val="21"/>
        </w:rPr>
        <w:t>输出图像如下：</w:t>
      </w:r>
    </w:p>
    <w:p w14:paraId="40A1A736" w14:textId="34B534FB" w:rsidR="00A840DC" w:rsidRDefault="00743041" w:rsidP="00F65202">
      <w:pPr>
        <w:ind w:firstLineChars="200" w:firstLine="420"/>
        <w:jc w:val="left"/>
        <w:rPr>
          <w:rFonts w:ascii="宋体" w:eastAsia="宋体" w:hAnsi="宋体" w:cs="Times New Roman"/>
          <w:iCs/>
          <w:szCs w:val="21"/>
        </w:rPr>
      </w:pPr>
      <w:r>
        <w:rPr>
          <w:rFonts w:ascii="宋体" w:eastAsia="宋体" w:hAnsi="宋体" w:cs="Times New Roman" w:hint="eastAsia"/>
          <w:iCs/>
          <w:noProof/>
          <w:szCs w:val="21"/>
        </w:rPr>
        <w:drawing>
          <wp:inline distT="0" distB="0" distL="0" distR="0" wp14:anchorId="47D69510" wp14:editId="0169036E">
            <wp:extent cx="2463800" cy="18500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1275" cy="1855617"/>
                    </a:xfrm>
                    <a:prstGeom prst="rect">
                      <a:avLst/>
                    </a:prstGeom>
                    <a:noFill/>
                    <a:ln>
                      <a:noFill/>
                    </a:ln>
                  </pic:spPr>
                </pic:pic>
              </a:graphicData>
            </a:graphic>
          </wp:inline>
        </w:drawing>
      </w:r>
      <w:r>
        <w:rPr>
          <w:rFonts w:ascii="宋体" w:eastAsia="宋体" w:hAnsi="宋体" w:cs="Times New Roman" w:hint="eastAsia"/>
          <w:iCs/>
          <w:noProof/>
          <w:szCs w:val="21"/>
        </w:rPr>
        <w:drawing>
          <wp:inline distT="0" distB="0" distL="0" distR="0" wp14:anchorId="4704ABE3" wp14:editId="0BCF5414">
            <wp:extent cx="2458113" cy="1845734"/>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7141" cy="1852513"/>
                    </a:xfrm>
                    <a:prstGeom prst="rect">
                      <a:avLst/>
                    </a:prstGeom>
                    <a:noFill/>
                    <a:ln>
                      <a:noFill/>
                    </a:ln>
                  </pic:spPr>
                </pic:pic>
              </a:graphicData>
            </a:graphic>
          </wp:inline>
        </w:drawing>
      </w:r>
    </w:p>
    <w:p w14:paraId="19E711D5" w14:textId="5DE4445E" w:rsidR="00743041" w:rsidRDefault="00743041" w:rsidP="00743041">
      <w:pPr>
        <w:ind w:firstLineChars="400" w:firstLine="840"/>
        <w:jc w:val="left"/>
        <w:rPr>
          <w:rFonts w:ascii="宋体" w:eastAsia="宋体" w:hAnsi="宋体" w:cs="Times New Roman"/>
          <w:iCs/>
          <w:szCs w:val="21"/>
        </w:rPr>
      </w:pPr>
      <w:r>
        <w:rPr>
          <w:rFonts w:ascii="宋体" w:eastAsia="宋体" w:hAnsi="宋体" w:cs="Times New Roman" w:hint="eastAsia"/>
          <w:iCs/>
          <w:szCs w:val="21"/>
        </w:rPr>
        <w:t>图8</w:t>
      </w:r>
      <w:r>
        <w:rPr>
          <w:rFonts w:ascii="宋体" w:eastAsia="宋体" w:hAnsi="宋体" w:cs="Times New Roman"/>
          <w:iCs/>
          <w:szCs w:val="21"/>
        </w:rPr>
        <w:t xml:space="preserve"> </w:t>
      </w:r>
      <w:r>
        <w:rPr>
          <w:rFonts w:ascii="宋体" w:eastAsia="宋体" w:hAnsi="宋体" w:cs="Times New Roman" w:hint="eastAsia"/>
          <w:iCs/>
          <w:szCs w:val="21"/>
        </w:rPr>
        <w:t>相位差为</w:t>
      </w:r>
      <m:oMath>
        <m:r>
          <w:rPr>
            <w:rFonts w:ascii="Cambria Math" w:eastAsia="宋体" w:hAnsi="Cambria Math" w:cs="Times New Roman"/>
            <w:szCs w:val="21"/>
          </w:rPr>
          <m:t>0</m:t>
        </m:r>
        <m:r>
          <m:rPr>
            <m:sty m:val="p"/>
          </m:rPr>
          <w:rPr>
            <w:rFonts w:ascii="Cambria Math" w:eastAsia="宋体" w:hAnsi="Cambria Math" w:cs="Times New Roman" w:hint="eastAsia"/>
            <w:szCs w:val="21"/>
          </w:rPr>
          <m:t>°</m:t>
        </m:r>
      </m:oMath>
      <w:r>
        <w:rPr>
          <w:rFonts w:ascii="宋体" w:eastAsia="宋体" w:hAnsi="宋体" w:cs="Times New Roman" w:hint="eastAsia"/>
          <w:iCs/>
          <w:szCs w:val="21"/>
        </w:rPr>
        <w:t>的P</w:t>
      </w:r>
      <w:r>
        <w:rPr>
          <w:rFonts w:ascii="宋体" w:eastAsia="宋体" w:hAnsi="宋体" w:cs="Times New Roman"/>
          <w:iCs/>
          <w:szCs w:val="21"/>
        </w:rPr>
        <w:t>SD</w:t>
      </w:r>
      <w:r>
        <w:rPr>
          <w:rFonts w:ascii="宋体" w:eastAsia="宋体" w:hAnsi="宋体" w:cs="Times New Roman" w:hint="eastAsia"/>
          <w:iCs/>
          <w:szCs w:val="21"/>
        </w:rPr>
        <w:t xml:space="preserve">输出 </w:t>
      </w:r>
      <w:r>
        <w:rPr>
          <w:rFonts w:ascii="宋体" w:eastAsia="宋体" w:hAnsi="宋体" w:cs="Times New Roman"/>
          <w:iCs/>
          <w:szCs w:val="21"/>
        </w:rPr>
        <w:t xml:space="preserve">            </w:t>
      </w:r>
      <w:r>
        <w:rPr>
          <w:rFonts w:ascii="宋体" w:eastAsia="宋体" w:hAnsi="宋体" w:cs="Times New Roman" w:hint="eastAsia"/>
          <w:iCs/>
          <w:szCs w:val="21"/>
        </w:rPr>
        <w:t>图</w:t>
      </w:r>
      <w:r>
        <w:rPr>
          <w:rFonts w:ascii="宋体" w:eastAsia="宋体" w:hAnsi="宋体" w:cs="Times New Roman"/>
          <w:iCs/>
          <w:szCs w:val="21"/>
        </w:rPr>
        <w:t xml:space="preserve">9 </w:t>
      </w:r>
      <w:r>
        <w:rPr>
          <w:rFonts w:ascii="宋体" w:eastAsia="宋体" w:hAnsi="宋体" w:cs="Times New Roman" w:hint="eastAsia"/>
          <w:iCs/>
          <w:szCs w:val="21"/>
        </w:rPr>
        <w:t>相位差为</w:t>
      </w:r>
      <m:oMath>
        <m:r>
          <w:rPr>
            <w:rFonts w:ascii="Cambria Math" w:eastAsia="宋体" w:hAnsi="Cambria Math" w:cs="Times New Roman"/>
            <w:szCs w:val="21"/>
          </w:rPr>
          <m:t>90</m:t>
        </m:r>
        <m:r>
          <m:rPr>
            <m:sty m:val="p"/>
          </m:rPr>
          <w:rPr>
            <w:rFonts w:ascii="Cambria Math" w:eastAsia="宋体" w:hAnsi="Cambria Math" w:cs="Times New Roman" w:hint="eastAsia"/>
            <w:szCs w:val="21"/>
          </w:rPr>
          <m:t>°</m:t>
        </m:r>
      </m:oMath>
      <w:r>
        <w:rPr>
          <w:rFonts w:ascii="宋体" w:eastAsia="宋体" w:hAnsi="宋体" w:cs="Times New Roman" w:hint="eastAsia"/>
          <w:iCs/>
          <w:szCs w:val="21"/>
        </w:rPr>
        <w:t>的P</w:t>
      </w:r>
      <w:r>
        <w:rPr>
          <w:rFonts w:ascii="宋体" w:eastAsia="宋体" w:hAnsi="宋体" w:cs="Times New Roman"/>
          <w:iCs/>
          <w:szCs w:val="21"/>
        </w:rPr>
        <w:t>SD</w:t>
      </w:r>
      <w:r>
        <w:rPr>
          <w:rFonts w:ascii="宋体" w:eastAsia="宋体" w:hAnsi="宋体" w:cs="Times New Roman" w:hint="eastAsia"/>
          <w:iCs/>
          <w:szCs w:val="21"/>
        </w:rPr>
        <w:t>输出</w:t>
      </w:r>
    </w:p>
    <w:p w14:paraId="191FB094" w14:textId="6FC5DCDA" w:rsidR="00743041" w:rsidRDefault="00743041" w:rsidP="00743041">
      <w:pPr>
        <w:jc w:val="left"/>
        <w:rPr>
          <w:rFonts w:ascii="宋体" w:eastAsia="宋体" w:hAnsi="宋体" w:cs="Times New Roman"/>
          <w:iCs/>
          <w:szCs w:val="21"/>
        </w:rPr>
      </w:pPr>
    </w:p>
    <w:p w14:paraId="14B69527" w14:textId="3B84B9AF" w:rsidR="00743041" w:rsidRDefault="00743041" w:rsidP="00743041">
      <w:pPr>
        <w:jc w:val="left"/>
        <w:rPr>
          <w:rFonts w:ascii="宋体" w:eastAsia="宋体" w:hAnsi="宋体" w:cs="Times New Roman"/>
          <w:iCs/>
          <w:szCs w:val="21"/>
        </w:rPr>
      </w:pPr>
    </w:p>
    <w:p w14:paraId="6DD4311C" w14:textId="4A667B63" w:rsidR="00743041" w:rsidRDefault="00510EAA" w:rsidP="00743041">
      <w:pPr>
        <w:jc w:val="left"/>
        <w:rPr>
          <w:rFonts w:ascii="宋体" w:eastAsia="宋体" w:hAnsi="宋体" w:cs="Times New Roman"/>
          <w:iCs/>
          <w:szCs w:val="21"/>
        </w:rPr>
      </w:pPr>
      <w:r>
        <w:rPr>
          <w:rFonts w:ascii="宋体" w:eastAsia="宋体" w:hAnsi="宋体" w:cs="Times New Roman"/>
          <w:iCs/>
          <w:noProof/>
          <w:szCs w:val="21"/>
        </w:rPr>
        <w:drawing>
          <wp:inline distT="0" distB="0" distL="0" distR="0" wp14:anchorId="58985FA0" wp14:editId="68997515">
            <wp:extent cx="2582333" cy="1939007"/>
            <wp:effectExtent l="0" t="0" r="889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5872" cy="1941664"/>
                    </a:xfrm>
                    <a:prstGeom prst="rect">
                      <a:avLst/>
                    </a:prstGeom>
                    <a:noFill/>
                    <a:ln>
                      <a:noFill/>
                    </a:ln>
                  </pic:spPr>
                </pic:pic>
              </a:graphicData>
            </a:graphic>
          </wp:inline>
        </w:drawing>
      </w:r>
      <w:r w:rsidR="00743041">
        <w:rPr>
          <w:rFonts w:ascii="宋体" w:eastAsia="宋体" w:hAnsi="宋体" w:cs="Times New Roman"/>
          <w:iCs/>
          <w:noProof/>
          <w:szCs w:val="21"/>
        </w:rPr>
        <w:drawing>
          <wp:inline distT="0" distB="0" distL="0" distR="0" wp14:anchorId="46E6E4E9" wp14:editId="3325DBE9">
            <wp:extent cx="2573867" cy="1932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7698" cy="1935527"/>
                    </a:xfrm>
                    <a:prstGeom prst="rect">
                      <a:avLst/>
                    </a:prstGeom>
                    <a:noFill/>
                    <a:ln>
                      <a:noFill/>
                    </a:ln>
                  </pic:spPr>
                </pic:pic>
              </a:graphicData>
            </a:graphic>
          </wp:inline>
        </w:drawing>
      </w:r>
    </w:p>
    <w:p w14:paraId="331E9E41" w14:textId="5AC657A3" w:rsidR="00743041" w:rsidRPr="00743041" w:rsidRDefault="00743041" w:rsidP="00743041">
      <w:pPr>
        <w:ind w:firstLineChars="200" w:firstLine="420"/>
        <w:jc w:val="left"/>
        <w:rPr>
          <w:rFonts w:ascii="宋体" w:eastAsia="宋体" w:hAnsi="宋体" w:cs="Times New Roman"/>
          <w:iCs/>
          <w:szCs w:val="21"/>
        </w:rPr>
      </w:pPr>
      <w:r>
        <w:rPr>
          <w:rFonts w:ascii="宋体" w:eastAsia="宋体" w:hAnsi="宋体" w:cs="Times New Roman" w:hint="eastAsia"/>
          <w:iCs/>
          <w:szCs w:val="21"/>
        </w:rPr>
        <w:t>图</w:t>
      </w:r>
      <w:r>
        <w:rPr>
          <w:rFonts w:ascii="宋体" w:eastAsia="宋体" w:hAnsi="宋体" w:cs="Times New Roman"/>
          <w:iCs/>
          <w:szCs w:val="21"/>
        </w:rPr>
        <w:t xml:space="preserve">10 </w:t>
      </w:r>
      <w:r>
        <w:rPr>
          <w:rFonts w:ascii="宋体" w:eastAsia="宋体" w:hAnsi="宋体" w:cs="Times New Roman" w:hint="eastAsia"/>
          <w:iCs/>
          <w:szCs w:val="21"/>
        </w:rPr>
        <w:t>相位差为</w:t>
      </w:r>
      <m:oMath>
        <m:r>
          <w:rPr>
            <w:rFonts w:ascii="Cambria Math" w:eastAsia="宋体" w:hAnsi="Cambria Math" w:cs="Times New Roman"/>
            <w:szCs w:val="21"/>
          </w:rPr>
          <m:t>180</m:t>
        </m:r>
        <m:r>
          <m:rPr>
            <m:sty m:val="p"/>
          </m:rPr>
          <w:rPr>
            <w:rFonts w:ascii="Cambria Math" w:eastAsia="宋体" w:hAnsi="Cambria Math" w:cs="Times New Roman" w:hint="eastAsia"/>
            <w:szCs w:val="21"/>
          </w:rPr>
          <m:t>°</m:t>
        </m:r>
      </m:oMath>
      <w:r>
        <w:rPr>
          <w:rFonts w:ascii="宋体" w:eastAsia="宋体" w:hAnsi="宋体" w:cs="Times New Roman" w:hint="eastAsia"/>
          <w:iCs/>
          <w:szCs w:val="21"/>
        </w:rPr>
        <w:t>的P</w:t>
      </w:r>
      <w:r>
        <w:rPr>
          <w:rFonts w:ascii="宋体" w:eastAsia="宋体" w:hAnsi="宋体" w:cs="Times New Roman"/>
          <w:iCs/>
          <w:szCs w:val="21"/>
        </w:rPr>
        <w:t>SD</w:t>
      </w:r>
      <w:r>
        <w:rPr>
          <w:rFonts w:ascii="宋体" w:eastAsia="宋体" w:hAnsi="宋体" w:cs="Times New Roman" w:hint="eastAsia"/>
          <w:iCs/>
          <w:szCs w:val="21"/>
        </w:rPr>
        <w:t xml:space="preserve">输出 </w:t>
      </w:r>
      <w:r>
        <w:rPr>
          <w:rFonts w:ascii="宋体" w:eastAsia="宋体" w:hAnsi="宋体" w:cs="Times New Roman"/>
          <w:iCs/>
          <w:szCs w:val="21"/>
        </w:rPr>
        <w:t xml:space="preserve">           </w:t>
      </w:r>
      <w:r>
        <w:rPr>
          <w:rFonts w:ascii="宋体" w:eastAsia="宋体" w:hAnsi="宋体" w:cs="Times New Roman" w:hint="eastAsia"/>
          <w:iCs/>
          <w:szCs w:val="21"/>
        </w:rPr>
        <w:t>图</w:t>
      </w:r>
      <w:r>
        <w:rPr>
          <w:rFonts w:ascii="宋体" w:eastAsia="宋体" w:hAnsi="宋体" w:cs="Times New Roman"/>
          <w:iCs/>
          <w:szCs w:val="21"/>
        </w:rPr>
        <w:t xml:space="preserve">11 </w:t>
      </w:r>
      <w:r>
        <w:rPr>
          <w:rFonts w:ascii="宋体" w:eastAsia="宋体" w:hAnsi="宋体" w:cs="Times New Roman" w:hint="eastAsia"/>
          <w:iCs/>
          <w:szCs w:val="21"/>
        </w:rPr>
        <w:t>相位差为</w:t>
      </w:r>
      <m:oMath>
        <m:r>
          <w:rPr>
            <w:rFonts w:ascii="Cambria Math" w:eastAsia="宋体" w:hAnsi="Cambria Math" w:cs="Times New Roman"/>
            <w:szCs w:val="21"/>
          </w:rPr>
          <m:t>270</m:t>
        </m:r>
        <m:r>
          <m:rPr>
            <m:sty m:val="p"/>
          </m:rPr>
          <w:rPr>
            <w:rFonts w:ascii="Cambria Math" w:eastAsia="宋体" w:hAnsi="Cambria Math" w:cs="Times New Roman" w:hint="eastAsia"/>
            <w:szCs w:val="21"/>
          </w:rPr>
          <m:t>°</m:t>
        </m:r>
      </m:oMath>
      <w:r>
        <w:rPr>
          <w:rFonts w:ascii="宋体" w:eastAsia="宋体" w:hAnsi="宋体" w:cs="Times New Roman" w:hint="eastAsia"/>
          <w:iCs/>
          <w:szCs w:val="21"/>
        </w:rPr>
        <w:t>的P</w:t>
      </w:r>
      <w:r>
        <w:rPr>
          <w:rFonts w:ascii="宋体" w:eastAsia="宋体" w:hAnsi="宋体" w:cs="Times New Roman"/>
          <w:iCs/>
          <w:szCs w:val="21"/>
        </w:rPr>
        <w:t>SD</w:t>
      </w:r>
      <w:r>
        <w:rPr>
          <w:rFonts w:ascii="宋体" w:eastAsia="宋体" w:hAnsi="宋体" w:cs="Times New Roman" w:hint="eastAsia"/>
          <w:iCs/>
          <w:szCs w:val="21"/>
        </w:rPr>
        <w:t>输出</w:t>
      </w:r>
    </w:p>
    <w:p w14:paraId="06988752" w14:textId="622D9F69" w:rsidR="00743041" w:rsidRDefault="00743041" w:rsidP="00743041">
      <w:pPr>
        <w:ind w:firstLineChars="200" w:firstLine="420"/>
        <w:jc w:val="left"/>
        <w:rPr>
          <w:rFonts w:ascii="宋体" w:eastAsia="宋体" w:hAnsi="宋体" w:cs="Times New Roman"/>
          <w:iCs/>
          <w:szCs w:val="21"/>
        </w:rPr>
      </w:pPr>
    </w:p>
    <w:p w14:paraId="0B4977DC" w14:textId="63C47CA7" w:rsidR="00510EAA" w:rsidRDefault="00510EAA" w:rsidP="00743041">
      <w:pPr>
        <w:ind w:firstLineChars="200" w:firstLine="420"/>
        <w:jc w:val="left"/>
        <w:rPr>
          <w:rFonts w:ascii="宋体" w:eastAsia="宋体" w:hAnsi="宋体" w:cs="Times New Roman"/>
          <w:iCs/>
          <w:szCs w:val="21"/>
        </w:rPr>
      </w:pPr>
      <w:r>
        <w:rPr>
          <w:rFonts w:ascii="宋体" w:eastAsia="宋体" w:hAnsi="宋体" w:cs="Times New Roman" w:hint="eastAsia"/>
          <w:iCs/>
          <w:szCs w:val="21"/>
        </w:rPr>
        <w:t>因为相关器是进行了乘法操作，正弦波与不同的相位差相同频率的方波相乘，会得到不同结果，示意图如下：</w:t>
      </w:r>
    </w:p>
    <w:p w14:paraId="03EEF880" w14:textId="34BEC0FD" w:rsidR="00510EAA" w:rsidRDefault="00510EAA" w:rsidP="00743041">
      <w:pPr>
        <w:ind w:firstLineChars="200" w:firstLine="420"/>
        <w:jc w:val="left"/>
        <w:rPr>
          <w:rFonts w:ascii="宋体" w:eastAsia="宋体" w:hAnsi="宋体" w:cs="Times New Roman"/>
          <w:iCs/>
          <w:szCs w:val="21"/>
        </w:rPr>
      </w:pPr>
      <w:r>
        <w:rPr>
          <w:rFonts w:ascii="宋体" w:eastAsia="宋体" w:hAnsi="宋体" w:cs="Times New Roman"/>
          <w:iCs/>
          <w:noProof/>
          <w:szCs w:val="21"/>
        </w:rPr>
        <w:lastRenderedPageBreak/>
        <w:drawing>
          <wp:inline distT="0" distB="0" distL="0" distR="0" wp14:anchorId="1D5264E0" wp14:editId="394BC28F">
            <wp:extent cx="5266055" cy="36658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055" cy="3665855"/>
                    </a:xfrm>
                    <a:prstGeom prst="rect">
                      <a:avLst/>
                    </a:prstGeom>
                    <a:noFill/>
                    <a:ln>
                      <a:noFill/>
                    </a:ln>
                  </pic:spPr>
                </pic:pic>
              </a:graphicData>
            </a:graphic>
          </wp:inline>
        </w:drawing>
      </w:r>
    </w:p>
    <w:p w14:paraId="14FE7969" w14:textId="4F14D54D" w:rsidR="00510EAA" w:rsidRDefault="00510EAA" w:rsidP="00510EAA">
      <w:pPr>
        <w:ind w:firstLineChars="200" w:firstLine="420"/>
        <w:jc w:val="center"/>
        <w:rPr>
          <w:rFonts w:ascii="宋体" w:eastAsia="宋体" w:hAnsi="宋体" w:cs="Times New Roman"/>
          <w:iCs/>
          <w:szCs w:val="21"/>
        </w:rPr>
      </w:pPr>
      <w:r>
        <w:rPr>
          <w:rFonts w:ascii="宋体" w:eastAsia="宋体" w:hAnsi="宋体" w:cs="Times New Roman" w:hint="eastAsia"/>
          <w:iCs/>
          <w:szCs w:val="21"/>
        </w:rPr>
        <w:t>图1</w:t>
      </w:r>
      <w:r>
        <w:rPr>
          <w:rFonts w:ascii="宋体" w:eastAsia="宋体" w:hAnsi="宋体" w:cs="Times New Roman"/>
          <w:iCs/>
          <w:szCs w:val="21"/>
        </w:rPr>
        <w:t>2 PSD</w:t>
      </w:r>
      <w:r>
        <w:rPr>
          <w:rFonts w:ascii="宋体" w:eastAsia="宋体" w:hAnsi="宋体" w:cs="Times New Roman" w:hint="eastAsia"/>
          <w:iCs/>
          <w:szCs w:val="21"/>
        </w:rPr>
        <w:t>输出与相位差关系示意图</w:t>
      </w:r>
    </w:p>
    <w:p w14:paraId="6D47C901" w14:textId="77777777" w:rsidR="00510EAA" w:rsidRPr="00743041" w:rsidRDefault="00510EAA" w:rsidP="00510EAA">
      <w:pPr>
        <w:ind w:firstLineChars="200" w:firstLine="420"/>
        <w:rPr>
          <w:rFonts w:ascii="宋体" w:eastAsia="宋体" w:hAnsi="宋体" w:cs="Times New Roman"/>
          <w:iCs/>
          <w:szCs w:val="21"/>
        </w:rPr>
      </w:pPr>
    </w:p>
    <w:p w14:paraId="4B6DBC14" w14:textId="3ACB6A48" w:rsidR="00D77FD0" w:rsidRDefault="00D77FD0" w:rsidP="00D77FD0">
      <w:pPr>
        <w:jc w:val="left"/>
        <w:rPr>
          <w:rFonts w:ascii="宋体" w:eastAsia="宋体" w:hAnsi="宋体" w:cs="Times New Roman"/>
          <w:iCs/>
          <w:szCs w:val="21"/>
        </w:rPr>
      </w:pPr>
      <w:r>
        <w:rPr>
          <w:rFonts w:ascii="宋体" w:eastAsia="宋体" w:hAnsi="宋体" w:cs="Times New Roman" w:hint="eastAsia"/>
          <w:szCs w:val="21"/>
        </w:rPr>
        <w:t>3</w:t>
      </w:r>
      <w:r>
        <w:rPr>
          <w:rFonts w:ascii="宋体" w:eastAsia="宋体" w:hAnsi="宋体" w:cs="Times New Roman"/>
          <w:szCs w:val="21"/>
        </w:rPr>
        <w:t xml:space="preserve">.3 </w:t>
      </w:r>
      <w:r>
        <w:rPr>
          <w:rFonts w:ascii="宋体" w:eastAsia="宋体" w:hAnsi="宋体" w:cs="Times New Roman" w:hint="eastAsia"/>
          <w:szCs w:val="21"/>
        </w:rPr>
        <w:t>相关器的谐波响应研究</w:t>
      </w:r>
    </w:p>
    <w:p w14:paraId="4A36F767" w14:textId="77777777" w:rsidR="00D77FD0" w:rsidRPr="00E355D2" w:rsidRDefault="00D77FD0" w:rsidP="00F65202">
      <w:pPr>
        <w:ind w:firstLineChars="200" w:firstLine="420"/>
        <w:jc w:val="left"/>
        <w:rPr>
          <w:rFonts w:ascii="宋体" w:eastAsia="宋体" w:hAnsi="宋体" w:cs="Times New Roman"/>
          <w:iCs/>
          <w:szCs w:val="21"/>
        </w:rPr>
      </w:pPr>
    </w:p>
    <w:p w14:paraId="6038CD39" w14:textId="43B32055" w:rsidR="00D77FD0" w:rsidRPr="00427E30" w:rsidRDefault="00004596" w:rsidP="00427E30">
      <w:pPr>
        <w:ind w:firstLineChars="200" w:firstLine="420"/>
        <w:jc w:val="left"/>
        <w:rPr>
          <w:rFonts w:ascii="宋体" w:eastAsia="宋体" w:hAnsi="宋体" w:cs="Times New Roman"/>
          <w:iCs/>
          <w:szCs w:val="21"/>
        </w:rPr>
      </w:pPr>
      <w:r>
        <w:rPr>
          <w:rFonts w:ascii="宋体" w:eastAsia="宋体" w:hAnsi="宋体" w:cs="Times New Roman" w:hint="eastAsia"/>
          <w:iCs/>
          <w:szCs w:val="21"/>
        </w:rPr>
        <w:t>将宽带相移器的输入接到多功能信号源的分频输出，</w:t>
      </w:r>
      <w:r w:rsidR="00A02F70">
        <w:rPr>
          <w:rFonts w:ascii="宋体" w:eastAsia="宋体" w:hAnsi="宋体" w:cs="Times New Roman" w:hint="eastAsia"/>
          <w:iCs/>
          <w:szCs w:val="21"/>
        </w:rPr>
        <w:t>通过调节分频数</w:t>
      </w:r>
      <m:oMath>
        <m:r>
          <w:rPr>
            <w:rFonts w:ascii="Cambria Math" w:eastAsia="宋体" w:hAnsi="Cambria Math" w:cs="Times New Roman"/>
            <w:szCs w:val="21"/>
          </w:rPr>
          <m:t>n</m:t>
        </m:r>
      </m:oMath>
      <w:r>
        <w:rPr>
          <w:rFonts w:ascii="宋体" w:eastAsia="宋体" w:hAnsi="宋体" w:cs="Times New Roman" w:hint="eastAsia"/>
          <w:iCs/>
          <w:szCs w:val="21"/>
        </w:rPr>
        <w:t>就可以调节参考信号的频率，</w:t>
      </w:r>
      <w:r w:rsidR="00427E30">
        <w:rPr>
          <w:rFonts w:ascii="宋体" w:eastAsia="宋体" w:hAnsi="宋体" w:cs="Times New Roman" w:hint="eastAsia"/>
          <w:iCs/>
          <w:szCs w:val="21"/>
        </w:rPr>
        <w:t>使参考信号的频率等于正弦波信号频率的</w:t>
      </w:r>
      <m:oMath>
        <m:f>
          <m:fPr>
            <m:ctrlPr>
              <w:rPr>
                <w:rFonts w:ascii="Cambria Math" w:eastAsia="宋体" w:hAnsi="Cambria Math" w:cs="Times New Roman"/>
                <w:iCs/>
                <w:szCs w:val="21"/>
              </w:rPr>
            </m:ctrlPr>
          </m:fPr>
          <m:num>
            <m:r>
              <w:rPr>
                <w:rFonts w:ascii="Cambria Math" w:eastAsia="宋体" w:hAnsi="Cambria Math" w:cs="Times New Roman"/>
                <w:szCs w:val="21"/>
              </w:rPr>
              <m:t>1</m:t>
            </m:r>
            <m:ctrlPr>
              <w:rPr>
                <w:rFonts w:ascii="Cambria Math" w:eastAsia="宋体" w:hAnsi="Cambria Math" w:cs="Times New Roman"/>
                <w:i/>
                <w:iCs/>
                <w:szCs w:val="21"/>
              </w:rPr>
            </m:ctrlPr>
          </m:num>
          <m:den>
            <m:r>
              <w:rPr>
                <w:rFonts w:ascii="Cambria Math" w:eastAsia="宋体" w:hAnsi="Cambria Math" w:cs="Times New Roman"/>
                <w:szCs w:val="21"/>
              </w:rPr>
              <m:t>n</m:t>
            </m:r>
            <m:ctrlPr>
              <w:rPr>
                <w:rFonts w:ascii="Cambria Math" w:eastAsia="宋体" w:hAnsi="Cambria Math" w:cs="Times New Roman"/>
                <w:i/>
                <w:iCs/>
                <w:szCs w:val="21"/>
              </w:rPr>
            </m:ctrlPr>
          </m:den>
        </m:f>
      </m:oMath>
      <w:r w:rsidR="00427E30">
        <w:rPr>
          <w:rFonts w:ascii="宋体" w:eastAsia="宋体" w:hAnsi="宋体" w:cs="Times New Roman" w:hint="eastAsia"/>
          <w:iCs/>
          <w:szCs w:val="21"/>
        </w:rPr>
        <w:t>，</w:t>
      </w:r>
      <w:r>
        <w:rPr>
          <w:rFonts w:ascii="宋体" w:eastAsia="宋体" w:hAnsi="宋体" w:cs="Times New Roman" w:hint="eastAsia"/>
          <w:iCs/>
          <w:szCs w:val="21"/>
        </w:rPr>
        <w:t>由此来观测</w:t>
      </w:r>
      <w:r w:rsidR="00D9180F">
        <w:rPr>
          <w:rFonts w:ascii="宋体" w:eastAsia="宋体" w:hAnsi="宋体" w:cs="Times New Roman" w:hint="eastAsia"/>
          <w:iCs/>
          <w:szCs w:val="21"/>
        </w:rPr>
        <w:t>P</w:t>
      </w:r>
      <w:r w:rsidR="00D9180F">
        <w:rPr>
          <w:rFonts w:ascii="宋体" w:eastAsia="宋体" w:hAnsi="宋体" w:cs="Times New Roman"/>
          <w:iCs/>
          <w:szCs w:val="21"/>
        </w:rPr>
        <w:t>SD</w:t>
      </w:r>
      <w:r w:rsidR="00D9180F">
        <w:rPr>
          <w:rFonts w:ascii="宋体" w:eastAsia="宋体" w:hAnsi="宋体" w:cs="Times New Roman" w:hint="eastAsia"/>
          <w:iCs/>
          <w:szCs w:val="21"/>
        </w:rPr>
        <w:t>对谐波的响应</w:t>
      </w:r>
      <w:r w:rsidR="005E270A">
        <w:rPr>
          <w:rFonts w:ascii="宋体" w:eastAsia="宋体" w:hAnsi="宋体" w:cs="Times New Roman" w:hint="eastAsia"/>
          <w:iCs/>
          <w:szCs w:val="21"/>
        </w:rPr>
        <w:t>。</w:t>
      </w:r>
    </w:p>
    <w:p w14:paraId="2527575A" w14:textId="7EC8340B" w:rsidR="005E270A" w:rsidRDefault="00E57AEF" w:rsidP="00004596">
      <w:pPr>
        <w:ind w:firstLineChars="200" w:firstLine="420"/>
        <w:jc w:val="left"/>
        <w:rPr>
          <w:rFonts w:ascii="宋体" w:eastAsia="宋体" w:hAnsi="宋体" w:cs="Times New Roman"/>
          <w:iCs/>
          <w:szCs w:val="21"/>
        </w:rPr>
      </w:pPr>
      <w:r>
        <w:rPr>
          <w:rFonts w:ascii="宋体" w:eastAsia="宋体" w:hAnsi="宋体" w:cs="Times New Roman" w:hint="eastAsia"/>
          <w:iCs/>
          <w:szCs w:val="21"/>
        </w:rPr>
        <w:t>实验中，得到数据如下：</w:t>
      </w:r>
    </w:p>
    <w:p w14:paraId="61818F4B" w14:textId="2266053A" w:rsidR="00E62719" w:rsidRPr="00E62719" w:rsidRDefault="00E62719" w:rsidP="00E62719">
      <w:pPr>
        <w:jc w:val="center"/>
        <w:rPr>
          <w:rFonts w:ascii="黑体" w:eastAsia="黑体" w:hAnsi="黑体" w:cs="Times New Roman"/>
          <w:szCs w:val="21"/>
        </w:rPr>
      </w:pPr>
      <w:r w:rsidRPr="00575949">
        <w:rPr>
          <w:rFonts w:ascii="黑体" w:eastAsia="黑体" w:hAnsi="黑体" w:cs="Times New Roman" w:hint="eastAsia"/>
          <w:szCs w:val="21"/>
        </w:rPr>
        <w:t>表</w:t>
      </w:r>
      <w:r>
        <w:rPr>
          <w:rFonts w:ascii="黑体" w:eastAsia="黑体" w:hAnsi="黑体" w:cs="Times New Roman"/>
          <w:szCs w:val="21"/>
        </w:rPr>
        <w:t>2</w:t>
      </w:r>
      <w:r w:rsidRPr="00575949">
        <w:rPr>
          <w:rFonts w:ascii="黑体" w:eastAsia="黑体" w:hAnsi="黑体" w:cs="Times New Roman" w:hint="eastAsia"/>
          <w:szCs w:val="21"/>
        </w:rPr>
        <w:t xml:space="preserve"> </w:t>
      </w:r>
      <w:r>
        <w:rPr>
          <w:rFonts w:ascii="黑体" w:eastAsia="黑体" w:hAnsi="黑体" w:cs="Times New Roman" w:hint="eastAsia"/>
          <w:szCs w:val="21"/>
        </w:rPr>
        <w:t>分频数与输出直流电压数据</w:t>
      </w:r>
    </w:p>
    <w:tbl>
      <w:tblPr>
        <w:tblW w:w="5760" w:type="dxa"/>
        <w:tblInd w:w="1268" w:type="dxa"/>
        <w:tblLook w:val="04A0" w:firstRow="1" w:lastRow="0" w:firstColumn="1" w:lastColumn="0" w:noHBand="0" w:noVBand="1"/>
      </w:tblPr>
      <w:tblGrid>
        <w:gridCol w:w="960"/>
        <w:gridCol w:w="960"/>
        <w:gridCol w:w="960"/>
        <w:gridCol w:w="960"/>
        <w:gridCol w:w="960"/>
        <w:gridCol w:w="960"/>
      </w:tblGrid>
      <w:tr w:rsidR="00E62719" w:rsidRPr="00E62719" w14:paraId="3F854CC6" w14:textId="77777777" w:rsidTr="00E62719">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EB0CE"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C18D8D" w14:textId="77777777" w:rsidR="00E62719" w:rsidRPr="00E62719" w:rsidRDefault="00E62719" w:rsidP="00E62719">
            <w:pPr>
              <w:widowControl/>
              <w:jc w:val="right"/>
              <w:rPr>
                <w:rFonts w:ascii="宋体" w:eastAsia="宋体" w:hAnsi="宋体" w:cs="Times New Roman"/>
                <w:sz w:val="15"/>
                <w:szCs w:val="15"/>
              </w:rPr>
            </w:pPr>
            <w:r w:rsidRPr="00E62719">
              <w:rPr>
                <w:rFonts w:ascii="宋体" w:eastAsia="宋体" w:hAnsi="宋体" w:cs="Times New Roman" w:hint="eastAsia"/>
                <w:sz w:val="15"/>
                <w:szCs w:val="15"/>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1603556" w14:textId="77777777" w:rsidR="00E62719" w:rsidRPr="00E62719" w:rsidRDefault="00E62719" w:rsidP="00E62719">
            <w:pPr>
              <w:widowControl/>
              <w:jc w:val="right"/>
              <w:rPr>
                <w:rFonts w:ascii="宋体" w:eastAsia="宋体" w:hAnsi="宋体" w:cs="Times New Roman"/>
                <w:sz w:val="15"/>
                <w:szCs w:val="15"/>
              </w:rPr>
            </w:pPr>
            <w:r w:rsidRPr="00E62719">
              <w:rPr>
                <w:rFonts w:ascii="宋体" w:eastAsia="宋体" w:hAnsi="宋体" w:cs="Times New Roman" w:hint="eastAsia"/>
                <w:sz w:val="15"/>
                <w:szCs w:val="15"/>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2EAF948" w14:textId="77777777" w:rsidR="00E62719" w:rsidRPr="00E62719" w:rsidRDefault="00E62719" w:rsidP="00E62719">
            <w:pPr>
              <w:widowControl/>
              <w:jc w:val="right"/>
              <w:rPr>
                <w:rFonts w:ascii="宋体" w:eastAsia="宋体" w:hAnsi="宋体" w:cs="Times New Roman"/>
                <w:sz w:val="15"/>
                <w:szCs w:val="15"/>
              </w:rPr>
            </w:pPr>
            <w:r w:rsidRPr="00E62719">
              <w:rPr>
                <w:rFonts w:ascii="宋体" w:eastAsia="宋体" w:hAnsi="宋体" w:cs="Times New Roman" w:hint="eastAsia"/>
                <w:sz w:val="15"/>
                <w:szCs w:val="15"/>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B6A4594" w14:textId="77777777" w:rsidR="00E62719" w:rsidRPr="00E62719" w:rsidRDefault="00E62719" w:rsidP="00E62719">
            <w:pPr>
              <w:widowControl/>
              <w:jc w:val="right"/>
              <w:rPr>
                <w:rFonts w:ascii="宋体" w:eastAsia="宋体" w:hAnsi="宋体" w:cs="Times New Roman"/>
                <w:sz w:val="15"/>
                <w:szCs w:val="15"/>
              </w:rPr>
            </w:pPr>
            <w:r w:rsidRPr="00E62719">
              <w:rPr>
                <w:rFonts w:ascii="宋体" w:eastAsia="宋体" w:hAnsi="宋体" w:cs="Times New Roman" w:hint="eastAsia"/>
                <w:sz w:val="15"/>
                <w:szCs w:val="15"/>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FC1382" w14:textId="77777777" w:rsidR="00E62719" w:rsidRPr="00E62719" w:rsidRDefault="00E62719" w:rsidP="00E62719">
            <w:pPr>
              <w:widowControl/>
              <w:jc w:val="right"/>
              <w:rPr>
                <w:rFonts w:ascii="宋体" w:eastAsia="宋体" w:hAnsi="宋体" w:cs="Times New Roman"/>
                <w:sz w:val="15"/>
                <w:szCs w:val="15"/>
              </w:rPr>
            </w:pPr>
            <w:r w:rsidRPr="00E62719">
              <w:rPr>
                <w:rFonts w:ascii="宋体" w:eastAsia="宋体" w:hAnsi="宋体" w:cs="Times New Roman" w:hint="eastAsia"/>
                <w:sz w:val="15"/>
                <w:szCs w:val="15"/>
              </w:rPr>
              <w:t>5</w:t>
            </w:r>
          </w:p>
        </w:tc>
      </w:tr>
      <w:tr w:rsidR="00E62719" w:rsidRPr="00E62719" w14:paraId="54FA2AB3" w14:textId="77777777" w:rsidTr="00E62719">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DF2D28" w14:textId="74C36FDF" w:rsidR="00680A0E" w:rsidRPr="00E62719" w:rsidRDefault="00CB1BCD" w:rsidP="00147DC0">
            <w:pPr>
              <w:widowControl/>
              <w:jc w:val="center"/>
              <w:rPr>
                <w:rFonts w:ascii="宋体" w:eastAsia="宋体" w:hAnsi="宋体" w:cs="Times New Roman"/>
                <w:sz w:val="15"/>
                <w:szCs w:val="15"/>
              </w:rPr>
            </w:pPr>
            <m:oMath>
              <m:sSub>
                <m:sSubPr>
                  <m:ctrlPr>
                    <w:rPr>
                      <w:rFonts w:ascii="Cambria Math" w:eastAsia="宋体" w:hAnsi="Cambria Math" w:cs="Times New Roman"/>
                      <w:sz w:val="15"/>
                      <w:szCs w:val="15"/>
                    </w:rPr>
                  </m:ctrlPr>
                </m:sSubPr>
                <m:e>
                  <m:r>
                    <w:rPr>
                      <w:rFonts w:ascii="Cambria Math" w:eastAsia="宋体" w:hAnsi="Cambria Math" w:cs="Times New Roman"/>
                      <w:sz w:val="15"/>
                      <w:szCs w:val="15"/>
                    </w:rPr>
                    <m:t>u</m:t>
                  </m:r>
                </m:e>
                <m:sub>
                  <m:r>
                    <w:rPr>
                      <w:rFonts w:ascii="Cambria Math" w:eastAsia="宋体" w:hAnsi="Cambria Math" w:cs="Times New Roman"/>
                      <w:sz w:val="15"/>
                      <w:szCs w:val="15"/>
                    </w:rPr>
                    <m:t>dc</m:t>
                  </m:r>
                </m:sub>
              </m:sSub>
            </m:oMath>
            <w:r w:rsidR="00680A0E" w:rsidRPr="00147DC0">
              <w:rPr>
                <w:rFonts w:ascii="宋体" w:eastAsia="宋体" w:hAnsi="宋体" w:cs="Times New Roman" w:hint="eastAsia"/>
                <w:sz w:val="15"/>
                <w:szCs w:val="15"/>
              </w:rPr>
              <w:t>(</w:t>
            </w:r>
            <w:r w:rsidR="00680A0E" w:rsidRPr="00147DC0">
              <w:rPr>
                <w:rFonts w:ascii="宋体" w:eastAsia="宋体" w:hAnsi="宋体" w:cs="Times New Roman"/>
                <w:sz w:val="15"/>
                <w:szCs w:val="15"/>
              </w:rPr>
              <w:t>V)</w:t>
            </w:r>
          </w:p>
        </w:tc>
        <w:tc>
          <w:tcPr>
            <w:tcW w:w="960" w:type="dxa"/>
            <w:tcBorders>
              <w:top w:val="nil"/>
              <w:left w:val="nil"/>
              <w:bottom w:val="single" w:sz="4" w:space="0" w:color="auto"/>
              <w:right w:val="single" w:sz="4" w:space="0" w:color="auto"/>
            </w:tcBorders>
            <w:shd w:val="clear" w:color="auto" w:fill="auto"/>
            <w:noWrap/>
            <w:vAlign w:val="bottom"/>
            <w:hideMark/>
          </w:tcPr>
          <w:p w14:paraId="47D44095"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1.049</w:t>
            </w:r>
          </w:p>
        </w:tc>
        <w:tc>
          <w:tcPr>
            <w:tcW w:w="960" w:type="dxa"/>
            <w:tcBorders>
              <w:top w:val="nil"/>
              <w:left w:val="nil"/>
              <w:bottom w:val="single" w:sz="4" w:space="0" w:color="auto"/>
              <w:right w:val="single" w:sz="4" w:space="0" w:color="auto"/>
            </w:tcBorders>
            <w:shd w:val="clear" w:color="auto" w:fill="auto"/>
            <w:noWrap/>
            <w:vAlign w:val="bottom"/>
            <w:hideMark/>
          </w:tcPr>
          <w:p w14:paraId="34BE6115"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0.024</w:t>
            </w:r>
          </w:p>
        </w:tc>
        <w:tc>
          <w:tcPr>
            <w:tcW w:w="960" w:type="dxa"/>
            <w:tcBorders>
              <w:top w:val="nil"/>
              <w:left w:val="nil"/>
              <w:bottom w:val="single" w:sz="4" w:space="0" w:color="auto"/>
              <w:right w:val="single" w:sz="4" w:space="0" w:color="auto"/>
            </w:tcBorders>
            <w:shd w:val="clear" w:color="auto" w:fill="auto"/>
            <w:noWrap/>
            <w:vAlign w:val="bottom"/>
            <w:hideMark/>
          </w:tcPr>
          <w:p w14:paraId="069F2B03"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0.36</w:t>
            </w:r>
          </w:p>
        </w:tc>
        <w:tc>
          <w:tcPr>
            <w:tcW w:w="960" w:type="dxa"/>
            <w:tcBorders>
              <w:top w:val="nil"/>
              <w:left w:val="nil"/>
              <w:bottom w:val="single" w:sz="4" w:space="0" w:color="auto"/>
              <w:right w:val="single" w:sz="4" w:space="0" w:color="auto"/>
            </w:tcBorders>
            <w:shd w:val="clear" w:color="auto" w:fill="auto"/>
            <w:noWrap/>
            <w:vAlign w:val="bottom"/>
            <w:hideMark/>
          </w:tcPr>
          <w:p w14:paraId="2341D767"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0.022</w:t>
            </w:r>
          </w:p>
        </w:tc>
        <w:tc>
          <w:tcPr>
            <w:tcW w:w="960" w:type="dxa"/>
            <w:tcBorders>
              <w:top w:val="nil"/>
              <w:left w:val="nil"/>
              <w:bottom w:val="single" w:sz="4" w:space="0" w:color="auto"/>
              <w:right w:val="single" w:sz="4" w:space="0" w:color="auto"/>
            </w:tcBorders>
            <w:shd w:val="clear" w:color="auto" w:fill="auto"/>
            <w:noWrap/>
            <w:vAlign w:val="bottom"/>
            <w:hideMark/>
          </w:tcPr>
          <w:p w14:paraId="2FF13E92"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0.219</w:t>
            </w:r>
          </w:p>
        </w:tc>
      </w:tr>
      <w:tr w:rsidR="00E62719" w:rsidRPr="00E62719" w14:paraId="3BDCFDA0" w14:textId="77777777" w:rsidTr="00E62719">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44EFB1"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n</w:t>
            </w:r>
          </w:p>
        </w:tc>
        <w:tc>
          <w:tcPr>
            <w:tcW w:w="960" w:type="dxa"/>
            <w:tcBorders>
              <w:top w:val="nil"/>
              <w:left w:val="nil"/>
              <w:bottom w:val="single" w:sz="4" w:space="0" w:color="auto"/>
              <w:right w:val="single" w:sz="4" w:space="0" w:color="auto"/>
            </w:tcBorders>
            <w:shd w:val="clear" w:color="auto" w:fill="auto"/>
            <w:noWrap/>
            <w:vAlign w:val="bottom"/>
            <w:hideMark/>
          </w:tcPr>
          <w:p w14:paraId="1BAC2AE6"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6</w:t>
            </w:r>
          </w:p>
        </w:tc>
        <w:tc>
          <w:tcPr>
            <w:tcW w:w="960" w:type="dxa"/>
            <w:tcBorders>
              <w:top w:val="nil"/>
              <w:left w:val="nil"/>
              <w:bottom w:val="single" w:sz="4" w:space="0" w:color="auto"/>
              <w:right w:val="single" w:sz="4" w:space="0" w:color="auto"/>
            </w:tcBorders>
            <w:shd w:val="clear" w:color="auto" w:fill="auto"/>
            <w:noWrap/>
            <w:vAlign w:val="bottom"/>
            <w:hideMark/>
          </w:tcPr>
          <w:p w14:paraId="36F68BFA"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7</w:t>
            </w:r>
          </w:p>
        </w:tc>
        <w:tc>
          <w:tcPr>
            <w:tcW w:w="960" w:type="dxa"/>
            <w:tcBorders>
              <w:top w:val="nil"/>
              <w:left w:val="nil"/>
              <w:bottom w:val="single" w:sz="4" w:space="0" w:color="auto"/>
              <w:right w:val="single" w:sz="4" w:space="0" w:color="auto"/>
            </w:tcBorders>
            <w:shd w:val="clear" w:color="auto" w:fill="auto"/>
            <w:noWrap/>
            <w:vAlign w:val="bottom"/>
            <w:hideMark/>
          </w:tcPr>
          <w:p w14:paraId="2B64C82B"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8</w:t>
            </w:r>
          </w:p>
        </w:tc>
        <w:tc>
          <w:tcPr>
            <w:tcW w:w="960" w:type="dxa"/>
            <w:tcBorders>
              <w:top w:val="nil"/>
              <w:left w:val="nil"/>
              <w:bottom w:val="single" w:sz="4" w:space="0" w:color="auto"/>
              <w:right w:val="single" w:sz="4" w:space="0" w:color="auto"/>
            </w:tcBorders>
            <w:shd w:val="clear" w:color="auto" w:fill="auto"/>
            <w:noWrap/>
            <w:vAlign w:val="bottom"/>
            <w:hideMark/>
          </w:tcPr>
          <w:p w14:paraId="545FE4FF"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9</w:t>
            </w:r>
          </w:p>
        </w:tc>
        <w:tc>
          <w:tcPr>
            <w:tcW w:w="960" w:type="dxa"/>
            <w:tcBorders>
              <w:top w:val="nil"/>
              <w:left w:val="nil"/>
              <w:bottom w:val="single" w:sz="4" w:space="0" w:color="auto"/>
              <w:right w:val="single" w:sz="4" w:space="0" w:color="auto"/>
            </w:tcBorders>
            <w:shd w:val="clear" w:color="auto" w:fill="auto"/>
            <w:noWrap/>
            <w:vAlign w:val="bottom"/>
            <w:hideMark/>
          </w:tcPr>
          <w:p w14:paraId="7DE1007F"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 xml:space="preserve">　</w:t>
            </w:r>
          </w:p>
        </w:tc>
      </w:tr>
      <w:tr w:rsidR="00E62719" w:rsidRPr="00E62719" w14:paraId="25631DB1" w14:textId="77777777" w:rsidTr="00E62719">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FAB5C6" w14:textId="74AA20EF" w:rsidR="00E62719" w:rsidRPr="00E62719" w:rsidRDefault="00CB1BCD" w:rsidP="00147DC0">
            <w:pPr>
              <w:widowControl/>
              <w:jc w:val="center"/>
              <w:rPr>
                <w:rFonts w:ascii="宋体" w:eastAsia="宋体" w:hAnsi="宋体" w:cs="Times New Roman"/>
                <w:sz w:val="15"/>
                <w:szCs w:val="15"/>
              </w:rPr>
            </w:pPr>
            <m:oMath>
              <m:sSub>
                <m:sSubPr>
                  <m:ctrlPr>
                    <w:rPr>
                      <w:rFonts w:ascii="Cambria Math" w:eastAsia="宋体" w:hAnsi="Cambria Math" w:cs="Times New Roman"/>
                      <w:sz w:val="15"/>
                      <w:szCs w:val="15"/>
                    </w:rPr>
                  </m:ctrlPr>
                </m:sSubPr>
                <m:e>
                  <m:r>
                    <w:rPr>
                      <w:rFonts w:ascii="Cambria Math" w:eastAsia="宋体" w:hAnsi="Cambria Math" w:cs="Times New Roman"/>
                      <w:sz w:val="15"/>
                      <w:szCs w:val="15"/>
                    </w:rPr>
                    <m:t>u</m:t>
                  </m:r>
                </m:e>
                <m:sub>
                  <m:r>
                    <w:rPr>
                      <w:rFonts w:ascii="Cambria Math" w:eastAsia="宋体" w:hAnsi="Cambria Math" w:cs="Times New Roman"/>
                      <w:sz w:val="15"/>
                      <w:szCs w:val="15"/>
                    </w:rPr>
                    <m:t>dc</m:t>
                  </m:r>
                </m:sub>
              </m:sSub>
            </m:oMath>
            <w:r w:rsidR="00680A0E" w:rsidRPr="00147DC0">
              <w:rPr>
                <w:rFonts w:ascii="宋体" w:eastAsia="宋体" w:hAnsi="宋体" w:cs="Times New Roman" w:hint="eastAsia"/>
                <w:sz w:val="15"/>
                <w:szCs w:val="15"/>
              </w:rPr>
              <w:t>(</w:t>
            </w:r>
            <w:r w:rsidR="00680A0E" w:rsidRPr="00147DC0">
              <w:rPr>
                <w:rFonts w:ascii="宋体" w:eastAsia="宋体" w:hAnsi="宋体" w:cs="Times New Roman"/>
                <w:sz w:val="15"/>
                <w:szCs w:val="15"/>
              </w:rPr>
              <w:t>V)</w:t>
            </w:r>
          </w:p>
        </w:tc>
        <w:tc>
          <w:tcPr>
            <w:tcW w:w="960" w:type="dxa"/>
            <w:tcBorders>
              <w:top w:val="nil"/>
              <w:left w:val="nil"/>
              <w:bottom w:val="single" w:sz="4" w:space="0" w:color="auto"/>
              <w:right w:val="single" w:sz="4" w:space="0" w:color="auto"/>
            </w:tcBorders>
            <w:shd w:val="clear" w:color="auto" w:fill="auto"/>
            <w:noWrap/>
            <w:vAlign w:val="bottom"/>
            <w:hideMark/>
          </w:tcPr>
          <w:p w14:paraId="581C2DD1"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0.023</w:t>
            </w:r>
          </w:p>
        </w:tc>
        <w:tc>
          <w:tcPr>
            <w:tcW w:w="960" w:type="dxa"/>
            <w:tcBorders>
              <w:top w:val="nil"/>
              <w:left w:val="nil"/>
              <w:bottom w:val="single" w:sz="4" w:space="0" w:color="auto"/>
              <w:right w:val="single" w:sz="4" w:space="0" w:color="auto"/>
            </w:tcBorders>
            <w:shd w:val="clear" w:color="auto" w:fill="auto"/>
            <w:noWrap/>
            <w:vAlign w:val="bottom"/>
            <w:hideMark/>
          </w:tcPr>
          <w:p w14:paraId="4C16904E"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0.168</w:t>
            </w:r>
          </w:p>
        </w:tc>
        <w:tc>
          <w:tcPr>
            <w:tcW w:w="960" w:type="dxa"/>
            <w:tcBorders>
              <w:top w:val="nil"/>
              <w:left w:val="nil"/>
              <w:bottom w:val="single" w:sz="4" w:space="0" w:color="auto"/>
              <w:right w:val="single" w:sz="4" w:space="0" w:color="auto"/>
            </w:tcBorders>
            <w:shd w:val="clear" w:color="auto" w:fill="auto"/>
            <w:noWrap/>
            <w:vAlign w:val="bottom"/>
            <w:hideMark/>
          </w:tcPr>
          <w:p w14:paraId="18AAD0F6"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0.023</w:t>
            </w:r>
          </w:p>
        </w:tc>
        <w:tc>
          <w:tcPr>
            <w:tcW w:w="960" w:type="dxa"/>
            <w:tcBorders>
              <w:top w:val="nil"/>
              <w:left w:val="nil"/>
              <w:bottom w:val="single" w:sz="4" w:space="0" w:color="auto"/>
              <w:right w:val="single" w:sz="4" w:space="0" w:color="auto"/>
            </w:tcBorders>
            <w:shd w:val="clear" w:color="auto" w:fill="auto"/>
            <w:noWrap/>
            <w:vAlign w:val="bottom"/>
            <w:hideMark/>
          </w:tcPr>
          <w:p w14:paraId="6C1F31ED"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0.13</w:t>
            </w:r>
          </w:p>
        </w:tc>
        <w:tc>
          <w:tcPr>
            <w:tcW w:w="960" w:type="dxa"/>
            <w:tcBorders>
              <w:top w:val="nil"/>
              <w:left w:val="nil"/>
              <w:bottom w:val="single" w:sz="4" w:space="0" w:color="auto"/>
              <w:right w:val="single" w:sz="4" w:space="0" w:color="auto"/>
            </w:tcBorders>
            <w:shd w:val="clear" w:color="auto" w:fill="auto"/>
            <w:noWrap/>
            <w:vAlign w:val="bottom"/>
            <w:hideMark/>
          </w:tcPr>
          <w:p w14:paraId="03CB32A9" w14:textId="77777777" w:rsidR="00E62719" w:rsidRPr="00E62719" w:rsidRDefault="00E62719" w:rsidP="00147DC0">
            <w:pPr>
              <w:widowControl/>
              <w:jc w:val="center"/>
              <w:rPr>
                <w:rFonts w:ascii="宋体" w:eastAsia="宋体" w:hAnsi="宋体" w:cs="Times New Roman"/>
                <w:sz w:val="15"/>
                <w:szCs w:val="15"/>
              </w:rPr>
            </w:pPr>
            <w:r w:rsidRPr="00E62719">
              <w:rPr>
                <w:rFonts w:ascii="宋体" w:eastAsia="宋体" w:hAnsi="宋体" w:cs="Times New Roman" w:hint="eastAsia"/>
                <w:sz w:val="15"/>
                <w:szCs w:val="15"/>
              </w:rPr>
              <w:t xml:space="preserve">　</w:t>
            </w:r>
          </w:p>
        </w:tc>
      </w:tr>
    </w:tbl>
    <w:p w14:paraId="5C3A99D2" w14:textId="77777777" w:rsidR="00E57AEF" w:rsidRDefault="00E57AEF" w:rsidP="00004596">
      <w:pPr>
        <w:ind w:firstLineChars="200" w:firstLine="420"/>
        <w:jc w:val="left"/>
        <w:rPr>
          <w:rFonts w:ascii="宋体" w:eastAsia="宋体" w:hAnsi="宋体" w:cs="Times New Roman"/>
          <w:iCs/>
          <w:szCs w:val="21"/>
        </w:rPr>
      </w:pPr>
    </w:p>
    <w:p w14:paraId="59DC66C8" w14:textId="380F7899" w:rsidR="008016D7" w:rsidRDefault="00A02F70" w:rsidP="008016D7">
      <w:pPr>
        <w:ind w:firstLineChars="200" w:firstLine="420"/>
        <w:jc w:val="left"/>
        <w:rPr>
          <w:rFonts w:ascii="宋体" w:eastAsia="宋体" w:hAnsi="宋体" w:cs="Times New Roman"/>
          <w:iCs/>
          <w:szCs w:val="21"/>
        </w:rPr>
      </w:pPr>
      <w:r>
        <w:rPr>
          <w:rFonts w:ascii="宋体" w:eastAsia="宋体" w:hAnsi="宋体" w:cs="Times New Roman" w:hint="eastAsia"/>
          <w:iCs/>
          <w:szCs w:val="21"/>
        </w:rPr>
        <w:t>理论上</w:t>
      </w:r>
      <w:r w:rsidR="00C25F6E">
        <w:rPr>
          <w:rFonts w:ascii="宋体" w:eastAsia="宋体" w:hAnsi="宋体" w:cs="Times New Roman" w:hint="eastAsia"/>
          <w:iCs/>
          <w:szCs w:val="21"/>
        </w:rPr>
        <w:t>，</w:t>
      </w:r>
      <w:r w:rsidR="008016D7">
        <w:rPr>
          <w:rFonts w:ascii="宋体" w:eastAsia="宋体" w:hAnsi="宋体" w:cs="Times New Roman" w:hint="eastAsia"/>
          <w:iCs/>
          <w:szCs w:val="21"/>
        </w:rPr>
        <w:t>假设分频数为1时的直流输出电压为</w:t>
      </w: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0</m:t>
            </m:r>
          </m:sub>
        </m:sSub>
      </m:oMath>
      <w:r w:rsidR="008016D7">
        <w:rPr>
          <w:rFonts w:ascii="宋体" w:eastAsia="宋体" w:hAnsi="宋体" w:cs="Times New Roman" w:hint="eastAsia"/>
          <w:iCs/>
          <w:szCs w:val="21"/>
        </w:rPr>
        <w:t>，由公式(</w:t>
      </w:r>
      <w:r w:rsidR="008016D7">
        <w:rPr>
          <w:rFonts w:ascii="宋体" w:eastAsia="宋体" w:hAnsi="宋体" w:cs="Times New Roman"/>
          <w:iCs/>
          <w:szCs w:val="21"/>
        </w:rPr>
        <w:t>2)</w:t>
      </w:r>
      <w:r w:rsidR="008016D7">
        <w:rPr>
          <w:rFonts w:ascii="宋体" w:eastAsia="宋体" w:hAnsi="宋体" w:cs="Times New Roman" w:hint="eastAsia"/>
          <w:iCs/>
          <w:szCs w:val="21"/>
        </w:rPr>
        <w:t>可以得到，对于奇数分频数n，输出电压为</w:t>
      </w:r>
      <m:oMath>
        <m:r>
          <w:rPr>
            <w:rFonts w:ascii="Cambria Math" w:eastAsia="宋体" w:hAnsi="Cambria Math" w:cs="Times New Roman"/>
            <w:szCs w:val="21"/>
          </w:rPr>
          <m:t>u=</m:t>
        </m:r>
        <m:f>
          <m:fPr>
            <m:ctrlPr>
              <w:rPr>
                <w:rFonts w:ascii="Cambria Math" w:eastAsia="宋体" w:hAnsi="Cambria Math" w:cs="Times New Roman"/>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0</m:t>
                </m:r>
              </m:sub>
            </m:sSub>
            <m:ctrlPr>
              <w:rPr>
                <w:rFonts w:ascii="Cambria Math" w:eastAsia="宋体" w:hAnsi="Cambria Math" w:cs="Times New Roman"/>
                <w:i/>
                <w:iCs/>
                <w:szCs w:val="21"/>
              </w:rPr>
            </m:ctrlPr>
          </m:num>
          <m:den>
            <m:r>
              <w:rPr>
                <w:rFonts w:ascii="Cambria Math" w:eastAsia="宋体" w:hAnsi="Cambria Math" w:cs="Times New Roman"/>
                <w:szCs w:val="21"/>
              </w:rPr>
              <m:t>n</m:t>
            </m:r>
            <m:ctrlPr>
              <w:rPr>
                <w:rFonts w:ascii="Cambria Math" w:eastAsia="宋体" w:hAnsi="Cambria Math" w:cs="Times New Roman"/>
                <w:i/>
                <w:iCs/>
                <w:szCs w:val="21"/>
              </w:rPr>
            </m:ctrlPr>
          </m:den>
        </m:f>
      </m:oMath>
      <w:r w:rsidR="008016D7">
        <w:rPr>
          <w:rFonts w:ascii="宋体" w:eastAsia="宋体" w:hAnsi="宋体" w:cs="Times New Roman" w:hint="eastAsia"/>
          <w:iCs/>
          <w:szCs w:val="21"/>
        </w:rPr>
        <w:t>，对于偶数分频数，则其输出电压接近于零，实验数据与理论数据对比见下图：</w:t>
      </w:r>
    </w:p>
    <w:p w14:paraId="44925A53" w14:textId="1A98F8D8" w:rsidR="008016D7" w:rsidRPr="008016D7" w:rsidRDefault="00400473" w:rsidP="008016D7">
      <w:pPr>
        <w:ind w:firstLineChars="200" w:firstLine="420"/>
        <w:jc w:val="left"/>
        <w:rPr>
          <w:rFonts w:ascii="宋体" w:eastAsia="宋体" w:hAnsi="宋体" w:cs="Times New Roman"/>
          <w:iCs/>
          <w:szCs w:val="21"/>
        </w:rPr>
      </w:pPr>
      <w:r>
        <w:rPr>
          <w:rFonts w:ascii="宋体" w:eastAsia="宋体" w:hAnsi="宋体" w:cs="Times New Roman"/>
          <w:iCs/>
          <w:noProof/>
          <w:szCs w:val="21"/>
        </w:rPr>
        <w:lastRenderedPageBreak/>
        <w:drawing>
          <wp:inline distT="0" distB="0" distL="0" distR="0" wp14:anchorId="39487F59" wp14:editId="40E48A43">
            <wp:extent cx="5265420" cy="31851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3185160"/>
                    </a:xfrm>
                    <a:prstGeom prst="rect">
                      <a:avLst/>
                    </a:prstGeom>
                    <a:noFill/>
                    <a:ln>
                      <a:noFill/>
                    </a:ln>
                  </pic:spPr>
                </pic:pic>
              </a:graphicData>
            </a:graphic>
          </wp:inline>
        </w:drawing>
      </w:r>
    </w:p>
    <w:p w14:paraId="06E6BC75" w14:textId="071DA1E4" w:rsidR="00400473" w:rsidRDefault="00400473" w:rsidP="00400473">
      <w:pPr>
        <w:ind w:firstLineChars="200" w:firstLine="420"/>
        <w:jc w:val="center"/>
        <w:rPr>
          <w:rFonts w:ascii="宋体" w:eastAsia="宋体" w:hAnsi="宋体" w:cs="Times New Roman"/>
          <w:szCs w:val="21"/>
        </w:rPr>
      </w:pPr>
      <w:r>
        <w:rPr>
          <w:rFonts w:ascii="宋体" w:eastAsia="宋体" w:hAnsi="宋体" w:cs="Times New Roman" w:hint="eastAsia"/>
          <w:szCs w:val="21"/>
        </w:rPr>
        <w:t>图</w:t>
      </w:r>
      <w:r w:rsidR="00496A16">
        <w:rPr>
          <w:rFonts w:ascii="宋体" w:eastAsia="宋体" w:hAnsi="宋体" w:cs="Times New Roman"/>
          <w:szCs w:val="21"/>
        </w:rPr>
        <w:t>13</w:t>
      </w:r>
      <w:r>
        <w:rPr>
          <w:rFonts w:ascii="宋体" w:eastAsia="宋体" w:hAnsi="宋体" w:cs="Times New Roman"/>
          <w:szCs w:val="21"/>
        </w:rPr>
        <w:t xml:space="preserve"> </w:t>
      </w:r>
      <w:r w:rsidR="009A15A2">
        <w:rPr>
          <w:rFonts w:ascii="宋体" w:eastAsia="宋体" w:hAnsi="宋体" w:cs="Times New Roman" w:hint="eastAsia"/>
          <w:szCs w:val="21"/>
        </w:rPr>
        <w:t>不同分频数</w:t>
      </w:r>
      <w:r>
        <w:rPr>
          <w:rFonts w:ascii="宋体" w:eastAsia="宋体" w:hAnsi="宋体" w:cs="Times New Roman" w:hint="eastAsia"/>
          <w:szCs w:val="21"/>
        </w:rPr>
        <w:t>实验数据与理论</w:t>
      </w:r>
      <w:r w:rsidR="00BB3209">
        <w:rPr>
          <w:rFonts w:ascii="宋体" w:eastAsia="宋体" w:hAnsi="宋体" w:cs="Times New Roman" w:hint="eastAsia"/>
          <w:szCs w:val="21"/>
        </w:rPr>
        <w:t>数据</w:t>
      </w:r>
      <w:r>
        <w:rPr>
          <w:rFonts w:ascii="宋体" w:eastAsia="宋体" w:hAnsi="宋体" w:cs="Times New Roman" w:hint="eastAsia"/>
          <w:szCs w:val="21"/>
        </w:rPr>
        <w:t>对比</w:t>
      </w:r>
    </w:p>
    <w:p w14:paraId="1446CC98" w14:textId="77777777" w:rsidR="00C25F6E" w:rsidRPr="009A15A2" w:rsidRDefault="00C25F6E" w:rsidP="00F65202">
      <w:pPr>
        <w:ind w:firstLineChars="200" w:firstLine="420"/>
        <w:jc w:val="left"/>
        <w:rPr>
          <w:rFonts w:ascii="宋体" w:eastAsia="宋体" w:hAnsi="宋体" w:cs="Times New Roman"/>
          <w:iCs/>
          <w:szCs w:val="21"/>
        </w:rPr>
      </w:pPr>
    </w:p>
    <w:p w14:paraId="0D7EE63B" w14:textId="4DCEB35B" w:rsidR="00D77FD0" w:rsidRDefault="009F4AF4" w:rsidP="00F65202">
      <w:pPr>
        <w:ind w:firstLineChars="200" w:firstLine="420"/>
        <w:jc w:val="left"/>
        <w:rPr>
          <w:rFonts w:ascii="宋体" w:eastAsia="宋体" w:hAnsi="宋体" w:cs="Times New Roman"/>
          <w:iCs/>
          <w:szCs w:val="21"/>
        </w:rPr>
      </w:pPr>
      <w:r>
        <w:rPr>
          <w:rFonts w:ascii="宋体" w:eastAsia="宋体" w:hAnsi="宋体" w:cs="Times New Roman" w:hint="eastAsia"/>
          <w:iCs/>
          <w:szCs w:val="21"/>
        </w:rPr>
        <w:t>可见，实验结果与理论吻合</w:t>
      </w:r>
      <w:r w:rsidR="00D65008">
        <w:rPr>
          <w:rFonts w:ascii="宋体" w:eastAsia="宋体" w:hAnsi="宋体" w:cs="Times New Roman" w:hint="eastAsia"/>
          <w:iCs/>
          <w:szCs w:val="21"/>
        </w:rPr>
        <w:t>得很好</w:t>
      </w:r>
      <w:r>
        <w:rPr>
          <w:rFonts w:ascii="宋体" w:eastAsia="宋体" w:hAnsi="宋体" w:cs="Times New Roman" w:hint="eastAsia"/>
          <w:iCs/>
          <w:szCs w:val="21"/>
        </w:rPr>
        <w:t>。</w:t>
      </w:r>
    </w:p>
    <w:p w14:paraId="0DC37ECE" w14:textId="2CD42658" w:rsidR="00080707" w:rsidRPr="009A15A2" w:rsidRDefault="00080707" w:rsidP="00F65202">
      <w:pPr>
        <w:ind w:firstLineChars="200" w:firstLine="420"/>
        <w:jc w:val="left"/>
        <w:rPr>
          <w:rFonts w:ascii="宋体" w:eastAsia="宋体" w:hAnsi="宋体" w:cs="Times New Roman"/>
          <w:iCs/>
          <w:szCs w:val="21"/>
        </w:rPr>
      </w:pPr>
      <w:r>
        <w:rPr>
          <w:rFonts w:ascii="宋体" w:eastAsia="宋体" w:hAnsi="宋体" w:cs="Times New Roman" w:hint="eastAsia"/>
          <w:iCs/>
          <w:szCs w:val="21"/>
        </w:rPr>
        <w:t>P</w:t>
      </w:r>
      <w:r>
        <w:rPr>
          <w:rFonts w:ascii="宋体" w:eastAsia="宋体" w:hAnsi="宋体" w:cs="Times New Roman"/>
          <w:iCs/>
          <w:szCs w:val="21"/>
        </w:rPr>
        <w:t>SD</w:t>
      </w:r>
      <w:r>
        <w:rPr>
          <w:rFonts w:ascii="宋体" w:eastAsia="宋体" w:hAnsi="宋体" w:cs="Times New Roman" w:hint="eastAsia"/>
          <w:iCs/>
          <w:szCs w:val="21"/>
        </w:rPr>
        <w:t>图像因篇幅有限不再一一列出，其分析与3</w:t>
      </w:r>
      <w:r>
        <w:rPr>
          <w:rFonts w:ascii="宋体" w:eastAsia="宋体" w:hAnsi="宋体" w:cs="Times New Roman"/>
          <w:iCs/>
          <w:szCs w:val="21"/>
        </w:rPr>
        <w:t>.2</w:t>
      </w:r>
      <w:r>
        <w:rPr>
          <w:rFonts w:ascii="宋体" w:eastAsia="宋体" w:hAnsi="宋体" w:cs="Times New Roman" w:hint="eastAsia"/>
          <w:iCs/>
          <w:szCs w:val="21"/>
        </w:rPr>
        <w:t>中P</w:t>
      </w:r>
      <w:r>
        <w:rPr>
          <w:rFonts w:ascii="宋体" w:eastAsia="宋体" w:hAnsi="宋体" w:cs="Times New Roman"/>
          <w:iCs/>
          <w:szCs w:val="21"/>
        </w:rPr>
        <w:t>SD</w:t>
      </w:r>
      <w:r>
        <w:rPr>
          <w:rFonts w:ascii="宋体" w:eastAsia="宋体" w:hAnsi="宋体" w:cs="Times New Roman" w:hint="eastAsia"/>
          <w:iCs/>
          <w:szCs w:val="21"/>
        </w:rPr>
        <w:t>输出示意图相仿，本个分实验P</w:t>
      </w:r>
      <w:r>
        <w:rPr>
          <w:rFonts w:ascii="宋体" w:eastAsia="宋体" w:hAnsi="宋体" w:cs="Times New Roman"/>
          <w:iCs/>
          <w:szCs w:val="21"/>
        </w:rPr>
        <w:t>SD</w:t>
      </w:r>
      <w:r>
        <w:rPr>
          <w:rFonts w:ascii="宋体" w:eastAsia="宋体" w:hAnsi="宋体" w:cs="Times New Roman" w:hint="eastAsia"/>
          <w:iCs/>
          <w:szCs w:val="21"/>
        </w:rPr>
        <w:t>输出本质上体现出了</w:t>
      </w:r>
      <w:r w:rsidR="00676197">
        <w:rPr>
          <w:rFonts w:ascii="宋体" w:eastAsia="宋体" w:hAnsi="宋体" w:cs="Times New Roman" w:hint="eastAsia"/>
          <w:iCs/>
          <w:szCs w:val="21"/>
        </w:rPr>
        <w:t>由于相关器的乘法操作而造成了</w:t>
      </w:r>
      <w:r>
        <w:rPr>
          <w:rFonts w:ascii="宋体" w:eastAsia="宋体" w:hAnsi="宋体" w:cs="Times New Roman" w:hint="eastAsia"/>
          <w:iCs/>
          <w:szCs w:val="21"/>
        </w:rPr>
        <w:t>方波对正弦波的调制</w:t>
      </w:r>
      <w:r w:rsidR="001A2568">
        <w:rPr>
          <w:rFonts w:ascii="宋体" w:eastAsia="宋体" w:hAnsi="宋体" w:cs="Times New Roman" w:hint="eastAsia"/>
          <w:iCs/>
          <w:szCs w:val="21"/>
        </w:rPr>
        <w:t>，不同的分频数会导致正弦波不同的反相周期</w:t>
      </w:r>
      <w:r>
        <w:rPr>
          <w:rFonts w:ascii="宋体" w:eastAsia="宋体" w:hAnsi="宋体" w:cs="Times New Roman" w:hint="eastAsia"/>
          <w:iCs/>
          <w:szCs w:val="21"/>
        </w:rPr>
        <w:t>。</w:t>
      </w:r>
    </w:p>
    <w:p w14:paraId="09849693" w14:textId="3E9143AB" w:rsidR="00D77FD0" w:rsidRDefault="00D77FD0" w:rsidP="00F65202">
      <w:pPr>
        <w:ind w:firstLineChars="200" w:firstLine="420"/>
        <w:jc w:val="left"/>
        <w:rPr>
          <w:rFonts w:ascii="宋体" w:eastAsia="宋体" w:hAnsi="宋体" w:cs="Times New Roman"/>
          <w:iCs/>
          <w:szCs w:val="21"/>
        </w:rPr>
      </w:pPr>
    </w:p>
    <w:p w14:paraId="1038F0AB" w14:textId="77777777" w:rsidR="003D6D65" w:rsidRDefault="003D6D65" w:rsidP="003D6D65">
      <w:pPr>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 xml:space="preserve">.4 </w:t>
      </w:r>
      <w:r>
        <w:rPr>
          <w:rFonts w:ascii="宋体" w:eastAsia="宋体" w:hAnsi="宋体" w:cs="Times New Roman" w:hint="eastAsia"/>
          <w:szCs w:val="21"/>
        </w:rPr>
        <w:t>相关器对不相关信号的抑制</w:t>
      </w:r>
    </w:p>
    <w:p w14:paraId="65DDCEC9" w14:textId="7375811F" w:rsidR="00D77FD0" w:rsidRDefault="00D77FD0" w:rsidP="003D6D65">
      <w:pPr>
        <w:jc w:val="left"/>
        <w:rPr>
          <w:rFonts w:ascii="宋体" w:eastAsia="宋体" w:hAnsi="宋体" w:cs="Times New Roman"/>
          <w:iCs/>
          <w:szCs w:val="21"/>
        </w:rPr>
      </w:pPr>
    </w:p>
    <w:p w14:paraId="779043B4" w14:textId="26256337" w:rsidR="008D154B" w:rsidRDefault="00776579" w:rsidP="00826594">
      <w:pPr>
        <w:ind w:firstLineChars="200" w:firstLine="420"/>
        <w:jc w:val="left"/>
        <w:rPr>
          <w:rFonts w:ascii="宋体" w:eastAsia="宋体" w:hAnsi="宋体" w:cs="Times New Roman"/>
          <w:iCs/>
          <w:szCs w:val="21"/>
        </w:rPr>
      </w:pPr>
      <w:r>
        <w:rPr>
          <w:rFonts w:ascii="宋体" w:eastAsia="宋体" w:hAnsi="宋体" w:cs="Times New Roman" w:hint="eastAsia"/>
          <w:iCs/>
          <w:szCs w:val="21"/>
        </w:rPr>
        <w:t>该部分实验，</w:t>
      </w:r>
      <w:r w:rsidR="005B2A5C">
        <w:rPr>
          <w:rFonts w:ascii="宋体" w:eastAsia="宋体" w:hAnsi="宋体" w:cs="Times New Roman" w:hint="eastAsia"/>
          <w:iCs/>
          <w:szCs w:val="21"/>
        </w:rPr>
        <w:t>探究相关器对不相关信号的抑制作用，</w:t>
      </w:r>
      <w:r w:rsidR="001A2568">
        <w:rPr>
          <w:rFonts w:ascii="宋体" w:eastAsia="宋体" w:hAnsi="宋体" w:cs="Times New Roman" w:hint="eastAsia"/>
          <w:iCs/>
          <w:szCs w:val="21"/>
        </w:rPr>
        <w:t>增加一个</w:t>
      </w:r>
      <w:r w:rsidR="00AC63A1">
        <w:rPr>
          <w:rFonts w:ascii="宋体" w:eastAsia="宋体" w:hAnsi="宋体" w:cs="Times New Roman" w:hint="eastAsia"/>
          <w:iCs/>
          <w:szCs w:val="21"/>
        </w:rPr>
        <w:t>低频信号源作为噪声输入，</w:t>
      </w:r>
      <w:r w:rsidR="00DD4B7B">
        <w:rPr>
          <w:rFonts w:ascii="宋体" w:eastAsia="宋体" w:hAnsi="宋体" w:cs="Times New Roman" w:hint="eastAsia"/>
          <w:iCs/>
          <w:szCs w:val="21"/>
        </w:rPr>
        <w:t>分别将干扰信号频率设为原信号频率的n倍，n取1</w:t>
      </w:r>
      <w:r w:rsidR="00DD4B7B">
        <w:rPr>
          <w:rFonts w:ascii="宋体" w:eastAsia="宋体" w:hAnsi="宋体" w:cs="Times New Roman"/>
          <w:iCs/>
          <w:szCs w:val="21"/>
        </w:rPr>
        <w:t>,2,3,4,5,6,7</w:t>
      </w:r>
      <w:r w:rsidR="00DD4B7B">
        <w:rPr>
          <w:rFonts w:ascii="宋体" w:eastAsia="宋体" w:hAnsi="宋体" w:cs="Times New Roman" w:hint="eastAsia"/>
          <w:iCs/>
          <w:szCs w:val="21"/>
        </w:rPr>
        <w:t>，</w:t>
      </w:r>
      <w:r w:rsidR="0011727E">
        <w:rPr>
          <w:rFonts w:ascii="宋体" w:eastAsia="宋体" w:hAnsi="宋体" w:cs="Times New Roman" w:hint="eastAsia"/>
          <w:iCs/>
          <w:szCs w:val="21"/>
        </w:rPr>
        <w:t>记录相关器输出直流电压的变化范围，得到下面数据：</w:t>
      </w:r>
    </w:p>
    <w:p w14:paraId="035C0888" w14:textId="7E7F0750" w:rsidR="00826594" w:rsidRPr="00826594" w:rsidRDefault="00826594" w:rsidP="00826594">
      <w:pPr>
        <w:jc w:val="center"/>
        <w:rPr>
          <w:rFonts w:ascii="黑体" w:eastAsia="黑体" w:hAnsi="黑体" w:cs="Times New Roman"/>
          <w:szCs w:val="21"/>
        </w:rPr>
      </w:pPr>
      <w:r w:rsidRPr="00575949">
        <w:rPr>
          <w:rFonts w:ascii="黑体" w:eastAsia="黑体" w:hAnsi="黑体" w:cs="Times New Roman" w:hint="eastAsia"/>
          <w:szCs w:val="21"/>
        </w:rPr>
        <w:t>表</w:t>
      </w:r>
      <w:r>
        <w:rPr>
          <w:rFonts w:ascii="黑体" w:eastAsia="黑体" w:hAnsi="黑体" w:cs="Times New Roman"/>
          <w:szCs w:val="21"/>
        </w:rPr>
        <w:t>3</w:t>
      </w:r>
      <w:r w:rsidRPr="00575949">
        <w:rPr>
          <w:rFonts w:ascii="黑体" w:eastAsia="黑体" w:hAnsi="黑体" w:cs="Times New Roman" w:hint="eastAsia"/>
          <w:szCs w:val="21"/>
        </w:rPr>
        <w:t xml:space="preserve"> </w:t>
      </w:r>
      <w:r w:rsidR="006560A2">
        <w:rPr>
          <w:rFonts w:ascii="黑体" w:eastAsia="黑体" w:hAnsi="黑体" w:cs="Times New Roman" w:hint="eastAsia"/>
          <w:szCs w:val="21"/>
        </w:rPr>
        <w:t>噪声信号</w:t>
      </w:r>
      <w:r>
        <w:rPr>
          <w:rFonts w:ascii="黑体" w:eastAsia="黑体" w:hAnsi="黑体" w:cs="Times New Roman" w:hint="eastAsia"/>
          <w:szCs w:val="21"/>
        </w:rPr>
        <w:t>频率倍数与输出直流电压</w:t>
      </w:r>
      <w:r w:rsidR="008A5B27">
        <w:rPr>
          <w:rFonts w:ascii="黑体" w:eastAsia="黑体" w:hAnsi="黑体" w:cs="Times New Roman" w:hint="eastAsia"/>
          <w:szCs w:val="21"/>
        </w:rPr>
        <w:t>变化</w:t>
      </w:r>
      <w:r>
        <w:rPr>
          <w:rFonts w:ascii="黑体" w:eastAsia="黑体" w:hAnsi="黑体" w:cs="Times New Roman" w:hint="eastAsia"/>
          <w:szCs w:val="21"/>
        </w:rPr>
        <w:t>数据</w:t>
      </w:r>
    </w:p>
    <w:tbl>
      <w:tblPr>
        <w:tblW w:w="6508" w:type="dxa"/>
        <w:tblInd w:w="895" w:type="dxa"/>
        <w:tblLook w:val="04A0" w:firstRow="1" w:lastRow="0" w:firstColumn="1" w:lastColumn="0" w:noHBand="0" w:noVBand="1"/>
      </w:tblPr>
      <w:tblGrid>
        <w:gridCol w:w="960"/>
        <w:gridCol w:w="1387"/>
        <w:gridCol w:w="1387"/>
        <w:gridCol w:w="1387"/>
        <w:gridCol w:w="1387"/>
      </w:tblGrid>
      <w:tr w:rsidR="00826594" w:rsidRPr="00826594" w14:paraId="0AA854DA" w14:textId="77777777" w:rsidTr="00826594">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5CD43" w14:textId="77777777" w:rsidR="00826594" w:rsidRPr="00826594" w:rsidRDefault="00826594" w:rsidP="00826594">
            <w:pPr>
              <w:widowControl/>
              <w:jc w:val="left"/>
              <w:rPr>
                <w:rFonts w:ascii="等线" w:eastAsia="等线" w:hAnsi="等线" w:cs="宋体"/>
                <w:color w:val="000000"/>
                <w:kern w:val="0"/>
                <w:sz w:val="22"/>
              </w:rPr>
            </w:pPr>
            <w:r w:rsidRPr="00826594">
              <w:rPr>
                <w:rFonts w:ascii="等线" w:eastAsia="等线" w:hAnsi="等线" w:cs="宋体" w:hint="eastAsia"/>
                <w:color w:val="000000"/>
                <w:kern w:val="0"/>
                <w:sz w:val="22"/>
              </w:rPr>
              <w:t>n</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52806E1D" w14:textId="77777777" w:rsidR="00826594" w:rsidRPr="00826594" w:rsidRDefault="00826594" w:rsidP="00826594">
            <w:pPr>
              <w:widowControl/>
              <w:jc w:val="right"/>
              <w:rPr>
                <w:rFonts w:ascii="等线" w:eastAsia="等线" w:hAnsi="等线" w:cs="宋体"/>
                <w:color w:val="000000"/>
                <w:kern w:val="0"/>
                <w:sz w:val="22"/>
              </w:rPr>
            </w:pPr>
            <w:r w:rsidRPr="00826594">
              <w:rPr>
                <w:rFonts w:ascii="等线" w:eastAsia="等线" w:hAnsi="等线" w:cs="宋体" w:hint="eastAsia"/>
                <w:color w:val="000000"/>
                <w:kern w:val="0"/>
                <w:sz w:val="22"/>
              </w:rPr>
              <w:t>1</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240D223B" w14:textId="77777777" w:rsidR="00826594" w:rsidRPr="00826594" w:rsidRDefault="00826594" w:rsidP="00826594">
            <w:pPr>
              <w:widowControl/>
              <w:jc w:val="right"/>
              <w:rPr>
                <w:rFonts w:ascii="等线" w:eastAsia="等线" w:hAnsi="等线" w:cs="宋体"/>
                <w:color w:val="000000"/>
                <w:kern w:val="0"/>
                <w:sz w:val="22"/>
              </w:rPr>
            </w:pPr>
            <w:r w:rsidRPr="00826594">
              <w:rPr>
                <w:rFonts w:ascii="等线" w:eastAsia="等线" w:hAnsi="等线" w:cs="宋体" w:hint="eastAsia"/>
                <w:color w:val="000000"/>
                <w:kern w:val="0"/>
                <w:sz w:val="22"/>
              </w:rPr>
              <w:t>2</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26E70727" w14:textId="77777777" w:rsidR="00826594" w:rsidRPr="00826594" w:rsidRDefault="00826594" w:rsidP="00826594">
            <w:pPr>
              <w:widowControl/>
              <w:jc w:val="right"/>
              <w:rPr>
                <w:rFonts w:ascii="等线" w:eastAsia="等线" w:hAnsi="等线" w:cs="宋体"/>
                <w:color w:val="000000"/>
                <w:kern w:val="0"/>
                <w:sz w:val="22"/>
              </w:rPr>
            </w:pPr>
            <w:r w:rsidRPr="00826594">
              <w:rPr>
                <w:rFonts w:ascii="等线" w:eastAsia="等线" w:hAnsi="等线" w:cs="宋体" w:hint="eastAsia"/>
                <w:color w:val="000000"/>
                <w:kern w:val="0"/>
                <w:sz w:val="22"/>
              </w:rPr>
              <w:t>3</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080A3538" w14:textId="77777777" w:rsidR="00826594" w:rsidRPr="00826594" w:rsidRDefault="00826594" w:rsidP="00826594">
            <w:pPr>
              <w:widowControl/>
              <w:jc w:val="right"/>
              <w:rPr>
                <w:rFonts w:ascii="等线" w:eastAsia="等线" w:hAnsi="等线" w:cs="宋体"/>
                <w:color w:val="000000"/>
                <w:kern w:val="0"/>
                <w:sz w:val="22"/>
              </w:rPr>
            </w:pPr>
            <w:r w:rsidRPr="00826594">
              <w:rPr>
                <w:rFonts w:ascii="等线" w:eastAsia="等线" w:hAnsi="等线" w:cs="宋体" w:hint="eastAsia"/>
                <w:color w:val="000000"/>
                <w:kern w:val="0"/>
                <w:sz w:val="22"/>
              </w:rPr>
              <w:t>4</w:t>
            </w:r>
          </w:p>
        </w:tc>
      </w:tr>
      <w:tr w:rsidR="00826594" w:rsidRPr="00826594" w14:paraId="00424C50" w14:textId="77777777" w:rsidTr="00826594">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BE8D0" w14:textId="5EA54282" w:rsidR="00826594" w:rsidRPr="00826594" w:rsidRDefault="00CB1BCD" w:rsidP="00826594">
            <w:pPr>
              <w:widowControl/>
              <w:jc w:val="left"/>
              <w:rPr>
                <w:rFonts w:ascii="Times New Roman" w:hAnsi="Times New Roman" w:cs="Times New Roman"/>
                <w:color w:val="000000"/>
                <w:kern w:val="0"/>
                <w:sz w:val="22"/>
              </w:rPr>
            </w:pPr>
            <m:oMath>
              <m:sSub>
                <m:sSubPr>
                  <m:ctrlPr>
                    <w:rPr>
                      <w:rFonts w:ascii="Cambria Math" w:eastAsia="等线" w:hAnsi="Cambria Math" w:cs="宋体"/>
                      <w:i/>
                      <w:color w:val="000000"/>
                      <w:kern w:val="0"/>
                      <w:sz w:val="22"/>
                    </w:rPr>
                  </m:ctrlPr>
                </m:sSubPr>
                <m:e>
                  <m:r>
                    <w:rPr>
                      <w:rFonts w:ascii="Cambria Math" w:eastAsia="等线" w:hAnsi="Cambria Math" w:cs="宋体"/>
                      <w:color w:val="000000"/>
                      <w:kern w:val="0"/>
                      <w:sz w:val="22"/>
                    </w:rPr>
                    <m:t>u</m:t>
                  </m:r>
                </m:e>
                <m:sub>
                  <m:r>
                    <w:rPr>
                      <w:rFonts w:ascii="Cambria Math" w:eastAsia="等线" w:hAnsi="Cambria Math" w:cs="宋体"/>
                      <w:color w:val="000000"/>
                      <w:kern w:val="0"/>
                      <w:sz w:val="22"/>
                    </w:rPr>
                    <m:t>dc</m:t>
                  </m:r>
                </m:sub>
              </m:sSub>
            </m:oMath>
            <w:r w:rsidR="00826594">
              <w:rPr>
                <w:rFonts w:ascii="Times New Roman" w:hAnsi="Times New Roman" w:cs="Times New Roman" w:hint="eastAsia"/>
                <w:color w:val="000000"/>
                <w:kern w:val="0"/>
                <w:sz w:val="22"/>
              </w:rPr>
              <w:t>(</w:t>
            </w:r>
            <w:r w:rsidR="00826594">
              <w:rPr>
                <w:rFonts w:ascii="Times New Roman" w:hAnsi="Times New Roman" w:cs="Times New Roman"/>
                <w:color w:val="000000"/>
                <w:kern w:val="0"/>
                <w:sz w:val="22"/>
              </w:rPr>
              <w:t>V)</w:t>
            </w:r>
          </w:p>
        </w:tc>
        <w:tc>
          <w:tcPr>
            <w:tcW w:w="1387" w:type="dxa"/>
            <w:tcBorders>
              <w:top w:val="nil"/>
              <w:left w:val="nil"/>
              <w:bottom w:val="single" w:sz="4" w:space="0" w:color="auto"/>
              <w:right w:val="single" w:sz="4" w:space="0" w:color="auto"/>
            </w:tcBorders>
            <w:shd w:val="clear" w:color="auto" w:fill="auto"/>
            <w:noWrap/>
            <w:vAlign w:val="bottom"/>
            <w:hideMark/>
          </w:tcPr>
          <w:p w14:paraId="07AF678E" w14:textId="77777777" w:rsidR="00826594" w:rsidRPr="00826594" w:rsidRDefault="00826594" w:rsidP="00826594">
            <w:pPr>
              <w:widowControl/>
              <w:jc w:val="left"/>
              <w:rPr>
                <w:rFonts w:ascii="等线" w:eastAsia="等线" w:hAnsi="等线" w:cs="宋体"/>
                <w:color w:val="000000"/>
                <w:kern w:val="0"/>
                <w:sz w:val="22"/>
              </w:rPr>
            </w:pPr>
            <w:r w:rsidRPr="00826594">
              <w:rPr>
                <w:rFonts w:ascii="等线" w:eastAsia="等线" w:hAnsi="等线" w:cs="宋体" w:hint="eastAsia"/>
                <w:color w:val="000000"/>
                <w:kern w:val="0"/>
                <w:sz w:val="22"/>
              </w:rPr>
              <w:t>0.237~1.637</w:t>
            </w:r>
          </w:p>
        </w:tc>
        <w:tc>
          <w:tcPr>
            <w:tcW w:w="1387" w:type="dxa"/>
            <w:tcBorders>
              <w:top w:val="nil"/>
              <w:left w:val="nil"/>
              <w:bottom w:val="single" w:sz="4" w:space="0" w:color="auto"/>
              <w:right w:val="single" w:sz="4" w:space="0" w:color="auto"/>
            </w:tcBorders>
            <w:shd w:val="clear" w:color="auto" w:fill="auto"/>
            <w:noWrap/>
            <w:vAlign w:val="bottom"/>
            <w:hideMark/>
          </w:tcPr>
          <w:p w14:paraId="6F246CF4" w14:textId="77777777" w:rsidR="00826594" w:rsidRPr="00826594" w:rsidRDefault="00826594" w:rsidP="00826594">
            <w:pPr>
              <w:widowControl/>
              <w:jc w:val="left"/>
              <w:rPr>
                <w:rFonts w:ascii="等线" w:eastAsia="等线" w:hAnsi="等线" w:cs="宋体"/>
                <w:color w:val="000000"/>
                <w:kern w:val="0"/>
                <w:sz w:val="22"/>
              </w:rPr>
            </w:pPr>
            <w:r w:rsidRPr="00826594">
              <w:rPr>
                <w:rFonts w:ascii="等线" w:eastAsia="等线" w:hAnsi="等线" w:cs="宋体" w:hint="eastAsia"/>
                <w:color w:val="000000"/>
                <w:kern w:val="0"/>
                <w:sz w:val="22"/>
              </w:rPr>
              <w:t>0.921~0.922</w:t>
            </w:r>
          </w:p>
        </w:tc>
        <w:tc>
          <w:tcPr>
            <w:tcW w:w="1387" w:type="dxa"/>
            <w:tcBorders>
              <w:top w:val="nil"/>
              <w:left w:val="nil"/>
              <w:bottom w:val="single" w:sz="4" w:space="0" w:color="auto"/>
              <w:right w:val="single" w:sz="4" w:space="0" w:color="auto"/>
            </w:tcBorders>
            <w:shd w:val="clear" w:color="auto" w:fill="auto"/>
            <w:noWrap/>
            <w:vAlign w:val="bottom"/>
            <w:hideMark/>
          </w:tcPr>
          <w:p w14:paraId="6374B996" w14:textId="77777777" w:rsidR="00826594" w:rsidRPr="00826594" w:rsidRDefault="00826594" w:rsidP="00826594">
            <w:pPr>
              <w:widowControl/>
              <w:jc w:val="left"/>
              <w:rPr>
                <w:rFonts w:ascii="等线" w:eastAsia="等线" w:hAnsi="等线" w:cs="宋体"/>
                <w:color w:val="000000"/>
                <w:kern w:val="0"/>
                <w:sz w:val="22"/>
              </w:rPr>
            </w:pPr>
            <w:r w:rsidRPr="00826594">
              <w:rPr>
                <w:rFonts w:ascii="等线" w:eastAsia="等线" w:hAnsi="等线" w:cs="宋体" w:hint="eastAsia"/>
                <w:color w:val="000000"/>
                <w:kern w:val="0"/>
                <w:sz w:val="22"/>
              </w:rPr>
              <w:t>0.823~1.029</w:t>
            </w:r>
          </w:p>
        </w:tc>
        <w:tc>
          <w:tcPr>
            <w:tcW w:w="1387" w:type="dxa"/>
            <w:tcBorders>
              <w:top w:val="nil"/>
              <w:left w:val="nil"/>
              <w:bottom w:val="single" w:sz="4" w:space="0" w:color="auto"/>
              <w:right w:val="single" w:sz="4" w:space="0" w:color="auto"/>
            </w:tcBorders>
            <w:shd w:val="clear" w:color="auto" w:fill="auto"/>
            <w:noWrap/>
            <w:vAlign w:val="bottom"/>
            <w:hideMark/>
          </w:tcPr>
          <w:p w14:paraId="10008D88" w14:textId="77777777" w:rsidR="00826594" w:rsidRPr="00826594" w:rsidRDefault="00826594" w:rsidP="00826594">
            <w:pPr>
              <w:widowControl/>
              <w:jc w:val="left"/>
              <w:rPr>
                <w:rFonts w:ascii="等线" w:eastAsia="等线" w:hAnsi="等线" w:cs="宋体"/>
                <w:color w:val="000000"/>
                <w:kern w:val="0"/>
                <w:sz w:val="22"/>
              </w:rPr>
            </w:pPr>
            <w:r w:rsidRPr="00826594">
              <w:rPr>
                <w:rFonts w:ascii="等线" w:eastAsia="等线" w:hAnsi="等线" w:cs="宋体" w:hint="eastAsia"/>
                <w:color w:val="000000"/>
                <w:kern w:val="0"/>
                <w:sz w:val="22"/>
              </w:rPr>
              <w:t>0.921~0.922</w:t>
            </w:r>
          </w:p>
        </w:tc>
      </w:tr>
      <w:tr w:rsidR="00826594" w:rsidRPr="00826594" w14:paraId="75091F28" w14:textId="77777777" w:rsidTr="00826594">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764B7E" w14:textId="77777777" w:rsidR="00826594" w:rsidRPr="00826594" w:rsidRDefault="00826594" w:rsidP="00826594">
            <w:pPr>
              <w:widowControl/>
              <w:jc w:val="left"/>
              <w:rPr>
                <w:rFonts w:ascii="等线" w:eastAsia="等线" w:hAnsi="等线" w:cs="宋体"/>
                <w:color w:val="000000"/>
                <w:kern w:val="0"/>
                <w:sz w:val="22"/>
              </w:rPr>
            </w:pPr>
            <w:r w:rsidRPr="00826594">
              <w:rPr>
                <w:rFonts w:ascii="等线" w:eastAsia="等线" w:hAnsi="等线" w:cs="宋体" w:hint="eastAsia"/>
                <w:color w:val="000000"/>
                <w:kern w:val="0"/>
                <w:sz w:val="22"/>
              </w:rPr>
              <w:t>n</w:t>
            </w:r>
          </w:p>
        </w:tc>
        <w:tc>
          <w:tcPr>
            <w:tcW w:w="1387" w:type="dxa"/>
            <w:tcBorders>
              <w:top w:val="nil"/>
              <w:left w:val="nil"/>
              <w:bottom w:val="single" w:sz="4" w:space="0" w:color="auto"/>
              <w:right w:val="single" w:sz="4" w:space="0" w:color="auto"/>
            </w:tcBorders>
            <w:shd w:val="clear" w:color="auto" w:fill="auto"/>
            <w:noWrap/>
            <w:vAlign w:val="bottom"/>
            <w:hideMark/>
          </w:tcPr>
          <w:p w14:paraId="773ADD9D" w14:textId="77777777" w:rsidR="00826594" w:rsidRPr="00826594" w:rsidRDefault="00826594" w:rsidP="00826594">
            <w:pPr>
              <w:widowControl/>
              <w:jc w:val="right"/>
              <w:rPr>
                <w:rFonts w:ascii="等线" w:eastAsia="等线" w:hAnsi="等线" w:cs="宋体"/>
                <w:color w:val="000000"/>
                <w:kern w:val="0"/>
                <w:sz w:val="22"/>
              </w:rPr>
            </w:pPr>
            <w:r w:rsidRPr="00826594">
              <w:rPr>
                <w:rFonts w:ascii="等线" w:eastAsia="等线" w:hAnsi="等线" w:cs="宋体" w:hint="eastAsia"/>
                <w:color w:val="000000"/>
                <w:kern w:val="0"/>
                <w:sz w:val="22"/>
              </w:rPr>
              <w:t>5</w:t>
            </w:r>
          </w:p>
        </w:tc>
        <w:tc>
          <w:tcPr>
            <w:tcW w:w="1387" w:type="dxa"/>
            <w:tcBorders>
              <w:top w:val="nil"/>
              <w:left w:val="nil"/>
              <w:bottom w:val="single" w:sz="4" w:space="0" w:color="auto"/>
              <w:right w:val="single" w:sz="4" w:space="0" w:color="auto"/>
            </w:tcBorders>
            <w:shd w:val="clear" w:color="auto" w:fill="auto"/>
            <w:noWrap/>
            <w:vAlign w:val="bottom"/>
            <w:hideMark/>
          </w:tcPr>
          <w:p w14:paraId="2854CB22" w14:textId="77777777" w:rsidR="00826594" w:rsidRPr="00826594" w:rsidRDefault="00826594" w:rsidP="00826594">
            <w:pPr>
              <w:widowControl/>
              <w:jc w:val="right"/>
              <w:rPr>
                <w:rFonts w:ascii="等线" w:eastAsia="等线" w:hAnsi="等线" w:cs="宋体"/>
                <w:color w:val="000000"/>
                <w:kern w:val="0"/>
                <w:sz w:val="22"/>
              </w:rPr>
            </w:pPr>
            <w:r w:rsidRPr="00826594">
              <w:rPr>
                <w:rFonts w:ascii="等线" w:eastAsia="等线" w:hAnsi="等线" w:cs="宋体" w:hint="eastAsia"/>
                <w:color w:val="000000"/>
                <w:kern w:val="0"/>
                <w:sz w:val="22"/>
              </w:rPr>
              <w:t>6</w:t>
            </w:r>
          </w:p>
        </w:tc>
        <w:tc>
          <w:tcPr>
            <w:tcW w:w="1387" w:type="dxa"/>
            <w:tcBorders>
              <w:top w:val="nil"/>
              <w:left w:val="nil"/>
              <w:bottom w:val="single" w:sz="4" w:space="0" w:color="auto"/>
              <w:right w:val="single" w:sz="4" w:space="0" w:color="auto"/>
            </w:tcBorders>
            <w:shd w:val="clear" w:color="auto" w:fill="auto"/>
            <w:noWrap/>
            <w:vAlign w:val="bottom"/>
            <w:hideMark/>
          </w:tcPr>
          <w:p w14:paraId="5801B2B0" w14:textId="77777777" w:rsidR="00826594" w:rsidRPr="00826594" w:rsidRDefault="00826594" w:rsidP="00826594">
            <w:pPr>
              <w:widowControl/>
              <w:jc w:val="right"/>
              <w:rPr>
                <w:rFonts w:ascii="等线" w:eastAsia="等线" w:hAnsi="等线" w:cs="宋体"/>
                <w:color w:val="000000"/>
                <w:kern w:val="0"/>
                <w:sz w:val="22"/>
              </w:rPr>
            </w:pPr>
            <w:r w:rsidRPr="00826594">
              <w:rPr>
                <w:rFonts w:ascii="等线" w:eastAsia="等线" w:hAnsi="等线" w:cs="宋体" w:hint="eastAsia"/>
                <w:color w:val="000000"/>
                <w:kern w:val="0"/>
                <w:sz w:val="22"/>
              </w:rPr>
              <w:t>7</w:t>
            </w:r>
          </w:p>
        </w:tc>
        <w:tc>
          <w:tcPr>
            <w:tcW w:w="1387" w:type="dxa"/>
            <w:tcBorders>
              <w:top w:val="nil"/>
              <w:left w:val="nil"/>
              <w:bottom w:val="single" w:sz="4" w:space="0" w:color="auto"/>
              <w:right w:val="single" w:sz="4" w:space="0" w:color="auto"/>
            </w:tcBorders>
            <w:shd w:val="clear" w:color="auto" w:fill="auto"/>
            <w:noWrap/>
            <w:vAlign w:val="bottom"/>
            <w:hideMark/>
          </w:tcPr>
          <w:p w14:paraId="5430F3E3" w14:textId="77777777" w:rsidR="00826594" w:rsidRPr="00826594" w:rsidRDefault="00826594" w:rsidP="00826594">
            <w:pPr>
              <w:widowControl/>
              <w:jc w:val="left"/>
              <w:rPr>
                <w:rFonts w:ascii="等线" w:eastAsia="等线" w:hAnsi="等线" w:cs="宋体"/>
                <w:color w:val="000000"/>
                <w:kern w:val="0"/>
                <w:sz w:val="22"/>
              </w:rPr>
            </w:pPr>
            <w:r w:rsidRPr="00826594">
              <w:rPr>
                <w:rFonts w:ascii="等线" w:eastAsia="等线" w:hAnsi="等线" w:cs="宋体" w:hint="eastAsia"/>
                <w:color w:val="000000"/>
                <w:kern w:val="0"/>
                <w:sz w:val="22"/>
              </w:rPr>
              <w:t xml:space="preserve">　</w:t>
            </w:r>
          </w:p>
        </w:tc>
      </w:tr>
      <w:tr w:rsidR="00826594" w:rsidRPr="00826594" w14:paraId="2BA648B3" w14:textId="77777777" w:rsidTr="00826594">
        <w:trPr>
          <w:trHeight w:val="2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FD3D9C" w14:textId="518992AA" w:rsidR="00826594" w:rsidRPr="00826594" w:rsidRDefault="00CB1BCD" w:rsidP="00826594">
            <w:pPr>
              <w:widowControl/>
              <w:jc w:val="left"/>
              <w:rPr>
                <w:rFonts w:ascii="等线" w:eastAsia="等线" w:hAnsi="等线" w:cs="宋体"/>
                <w:color w:val="000000"/>
                <w:kern w:val="0"/>
                <w:sz w:val="22"/>
              </w:rPr>
            </w:pPr>
            <m:oMath>
              <m:sSub>
                <m:sSubPr>
                  <m:ctrlPr>
                    <w:rPr>
                      <w:rFonts w:ascii="Cambria Math" w:eastAsia="等线" w:hAnsi="Cambria Math" w:cs="宋体"/>
                      <w:i/>
                      <w:color w:val="000000"/>
                      <w:kern w:val="0"/>
                      <w:sz w:val="22"/>
                    </w:rPr>
                  </m:ctrlPr>
                </m:sSubPr>
                <m:e>
                  <m:r>
                    <w:rPr>
                      <w:rFonts w:ascii="Cambria Math" w:eastAsia="等线" w:hAnsi="Cambria Math" w:cs="宋体"/>
                      <w:color w:val="000000"/>
                      <w:kern w:val="0"/>
                      <w:sz w:val="22"/>
                    </w:rPr>
                    <m:t>u</m:t>
                  </m:r>
                </m:e>
                <m:sub>
                  <m:r>
                    <w:rPr>
                      <w:rFonts w:ascii="Cambria Math" w:eastAsia="等线" w:hAnsi="Cambria Math" w:cs="宋体"/>
                      <w:color w:val="000000"/>
                      <w:kern w:val="0"/>
                      <w:sz w:val="22"/>
                    </w:rPr>
                    <m:t>dc</m:t>
                  </m:r>
                </m:sub>
              </m:sSub>
            </m:oMath>
            <w:r w:rsidR="00826594">
              <w:rPr>
                <w:rFonts w:ascii="Times New Roman" w:hAnsi="Times New Roman" w:cs="Times New Roman" w:hint="eastAsia"/>
                <w:color w:val="000000"/>
                <w:kern w:val="0"/>
                <w:sz w:val="22"/>
              </w:rPr>
              <w:t>(</w:t>
            </w:r>
            <w:r w:rsidR="00826594">
              <w:rPr>
                <w:rFonts w:ascii="Times New Roman" w:hAnsi="Times New Roman" w:cs="Times New Roman"/>
                <w:color w:val="000000"/>
                <w:kern w:val="0"/>
                <w:sz w:val="22"/>
              </w:rPr>
              <w:t>V)</w:t>
            </w:r>
          </w:p>
        </w:tc>
        <w:tc>
          <w:tcPr>
            <w:tcW w:w="1387" w:type="dxa"/>
            <w:tcBorders>
              <w:top w:val="nil"/>
              <w:left w:val="nil"/>
              <w:bottom w:val="single" w:sz="4" w:space="0" w:color="auto"/>
              <w:right w:val="single" w:sz="4" w:space="0" w:color="auto"/>
            </w:tcBorders>
            <w:shd w:val="clear" w:color="auto" w:fill="auto"/>
            <w:noWrap/>
            <w:vAlign w:val="bottom"/>
            <w:hideMark/>
          </w:tcPr>
          <w:p w14:paraId="03318216" w14:textId="77777777" w:rsidR="00826594" w:rsidRPr="00826594" w:rsidRDefault="00826594" w:rsidP="00826594">
            <w:pPr>
              <w:widowControl/>
              <w:jc w:val="left"/>
              <w:rPr>
                <w:rFonts w:ascii="等线" w:eastAsia="等线" w:hAnsi="等线" w:cs="宋体"/>
                <w:color w:val="000000"/>
                <w:kern w:val="0"/>
                <w:sz w:val="22"/>
              </w:rPr>
            </w:pPr>
            <w:r w:rsidRPr="00826594">
              <w:rPr>
                <w:rFonts w:ascii="等线" w:eastAsia="等线" w:hAnsi="等线" w:cs="宋体" w:hint="eastAsia"/>
                <w:color w:val="000000"/>
                <w:kern w:val="0"/>
                <w:sz w:val="22"/>
              </w:rPr>
              <w:t>0.900~0.945</w:t>
            </w:r>
          </w:p>
        </w:tc>
        <w:tc>
          <w:tcPr>
            <w:tcW w:w="1387" w:type="dxa"/>
            <w:tcBorders>
              <w:top w:val="nil"/>
              <w:left w:val="nil"/>
              <w:bottom w:val="single" w:sz="4" w:space="0" w:color="auto"/>
              <w:right w:val="single" w:sz="4" w:space="0" w:color="auto"/>
            </w:tcBorders>
            <w:shd w:val="clear" w:color="auto" w:fill="auto"/>
            <w:noWrap/>
            <w:vAlign w:val="bottom"/>
            <w:hideMark/>
          </w:tcPr>
          <w:p w14:paraId="1D583593" w14:textId="77777777" w:rsidR="00826594" w:rsidRPr="00826594" w:rsidRDefault="00826594" w:rsidP="00826594">
            <w:pPr>
              <w:widowControl/>
              <w:jc w:val="left"/>
              <w:rPr>
                <w:rFonts w:ascii="等线" w:eastAsia="等线" w:hAnsi="等线" w:cs="宋体"/>
                <w:color w:val="000000"/>
                <w:kern w:val="0"/>
                <w:sz w:val="22"/>
              </w:rPr>
            </w:pPr>
            <w:r w:rsidRPr="00826594">
              <w:rPr>
                <w:rFonts w:ascii="等线" w:eastAsia="等线" w:hAnsi="等线" w:cs="宋体" w:hint="eastAsia"/>
                <w:color w:val="000000"/>
                <w:kern w:val="0"/>
                <w:sz w:val="22"/>
              </w:rPr>
              <w:t>0.921~0.922</w:t>
            </w:r>
          </w:p>
        </w:tc>
        <w:tc>
          <w:tcPr>
            <w:tcW w:w="1387" w:type="dxa"/>
            <w:tcBorders>
              <w:top w:val="nil"/>
              <w:left w:val="nil"/>
              <w:bottom w:val="single" w:sz="4" w:space="0" w:color="auto"/>
              <w:right w:val="single" w:sz="4" w:space="0" w:color="auto"/>
            </w:tcBorders>
            <w:shd w:val="clear" w:color="auto" w:fill="auto"/>
            <w:noWrap/>
            <w:vAlign w:val="bottom"/>
            <w:hideMark/>
          </w:tcPr>
          <w:p w14:paraId="5C0C08FE" w14:textId="77777777" w:rsidR="00826594" w:rsidRPr="00826594" w:rsidRDefault="00826594" w:rsidP="00826594">
            <w:pPr>
              <w:widowControl/>
              <w:jc w:val="left"/>
              <w:rPr>
                <w:rFonts w:ascii="等线" w:eastAsia="等线" w:hAnsi="等线" w:cs="宋体"/>
                <w:color w:val="000000"/>
                <w:kern w:val="0"/>
                <w:sz w:val="22"/>
              </w:rPr>
            </w:pPr>
            <w:r w:rsidRPr="00826594">
              <w:rPr>
                <w:rFonts w:ascii="等线" w:eastAsia="等线" w:hAnsi="等线" w:cs="宋体" w:hint="eastAsia"/>
                <w:color w:val="000000"/>
                <w:kern w:val="0"/>
                <w:sz w:val="22"/>
              </w:rPr>
              <w:t>0.917~0.927</w:t>
            </w:r>
          </w:p>
        </w:tc>
        <w:tc>
          <w:tcPr>
            <w:tcW w:w="1387" w:type="dxa"/>
            <w:tcBorders>
              <w:top w:val="nil"/>
              <w:left w:val="nil"/>
              <w:bottom w:val="single" w:sz="4" w:space="0" w:color="auto"/>
              <w:right w:val="single" w:sz="4" w:space="0" w:color="auto"/>
            </w:tcBorders>
            <w:shd w:val="clear" w:color="auto" w:fill="auto"/>
            <w:noWrap/>
            <w:vAlign w:val="bottom"/>
            <w:hideMark/>
          </w:tcPr>
          <w:p w14:paraId="54C1D8C8" w14:textId="77777777" w:rsidR="00826594" w:rsidRPr="00826594" w:rsidRDefault="00826594" w:rsidP="00826594">
            <w:pPr>
              <w:widowControl/>
              <w:jc w:val="left"/>
              <w:rPr>
                <w:rFonts w:ascii="等线" w:eastAsia="等线" w:hAnsi="等线" w:cs="宋体"/>
                <w:color w:val="000000"/>
                <w:kern w:val="0"/>
                <w:sz w:val="22"/>
              </w:rPr>
            </w:pPr>
            <w:r w:rsidRPr="00826594">
              <w:rPr>
                <w:rFonts w:ascii="等线" w:eastAsia="等线" w:hAnsi="等线" w:cs="宋体" w:hint="eastAsia"/>
                <w:color w:val="000000"/>
                <w:kern w:val="0"/>
                <w:sz w:val="22"/>
              </w:rPr>
              <w:t xml:space="preserve">　</w:t>
            </w:r>
          </w:p>
        </w:tc>
      </w:tr>
    </w:tbl>
    <w:p w14:paraId="07646C5A" w14:textId="394D3005" w:rsidR="00826594" w:rsidRDefault="00826594" w:rsidP="00826594">
      <w:pPr>
        <w:ind w:firstLineChars="200" w:firstLine="420"/>
        <w:jc w:val="left"/>
        <w:rPr>
          <w:rFonts w:ascii="宋体" w:eastAsia="宋体" w:hAnsi="宋体" w:cs="Times New Roman"/>
          <w:iCs/>
          <w:szCs w:val="21"/>
        </w:rPr>
      </w:pPr>
    </w:p>
    <w:p w14:paraId="6F8337F9" w14:textId="22BBCC70" w:rsidR="00C40922" w:rsidRDefault="00D114B0" w:rsidP="00C40922">
      <w:pPr>
        <w:ind w:firstLineChars="200" w:firstLine="420"/>
        <w:jc w:val="left"/>
        <w:rPr>
          <w:rFonts w:ascii="宋体" w:eastAsia="宋体" w:hAnsi="宋体" w:cs="Times New Roman"/>
          <w:iCs/>
          <w:szCs w:val="21"/>
        </w:rPr>
      </w:pPr>
      <w:r>
        <w:rPr>
          <w:rFonts w:ascii="宋体" w:eastAsia="宋体" w:hAnsi="宋体" w:cs="Times New Roman" w:hint="eastAsia"/>
          <w:iCs/>
          <w:szCs w:val="21"/>
        </w:rPr>
        <w:t>实验中，正弦信号的频率为</w:t>
      </w:r>
      <m:oMath>
        <m:r>
          <w:rPr>
            <w:rFonts w:ascii="Cambria Math" w:eastAsia="宋体" w:hAnsi="Cambria Math" w:cs="Times New Roman"/>
            <w:szCs w:val="21"/>
          </w:rPr>
          <m:t>f=199</m:t>
        </m:r>
      </m:oMath>
      <w:r>
        <w:rPr>
          <w:rFonts w:ascii="宋体" w:eastAsia="宋体" w:hAnsi="宋体" w:cs="Times New Roman" w:hint="eastAsia"/>
          <w:iCs/>
          <w:szCs w:val="21"/>
        </w:rPr>
        <w:t>H</w:t>
      </w:r>
      <w:r>
        <w:rPr>
          <w:rFonts w:ascii="宋体" w:eastAsia="宋体" w:hAnsi="宋体" w:cs="Times New Roman"/>
          <w:iCs/>
          <w:szCs w:val="21"/>
        </w:rPr>
        <w:t>z</w:t>
      </w:r>
      <w:r>
        <w:rPr>
          <w:rFonts w:ascii="宋体" w:eastAsia="宋体" w:hAnsi="宋体" w:cs="Times New Roman" w:hint="eastAsia"/>
          <w:iCs/>
          <w:szCs w:val="21"/>
        </w:rPr>
        <w:t>，有效值为</w:t>
      </w: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r>
          <w:rPr>
            <w:rFonts w:ascii="Cambria Math" w:eastAsia="宋体" w:hAnsi="Cambria Math" w:cs="Times New Roman"/>
            <w:szCs w:val="21"/>
          </w:rPr>
          <m:t>=102.3</m:t>
        </m:r>
      </m:oMath>
      <w:r>
        <w:rPr>
          <w:rFonts w:ascii="宋体" w:eastAsia="宋体" w:hAnsi="宋体" w:cs="Times New Roman" w:hint="eastAsia"/>
          <w:iCs/>
          <w:szCs w:val="21"/>
        </w:rPr>
        <w:t>m</w:t>
      </w:r>
      <w:r>
        <w:rPr>
          <w:rFonts w:ascii="宋体" w:eastAsia="宋体" w:hAnsi="宋体" w:cs="Times New Roman"/>
          <w:iCs/>
          <w:szCs w:val="21"/>
        </w:rPr>
        <w:t>V</w:t>
      </w:r>
      <w:r>
        <w:rPr>
          <w:rFonts w:ascii="宋体" w:eastAsia="宋体" w:hAnsi="宋体" w:cs="Times New Roman" w:hint="eastAsia"/>
          <w:iCs/>
          <w:szCs w:val="21"/>
        </w:rPr>
        <w:t>，</w:t>
      </w:r>
      <w:r w:rsidR="00C40922">
        <w:rPr>
          <w:rFonts w:ascii="宋体" w:eastAsia="宋体" w:hAnsi="宋体" w:cs="Times New Roman" w:hint="eastAsia"/>
          <w:iCs/>
          <w:szCs w:val="21"/>
        </w:rPr>
        <w:t>未接入噪声信号时直流输出最大值为</w:t>
      </w:r>
      <m:oMath>
        <m:sSub>
          <m:sSubPr>
            <m:ctrlPr>
              <w:rPr>
                <w:rFonts w:ascii="Cambria Math" w:eastAsia="宋体" w:hAnsi="Cambria Math" w:cs="Times New Roman"/>
                <w:i/>
                <w:iCs/>
                <w:szCs w:val="21"/>
              </w:rPr>
            </m:ctrlPr>
          </m:sSubPr>
          <m:e>
            <m:r>
              <w:rPr>
                <w:rFonts w:ascii="Cambria Math" w:eastAsia="宋体" w:hAnsi="Cambria Math" w:cs="Times New Roman"/>
                <w:szCs w:val="21"/>
              </w:rPr>
              <m:t>u</m:t>
            </m:r>
          </m:e>
          <m:sub>
            <m:r>
              <w:rPr>
                <w:rFonts w:ascii="Cambria Math" w:eastAsia="宋体" w:hAnsi="Cambria Math" w:cs="Times New Roman"/>
                <w:szCs w:val="21"/>
              </w:rPr>
              <m:t>dc</m:t>
            </m:r>
          </m:sub>
        </m:sSub>
        <m:r>
          <w:rPr>
            <w:rFonts w:ascii="Cambria Math" w:eastAsia="宋体" w:hAnsi="Cambria Math" w:cs="Times New Roman"/>
            <w:szCs w:val="21"/>
          </w:rPr>
          <m:t>=0.922</m:t>
        </m:r>
      </m:oMath>
      <w:r w:rsidR="00C40922">
        <w:rPr>
          <w:rFonts w:ascii="宋体" w:eastAsia="宋体" w:hAnsi="宋体" w:cs="Times New Roman" w:hint="eastAsia"/>
          <w:iCs/>
          <w:szCs w:val="21"/>
        </w:rPr>
        <w:t>V，噪声信号有效值为</w:t>
      </w:r>
      <m:oMath>
        <m:sSubSup>
          <m:sSubSupPr>
            <m:ctrlPr>
              <w:rPr>
                <w:rFonts w:ascii="Cambria Math" w:eastAsia="宋体" w:hAnsi="Cambria Math" w:cs="Times New Roman"/>
                <w:i/>
                <w:iCs/>
                <w:szCs w:val="21"/>
              </w:rPr>
            </m:ctrlPr>
          </m:sSubSupPr>
          <m:e>
            <m:r>
              <w:rPr>
                <w:rFonts w:ascii="Cambria Math" w:eastAsia="宋体" w:hAnsi="Cambria Math" w:cs="Times New Roman"/>
                <w:szCs w:val="21"/>
              </w:rPr>
              <m:t>u</m:t>
            </m:r>
          </m:e>
          <m:sub>
            <m:r>
              <w:rPr>
                <w:rFonts w:ascii="Cambria Math" w:eastAsia="宋体" w:hAnsi="Cambria Math" w:cs="Times New Roman"/>
                <w:szCs w:val="21"/>
              </w:rPr>
              <m:t>i</m:t>
            </m:r>
          </m:sub>
          <m:sup>
            <m:r>
              <w:rPr>
                <w:rFonts w:ascii="Cambria Math" w:eastAsia="宋体" w:hAnsi="Cambria Math" w:cs="Times New Roman"/>
                <w:szCs w:val="21"/>
              </w:rPr>
              <m:t>'</m:t>
            </m:r>
          </m:sup>
        </m:sSubSup>
        <m:r>
          <w:rPr>
            <w:rFonts w:ascii="Cambria Math" w:eastAsia="宋体" w:hAnsi="Cambria Math" w:cs="Times New Roman"/>
            <w:szCs w:val="21"/>
          </w:rPr>
          <m:t>=74</m:t>
        </m:r>
      </m:oMath>
      <w:r w:rsidR="00C40922">
        <w:rPr>
          <w:rFonts w:ascii="宋体" w:eastAsia="宋体" w:hAnsi="宋体" w:cs="Times New Roman" w:hint="eastAsia"/>
          <w:iCs/>
          <w:szCs w:val="21"/>
        </w:rPr>
        <w:t>m</w:t>
      </w:r>
      <w:r w:rsidR="00C40922">
        <w:rPr>
          <w:rFonts w:ascii="宋体" w:eastAsia="宋体" w:hAnsi="宋体" w:cs="Times New Roman"/>
          <w:iCs/>
          <w:szCs w:val="21"/>
        </w:rPr>
        <w:t>V</w:t>
      </w:r>
      <w:r w:rsidR="00C40922">
        <w:rPr>
          <w:rFonts w:ascii="宋体" w:eastAsia="宋体" w:hAnsi="宋体" w:cs="Times New Roman" w:hint="eastAsia"/>
          <w:iCs/>
          <w:szCs w:val="21"/>
        </w:rPr>
        <w:t>。</w:t>
      </w:r>
    </w:p>
    <w:p w14:paraId="199EA9A0" w14:textId="7AA2EA74" w:rsidR="00C40922" w:rsidRDefault="00416EFD" w:rsidP="00C40922">
      <w:pPr>
        <w:ind w:firstLineChars="200" w:firstLine="420"/>
        <w:jc w:val="left"/>
        <w:rPr>
          <w:rFonts w:ascii="宋体" w:eastAsia="宋体" w:hAnsi="宋体" w:cs="Times New Roman"/>
          <w:iCs/>
          <w:szCs w:val="21"/>
        </w:rPr>
      </w:pPr>
      <w:r>
        <w:rPr>
          <w:rFonts w:ascii="宋体" w:eastAsia="宋体" w:hAnsi="宋体" w:cs="Times New Roman" w:hint="eastAsia"/>
          <w:iCs/>
          <w:szCs w:val="21"/>
        </w:rPr>
        <w:t>由公式(</w:t>
      </w:r>
      <w:r>
        <w:rPr>
          <w:rFonts w:ascii="宋体" w:eastAsia="宋体" w:hAnsi="宋体" w:cs="Times New Roman"/>
          <w:iCs/>
          <w:szCs w:val="21"/>
        </w:rPr>
        <w:t>2)</w:t>
      </w:r>
      <w:r>
        <w:rPr>
          <w:rFonts w:ascii="宋体" w:eastAsia="宋体" w:hAnsi="宋体" w:cs="Times New Roman" w:hint="eastAsia"/>
          <w:iCs/>
          <w:szCs w:val="21"/>
        </w:rPr>
        <w:t>可看出，如果噪声频率倍数n为偶数，相当于引入偶次谐波成分，不会产生直流分量，所以对输出电压几乎没有影响，与实验结果相符。</w:t>
      </w:r>
    </w:p>
    <w:p w14:paraId="57096DA2" w14:textId="23DA290F" w:rsidR="00416EFD" w:rsidRDefault="00416EFD" w:rsidP="00C40922">
      <w:pPr>
        <w:ind w:firstLineChars="200" w:firstLine="420"/>
        <w:jc w:val="left"/>
        <w:rPr>
          <w:rFonts w:ascii="宋体" w:eastAsia="宋体" w:hAnsi="宋体" w:cs="Times New Roman"/>
          <w:iCs/>
          <w:szCs w:val="21"/>
        </w:rPr>
      </w:pPr>
      <w:r>
        <w:rPr>
          <w:rFonts w:ascii="宋体" w:eastAsia="宋体" w:hAnsi="宋体" w:cs="Times New Roman" w:hint="eastAsia"/>
          <w:iCs/>
          <w:szCs w:val="21"/>
        </w:rPr>
        <w:t>而当频率倍数n取奇数时，</w:t>
      </w:r>
      <w:r w:rsidR="008A5B27">
        <w:rPr>
          <w:rFonts w:ascii="宋体" w:eastAsia="宋体" w:hAnsi="宋体" w:cs="Times New Roman" w:hint="eastAsia"/>
          <w:iCs/>
          <w:szCs w:val="21"/>
        </w:rPr>
        <w:t>相当于引入奇次谐波分量，</w:t>
      </w:r>
      <w:r w:rsidR="00D55D53">
        <w:rPr>
          <w:rFonts w:ascii="宋体" w:eastAsia="宋体" w:hAnsi="宋体" w:cs="Times New Roman" w:hint="eastAsia"/>
          <w:iCs/>
          <w:szCs w:val="21"/>
        </w:rPr>
        <w:t>由结果可以看出，此时相对于n取偶数时，噪声对信号有明显影响，但是这种影响随着n的增大，也就是噪声频率的增大而不断减小，当n达到7左右，相关器几乎已经完全抑制该不相关信号</w:t>
      </w:r>
      <w:r w:rsidR="00B852CB">
        <w:rPr>
          <w:rFonts w:ascii="宋体" w:eastAsia="宋体" w:hAnsi="宋体" w:cs="Times New Roman" w:hint="eastAsia"/>
          <w:iCs/>
          <w:szCs w:val="21"/>
        </w:rPr>
        <w:t>，这与理论结果也是</w:t>
      </w:r>
      <w:r w:rsidR="00CA2784">
        <w:rPr>
          <w:rFonts w:ascii="宋体" w:eastAsia="宋体" w:hAnsi="宋体" w:cs="Times New Roman" w:hint="eastAsia"/>
          <w:iCs/>
          <w:szCs w:val="21"/>
        </w:rPr>
        <w:t>大致</w:t>
      </w:r>
      <w:r w:rsidR="00B852CB">
        <w:rPr>
          <w:rFonts w:ascii="宋体" w:eastAsia="宋体" w:hAnsi="宋体" w:cs="Times New Roman" w:hint="eastAsia"/>
          <w:iCs/>
          <w:szCs w:val="21"/>
        </w:rPr>
        <w:t>相符的</w:t>
      </w:r>
      <w:r w:rsidR="00245E99">
        <w:rPr>
          <w:rFonts w:ascii="宋体" w:eastAsia="宋体" w:hAnsi="宋体" w:cs="Times New Roman" w:hint="eastAsia"/>
          <w:iCs/>
          <w:szCs w:val="21"/>
        </w:rPr>
        <w:t>。</w:t>
      </w:r>
    </w:p>
    <w:p w14:paraId="411D6860" w14:textId="77777777" w:rsidR="00C40922" w:rsidRPr="00C40922" w:rsidRDefault="00C40922" w:rsidP="00C40922">
      <w:pPr>
        <w:ind w:firstLineChars="200" w:firstLine="420"/>
        <w:jc w:val="left"/>
        <w:rPr>
          <w:rFonts w:ascii="宋体" w:eastAsia="宋体" w:hAnsi="宋体" w:cs="Times New Roman"/>
          <w:iCs/>
          <w:szCs w:val="21"/>
        </w:rPr>
      </w:pPr>
    </w:p>
    <w:p w14:paraId="2A467CFA" w14:textId="014CF023" w:rsidR="00205281" w:rsidRDefault="00205281" w:rsidP="005771E2">
      <w:pPr>
        <w:rPr>
          <w:rFonts w:ascii="宋体" w:eastAsia="宋体" w:hAnsi="宋体" w:cs="Times New Roman"/>
          <w:sz w:val="28"/>
          <w:szCs w:val="28"/>
        </w:rPr>
      </w:pPr>
      <w:r w:rsidRPr="00205281">
        <w:rPr>
          <w:rFonts w:ascii="宋体" w:eastAsia="宋体" w:hAnsi="宋体" w:cs="Times New Roman" w:hint="eastAsia"/>
          <w:sz w:val="28"/>
          <w:szCs w:val="28"/>
        </w:rPr>
        <w:lastRenderedPageBreak/>
        <w:t>4结论</w:t>
      </w:r>
    </w:p>
    <w:p w14:paraId="765E6AB8" w14:textId="77777777" w:rsidR="00B27C0D" w:rsidRDefault="00683271" w:rsidP="003D7178">
      <w:pPr>
        <w:ind w:firstLineChars="200" w:firstLine="420"/>
        <w:rPr>
          <w:rFonts w:ascii="宋体" w:eastAsia="宋体" w:hAnsi="宋体" w:cs="Times New Roman"/>
          <w:szCs w:val="21"/>
        </w:rPr>
      </w:pPr>
      <w:r>
        <w:rPr>
          <w:rFonts w:ascii="宋体" w:eastAsia="宋体" w:hAnsi="宋体" w:cs="Times New Roman" w:hint="eastAsia"/>
          <w:szCs w:val="21"/>
        </w:rPr>
        <w:t>本次实验</w:t>
      </w:r>
      <w:r w:rsidR="00403127">
        <w:rPr>
          <w:rFonts w:ascii="宋体" w:eastAsia="宋体" w:hAnsi="宋体" w:cs="Times New Roman" w:hint="eastAsia"/>
          <w:szCs w:val="21"/>
        </w:rPr>
        <w:t>探究了锁相放大器的原理并检验了其性能。</w:t>
      </w:r>
    </w:p>
    <w:p w14:paraId="4C233C82" w14:textId="1F310397" w:rsidR="0026696D" w:rsidRDefault="00D4612E" w:rsidP="003D7178">
      <w:pPr>
        <w:ind w:firstLineChars="200" w:firstLine="420"/>
        <w:rPr>
          <w:rFonts w:ascii="宋体" w:eastAsia="宋体" w:hAnsi="宋体" w:cs="Times New Roman"/>
          <w:szCs w:val="21"/>
        </w:rPr>
      </w:pPr>
      <w:r>
        <w:rPr>
          <w:rFonts w:ascii="宋体" w:eastAsia="宋体" w:hAnsi="宋体" w:cs="Times New Roman" w:hint="eastAsia"/>
          <w:szCs w:val="21"/>
        </w:rPr>
        <w:t>首先，</w:t>
      </w:r>
      <w:r w:rsidR="00CA56A6">
        <w:rPr>
          <w:rFonts w:ascii="宋体" w:eastAsia="宋体" w:hAnsi="宋体" w:cs="Times New Roman" w:hint="eastAsia"/>
          <w:szCs w:val="21"/>
        </w:rPr>
        <w:t>通过实验验证了P</w:t>
      </w:r>
      <w:r w:rsidR="00CA56A6">
        <w:rPr>
          <w:rFonts w:ascii="宋体" w:eastAsia="宋体" w:hAnsi="宋体" w:cs="Times New Roman"/>
          <w:szCs w:val="21"/>
        </w:rPr>
        <w:t>SD</w:t>
      </w:r>
      <w:r w:rsidR="00CA56A6">
        <w:rPr>
          <w:rFonts w:ascii="宋体" w:eastAsia="宋体" w:hAnsi="宋体" w:cs="Times New Roman" w:hint="eastAsia"/>
          <w:szCs w:val="21"/>
        </w:rPr>
        <w:t>的乘法操作，也就是相关器本质上是将参考方波信号与输入端信号相乘，通过这样的手段，将特定频率的信号转化为直流信号，方便测定其信号强度，同时排除了其他干扰噪声信号的影响。</w:t>
      </w:r>
      <w:r w:rsidR="00D01AC3">
        <w:rPr>
          <w:rFonts w:ascii="宋体" w:eastAsia="宋体" w:hAnsi="宋体" w:cs="Times New Roman" w:hint="eastAsia"/>
          <w:szCs w:val="21"/>
        </w:rPr>
        <w:t>并且验证了参考信号与输入信号的相位差与输出直流信号强度满足余弦关系。</w:t>
      </w:r>
    </w:p>
    <w:p w14:paraId="44C8415A" w14:textId="752E2BE3" w:rsidR="00666A64" w:rsidRDefault="00666A64" w:rsidP="003D7178">
      <w:pPr>
        <w:ind w:firstLineChars="200" w:firstLine="420"/>
        <w:rPr>
          <w:rFonts w:ascii="宋体" w:eastAsia="宋体" w:hAnsi="宋体" w:cs="Times New Roman"/>
          <w:szCs w:val="21"/>
        </w:rPr>
      </w:pPr>
      <w:r>
        <w:rPr>
          <w:rFonts w:ascii="宋体" w:eastAsia="宋体" w:hAnsi="宋体" w:cs="Times New Roman" w:hint="eastAsia"/>
          <w:szCs w:val="21"/>
        </w:rPr>
        <w:t>之后又测定了当参考信号与输入信号频率不同时直流输出强度，实验结果与理论</w:t>
      </w:r>
      <m:oMath>
        <m:f>
          <m:fPr>
            <m:ctrlPr>
              <w:rPr>
                <w:rFonts w:ascii="Cambria Math" w:eastAsia="宋体" w:hAnsi="Cambria Math" w:cs="Times New Roman"/>
                <w:szCs w:val="21"/>
              </w:rPr>
            </m:ctrlPr>
          </m:fPr>
          <m:num>
            <m:r>
              <w:rPr>
                <w:rFonts w:ascii="Cambria Math" w:eastAsia="宋体" w:hAnsi="Cambria Math" w:cs="Times New Roman"/>
                <w:szCs w:val="21"/>
              </w:rPr>
              <m:t>1</m:t>
            </m:r>
            <m:ctrlPr>
              <w:rPr>
                <w:rFonts w:ascii="Cambria Math" w:eastAsia="宋体" w:hAnsi="Cambria Math" w:cs="Times New Roman"/>
                <w:i/>
                <w:szCs w:val="21"/>
              </w:rPr>
            </m:ctrlPr>
          </m:num>
          <m:den>
            <m:r>
              <w:rPr>
                <w:rFonts w:ascii="Cambria Math" w:eastAsia="宋体" w:hAnsi="Cambria Math" w:cs="Times New Roman"/>
                <w:szCs w:val="21"/>
              </w:rPr>
              <m:t>n</m:t>
            </m:r>
            <m:ctrlPr>
              <w:rPr>
                <w:rFonts w:ascii="Cambria Math" w:eastAsia="宋体" w:hAnsi="Cambria Math" w:cs="Times New Roman"/>
                <w:i/>
                <w:szCs w:val="21"/>
              </w:rPr>
            </m:ctrlPr>
          </m:den>
        </m:f>
      </m:oMath>
      <w:r>
        <w:rPr>
          <w:rFonts w:ascii="宋体" w:eastAsia="宋体" w:hAnsi="宋体" w:cs="Times New Roman" w:hint="eastAsia"/>
          <w:szCs w:val="21"/>
        </w:rPr>
        <w:t>（n为奇数）的关系吻合。</w:t>
      </w:r>
    </w:p>
    <w:p w14:paraId="07569057" w14:textId="40E155C1" w:rsidR="00666A64" w:rsidRPr="00666A64" w:rsidRDefault="000C6E1A" w:rsidP="003D7178">
      <w:pPr>
        <w:ind w:firstLineChars="200" w:firstLine="420"/>
        <w:rPr>
          <w:rFonts w:ascii="宋体" w:eastAsia="宋体" w:hAnsi="宋体" w:cs="Times New Roman" w:hint="eastAsia"/>
          <w:szCs w:val="21"/>
        </w:rPr>
      </w:pPr>
      <w:r>
        <w:rPr>
          <w:rFonts w:ascii="宋体" w:eastAsia="宋体" w:hAnsi="宋体" w:cs="Times New Roman" w:hint="eastAsia"/>
          <w:szCs w:val="21"/>
        </w:rPr>
        <w:t>最后检验了相关器对无关信号的</w:t>
      </w:r>
      <w:r w:rsidR="003D7178">
        <w:rPr>
          <w:rFonts w:ascii="宋体" w:eastAsia="宋体" w:hAnsi="宋体" w:cs="Times New Roman" w:hint="eastAsia"/>
          <w:szCs w:val="21"/>
        </w:rPr>
        <w:t>抑制作用，基本能完全抑制频率为原信号偶数倍的干扰信号，而对于频率为奇数倍的干扰信号，则随着频率的升高，抑制作用逐渐明显，也与理论吻合。</w:t>
      </w:r>
    </w:p>
    <w:p w14:paraId="1EC3B3B5" w14:textId="6D8C4690" w:rsidR="00164B3E" w:rsidRDefault="00164B3E" w:rsidP="005771E2">
      <w:pPr>
        <w:rPr>
          <w:rFonts w:ascii="宋体" w:eastAsia="宋体" w:hAnsi="宋体" w:cs="Times New Roman"/>
          <w:szCs w:val="21"/>
        </w:rPr>
      </w:pPr>
    </w:p>
    <w:p w14:paraId="397C0703" w14:textId="4E859E3C" w:rsidR="009B08F9" w:rsidRPr="0089721E" w:rsidRDefault="009B08F9" w:rsidP="005771E2">
      <w:pPr>
        <w:rPr>
          <w:rFonts w:ascii="宋体" w:eastAsia="宋体" w:hAnsi="宋体" w:cs="Times New Roman"/>
          <w:sz w:val="28"/>
          <w:szCs w:val="28"/>
        </w:rPr>
      </w:pPr>
      <w:r w:rsidRPr="0089721E">
        <w:rPr>
          <w:rFonts w:ascii="宋体" w:eastAsia="宋体" w:hAnsi="宋体" w:cs="Times New Roman" w:hint="eastAsia"/>
          <w:sz w:val="28"/>
          <w:szCs w:val="28"/>
        </w:rPr>
        <w:t>5思考题</w:t>
      </w:r>
    </w:p>
    <w:p w14:paraId="2AD1D363" w14:textId="7DDAFE0A" w:rsidR="009B08F9" w:rsidRPr="00917E55" w:rsidRDefault="00917E55" w:rsidP="00917E55">
      <w:pPr>
        <w:rPr>
          <w:rFonts w:ascii="宋体" w:eastAsia="宋体" w:hAnsi="宋体" w:cs="Times New Roman" w:hint="eastAsia"/>
          <w:szCs w:val="21"/>
        </w:rPr>
      </w:pPr>
      <w:r>
        <w:rPr>
          <w:rFonts w:ascii="宋体" w:eastAsia="宋体" w:hAnsi="宋体" w:cs="Times New Roman" w:hint="eastAsia"/>
          <w:szCs w:val="21"/>
        </w:rPr>
        <w:t>1</w:t>
      </w:r>
      <w:r>
        <w:rPr>
          <w:rFonts w:ascii="宋体" w:eastAsia="宋体" w:hAnsi="宋体" w:cs="Times New Roman"/>
          <w:szCs w:val="21"/>
        </w:rPr>
        <w:t>.</w:t>
      </w:r>
      <w:r w:rsidRPr="00917E55">
        <w:rPr>
          <w:rFonts w:ascii="宋体" w:eastAsia="宋体" w:hAnsi="宋体" w:cs="Times New Roman" w:hint="eastAsia"/>
          <w:szCs w:val="21"/>
        </w:rPr>
        <w:t>锁相放大器各组成部分有什么功能和特点，为什么说</w:t>
      </w:r>
      <w:r w:rsidRPr="00917E55">
        <w:rPr>
          <w:rFonts w:ascii="宋体" w:eastAsia="宋体" w:hAnsi="宋体" w:cs="Times New Roman"/>
          <w:szCs w:val="21"/>
        </w:rPr>
        <w:t>PSD是锁相放大器的核心</w:t>
      </w:r>
      <w:r>
        <w:rPr>
          <w:rFonts w:ascii="宋体" w:eastAsia="宋体" w:hAnsi="宋体" w:cs="Times New Roman" w:hint="eastAsia"/>
          <w:szCs w:val="21"/>
        </w:rPr>
        <w:t>？</w:t>
      </w:r>
    </w:p>
    <w:p w14:paraId="2812012A" w14:textId="77777777" w:rsidR="00917E55" w:rsidRDefault="00917E55" w:rsidP="00917E55">
      <w:pPr>
        <w:ind w:firstLineChars="200" w:firstLine="420"/>
        <w:rPr>
          <w:rFonts w:ascii="宋体" w:eastAsia="宋体" w:hAnsi="宋体" w:cs="Times New Roman"/>
          <w:szCs w:val="21"/>
        </w:rPr>
      </w:pPr>
      <w:r w:rsidRPr="00917E55">
        <w:rPr>
          <w:rFonts w:ascii="宋体" w:eastAsia="宋体" w:hAnsi="宋体" w:cs="Times New Roman" w:hint="eastAsia"/>
          <w:szCs w:val="21"/>
        </w:rPr>
        <w:t>锁相放大器主要由三部分组成：信号通道、参考通道、相敏检波器（</w:t>
      </w:r>
      <w:r w:rsidRPr="00917E55">
        <w:rPr>
          <w:rFonts w:ascii="宋体" w:eastAsia="宋体" w:hAnsi="宋体" w:cs="Times New Roman"/>
          <w:szCs w:val="21"/>
        </w:rPr>
        <w:t>PSD）。</w:t>
      </w:r>
    </w:p>
    <w:p w14:paraId="255CA65E" w14:textId="77777777" w:rsidR="00917E55" w:rsidRDefault="00917E55" w:rsidP="00917E55">
      <w:pPr>
        <w:ind w:firstLineChars="200" w:firstLine="422"/>
        <w:rPr>
          <w:rFonts w:ascii="宋体" w:eastAsia="宋体" w:hAnsi="宋体" w:cs="Times New Roman"/>
          <w:szCs w:val="21"/>
        </w:rPr>
      </w:pPr>
      <w:r w:rsidRPr="00917E55">
        <w:rPr>
          <w:rFonts w:ascii="宋体" w:eastAsia="宋体" w:hAnsi="宋体" w:cs="Times New Roman"/>
          <w:b/>
          <w:bCs/>
          <w:szCs w:val="21"/>
        </w:rPr>
        <w:t>信号通道</w:t>
      </w:r>
      <w:r w:rsidRPr="00917E55">
        <w:rPr>
          <w:rFonts w:ascii="宋体" w:eastAsia="宋体" w:hAnsi="宋体" w:cs="Times New Roman"/>
          <w:szCs w:val="21"/>
        </w:rPr>
        <w:t>：信号通道主要由前置放大器、低通高通滤波器、调谐放大器组成。待检测的微弱信号和噪声混合在一起输入低噪声前置放大器，经放大后进入前置滤波器，前置滤波器可以是低通、高通、带通或带阻滤波器，或者用这些滤波器的两种或两种以上的组合构成宽带或窄带滤波特性，用于防止在严重的噪声或干扰条件下使PSD出现过载，滤波后的信号经过调谐交流放大器放大到PSD所需电平后输入PSD。</w:t>
      </w:r>
    </w:p>
    <w:p w14:paraId="28203AB1" w14:textId="295BFEBC" w:rsidR="00917E55" w:rsidRPr="009A3619" w:rsidRDefault="00917E55" w:rsidP="009A3619">
      <w:pPr>
        <w:ind w:firstLineChars="200" w:firstLine="422"/>
        <w:rPr>
          <w:rFonts w:ascii="宋体" w:eastAsia="宋体" w:hAnsi="宋体" w:cs="Times New Roman"/>
          <w:szCs w:val="21"/>
        </w:rPr>
      </w:pPr>
      <w:r w:rsidRPr="00917E55">
        <w:rPr>
          <w:rFonts w:ascii="宋体" w:eastAsia="宋体" w:hAnsi="宋体" w:cs="Times New Roman"/>
          <w:b/>
          <w:bCs/>
          <w:szCs w:val="21"/>
        </w:rPr>
        <w:t>参考通道</w:t>
      </w:r>
      <w:r w:rsidRPr="00917E55">
        <w:rPr>
          <w:rFonts w:ascii="宋体" w:eastAsia="宋体" w:hAnsi="宋体" w:cs="Times New Roman"/>
          <w:szCs w:val="21"/>
        </w:rPr>
        <w:t>：参考通道主要由触发器、变换电路、移相器组成。参考通道用于产生</w:t>
      </w:r>
      <w:r w:rsidRPr="00917E55">
        <w:rPr>
          <w:rFonts w:ascii="宋体" w:eastAsia="宋体" w:hAnsi="宋体" w:cs="Times New Roman" w:hint="eastAsia"/>
          <w:szCs w:val="21"/>
        </w:rPr>
        <w:t>相干检测所需的和被测信号同步的参考信号。参考通道首先把和被测信号同频率的任何一种波形的输入信号转换为占空比为</w:t>
      </w:r>
      <w:r w:rsidRPr="00917E55">
        <w:rPr>
          <w:rFonts w:ascii="宋体" w:eastAsia="宋体" w:hAnsi="宋体" w:cs="Times New Roman"/>
          <w:szCs w:val="21"/>
        </w:rPr>
        <w:t>1:1的方波信号，其频率和输入移相器的参考信号的频率</w:t>
      </w:r>
      <m:oMath>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r</m:t>
            </m:r>
          </m:sub>
        </m:sSub>
      </m:oMath>
      <w:r w:rsidRPr="00917E55">
        <w:rPr>
          <w:rFonts w:ascii="宋体" w:eastAsia="宋体" w:hAnsi="宋体" w:cs="Times New Roman"/>
          <w:szCs w:val="21"/>
        </w:rPr>
        <w:t>相同。现代的锁相放大器还可以给出频率为2</w:t>
      </w:r>
      <m:oMath>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r</m:t>
            </m:r>
          </m:sub>
        </m:sSub>
      </m:oMath>
      <w:r w:rsidRPr="00917E55">
        <w:rPr>
          <w:rFonts w:ascii="宋体" w:eastAsia="宋体" w:hAnsi="宋体" w:cs="Times New Roman"/>
          <w:szCs w:val="21"/>
        </w:rPr>
        <w:t>的方波信号，主要用于微分测量中相移电路可以精密地调节相位，使PSD中混频器的两个输入信号的相位差严格为零，获得最大的检波直流输出。方波信号通过移相器改变其相位，使得PSD输入的参考信号与被测信号同相位，锁相放大器的PSD的直流输出信号一般要再经过滤波和直流放大，最后输出给测量仪表等。</w:t>
      </w:r>
    </w:p>
    <w:p w14:paraId="594114E8" w14:textId="600E2ECA" w:rsidR="00917E55" w:rsidRDefault="00917E55" w:rsidP="00917E55">
      <w:pPr>
        <w:ind w:firstLineChars="200" w:firstLine="422"/>
        <w:rPr>
          <w:rFonts w:ascii="宋体" w:eastAsia="宋体" w:hAnsi="宋体" w:cs="Times New Roman"/>
          <w:szCs w:val="21"/>
        </w:rPr>
      </w:pPr>
      <w:r w:rsidRPr="00917E55">
        <w:rPr>
          <w:rFonts w:ascii="宋体" w:eastAsia="宋体" w:hAnsi="宋体" w:cs="Times New Roman"/>
          <w:b/>
          <w:bCs/>
          <w:szCs w:val="21"/>
        </w:rPr>
        <w:t>相敏检波器（PSD</w:t>
      </w:r>
      <w:r w:rsidRPr="00917E55">
        <w:rPr>
          <w:rFonts w:ascii="宋体" w:eastAsia="宋体" w:hAnsi="宋体" w:cs="Times New Roman" w:hint="eastAsia"/>
          <w:b/>
          <w:bCs/>
          <w:szCs w:val="21"/>
        </w:rPr>
        <w:t>）</w:t>
      </w:r>
      <w:r w:rsidRPr="00917E55">
        <w:rPr>
          <w:rFonts w:ascii="宋体" w:eastAsia="宋体" w:hAnsi="宋体" w:cs="Times New Roman" w:hint="eastAsia"/>
          <w:szCs w:val="21"/>
        </w:rPr>
        <w:t>：它实际上是一个乘法器。加在信号输入端的信号经滤波器和调谐放大器后加到</w:t>
      </w:r>
      <w:r w:rsidRPr="00917E55">
        <w:rPr>
          <w:rFonts w:ascii="宋体" w:eastAsia="宋体" w:hAnsi="宋体" w:cs="Times New Roman"/>
          <w:szCs w:val="21"/>
        </w:rPr>
        <w:t>PSD的一个输入端。在参考输入端加一个与被测信号频率相同的正弦（或方波）信号，经触发整形和移相变成方波信号，加到PSD的另一个输入端。之所以说PSD是锁相放大器的核心，是因为它将被检信号和参考信号相乘，通过直接计算相关函数来实现从噪声中检测到被淹没的信号。</w:t>
      </w:r>
    </w:p>
    <w:p w14:paraId="1B25E389" w14:textId="1796C4AE" w:rsidR="00917E55" w:rsidRDefault="00917E55" w:rsidP="00917E55">
      <w:pPr>
        <w:rPr>
          <w:rFonts w:ascii="宋体" w:eastAsia="宋体" w:hAnsi="宋体" w:cs="Times New Roman"/>
          <w:szCs w:val="21"/>
        </w:rPr>
      </w:pPr>
    </w:p>
    <w:p w14:paraId="0E040CBF" w14:textId="6C61D875" w:rsidR="00917E55" w:rsidRDefault="00917E55" w:rsidP="00917E55">
      <w:pPr>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w:t>
      </w:r>
      <w:r w:rsidRPr="00917E55">
        <w:rPr>
          <w:rFonts w:hint="eastAsia"/>
        </w:rPr>
        <w:t xml:space="preserve"> </w:t>
      </w:r>
      <w:r w:rsidRPr="00917E55">
        <w:rPr>
          <w:rFonts w:ascii="宋体" w:eastAsia="宋体" w:hAnsi="宋体" w:cs="Times New Roman" w:hint="eastAsia"/>
          <w:szCs w:val="21"/>
        </w:rPr>
        <w:t>滤波器时间常数的选择对锁相放大器检测微弱信号有什么影响？</w:t>
      </w:r>
    </w:p>
    <w:p w14:paraId="00BA0222" w14:textId="3A564436" w:rsidR="00917E55" w:rsidRDefault="00917E55" w:rsidP="00917E55">
      <w:pPr>
        <w:tabs>
          <w:tab w:val="left" w:pos="1907"/>
        </w:tabs>
        <w:ind w:firstLineChars="200" w:firstLine="420"/>
        <w:rPr>
          <w:rFonts w:ascii="宋体" w:eastAsia="宋体" w:hAnsi="宋体" w:cs="Times New Roman"/>
          <w:szCs w:val="21"/>
        </w:rPr>
      </w:pPr>
      <w:r w:rsidRPr="00917E55">
        <w:rPr>
          <w:rFonts w:ascii="宋体" w:eastAsia="宋体" w:hAnsi="宋体" w:cs="Times New Roman" w:hint="eastAsia"/>
          <w:szCs w:val="21"/>
        </w:rPr>
        <w:t>从抑制噪声的角度看，时间常数</w:t>
      </w:r>
      <w:r w:rsidRPr="00917E55">
        <w:rPr>
          <w:rFonts w:ascii="宋体" w:eastAsia="宋体" w:hAnsi="宋体" w:cs="Times New Roman"/>
          <w:szCs w:val="21"/>
        </w:rPr>
        <w:t>RC越大越好，时间常数越大，等效噪声宽度越小，抑制噪声效果越好，检测微弱信号的本领越强。但RC越大，放大器反应速度也越慢，幅度变化较快的信号的测量将受到限制。所以在锁相放大器中用减小带宽来抑制噪声是以牺牲响应速度为代价的。在测量中应根据被测信号情况，选择适当的时间常数，而不能无限度地追求越大越好。</w:t>
      </w:r>
    </w:p>
    <w:p w14:paraId="1A838C0F" w14:textId="43A0D704" w:rsidR="00917E55" w:rsidRDefault="00917E55" w:rsidP="00917E55">
      <w:pPr>
        <w:tabs>
          <w:tab w:val="left" w:pos="1907"/>
        </w:tabs>
        <w:rPr>
          <w:rFonts w:ascii="宋体" w:eastAsia="宋体" w:hAnsi="宋体" w:cs="Times New Roman"/>
          <w:szCs w:val="21"/>
        </w:rPr>
      </w:pPr>
    </w:p>
    <w:p w14:paraId="0C659DCE" w14:textId="0F5DB184" w:rsidR="00917E55" w:rsidRDefault="00917E55" w:rsidP="00917E55">
      <w:pPr>
        <w:tabs>
          <w:tab w:val="left" w:pos="1907"/>
        </w:tabs>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w:t>
      </w:r>
      <w:r w:rsidRPr="00917E55">
        <w:rPr>
          <w:rFonts w:hint="eastAsia"/>
        </w:rPr>
        <w:t xml:space="preserve"> </w:t>
      </w:r>
      <w:r w:rsidRPr="00917E55">
        <w:rPr>
          <w:rFonts w:ascii="宋体" w:eastAsia="宋体" w:hAnsi="宋体" w:cs="Times New Roman" w:hint="eastAsia"/>
          <w:szCs w:val="21"/>
        </w:rPr>
        <w:t>在微弱信号检测中，如果微弱信号是直流性质的，如何利用锁相放大器对其检测？</w:t>
      </w:r>
    </w:p>
    <w:p w14:paraId="186FC3A3" w14:textId="63060253" w:rsidR="00917E55" w:rsidRDefault="00917E55" w:rsidP="00917E55">
      <w:pPr>
        <w:tabs>
          <w:tab w:val="left" w:pos="1907"/>
        </w:tabs>
        <w:ind w:firstLineChars="200" w:firstLine="420"/>
        <w:rPr>
          <w:rFonts w:ascii="宋体" w:eastAsia="宋体" w:hAnsi="宋体" w:cs="Times New Roman"/>
          <w:szCs w:val="21"/>
        </w:rPr>
      </w:pPr>
      <w:r w:rsidRPr="00917E55">
        <w:rPr>
          <w:rFonts w:ascii="宋体" w:eastAsia="宋体" w:hAnsi="宋体" w:cs="Times New Roman" w:hint="eastAsia"/>
          <w:szCs w:val="21"/>
        </w:rPr>
        <w:lastRenderedPageBreak/>
        <w:t>对于直流信号，锁相放大器不能直接检测，因为锁相放大器的原理就是通过计算被检信号和参考信号的相关函数来实现从噪声中检测到被淹没的信号。直流信号没有频率的概念，无法选择参考信号，也就无法进行相关函数的计算。需要对直流信号进行调制后才能利用锁相放大器对其进行检测。</w:t>
      </w:r>
    </w:p>
    <w:p w14:paraId="78940470" w14:textId="617B382B" w:rsidR="00917E55" w:rsidRDefault="00917E55" w:rsidP="00917E55">
      <w:pPr>
        <w:tabs>
          <w:tab w:val="left" w:pos="1907"/>
        </w:tabs>
        <w:rPr>
          <w:rFonts w:ascii="宋体" w:eastAsia="宋体" w:hAnsi="宋体" w:cs="Times New Roman"/>
          <w:szCs w:val="21"/>
        </w:rPr>
      </w:pPr>
    </w:p>
    <w:p w14:paraId="4F26B0A6" w14:textId="77777777" w:rsidR="00917E55" w:rsidRPr="00917E55" w:rsidRDefault="00917E55" w:rsidP="00917E55">
      <w:pPr>
        <w:tabs>
          <w:tab w:val="left" w:pos="1907"/>
        </w:tabs>
        <w:rPr>
          <w:rFonts w:ascii="宋体" w:eastAsia="宋体" w:hAnsi="宋体" w:cs="Times New Roman" w:hint="eastAsia"/>
          <w:szCs w:val="21"/>
        </w:rPr>
      </w:pPr>
    </w:p>
    <w:p w14:paraId="6FB3A414" w14:textId="1951CB29" w:rsidR="00205281" w:rsidRDefault="00205281" w:rsidP="00205281">
      <w:pPr>
        <w:jc w:val="center"/>
        <w:rPr>
          <w:rFonts w:ascii="黑体" w:eastAsia="黑体" w:hAnsi="黑体" w:cs="Times New Roman"/>
          <w:b/>
          <w:bCs/>
          <w:szCs w:val="21"/>
        </w:rPr>
      </w:pPr>
      <w:r w:rsidRPr="00205281">
        <w:rPr>
          <w:rFonts w:ascii="黑体" w:eastAsia="黑体" w:hAnsi="黑体" w:cs="Times New Roman" w:hint="eastAsia"/>
          <w:b/>
          <w:bCs/>
          <w:szCs w:val="21"/>
        </w:rPr>
        <w:t>参考文献</w:t>
      </w:r>
    </w:p>
    <w:p w14:paraId="62CF71C5" w14:textId="3743D3B4" w:rsidR="00126F92" w:rsidRDefault="00126F92" w:rsidP="003E786F">
      <w:pPr>
        <w:jc w:val="left"/>
        <w:rPr>
          <w:rFonts w:ascii="宋体" w:eastAsia="宋体" w:hAnsi="宋体" w:cs="Times New Roman"/>
          <w:sz w:val="15"/>
          <w:szCs w:val="15"/>
        </w:rPr>
      </w:pPr>
      <w:r>
        <w:rPr>
          <w:rFonts w:ascii="宋体" w:eastAsia="宋体" w:hAnsi="宋体" w:cs="Times New Roman" w:hint="eastAsia"/>
          <w:sz w:val="15"/>
          <w:szCs w:val="15"/>
        </w:rPr>
        <w:t>[</w:t>
      </w:r>
      <w:r>
        <w:rPr>
          <w:rFonts w:ascii="宋体" w:eastAsia="宋体" w:hAnsi="宋体" w:cs="Times New Roman"/>
          <w:sz w:val="15"/>
          <w:szCs w:val="15"/>
        </w:rPr>
        <w:t>1]</w:t>
      </w:r>
      <w:r w:rsidRPr="003A3506">
        <w:rPr>
          <w:rFonts w:ascii="宋体" w:eastAsia="宋体" w:hAnsi="宋体" w:cs="Times New Roman" w:hint="eastAsia"/>
          <w:sz w:val="15"/>
          <w:szCs w:val="15"/>
        </w:rPr>
        <w:t xml:space="preserve"> </w:t>
      </w:r>
      <w:r w:rsidR="003A3506" w:rsidRPr="003A3506">
        <w:rPr>
          <w:rFonts w:ascii="宋体" w:eastAsia="宋体" w:hAnsi="宋体" w:cs="Times New Roman"/>
          <w:sz w:val="15"/>
          <w:szCs w:val="15"/>
        </w:rPr>
        <w:t>张孔时，定慎训. 物理实验教程（近代物理实验部分）. 清华大学出版社,1991</w:t>
      </w:r>
    </w:p>
    <w:p w14:paraId="24B28DDE" w14:textId="02D6905F" w:rsidR="00126F92" w:rsidRDefault="00DA4864" w:rsidP="003E786F">
      <w:pPr>
        <w:jc w:val="left"/>
        <w:rPr>
          <w:rFonts w:ascii="宋体" w:eastAsia="宋体" w:hAnsi="宋体" w:cs="Times New Roman"/>
          <w:sz w:val="15"/>
          <w:szCs w:val="15"/>
        </w:rPr>
      </w:pPr>
      <w:r w:rsidRPr="00DA4864">
        <w:rPr>
          <w:rFonts w:ascii="宋体" w:eastAsia="宋体" w:hAnsi="宋体" w:cs="Times New Roman" w:hint="eastAsia"/>
          <w:sz w:val="15"/>
          <w:szCs w:val="15"/>
        </w:rPr>
        <w:t>[</w:t>
      </w:r>
      <w:r w:rsidR="00126F92">
        <w:rPr>
          <w:rFonts w:ascii="宋体" w:eastAsia="宋体" w:hAnsi="宋体" w:cs="Times New Roman"/>
          <w:sz w:val="15"/>
          <w:szCs w:val="15"/>
        </w:rPr>
        <w:t>2</w:t>
      </w:r>
      <w:r w:rsidRPr="00DA4864">
        <w:rPr>
          <w:rFonts w:ascii="宋体" w:eastAsia="宋体" w:hAnsi="宋体" w:cs="Times New Roman"/>
          <w:sz w:val="15"/>
          <w:szCs w:val="15"/>
        </w:rPr>
        <w:t>]</w:t>
      </w:r>
      <w:r w:rsidR="00126F92" w:rsidRPr="003A3506">
        <w:rPr>
          <w:rFonts w:ascii="宋体" w:eastAsia="宋体" w:hAnsi="宋体" w:cs="Times New Roman"/>
          <w:sz w:val="15"/>
          <w:szCs w:val="15"/>
        </w:rPr>
        <w:t xml:space="preserve"> </w:t>
      </w:r>
      <w:r w:rsidR="003A3506" w:rsidRPr="003A3506">
        <w:rPr>
          <w:rFonts w:ascii="宋体" w:eastAsia="宋体" w:hAnsi="宋体" w:cs="Times New Roman"/>
          <w:sz w:val="15"/>
          <w:szCs w:val="15"/>
        </w:rPr>
        <w:t>微弱信号检测动态. No. 2 ,1980. 9</w:t>
      </w:r>
    </w:p>
    <w:p w14:paraId="1990CB0F" w14:textId="77777777" w:rsidR="003A3506" w:rsidRPr="003A3506" w:rsidRDefault="004355B5" w:rsidP="003E786F">
      <w:pPr>
        <w:jc w:val="left"/>
        <w:rPr>
          <w:rFonts w:ascii="宋体" w:eastAsia="宋体" w:hAnsi="宋体" w:cs="Times New Roman"/>
          <w:sz w:val="15"/>
          <w:szCs w:val="15"/>
        </w:rPr>
      </w:pPr>
      <w:r>
        <w:rPr>
          <w:rFonts w:ascii="宋体" w:eastAsia="宋体" w:hAnsi="宋体" w:cs="Times New Roman" w:hint="eastAsia"/>
          <w:sz w:val="15"/>
          <w:szCs w:val="15"/>
        </w:rPr>
        <w:t>[</w:t>
      </w:r>
      <w:r>
        <w:rPr>
          <w:rFonts w:ascii="宋体" w:eastAsia="宋体" w:hAnsi="宋体" w:cs="Times New Roman"/>
          <w:sz w:val="15"/>
          <w:szCs w:val="15"/>
        </w:rPr>
        <w:t xml:space="preserve">3] </w:t>
      </w:r>
      <w:r w:rsidR="003A3506" w:rsidRPr="003A3506">
        <w:rPr>
          <w:rFonts w:ascii="宋体" w:eastAsia="宋体" w:hAnsi="宋体" w:cs="Times New Roman"/>
          <w:sz w:val="15"/>
          <w:szCs w:val="15"/>
        </w:rPr>
        <w:t>128A 锁相放大器说明书</w:t>
      </w:r>
    </w:p>
    <w:p w14:paraId="29D1CCA6" w14:textId="77777777" w:rsidR="003A3506" w:rsidRDefault="009C5127" w:rsidP="003E786F">
      <w:pPr>
        <w:jc w:val="left"/>
        <w:rPr>
          <w:rFonts w:ascii="宋体" w:eastAsia="宋体" w:hAnsi="宋体" w:cs="Times New Roman"/>
          <w:sz w:val="15"/>
          <w:szCs w:val="15"/>
        </w:rPr>
      </w:pPr>
      <w:r>
        <w:rPr>
          <w:rFonts w:ascii="宋体" w:eastAsia="宋体" w:hAnsi="宋体" w:cs="Times New Roman" w:hint="eastAsia"/>
          <w:sz w:val="15"/>
          <w:szCs w:val="15"/>
        </w:rPr>
        <w:t>[</w:t>
      </w:r>
      <w:r w:rsidR="000F1CAB">
        <w:rPr>
          <w:rFonts w:ascii="宋体" w:eastAsia="宋体" w:hAnsi="宋体" w:cs="Times New Roman"/>
          <w:sz w:val="15"/>
          <w:szCs w:val="15"/>
        </w:rPr>
        <w:t>4</w:t>
      </w:r>
      <w:r>
        <w:rPr>
          <w:rFonts w:ascii="宋体" w:eastAsia="宋体" w:hAnsi="宋体" w:cs="Times New Roman"/>
          <w:sz w:val="15"/>
          <w:szCs w:val="15"/>
        </w:rPr>
        <w:t>]</w:t>
      </w:r>
      <w:r w:rsidR="00111818">
        <w:rPr>
          <w:rFonts w:ascii="宋体" w:eastAsia="宋体" w:hAnsi="宋体" w:cs="Times New Roman"/>
          <w:sz w:val="15"/>
          <w:szCs w:val="15"/>
        </w:rPr>
        <w:t xml:space="preserve"> </w:t>
      </w:r>
      <w:r w:rsidR="003A3506" w:rsidRPr="003A3506">
        <w:rPr>
          <w:rFonts w:ascii="宋体" w:eastAsia="宋体" w:hAnsi="宋体" w:cs="Times New Roman"/>
          <w:sz w:val="15"/>
          <w:szCs w:val="15"/>
        </w:rPr>
        <w:t>叶良修编著. 半导体物理学（上册）. 高等教育出版社， 1988</w:t>
      </w:r>
      <w:r w:rsidR="003A3506">
        <w:rPr>
          <w:rFonts w:ascii="宋体" w:eastAsia="宋体" w:hAnsi="宋体" w:cs="Times New Roman" w:hint="eastAsia"/>
          <w:sz w:val="15"/>
          <w:szCs w:val="15"/>
        </w:rPr>
        <w:t xml:space="preserve"> </w:t>
      </w:r>
    </w:p>
    <w:p w14:paraId="0959AB44" w14:textId="1E7ABA11" w:rsidR="00111818" w:rsidRPr="003A3506" w:rsidRDefault="00111818" w:rsidP="003E786F">
      <w:pPr>
        <w:jc w:val="left"/>
        <w:rPr>
          <w:rFonts w:ascii="宋体" w:eastAsia="宋体" w:hAnsi="宋体" w:cs="Times New Roman"/>
          <w:sz w:val="15"/>
          <w:szCs w:val="15"/>
        </w:rPr>
      </w:pPr>
      <w:r>
        <w:rPr>
          <w:rFonts w:ascii="宋体" w:eastAsia="宋体" w:hAnsi="宋体" w:cs="Times New Roman" w:hint="eastAsia"/>
          <w:sz w:val="15"/>
          <w:szCs w:val="15"/>
        </w:rPr>
        <w:t>[</w:t>
      </w:r>
      <w:r>
        <w:rPr>
          <w:rFonts w:ascii="宋体" w:eastAsia="宋体" w:hAnsi="宋体" w:cs="Times New Roman"/>
          <w:sz w:val="15"/>
          <w:szCs w:val="15"/>
        </w:rPr>
        <w:t xml:space="preserve">5] </w:t>
      </w:r>
      <w:r w:rsidR="003A3506" w:rsidRPr="003A3506">
        <w:rPr>
          <w:rFonts w:ascii="宋体" w:eastAsia="宋体" w:hAnsi="宋体" w:cs="Times New Roman"/>
          <w:sz w:val="15"/>
          <w:szCs w:val="15"/>
        </w:rPr>
        <w:t>吕斯骅,朱印康主编. 近代物理实验技术（1）. 高等教育出版社， 1991</w:t>
      </w:r>
    </w:p>
    <w:p w14:paraId="6540D732" w14:textId="6DEB0CBF" w:rsidR="003A3506" w:rsidRPr="003A3506" w:rsidRDefault="003A3506" w:rsidP="003E786F">
      <w:pPr>
        <w:jc w:val="left"/>
        <w:rPr>
          <w:rFonts w:ascii="宋体" w:eastAsia="宋体" w:hAnsi="宋体" w:cs="Times New Roman"/>
          <w:sz w:val="15"/>
          <w:szCs w:val="15"/>
        </w:rPr>
      </w:pPr>
      <w:r w:rsidRPr="003A3506">
        <w:rPr>
          <w:rFonts w:ascii="宋体" w:eastAsia="宋体" w:hAnsi="宋体" w:cs="Times New Roman" w:hint="eastAsia"/>
          <w:sz w:val="15"/>
          <w:szCs w:val="15"/>
        </w:rPr>
        <w:t>[</w:t>
      </w:r>
      <w:r w:rsidRPr="003A3506">
        <w:rPr>
          <w:rFonts w:ascii="宋体" w:eastAsia="宋体" w:hAnsi="宋体" w:cs="Times New Roman"/>
          <w:sz w:val="15"/>
          <w:szCs w:val="15"/>
        </w:rPr>
        <w:t xml:space="preserve">6] </w:t>
      </w:r>
      <w:r w:rsidRPr="003A3506">
        <w:rPr>
          <w:rFonts w:ascii="宋体" w:eastAsia="宋体" w:hAnsi="宋体" w:cs="Times New Roman"/>
          <w:sz w:val="15"/>
          <w:szCs w:val="15"/>
        </w:rPr>
        <w:t>曾庆勇著. 微弱信号检测. 浙江大学出版社， 1996</w:t>
      </w:r>
    </w:p>
    <w:p w14:paraId="6D54ED5A" w14:textId="58F88616" w:rsidR="003A3506" w:rsidRPr="003A3506" w:rsidRDefault="003A3506" w:rsidP="003E786F">
      <w:pPr>
        <w:jc w:val="left"/>
        <w:rPr>
          <w:rFonts w:ascii="宋体" w:eastAsia="宋体" w:hAnsi="宋体" w:cs="Times New Roman"/>
          <w:sz w:val="15"/>
          <w:szCs w:val="15"/>
        </w:rPr>
      </w:pPr>
      <w:r w:rsidRPr="003A3506">
        <w:rPr>
          <w:rFonts w:ascii="宋体" w:eastAsia="宋体" w:hAnsi="宋体" w:cs="Times New Roman" w:hint="eastAsia"/>
          <w:sz w:val="15"/>
          <w:szCs w:val="15"/>
        </w:rPr>
        <w:t>[</w:t>
      </w:r>
      <w:r w:rsidRPr="003A3506">
        <w:rPr>
          <w:rFonts w:ascii="宋体" w:eastAsia="宋体" w:hAnsi="宋体" w:cs="Times New Roman"/>
          <w:sz w:val="15"/>
          <w:szCs w:val="15"/>
        </w:rPr>
        <w:t xml:space="preserve">7] </w:t>
      </w:r>
      <w:r w:rsidRPr="003A3506">
        <w:rPr>
          <w:rFonts w:ascii="宋体" w:eastAsia="宋体" w:hAnsi="宋体" w:cs="Times New Roman"/>
          <w:sz w:val="15"/>
          <w:szCs w:val="15"/>
        </w:rPr>
        <w:t>唐鸿宾编. 微弱信号检测技术实验讲义（上）. 南京大学微弱信号检测技术中心， 1997</w:t>
      </w:r>
    </w:p>
    <w:p w14:paraId="513CE8A9" w14:textId="07303C83" w:rsidR="003A3506" w:rsidRPr="003A3506" w:rsidRDefault="003A3506" w:rsidP="003E786F">
      <w:pPr>
        <w:jc w:val="left"/>
        <w:rPr>
          <w:rFonts w:ascii="宋体" w:eastAsia="宋体" w:hAnsi="宋体" w:cs="Times New Roman"/>
          <w:sz w:val="15"/>
          <w:szCs w:val="15"/>
        </w:rPr>
      </w:pPr>
      <w:r w:rsidRPr="003A3506">
        <w:rPr>
          <w:rFonts w:ascii="宋体" w:eastAsia="宋体" w:hAnsi="宋体" w:cs="Times New Roman" w:hint="eastAsia"/>
          <w:sz w:val="15"/>
          <w:szCs w:val="15"/>
        </w:rPr>
        <w:t>[</w:t>
      </w:r>
      <w:r w:rsidRPr="003A3506">
        <w:rPr>
          <w:rFonts w:ascii="宋体" w:eastAsia="宋体" w:hAnsi="宋体" w:cs="Times New Roman"/>
          <w:sz w:val="15"/>
          <w:szCs w:val="15"/>
        </w:rPr>
        <w:t xml:space="preserve">8] </w:t>
      </w:r>
      <w:r w:rsidRPr="003A3506">
        <w:rPr>
          <w:rFonts w:ascii="宋体" w:eastAsia="宋体" w:hAnsi="宋体" w:cs="Times New Roman"/>
          <w:sz w:val="15"/>
          <w:szCs w:val="15"/>
        </w:rPr>
        <w:t>ND-501 型微弱信号检测试验综合装置使用说明书</w:t>
      </w:r>
    </w:p>
    <w:p w14:paraId="608E3179" w14:textId="53C8FE29" w:rsidR="003A3506" w:rsidRPr="00C06D70" w:rsidRDefault="003A3506" w:rsidP="003E786F">
      <w:pPr>
        <w:jc w:val="left"/>
        <w:rPr>
          <w:rFonts w:ascii="宋体" w:eastAsia="宋体" w:hAnsi="宋体" w:cs="Times New Roman" w:hint="eastAsia"/>
          <w:sz w:val="15"/>
          <w:szCs w:val="15"/>
        </w:rPr>
      </w:pPr>
      <w:r w:rsidRPr="003A3506">
        <w:rPr>
          <w:rFonts w:ascii="宋体" w:eastAsia="宋体" w:hAnsi="宋体" w:cs="Times New Roman" w:hint="eastAsia"/>
          <w:sz w:val="15"/>
          <w:szCs w:val="15"/>
        </w:rPr>
        <w:t>[</w:t>
      </w:r>
      <w:r w:rsidRPr="003A3506">
        <w:rPr>
          <w:rFonts w:ascii="宋体" w:eastAsia="宋体" w:hAnsi="宋体" w:cs="Times New Roman"/>
          <w:sz w:val="15"/>
          <w:szCs w:val="15"/>
        </w:rPr>
        <w:t xml:space="preserve">9] </w:t>
      </w:r>
      <w:r w:rsidRPr="003A3506">
        <w:rPr>
          <w:rFonts w:ascii="宋体" w:eastAsia="宋体" w:hAnsi="宋体" w:cs="Times New Roman"/>
          <w:sz w:val="15"/>
          <w:szCs w:val="15"/>
        </w:rPr>
        <w:t>林木欣主编. 近代物理实验教程. 科学出版社， 1999</w:t>
      </w:r>
    </w:p>
    <w:sectPr w:rsidR="003A3506" w:rsidRPr="00C06D7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A2A2C" w14:textId="77777777" w:rsidR="00CB1BCD" w:rsidRDefault="00CB1BCD" w:rsidP="0054377D">
      <w:r>
        <w:separator/>
      </w:r>
    </w:p>
  </w:endnote>
  <w:endnote w:type="continuationSeparator" w:id="0">
    <w:p w14:paraId="3CB749B0" w14:textId="77777777" w:rsidR="00CB1BCD" w:rsidRDefault="00CB1BCD" w:rsidP="0054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粗体">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489987"/>
      <w:docPartObj>
        <w:docPartGallery w:val="Page Numbers (Bottom of Page)"/>
        <w:docPartUnique/>
      </w:docPartObj>
    </w:sdtPr>
    <w:sdtEndPr/>
    <w:sdtContent>
      <w:sdt>
        <w:sdtPr>
          <w:id w:val="1728636285"/>
          <w:docPartObj>
            <w:docPartGallery w:val="Page Numbers (Top of Page)"/>
            <w:docPartUnique/>
          </w:docPartObj>
        </w:sdtPr>
        <w:sdtEndPr/>
        <w:sdtContent>
          <w:p w14:paraId="378529DE" w14:textId="5054CD86" w:rsidR="00D116C9" w:rsidRDefault="00D116C9">
            <w:pPr>
              <w:pStyle w:val="af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B38D108" w14:textId="77777777" w:rsidR="00D116C9" w:rsidRDefault="00D116C9">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1127B" w14:textId="77777777" w:rsidR="00CB1BCD" w:rsidRDefault="00CB1BCD" w:rsidP="0054377D">
      <w:r>
        <w:separator/>
      </w:r>
    </w:p>
  </w:footnote>
  <w:footnote w:type="continuationSeparator" w:id="0">
    <w:p w14:paraId="256F97ED" w14:textId="77777777" w:rsidR="00CB1BCD" w:rsidRDefault="00CB1BCD" w:rsidP="00543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33920"/>
    <w:multiLevelType w:val="hybridMultilevel"/>
    <w:tmpl w:val="ED42BE76"/>
    <w:lvl w:ilvl="0" w:tplc="1D549E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2B5685F"/>
    <w:multiLevelType w:val="hybridMultilevel"/>
    <w:tmpl w:val="830A8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94"/>
    <w:rsid w:val="00000D65"/>
    <w:rsid w:val="00001C10"/>
    <w:rsid w:val="00004596"/>
    <w:rsid w:val="00004AFB"/>
    <w:rsid w:val="00005ACC"/>
    <w:rsid w:val="00010439"/>
    <w:rsid w:val="00010D1E"/>
    <w:rsid w:val="00013BFC"/>
    <w:rsid w:val="00026ABA"/>
    <w:rsid w:val="00034306"/>
    <w:rsid w:val="00034450"/>
    <w:rsid w:val="00034AEA"/>
    <w:rsid w:val="00040D74"/>
    <w:rsid w:val="00043AA1"/>
    <w:rsid w:val="00044062"/>
    <w:rsid w:val="000458B4"/>
    <w:rsid w:val="00050D58"/>
    <w:rsid w:val="0005559B"/>
    <w:rsid w:val="000626F6"/>
    <w:rsid w:val="0006792C"/>
    <w:rsid w:val="000724C3"/>
    <w:rsid w:val="00080707"/>
    <w:rsid w:val="00096C6B"/>
    <w:rsid w:val="0009761D"/>
    <w:rsid w:val="0009770E"/>
    <w:rsid w:val="000A0B8C"/>
    <w:rsid w:val="000A1304"/>
    <w:rsid w:val="000A142F"/>
    <w:rsid w:val="000A62E3"/>
    <w:rsid w:val="000A773C"/>
    <w:rsid w:val="000C000C"/>
    <w:rsid w:val="000C6E1A"/>
    <w:rsid w:val="000E7A62"/>
    <w:rsid w:val="000F1CAB"/>
    <w:rsid w:val="000F258A"/>
    <w:rsid w:val="000F7076"/>
    <w:rsid w:val="0010294A"/>
    <w:rsid w:val="00104E4D"/>
    <w:rsid w:val="00111818"/>
    <w:rsid w:val="0011727E"/>
    <w:rsid w:val="00120F84"/>
    <w:rsid w:val="00126F92"/>
    <w:rsid w:val="00131F0A"/>
    <w:rsid w:val="00132F39"/>
    <w:rsid w:val="0013471C"/>
    <w:rsid w:val="00136C00"/>
    <w:rsid w:val="001403C1"/>
    <w:rsid w:val="00140611"/>
    <w:rsid w:val="00142217"/>
    <w:rsid w:val="00145656"/>
    <w:rsid w:val="00145CD4"/>
    <w:rsid w:val="00147DC0"/>
    <w:rsid w:val="00150AEC"/>
    <w:rsid w:val="00154F92"/>
    <w:rsid w:val="00163C79"/>
    <w:rsid w:val="001649AE"/>
    <w:rsid w:val="00164B3E"/>
    <w:rsid w:val="00177793"/>
    <w:rsid w:val="001813C4"/>
    <w:rsid w:val="001924C3"/>
    <w:rsid w:val="00195528"/>
    <w:rsid w:val="001A2568"/>
    <w:rsid w:val="001A7D5D"/>
    <w:rsid w:val="001B3D85"/>
    <w:rsid w:val="001B4071"/>
    <w:rsid w:val="001C29A0"/>
    <w:rsid w:val="001C41E5"/>
    <w:rsid w:val="001D4ED6"/>
    <w:rsid w:val="001D7497"/>
    <w:rsid w:val="001D7A3B"/>
    <w:rsid w:val="001E02AD"/>
    <w:rsid w:val="001E3F17"/>
    <w:rsid w:val="00205281"/>
    <w:rsid w:val="0020635A"/>
    <w:rsid w:val="00207A23"/>
    <w:rsid w:val="002227D9"/>
    <w:rsid w:val="0023606C"/>
    <w:rsid w:val="00236E3C"/>
    <w:rsid w:val="00245086"/>
    <w:rsid w:val="00245E99"/>
    <w:rsid w:val="00251EC7"/>
    <w:rsid w:val="0026696D"/>
    <w:rsid w:val="00275B6F"/>
    <w:rsid w:val="002810E1"/>
    <w:rsid w:val="00286649"/>
    <w:rsid w:val="00286B20"/>
    <w:rsid w:val="002A2104"/>
    <w:rsid w:val="002B1CE6"/>
    <w:rsid w:val="002B3861"/>
    <w:rsid w:val="002B3BF0"/>
    <w:rsid w:val="002C1610"/>
    <w:rsid w:val="002C4242"/>
    <w:rsid w:val="002D465D"/>
    <w:rsid w:val="002D4709"/>
    <w:rsid w:val="002D4AE9"/>
    <w:rsid w:val="002E454E"/>
    <w:rsid w:val="002F6BB2"/>
    <w:rsid w:val="0030535A"/>
    <w:rsid w:val="0032531D"/>
    <w:rsid w:val="003434C5"/>
    <w:rsid w:val="00354310"/>
    <w:rsid w:val="00363A25"/>
    <w:rsid w:val="00367E9A"/>
    <w:rsid w:val="00371687"/>
    <w:rsid w:val="003737BE"/>
    <w:rsid w:val="003754AB"/>
    <w:rsid w:val="00377851"/>
    <w:rsid w:val="00377B78"/>
    <w:rsid w:val="003806B0"/>
    <w:rsid w:val="00383A87"/>
    <w:rsid w:val="0038702D"/>
    <w:rsid w:val="00391487"/>
    <w:rsid w:val="00391B14"/>
    <w:rsid w:val="003931FB"/>
    <w:rsid w:val="003A3506"/>
    <w:rsid w:val="003A6B92"/>
    <w:rsid w:val="003B1ACA"/>
    <w:rsid w:val="003B29D1"/>
    <w:rsid w:val="003B30C8"/>
    <w:rsid w:val="003B4576"/>
    <w:rsid w:val="003B4DBF"/>
    <w:rsid w:val="003B575D"/>
    <w:rsid w:val="003C2584"/>
    <w:rsid w:val="003C26A8"/>
    <w:rsid w:val="003C5A7E"/>
    <w:rsid w:val="003C707C"/>
    <w:rsid w:val="003C73EE"/>
    <w:rsid w:val="003D6D65"/>
    <w:rsid w:val="003D7178"/>
    <w:rsid w:val="003E380E"/>
    <w:rsid w:val="003E786F"/>
    <w:rsid w:val="00400473"/>
    <w:rsid w:val="00400487"/>
    <w:rsid w:val="00403127"/>
    <w:rsid w:val="004033C5"/>
    <w:rsid w:val="00411ACD"/>
    <w:rsid w:val="00413B38"/>
    <w:rsid w:val="004156BF"/>
    <w:rsid w:val="00416EFD"/>
    <w:rsid w:val="00420D86"/>
    <w:rsid w:val="00421FE1"/>
    <w:rsid w:val="0042280D"/>
    <w:rsid w:val="004244EE"/>
    <w:rsid w:val="00427E30"/>
    <w:rsid w:val="004338BD"/>
    <w:rsid w:val="00435490"/>
    <w:rsid w:val="004355B5"/>
    <w:rsid w:val="00436A9E"/>
    <w:rsid w:val="00460EEB"/>
    <w:rsid w:val="00462C73"/>
    <w:rsid w:val="0047568A"/>
    <w:rsid w:val="00476296"/>
    <w:rsid w:val="0048065D"/>
    <w:rsid w:val="00481012"/>
    <w:rsid w:val="00496A16"/>
    <w:rsid w:val="004A206C"/>
    <w:rsid w:val="004B0FC4"/>
    <w:rsid w:val="004B3E3B"/>
    <w:rsid w:val="004B4D6C"/>
    <w:rsid w:val="004B765C"/>
    <w:rsid w:val="004C305D"/>
    <w:rsid w:val="004C32D6"/>
    <w:rsid w:val="004D074B"/>
    <w:rsid w:val="004E15C8"/>
    <w:rsid w:val="004F02DB"/>
    <w:rsid w:val="00510EAA"/>
    <w:rsid w:val="0051121E"/>
    <w:rsid w:val="00511D41"/>
    <w:rsid w:val="005218DF"/>
    <w:rsid w:val="00524610"/>
    <w:rsid w:val="00536582"/>
    <w:rsid w:val="0054377D"/>
    <w:rsid w:val="00547D1D"/>
    <w:rsid w:val="0055379C"/>
    <w:rsid w:val="0055666C"/>
    <w:rsid w:val="00557495"/>
    <w:rsid w:val="00567FE4"/>
    <w:rsid w:val="00571FEC"/>
    <w:rsid w:val="00575949"/>
    <w:rsid w:val="005771E2"/>
    <w:rsid w:val="0058522B"/>
    <w:rsid w:val="005A1073"/>
    <w:rsid w:val="005A2808"/>
    <w:rsid w:val="005A2C66"/>
    <w:rsid w:val="005A5F7C"/>
    <w:rsid w:val="005B2A5C"/>
    <w:rsid w:val="005B464A"/>
    <w:rsid w:val="005B65C0"/>
    <w:rsid w:val="005C3571"/>
    <w:rsid w:val="005C70F4"/>
    <w:rsid w:val="005D08AF"/>
    <w:rsid w:val="005D1254"/>
    <w:rsid w:val="005D20D7"/>
    <w:rsid w:val="005D5563"/>
    <w:rsid w:val="005E09E6"/>
    <w:rsid w:val="005E270A"/>
    <w:rsid w:val="005E38F4"/>
    <w:rsid w:val="005F6381"/>
    <w:rsid w:val="006070A5"/>
    <w:rsid w:val="00614350"/>
    <w:rsid w:val="006203F0"/>
    <w:rsid w:val="00635664"/>
    <w:rsid w:val="00640EF5"/>
    <w:rsid w:val="00642518"/>
    <w:rsid w:val="00642A9D"/>
    <w:rsid w:val="006458AD"/>
    <w:rsid w:val="00650578"/>
    <w:rsid w:val="00655DB4"/>
    <w:rsid w:val="006560A2"/>
    <w:rsid w:val="00656131"/>
    <w:rsid w:val="00660ED8"/>
    <w:rsid w:val="0066380B"/>
    <w:rsid w:val="00666A64"/>
    <w:rsid w:val="00671D2B"/>
    <w:rsid w:val="00676197"/>
    <w:rsid w:val="00680A0E"/>
    <w:rsid w:val="00683271"/>
    <w:rsid w:val="00685E43"/>
    <w:rsid w:val="0069081D"/>
    <w:rsid w:val="006924C9"/>
    <w:rsid w:val="00696A44"/>
    <w:rsid w:val="006A555D"/>
    <w:rsid w:val="006C2276"/>
    <w:rsid w:val="006C31AF"/>
    <w:rsid w:val="006C4964"/>
    <w:rsid w:val="006D4B9A"/>
    <w:rsid w:val="006D6D68"/>
    <w:rsid w:val="006F4604"/>
    <w:rsid w:val="006F6629"/>
    <w:rsid w:val="00704438"/>
    <w:rsid w:val="00714F50"/>
    <w:rsid w:val="00725AF9"/>
    <w:rsid w:val="00730B6B"/>
    <w:rsid w:val="007367C8"/>
    <w:rsid w:val="0074167F"/>
    <w:rsid w:val="00743041"/>
    <w:rsid w:val="007526AE"/>
    <w:rsid w:val="00753270"/>
    <w:rsid w:val="00756BAD"/>
    <w:rsid w:val="00772523"/>
    <w:rsid w:val="0077523E"/>
    <w:rsid w:val="00776579"/>
    <w:rsid w:val="007810B0"/>
    <w:rsid w:val="007818CE"/>
    <w:rsid w:val="00783FF2"/>
    <w:rsid w:val="007861BA"/>
    <w:rsid w:val="007A09B3"/>
    <w:rsid w:val="007A2278"/>
    <w:rsid w:val="007A6D62"/>
    <w:rsid w:val="007B2DCB"/>
    <w:rsid w:val="007B4514"/>
    <w:rsid w:val="007B7D99"/>
    <w:rsid w:val="007C0BBF"/>
    <w:rsid w:val="007E3174"/>
    <w:rsid w:val="007F0ABA"/>
    <w:rsid w:val="008016D7"/>
    <w:rsid w:val="008116B6"/>
    <w:rsid w:val="00814A4E"/>
    <w:rsid w:val="00820F6C"/>
    <w:rsid w:val="00826594"/>
    <w:rsid w:val="00832041"/>
    <w:rsid w:val="00844B07"/>
    <w:rsid w:val="00852EAB"/>
    <w:rsid w:val="008532F2"/>
    <w:rsid w:val="00864B51"/>
    <w:rsid w:val="0087177D"/>
    <w:rsid w:val="00876E44"/>
    <w:rsid w:val="008835DB"/>
    <w:rsid w:val="00890593"/>
    <w:rsid w:val="0089146D"/>
    <w:rsid w:val="00893BAA"/>
    <w:rsid w:val="0089587D"/>
    <w:rsid w:val="0089721E"/>
    <w:rsid w:val="008A5B27"/>
    <w:rsid w:val="008A6AE4"/>
    <w:rsid w:val="008A7E71"/>
    <w:rsid w:val="008B1A83"/>
    <w:rsid w:val="008B2A2F"/>
    <w:rsid w:val="008B3E98"/>
    <w:rsid w:val="008B4AFC"/>
    <w:rsid w:val="008B5BA3"/>
    <w:rsid w:val="008C01C0"/>
    <w:rsid w:val="008C1095"/>
    <w:rsid w:val="008D154B"/>
    <w:rsid w:val="008D6E0E"/>
    <w:rsid w:val="008E1247"/>
    <w:rsid w:val="008E58EE"/>
    <w:rsid w:val="008F1621"/>
    <w:rsid w:val="008F394D"/>
    <w:rsid w:val="00913110"/>
    <w:rsid w:val="00917E55"/>
    <w:rsid w:val="0092795E"/>
    <w:rsid w:val="009414F4"/>
    <w:rsid w:val="009417F0"/>
    <w:rsid w:val="00945583"/>
    <w:rsid w:val="00963BFF"/>
    <w:rsid w:val="009640F6"/>
    <w:rsid w:val="00972675"/>
    <w:rsid w:val="009728B4"/>
    <w:rsid w:val="009A15A2"/>
    <w:rsid w:val="009A3619"/>
    <w:rsid w:val="009A6A1C"/>
    <w:rsid w:val="009B08F9"/>
    <w:rsid w:val="009B0F49"/>
    <w:rsid w:val="009B25EF"/>
    <w:rsid w:val="009B736A"/>
    <w:rsid w:val="009C5127"/>
    <w:rsid w:val="009D2D1B"/>
    <w:rsid w:val="009D37B5"/>
    <w:rsid w:val="009D5F89"/>
    <w:rsid w:val="009E4581"/>
    <w:rsid w:val="009E7CC6"/>
    <w:rsid w:val="009F4AF4"/>
    <w:rsid w:val="009F66AF"/>
    <w:rsid w:val="00A02942"/>
    <w:rsid w:val="00A02F70"/>
    <w:rsid w:val="00A04F56"/>
    <w:rsid w:val="00A10108"/>
    <w:rsid w:val="00A10E00"/>
    <w:rsid w:val="00A13311"/>
    <w:rsid w:val="00A15170"/>
    <w:rsid w:val="00A25D4B"/>
    <w:rsid w:val="00A27F39"/>
    <w:rsid w:val="00A30F46"/>
    <w:rsid w:val="00A373E9"/>
    <w:rsid w:val="00A41B96"/>
    <w:rsid w:val="00A45A13"/>
    <w:rsid w:val="00A52661"/>
    <w:rsid w:val="00A52A1C"/>
    <w:rsid w:val="00A61708"/>
    <w:rsid w:val="00A668FE"/>
    <w:rsid w:val="00A67643"/>
    <w:rsid w:val="00A71EF5"/>
    <w:rsid w:val="00A767C1"/>
    <w:rsid w:val="00A840DC"/>
    <w:rsid w:val="00A84CEF"/>
    <w:rsid w:val="00A858CD"/>
    <w:rsid w:val="00A86368"/>
    <w:rsid w:val="00A90364"/>
    <w:rsid w:val="00AA4119"/>
    <w:rsid w:val="00AB0CE5"/>
    <w:rsid w:val="00AB341A"/>
    <w:rsid w:val="00AC2F4B"/>
    <w:rsid w:val="00AC62B0"/>
    <w:rsid w:val="00AC63A1"/>
    <w:rsid w:val="00AC7C2E"/>
    <w:rsid w:val="00AE28A8"/>
    <w:rsid w:val="00AF5165"/>
    <w:rsid w:val="00AF6504"/>
    <w:rsid w:val="00B01D38"/>
    <w:rsid w:val="00B03AD7"/>
    <w:rsid w:val="00B05CF8"/>
    <w:rsid w:val="00B06681"/>
    <w:rsid w:val="00B27C0D"/>
    <w:rsid w:val="00B41EDA"/>
    <w:rsid w:val="00B42F42"/>
    <w:rsid w:val="00B4533B"/>
    <w:rsid w:val="00B47487"/>
    <w:rsid w:val="00B47C88"/>
    <w:rsid w:val="00B47F96"/>
    <w:rsid w:val="00B501E1"/>
    <w:rsid w:val="00B5190D"/>
    <w:rsid w:val="00B65C4E"/>
    <w:rsid w:val="00B714C8"/>
    <w:rsid w:val="00B72A11"/>
    <w:rsid w:val="00B83C8C"/>
    <w:rsid w:val="00B849C0"/>
    <w:rsid w:val="00B852CB"/>
    <w:rsid w:val="00B86249"/>
    <w:rsid w:val="00B90A18"/>
    <w:rsid w:val="00B92417"/>
    <w:rsid w:val="00BA1295"/>
    <w:rsid w:val="00BA1E23"/>
    <w:rsid w:val="00BB0827"/>
    <w:rsid w:val="00BB3209"/>
    <w:rsid w:val="00BB551D"/>
    <w:rsid w:val="00BC3FFF"/>
    <w:rsid w:val="00BC7B59"/>
    <w:rsid w:val="00BD19E4"/>
    <w:rsid w:val="00BE2E2D"/>
    <w:rsid w:val="00BE70FF"/>
    <w:rsid w:val="00BF4A82"/>
    <w:rsid w:val="00BF6580"/>
    <w:rsid w:val="00C006A9"/>
    <w:rsid w:val="00C02CAC"/>
    <w:rsid w:val="00C06D70"/>
    <w:rsid w:val="00C07F3B"/>
    <w:rsid w:val="00C103EB"/>
    <w:rsid w:val="00C12246"/>
    <w:rsid w:val="00C20907"/>
    <w:rsid w:val="00C2469F"/>
    <w:rsid w:val="00C25F6E"/>
    <w:rsid w:val="00C27BE8"/>
    <w:rsid w:val="00C32ABE"/>
    <w:rsid w:val="00C33156"/>
    <w:rsid w:val="00C34C15"/>
    <w:rsid w:val="00C34D9A"/>
    <w:rsid w:val="00C40922"/>
    <w:rsid w:val="00C52184"/>
    <w:rsid w:val="00C55495"/>
    <w:rsid w:val="00C61AA4"/>
    <w:rsid w:val="00C65291"/>
    <w:rsid w:val="00C8192C"/>
    <w:rsid w:val="00C91707"/>
    <w:rsid w:val="00C91729"/>
    <w:rsid w:val="00C97B37"/>
    <w:rsid w:val="00CA2784"/>
    <w:rsid w:val="00CA47F8"/>
    <w:rsid w:val="00CA56A6"/>
    <w:rsid w:val="00CB1BCD"/>
    <w:rsid w:val="00CC2528"/>
    <w:rsid w:val="00CC79A4"/>
    <w:rsid w:val="00CD0E32"/>
    <w:rsid w:val="00CD1E73"/>
    <w:rsid w:val="00CD2F1F"/>
    <w:rsid w:val="00CE597D"/>
    <w:rsid w:val="00CE74C5"/>
    <w:rsid w:val="00CF103D"/>
    <w:rsid w:val="00CF70E3"/>
    <w:rsid w:val="00D01AC3"/>
    <w:rsid w:val="00D05D67"/>
    <w:rsid w:val="00D0719F"/>
    <w:rsid w:val="00D114B0"/>
    <w:rsid w:val="00D116C9"/>
    <w:rsid w:val="00D14644"/>
    <w:rsid w:val="00D14C81"/>
    <w:rsid w:val="00D1691C"/>
    <w:rsid w:val="00D16D38"/>
    <w:rsid w:val="00D16EBE"/>
    <w:rsid w:val="00D16FC4"/>
    <w:rsid w:val="00D222D0"/>
    <w:rsid w:val="00D23184"/>
    <w:rsid w:val="00D264D4"/>
    <w:rsid w:val="00D2783E"/>
    <w:rsid w:val="00D27B14"/>
    <w:rsid w:val="00D4612E"/>
    <w:rsid w:val="00D55D53"/>
    <w:rsid w:val="00D64129"/>
    <w:rsid w:val="00D64B72"/>
    <w:rsid w:val="00D65008"/>
    <w:rsid w:val="00D734C6"/>
    <w:rsid w:val="00D73889"/>
    <w:rsid w:val="00D7484D"/>
    <w:rsid w:val="00D77FD0"/>
    <w:rsid w:val="00D85F28"/>
    <w:rsid w:val="00D86564"/>
    <w:rsid w:val="00D8656F"/>
    <w:rsid w:val="00D9180F"/>
    <w:rsid w:val="00D91FC1"/>
    <w:rsid w:val="00DA4864"/>
    <w:rsid w:val="00DA6AC4"/>
    <w:rsid w:val="00DB7950"/>
    <w:rsid w:val="00DC3AB3"/>
    <w:rsid w:val="00DD4B7B"/>
    <w:rsid w:val="00DD4BD3"/>
    <w:rsid w:val="00DD63AA"/>
    <w:rsid w:val="00E1668A"/>
    <w:rsid w:val="00E223D1"/>
    <w:rsid w:val="00E33344"/>
    <w:rsid w:val="00E355D2"/>
    <w:rsid w:val="00E45B05"/>
    <w:rsid w:val="00E52899"/>
    <w:rsid w:val="00E55C35"/>
    <w:rsid w:val="00E57AEF"/>
    <w:rsid w:val="00E61337"/>
    <w:rsid w:val="00E62719"/>
    <w:rsid w:val="00E72F6D"/>
    <w:rsid w:val="00E81EE0"/>
    <w:rsid w:val="00EA161F"/>
    <w:rsid w:val="00EA288F"/>
    <w:rsid w:val="00EA353C"/>
    <w:rsid w:val="00EB7C7B"/>
    <w:rsid w:val="00EC78F7"/>
    <w:rsid w:val="00ED1E6C"/>
    <w:rsid w:val="00ED6270"/>
    <w:rsid w:val="00EE7BCE"/>
    <w:rsid w:val="00EF514C"/>
    <w:rsid w:val="00EF5912"/>
    <w:rsid w:val="00F02813"/>
    <w:rsid w:val="00F06384"/>
    <w:rsid w:val="00F06A46"/>
    <w:rsid w:val="00F12435"/>
    <w:rsid w:val="00F13009"/>
    <w:rsid w:val="00F17E89"/>
    <w:rsid w:val="00F253D3"/>
    <w:rsid w:val="00F30064"/>
    <w:rsid w:val="00F32C42"/>
    <w:rsid w:val="00F333D8"/>
    <w:rsid w:val="00F35394"/>
    <w:rsid w:val="00F36A94"/>
    <w:rsid w:val="00F502EE"/>
    <w:rsid w:val="00F554D6"/>
    <w:rsid w:val="00F6512A"/>
    <w:rsid w:val="00F65202"/>
    <w:rsid w:val="00F964F2"/>
    <w:rsid w:val="00FA39CA"/>
    <w:rsid w:val="00FB3438"/>
    <w:rsid w:val="00FB3EA0"/>
    <w:rsid w:val="00FB6D65"/>
    <w:rsid w:val="00FC0B13"/>
    <w:rsid w:val="00FC1331"/>
    <w:rsid w:val="00FC5963"/>
    <w:rsid w:val="00FC73ED"/>
    <w:rsid w:val="00FC7E19"/>
    <w:rsid w:val="00FD4E48"/>
    <w:rsid w:val="00FE0B0F"/>
    <w:rsid w:val="00FE1D65"/>
    <w:rsid w:val="00FE3B66"/>
    <w:rsid w:val="00FF1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25147"/>
  <w15:chartTrackingRefBased/>
  <w15:docId w15:val="{611CE1FF-B7C7-4B60-B707-54E033A3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5170"/>
    <w:rPr>
      <w:color w:val="0000FF"/>
      <w:u w:val="single"/>
    </w:rPr>
  </w:style>
  <w:style w:type="character" w:styleId="a4">
    <w:name w:val="Placeholder Text"/>
    <w:basedOn w:val="a0"/>
    <w:uiPriority w:val="99"/>
    <w:semiHidden/>
    <w:rsid w:val="00A25D4B"/>
    <w:rPr>
      <w:color w:val="808080"/>
    </w:rPr>
  </w:style>
  <w:style w:type="paragraph" w:customStyle="1" w:styleId="a5">
    <w:name w:val="公式"/>
    <w:basedOn w:val="a"/>
    <w:link w:val="a6"/>
    <w:rsid w:val="00A25D4B"/>
    <w:pPr>
      <w:ind w:firstLineChars="200" w:firstLine="420"/>
    </w:pPr>
    <w:rPr>
      <w:rFonts w:ascii="宋体" w:eastAsia="宋体" w:hAnsi="宋体" w:cs="Times New Roman"/>
      <w:szCs w:val="21"/>
    </w:rPr>
  </w:style>
  <w:style w:type="paragraph" w:customStyle="1" w:styleId="zhu">
    <w:name w:val="zhu"/>
    <w:basedOn w:val="a5"/>
    <w:link w:val="zhu0"/>
    <w:rsid w:val="00650578"/>
  </w:style>
  <w:style w:type="character" w:customStyle="1" w:styleId="a6">
    <w:name w:val="公式 字符"/>
    <w:basedOn w:val="a0"/>
    <w:link w:val="a5"/>
    <w:rsid w:val="00A25D4B"/>
    <w:rPr>
      <w:rFonts w:ascii="宋体" w:eastAsia="宋体" w:hAnsi="宋体" w:cs="Times New Roman"/>
      <w:szCs w:val="21"/>
    </w:rPr>
  </w:style>
  <w:style w:type="paragraph" w:styleId="a7">
    <w:name w:val="caption"/>
    <w:basedOn w:val="a"/>
    <w:next w:val="a"/>
    <w:uiPriority w:val="35"/>
    <w:unhideWhenUsed/>
    <w:qFormat/>
    <w:rsid w:val="00650578"/>
    <w:rPr>
      <w:rFonts w:asciiTheme="majorHAnsi" w:eastAsia="黑体" w:hAnsiTheme="majorHAnsi" w:cstheme="majorBidi"/>
      <w:sz w:val="20"/>
      <w:szCs w:val="20"/>
    </w:rPr>
  </w:style>
  <w:style w:type="paragraph" w:customStyle="1" w:styleId="a8">
    <w:name w:val="公式编号"/>
    <w:basedOn w:val="a"/>
    <w:next w:val="a"/>
    <w:link w:val="a9"/>
    <w:qFormat/>
    <w:rsid w:val="00650578"/>
    <w:pPr>
      <w:tabs>
        <w:tab w:val="center" w:pos="6300"/>
        <w:tab w:val="right" w:pos="8400"/>
      </w:tabs>
      <w:textAlignment w:val="center"/>
    </w:pPr>
    <w:rPr>
      <w:rFonts w:eastAsia="宋体"/>
    </w:rPr>
  </w:style>
  <w:style w:type="character" w:customStyle="1" w:styleId="zhu0">
    <w:name w:val="zhu 字符"/>
    <w:basedOn w:val="a6"/>
    <w:link w:val="zhu"/>
    <w:rsid w:val="00650578"/>
    <w:rPr>
      <w:rFonts w:ascii="宋体" w:eastAsia="宋体" w:hAnsi="宋体" w:cs="Times New Roman"/>
      <w:szCs w:val="21"/>
    </w:rPr>
  </w:style>
  <w:style w:type="character" w:customStyle="1" w:styleId="a9">
    <w:name w:val="公式编号 字符"/>
    <w:basedOn w:val="zhu0"/>
    <w:link w:val="a8"/>
    <w:rsid w:val="00650578"/>
    <w:rPr>
      <w:rFonts w:ascii="宋体" w:eastAsia="宋体" w:hAnsi="宋体" w:cs="Times New Roman"/>
      <w:szCs w:val="21"/>
    </w:rPr>
  </w:style>
  <w:style w:type="character" w:styleId="aa">
    <w:name w:val="annotation reference"/>
    <w:basedOn w:val="a0"/>
    <w:uiPriority w:val="99"/>
    <w:semiHidden/>
    <w:unhideWhenUsed/>
    <w:rsid w:val="006C4964"/>
    <w:rPr>
      <w:sz w:val="21"/>
      <w:szCs w:val="21"/>
    </w:rPr>
  </w:style>
  <w:style w:type="paragraph" w:styleId="ab">
    <w:name w:val="annotation text"/>
    <w:basedOn w:val="a"/>
    <w:link w:val="ac"/>
    <w:uiPriority w:val="99"/>
    <w:semiHidden/>
    <w:unhideWhenUsed/>
    <w:rsid w:val="006C4964"/>
    <w:pPr>
      <w:jc w:val="left"/>
    </w:pPr>
  </w:style>
  <w:style w:type="character" w:customStyle="1" w:styleId="ac">
    <w:name w:val="批注文字 字符"/>
    <w:basedOn w:val="a0"/>
    <w:link w:val="ab"/>
    <w:uiPriority w:val="99"/>
    <w:semiHidden/>
    <w:rsid w:val="006C4964"/>
  </w:style>
  <w:style w:type="paragraph" w:styleId="ad">
    <w:name w:val="annotation subject"/>
    <w:basedOn w:val="ab"/>
    <w:next w:val="ab"/>
    <w:link w:val="ae"/>
    <w:uiPriority w:val="99"/>
    <w:semiHidden/>
    <w:unhideWhenUsed/>
    <w:rsid w:val="006C4964"/>
    <w:rPr>
      <w:b/>
      <w:bCs/>
    </w:rPr>
  </w:style>
  <w:style w:type="character" w:customStyle="1" w:styleId="ae">
    <w:name w:val="批注主题 字符"/>
    <w:basedOn w:val="ac"/>
    <w:link w:val="ad"/>
    <w:uiPriority w:val="99"/>
    <w:semiHidden/>
    <w:rsid w:val="006C4964"/>
    <w:rPr>
      <w:b/>
      <w:bCs/>
    </w:rPr>
  </w:style>
  <w:style w:type="table" w:styleId="af">
    <w:name w:val="Table Grid"/>
    <w:basedOn w:val="a1"/>
    <w:uiPriority w:val="39"/>
    <w:rsid w:val="0024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C34D9A"/>
    <w:pPr>
      <w:ind w:firstLineChars="200" w:firstLine="420"/>
    </w:pPr>
  </w:style>
  <w:style w:type="paragraph" w:styleId="af1">
    <w:name w:val="header"/>
    <w:basedOn w:val="a"/>
    <w:link w:val="af2"/>
    <w:uiPriority w:val="99"/>
    <w:unhideWhenUsed/>
    <w:rsid w:val="0054377D"/>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54377D"/>
    <w:rPr>
      <w:sz w:val="18"/>
      <w:szCs w:val="18"/>
    </w:rPr>
  </w:style>
  <w:style w:type="paragraph" w:styleId="af3">
    <w:name w:val="footer"/>
    <w:basedOn w:val="a"/>
    <w:link w:val="af4"/>
    <w:uiPriority w:val="99"/>
    <w:unhideWhenUsed/>
    <w:rsid w:val="0054377D"/>
    <w:pPr>
      <w:tabs>
        <w:tab w:val="center" w:pos="4153"/>
        <w:tab w:val="right" w:pos="8306"/>
      </w:tabs>
      <w:snapToGrid w:val="0"/>
      <w:jc w:val="left"/>
    </w:pPr>
    <w:rPr>
      <w:sz w:val="18"/>
      <w:szCs w:val="18"/>
    </w:rPr>
  </w:style>
  <w:style w:type="character" w:customStyle="1" w:styleId="af4">
    <w:name w:val="页脚 字符"/>
    <w:basedOn w:val="a0"/>
    <w:link w:val="af3"/>
    <w:uiPriority w:val="99"/>
    <w:rsid w:val="0054377D"/>
    <w:rPr>
      <w:sz w:val="18"/>
      <w:szCs w:val="18"/>
    </w:rPr>
  </w:style>
  <w:style w:type="character" w:customStyle="1" w:styleId="pagecontenttitle">
    <w:name w:val="pagecontenttitle"/>
    <w:basedOn w:val="a0"/>
    <w:rsid w:val="00120F84"/>
  </w:style>
  <w:style w:type="character" w:customStyle="1" w:styleId="opdict3font24">
    <w:name w:val="op_dict3_font24"/>
    <w:basedOn w:val="a0"/>
    <w:rsid w:val="0051121E"/>
  </w:style>
  <w:style w:type="paragraph" w:styleId="af5">
    <w:name w:val="Date"/>
    <w:basedOn w:val="a"/>
    <w:next w:val="a"/>
    <w:link w:val="af6"/>
    <w:uiPriority w:val="99"/>
    <w:semiHidden/>
    <w:unhideWhenUsed/>
    <w:rsid w:val="00CD2F1F"/>
    <w:pPr>
      <w:ind w:leftChars="2500" w:left="100"/>
    </w:pPr>
  </w:style>
  <w:style w:type="character" w:customStyle="1" w:styleId="af6">
    <w:name w:val="日期 字符"/>
    <w:basedOn w:val="a0"/>
    <w:link w:val="af5"/>
    <w:uiPriority w:val="99"/>
    <w:semiHidden/>
    <w:rsid w:val="00CD2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6605">
      <w:bodyDiv w:val="1"/>
      <w:marLeft w:val="0"/>
      <w:marRight w:val="0"/>
      <w:marTop w:val="0"/>
      <w:marBottom w:val="0"/>
      <w:divBdr>
        <w:top w:val="none" w:sz="0" w:space="0" w:color="auto"/>
        <w:left w:val="none" w:sz="0" w:space="0" w:color="auto"/>
        <w:bottom w:val="none" w:sz="0" w:space="0" w:color="auto"/>
        <w:right w:val="none" w:sz="0" w:space="0" w:color="auto"/>
      </w:divBdr>
    </w:div>
    <w:div w:id="238173477">
      <w:bodyDiv w:val="1"/>
      <w:marLeft w:val="0"/>
      <w:marRight w:val="0"/>
      <w:marTop w:val="0"/>
      <w:marBottom w:val="0"/>
      <w:divBdr>
        <w:top w:val="none" w:sz="0" w:space="0" w:color="auto"/>
        <w:left w:val="none" w:sz="0" w:space="0" w:color="auto"/>
        <w:bottom w:val="none" w:sz="0" w:space="0" w:color="auto"/>
        <w:right w:val="none" w:sz="0" w:space="0" w:color="auto"/>
      </w:divBdr>
    </w:div>
    <w:div w:id="260142249">
      <w:bodyDiv w:val="1"/>
      <w:marLeft w:val="0"/>
      <w:marRight w:val="0"/>
      <w:marTop w:val="0"/>
      <w:marBottom w:val="0"/>
      <w:divBdr>
        <w:top w:val="none" w:sz="0" w:space="0" w:color="auto"/>
        <w:left w:val="none" w:sz="0" w:space="0" w:color="auto"/>
        <w:bottom w:val="none" w:sz="0" w:space="0" w:color="auto"/>
        <w:right w:val="none" w:sz="0" w:space="0" w:color="auto"/>
      </w:divBdr>
    </w:div>
    <w:div w:id="263271736">
      <w:bodyDiv w:val="1"/>
      <w:marLeft w:val="0"/>
      <w:marRight w:val="0"/>
      <w:marTop w:val="0"/>
      <w:marBottom w:val="0"/>
      <w:divBdr>
        <w:top w:val="none" w:sz="0" w:space="0" w:color="auto"/>
        <w:left w:val="none" w:sz="0" w:space="0" w:color="auto"/>
        <w:bottom w:val="none" w:sz="0" w:space="0" w:color="auto"/>
        <w:right w:val="none" w:sz="0" w:space="0" w:color="auto"/>
      </w:divBdr>
    </w:div>
    <w:div w:id="288513100">
      <w:bodyDiv w:val="1"/>
      <w:marLeft w:val="0"/>
      <w:marRight w:val="0"/>
      <w:marTop w:val="0"/>
      <w:marBottom w:val="0"/>
      <w:divBdr>
        <w:top w:val="none" w:sz="0" w:space="0" w:color="auto"/>
        <w:left w:val="none" w:sz="0" w:space="0" w:color="auto"/>
        <w:bottom w:val="none" w:sz="0" w:space="0" w:color="auto"/>
        <w:right w:val="none" w:sz="0" w:space="0" w:color="auto"/>
      </w:divBdr>
    </w:div>
    <w:div w:id="387344548">
      <w:bodyDiv w:val="1"/>
      <w:marLeft w:val="0"/>
      <w:marRight w:val="0"/>
      <w:marTop w:val="0"/>
      <w:marBottom w:val="0"/>
      <w:divBdr>
        <w:top w:val="none" w:sz="0" w:space="0" w:color="auto"/>
        <w:left w:val="none" w:sz="0" w:space="0" w:color="auto"/>
        <w:bottom w:val="none" w:sz="0" w:space="0" w:color="auto"/>
        <w:right w:val="none" w:sz="0" w:space="0" w:color="auto"/>
      </w:divBdr>
    </w:div>
    <w:div w:id="430660054">
      <w:bodyDiv w:val="1"/>
      <w:marLeft w:val="0"/>
      <w:marRight w:val="0"/>
      <w:marTop w:val="0"/>
      <w:marBottom w:val="0"/>
      <w:divBdr>
        <w:top w:val="none" w:sz="0" w:space="0" w:color="auto"/>
        <w:left w:val="none" w:sz="0" w:space="0" w:color="auto"/>
        <w:bottom w:val="none" w:sz="0" w:space="0" w:color="auto"/>
        <w:right w:val="none" w:sz="0" w:space="0" w:color="auto"/>
      </w:divBdr>
      <w:divsChild>
        <w:div w:id="781918205">
          <w:marLeft w:val="0"/>
          <w:marRight w:val="0"/>
          <w:marTop w:val="0"/>
          <w:marBottom w:val="0"/>
          <w:divBdr>
            <w:top w:val="none" w:sz="0" w:space="0" w:color="auto"/>
            <w:left w:val="none" w:sz="0" w:space="0" w:color="auto"/>
            <w:bottom w:val="none" w:sz="0" w:space="0" w:color="auto"/>
            <w:right w:val="none" w:sz="0" w:space="0" w:color="auto"/>
          </w:divBdr>
          <w:divsChild>
            <w:div w:id="503282951">
              <w:marLeft w:val="0"/>
              <w:marRight w:val="0"/>
              <w:marTop w:val="0"/>
              <w:marBottom w:val="0"/>
              <w:divBdr>
                <w:top w:val="none" w:sz="0" w:space="0" w:color="auto"/>
                <w:left w:val="none" w:sz="0" w:space="0" w:color="auto"/>
                <w:bottom w:val="none" w:sz="0" w:space="0" w:color="auto"/>
                <w:right w:val="none" w:sz="0" w:space="0" w:color="auto"/>
              </w:divBdr>
              <w:divsChild>
                <w:div w:id="72437469">
                  <w:marLeft w:val="0"/>
                  <w:marRight w:val="0"/>
                  <w:marTop w:val="0"/>
                  <w:marBottom w:val="0"/>
                  <w:divBdr>
                    <w:top w:val="none" w:sz="0" w:space="0" w:color="auto"/>
                    <w:left w:val="none" w:sz="0" w:space="0" w:color="auto"/>
                    <w:bottom w:val="none" w:sz="0" w:space="0" w:color="auto"/>
                    <w:right w:val="none" w:sz="0" w:space="0" w:color="auto"/>
                  </w:divBdr>
                  <w:divsChild>
                    <w:div w:id="17569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802015">
          <w:marLeft w:val="0"/>
          <w:marRight w:val="0"/>
          <w:marTop w:val="0"/>
          <w:marBottom w:val="0"/>
          <w:divBdr>
            <w:top w:val="none" w:sz="0" w:space="0" w:color="auto"/>
            <w:left w:val="none" w:sz="0" w:space="0" w:color="auto"/>
            <w:bottom w:val="none" w:sz="0" w:space="0" w:color="auto"/>
            <w:right w:val="none" w:sz="0" w:space="0" w:color="auto"/>
          </w:divBdr>
          <w:divsChild>
            <w:div w:id="1454978352">
              <w:marLeft w:val="0"/>
              <w:marRight w:val="0"/>
              <w:marTop w:val="0"/>
              <w:marBottom w:val="0"/>
              <w:divBdr>
                <w:top w:val="none" w:sz="0" w:space="0" w:color="auto"/>
                <w:left w:val="none" w:sz="0" w:space="0" w:color="auto"/>
                <w:bottom w:val="none" w:sz="0" w:space="0" w:color="auto"/>
                <w:right w:val="none" w:sz="0" w:space="0" w:color="auto"/>
              </w:divBdr>
              <w:divsChild>
                <w:div w:id="1706902341">
                  <w:marLeft w:val="0"/>
                  <w:marRight w:val="0"/>
                  <w:marTop w:val="0"/>
                  <w:marBottom w:val="0"/>
                  <w:divBdr>
                    <w:top w:val="none" w:sz="0" w:space="0" w:color="auto"/>
                    <w:left w:val="none" w:sz="0" w:space="0" w:color="auto"/>
                    <w:bottom w:val="none" w:sz="0" w:space="0" w:color="auto"/>
                    <w:right w:val="none" w:sz="0" w:space="0" w:color="auto"/>
                  </w:divBdr>
                  <w:divsChild>
                    <w:div w:id="11997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0484">
      <w:bodyDiv w:val="1"/>
      <w:marLeft w:val="0"/>
      <w:marRight w:val="0"/>
      <w:marTop w:val="0"/>
      <w:marBottom w:val="0"/>
      <w:divBdr>
        <w:top w:val="none" w:sz="0" w:space="0" w:color="auto"/>
        <w:left w:val="none" w:sz="0" w:space="0" w:color="auto"/>
        <w:bottom w:val="none" w:sz="0" w:space="0" w:color="auto"/>
        <w:right w:val="none" w:sz="0" w:space="0" w:color="auto"/>
      </w:divBdr>
    </w:div>
    <w:div w:id="459809093">
      <w:bodyDiv w:val="1"/>
      <w:marLeft w:val="0"/>
      <w:marRight w:val="0"/>
      <w:marTop w:val="0"/>
      <w:marBottom w:val="0"/>
      <w:divBdr>
        <w:top w:val="none" w:sz="0" w:space="0" w:color="auto"/>
        <w:left w:val="none" w:sz="0" w:space="0" w:color="auto"/>
        <w:bottom w:val="none" w:sz="0" w:space="0" w:color="auto"/>
        <w:right w:val="none" w:sz="0" w:space="0" w:color="auto"/>
      </w:divBdr>
    </w:div>
    <w:div w:id="535657885">
      <w:bodyDiv w:val="1"/>
      <w:marLeft w:val="0"/>
      <w:marRight w:val="0"/>
      <w:marTop w:val="0"/>
      <w:marBottom w:val="0"/>
      <w:divBdr>
        <w:top w:val="none" w:sz="0" w:space="0" w:color="auto"/>
        <w:left w:val="none" w:sz="0" w:space="0" w:color="auto"/>
        <w:bottom w:val="none" w:sz="0" w:space="0" w:color="auto"/>
        <w:right w:val="none" w:sz="0" w:space="0" w:color="auto"/>
      </w:divBdr>
    </w:div>
    <w:div w:id="603880087">
      <w:bodyDiv w:val="1"/>
      <w:marLeft w:val="0"/>
      <w:marRight w:val="0"/>
      <w:marTop w:val="0"/>
      <w:marBottom w:val="0"/>
      <w:divBdr>
        <w:top w:val="none" w:sz="0" w:space="0" w:color="auto"/>
        <w:left w:val="none" w:sz="0" w:space="0" w:color="auto"/>
        <w:bottom w:val="none" w:sz="0" w:space="0" w:color="auto"/>
        <w:right w:val="none" w:sz="0" w:space="0" w:color="auto"/>
      </w:divBdr>
    </w:div>
    <w:div w:id="631137345">
      <w:bodyDiv w:val="1"/>
      <w:marLeft w:val="0"/>
      <w:marRight w:val="0"/>
      <w:marTop w:val="0"/>
      <w:marBottom w:val="0"/>
      <w:divBdr>
        <w:top w:val="none" w:sz="0" w:space="0" w:color="auto"/>
        <w:left w:val="none" w:sz="0" w:space="0" w:color="auto"/>
        <w:bottom w:val="none" w:sz="0" w:space="0" w:color="auto"/>
        <w:right w:val="none" w:sz="0" w:space="0" w:color="auto"/>
      </w:divBdr>
    </w:div>
    <w:div w:id="819347744">
      <w:bodyDiv w:val="1"/>
      <w:marLeft w:val="0"/>
      <w:marRight w:val="0"/>
      <w:marTop w:val="0"/>
      <w:marBottom w:val="0"/>
      <w:divBdr>
        <w:top w:val="none" w:sz="0" w:space="0" w:color="auto"/>
        <w:left w:val="none" w:sz="0" w:space="0" w:color="auto"/>
        <w:bottom w:val="none" w:sz="0" w:space="0" w:color="auto"/>
        <w:right w:val="none" w:sz="0" w:space="0" w:color="auto"/>
      </w:divBdr>
    </w:div>
    <w:div w:id="834413613">
      <w:bodyDiv w:val="1"/>
      <w:marLeft w:val="0"/>
      <w:marRight w:val="0"/>
      <w:marTop w:val="0"/>
      <w:marBottom w:val="0"/>
      <w:divBdr>
        <w:top w:val="none" w:sz="0" w:space="0" w:color="auto"/>
        <w:left w:val="none" w:sz="0" w:space="0" w:color="auto"/>
        <w:bottom w:val="none" w:sz="0" w:space="0" w:color="auto"/>
        <w:right w:val="none" w:sz="0" w:space="0" w:color="auto"/>
      </w:divBdr>
    </w:div>
    <w:div w:id="919412646">
      <w:bodyDiv w:val="1"/>
      <w:marLeft w:val="0"/>
      <w:marRight w:val="0"/>
      <w:marTop w:val="0"/>
      <w:marBottom w:val="0"/>
      <w:divBdr>
        <w:top w:val="none" w:sz="0" w:space="0" w:color="auto"/>
        <w:left w:val="none" w:sz="0" w:space="0" w:color="auto"/>
        <w:bottom w:val="none" w:sz="0" w:space="0" w:color="auto"/>
        <w:right w:val="none" w:sz="0" w:space="0" w:color="auto"/>
      </w:divBdr>
    </w:div>
    <w:div w:id="926503227">
      <w:bodyDiv w:val="1"/>
      <w:marLeft w:val="0"/>
      <w:marRight w:val="0"/>
      <w:marTop w:val="0"/>
      <w:marBottom w:val="0"/>
      <w:divBdr>
        <w:top w:val="none" w:sz="0" w:space="0" w:color="auto"/>
        <w:left w:val="none" w:sz="0" w:space="0" w:color="auto"/>
        <w:bottom w:val="none" w:sz="0" w:space="0" w:color="auto"/>
        <w:right w:val="none" w:sz="0" w:space="0" w:color="auto"/>
      </w:divBdr>
      <w:divsChild>
        <w:div w:id="1191264140">
          <w:marLeft w:val="0"/>
          <w:marRight w:val="0"/>
          <w:marTop w:val="0"/>
          <w:marBottom w:val="0"/>
          <w:divBdr>
            <w:top w:val="none" w:sz="0" w:space="0" w:color="auto"/>
            <w:left w:val="none" w:sz="0" w:space="0" w:color="auto"/>
            <w:bottom w:val="none" w:sz="0" w:space="0" w:color="auto"/>
            <w:right w:val="none" w:sz="0" w:space="0" w:color="auto"/>
          </w:divBdr>
        </w:div>
        <w:div w:id="2125272037">
          <w:marLeft w:val="0"/>
          <w:marRight w:val="0"/>
          <w:marTop w:val="0"/>
          <w:marBottom w:val="0"/>
          <w:divBdr>
            <w:top w:val="none" w:sz="0" w:space="0" w:color="auto"/>
            <w:left w:val="none" w:sz="0" w:space="0" w:color="auto"/>
            <w:bottom w:val="none" w:sz="0" w:space="0" w:color="auto"/>
            <w:right w:val="none" w:sz="0" w:space="0" w:color="auto"/>
          </w:divBdr>
        </w:div>
      </w:divsChild>
    </w:div>
    <w:div w:id="951861341">
      <w:bodyDiv w:val="1"/>
      <w:marLeft w:val="0"/>
      <w:marRight w:val="0"/>
      <w:marTop w:val="0"/>
      <w:marBottom w:val="0"/>
      <w:divBdr>
        <w:top w:val="none" w:sz="0" w:space="0" w:color="auto"/>
        <w:left w:val="none" w:sz="0" w:space="0" w:color="auto"/>
        <w:bottom w:val="none" w:sz="0" w:space="0" w:color="auto"/>
        <w:right w:val="none" w:sz="0" w:space="0" w:color="auto"/>
      </w:divBdr>
    </w:div>
    <w:div w:id="970523789">
      <w:bodyDiv w:val="1"/>
      <w:marLeft w:val="0"/>
      <w:marRight w:val="0"/>
      <w:marTop w:val="0"/>
      <w:marBottom w:val="0"/>
      <w:divBdr>
        <w:top w:val="none" w:sz="0" w:space="0" w:color="auto"/>
        <w:left w:val="none" w:sz="0" w:space="0" w:color="auto"/>
        <w:bottom w:val="none" w:sz="0" w:space="0" w:color="auto"/>
        <w:right w:val="none" w:sz="0" w:space="0" w:color="auto"/>
      </w:divBdr>
    </w:div>
    <w:div w:id="1006206790">
      <w:bodyDiv w:val="1"/>
      <w:marLeft w:val="0"/>
      <w:marRight w:val="0"/>
      <w:marTop w:val="0"/>
      <w:marBottom w:val="0"/>
      <w:divBdr>
        <w:top w:val="none" w:sz="0" w:space="0" w:color="auto"/>
        <w:left w:val="none" w:sz="0" w:space="0" w:color="auto"/>
        <w:bottom w:val="none" w:sz="0" w:space="0" w:color="auto"/>
        <w:right w:val="none" w:sz="0" w:space="0" w:color="auto"/>
      </w:divBdr>
      <w:divsChild>
        <w:div w:id="1178882237">
          <w:marLeft w:val="0"/>
          <w:marRight w:val="0"/>
          <w:marTop w:val="0"/>
          <w:marBottom w:val="0"/>
          <w:divBdr>
            <w:top w:val="none" w:sz="0" w:space="0" w:color="auto"/>
            <w:left w:val="none" w:sz="0" w:space="0" w:color="auto"/>
            <w:bottom w:val="none" w:sz="0" w:space="0" w:color="auto"/>
            <w:right w:val="none" w:sz="0" w:space="0" w:color="auto"/>
          </w:divBdr>
          <w:divsChild>
            <w:div w:id="2045672041">
              <w:marLeft w:val="0"/>
              <w:marRight w:val="0"/>
              <w:marTop w:val="0"/>
              <w:marBottom w:val="0"/>
              <w:divBdr>
                <w:top w:val="none" w:sz="0" w:space="0" w:color="auto"/>
                <w:left w:val="none" w:sz="0" w:space="0" w:color="auto"/>
                <w:bottom w:val="none" w:sz="0" w:space="0" w:color="auto"/>
                <w:right w:val="none" w:sz="0" w:space="0" w:color="auto"/>
              </w:divBdr>
              <w:divsChild>
                <w:div w:id="2119375136">
                  <w:marLeft w:val="0"/>
                  <w:marRight w:val="0"/>
                  <w:marTop w:val="0"/>
                  <w:marBottom w:val="0"/>
                  <w:divBdr>
                    <w:top w:val="none" w:sz="0" w:space="0" w:color="auto"/>
                    <w:left w:val="none" w:sz="0" w:space="0" w:color="auto"/>
                    <w:bottom w:val="none" w:sz="0" w:space="0" w:color="auto"/>
                    <w:right w:val="none" w:sz="0" w:space="0" w:color="auto"/>
                  </w:divBdr>
                  <w:divsChild>
                    <w:div w:id="10254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1176">
          <w:marLeft w:val="0"/>
          <w:marRight w:val="0"/>
          <w:marTop w:val="0"/>
          <w:marBottom w:val="0"/>
          <w:divBdr>
            <w:top w:val="none" w:sz="0" w:space="0" w:color="auto"/>
            <w:left w:val="none" w:sz="0" w:space="0" w:color="auto"/>
            <w:bottom w:val="none" w:sz="0" w:space="0" w:color="auto"/>
            <w:right w:val="none" w:sz="0" w:space="0" w:color="auto"/>
          </w:divBdr>
          <w:divsChild>
            <w:div w:id="1362437407">
              <w:marLeft w:val="0"/>
              <w:marRight w:val="0"/>
              <w:marTop w:val="0"/>
              <w:marBottom w:val="0"/>
              <w:divBdr>
                <w:top w:val="none" w:sz="0" w:space="0" w:color="auto"/>
                <w:left w:val="none" w:sz="0" w:space="0" w:color="auto"/>
                <w:bottom w:val="none" w:sz="0" w:space="0" w:color="auto"/>
                <w:right w:val="none" w:sz="0" w:space="0" w:color="auto"/>
              </w:divBdr>
              <w:divsChild>
                <w:div w:id="345056424">
                  <w:marLeft w:val="0"/>
                  <w:marRight w:val="0"/>
                  <w:marTop w:val="0"/>
                  <w:marBottom w:val="0"/>
                  <w:divBdr>
                    <w:top w:val="none" w:sz="0" w:space="0" w:color="auto"/>
                    <w:left w:val="none" w:sz="0" w:space="0" w:color="auto"/>
                    <w:bottom w:val="none" w:sz="0" w:space="0" w:color="auto"/>
                    <w:right w:val="none" w:sz="0" w:space="0" w:color="auto"/>
                  </w:divBdr>
                  <w:divsChild>
                    <w:div w:id="19300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7798">
      <w:bodyDiv w:val="1"/>
      <w:marLeft w:val="0"/>
      <w:marRight w:val="0"/>
      <w:marTop w:val="0"/>
      <w:marBottom w:val="0"/>
      <w:divBdr>
        <w:top w:val="none" w:sz="0" w:space="0" w:color="auto"/>
        <w:left w:val="none" w:sz="0" w:space="0" w:color="auto"/>
        <w:bottom w:val="none" w:sz="0" w:space="0" w:color="auto"/>
        <w:right w:val="none" w:sz="0" w:space="0" w:color="auto"/>
      </w:divBdr>
    </w:div>
    <w:div w:id="1130588506">
      <w:bodyDiv w:val="1"/>
      <w:marLeft w:val="0"/>
      <w:marRight w:val="0"/>
      <w:marTop w:val="0"/>
      <w:marBottom w:val="0"/>
      <w:divBdr>
        <w:top w:val="none" w:sz="0" w:space="0" w:color="auto"/>
        <w:left w:val="none" w:sz="0" w:space="0" w:color="auto"/>
        <w:bottom w:val="none" w:sz="0" w:space="0" w:color="auto"/>
        <w:right w:val="none" w:sz="0" w:space="0" w:color="auto"/>
      </w:divBdr>
    </w:div>
    <w:div w:id="1170369908">
      <w:bodyDiv w:val="1"/>
      <w:marLeft w:val="0"/>
      <w:marRight w:val="0"/>
      <w:marTop w:val="0"/>
      <w:marBottom w:val="0"/>
      <w:divBdr>
        <w:top w:val="none" w:sz="0" w:space="0" w:color="auto"/>
        <w:left w:val="none" w:sz="0" w:space="0" w:color="auto"/>
        <w:bottom w:val="none" w:sz="0" w:space="0" w:color="auto"/>
        <w:right w:val="none" w:sz="0" w:space="0" w:color="auto"/>
      </w:divBdr>
    </w:div>
    <w:div w:id="1188831887">
      <w:bodyDiv w:val="1"/>
      <w:marLeft w:val="0"/>
      <w:marRight w:val="0"/>
      <w:marTop w:val="0"/>
      <w:marBottom w:val="0"/>
      <w:divBdr>
        <w:top w:val="none" w:sz="0" w:space="0" w:color="auto"/>
        <w:left w:val="none" w:sz="0" w:space="0" w:color="auto"/>
        <w:bottom w:val="none" w:sz="0" w:space="0" w:color="auto"/>
        <w:right w:val="none" w:sz="0" w:space="0" w:color="auto"/>
      </w:divBdr>
    </w:div>
    <w:div w:id="1231303848">
      <w:bodyDiv w:val="1"/>
      <w:marLeft w:val="0"/>
      <w:marRight w:val="0"/>
      <w:marTop w:val="0"/>
      <w:marBottom w:val="0"/>
      <w:divBdr>
        <w:top w:val="none" w:sz="0" w:space="0" w:color="auto"/>
        <w:left w:val="none" w:sz="0" w:space="0" w:color="auto"/>
        <w:bottom w:val="none" w:sz="0" w:space="0" w:color="auto"/>
        <w:right w:val="none" w:sz="0" w:space="0" w:color="auto"/>
      </w:divBdr>
    </w:div>
    <w:div w:id="1275599693">
      <w:bodyDiv w:val="1"/>
      <w:marLeft w:val="0"/>
      <w:marRight w:val="0"/>
      <w:marTop w:val="0"/>
      <w:marBottom w:val="0"/>
      <w:divBdr>
        <w:top w:val="none" w:sz="0" w:space="0" w:color="auto"/>
        <w:left w:val="none" w:sz="0" w:space="0" w:color="auto"/>
        <w:bottom w:val="none" w:sz="0" w:space="0" w:color="auto"/>
        <w:right w:val="none" w:sz="0" w:space="0" w:color="auto"/>
      </w:divBdr>
    </w:div>
    <w:div w:id="1326864363">
      <w:bodyDiv w:val="1"/>
      <w:marLeft w:val="0"/>
      <w:marRight w:val="0"/>
      <w:marTop w:val="0"/>
      <w:marBottom w:val="0"/>
      <w:divBdr>
        <w:top w:val="none" w:sz="0" w:space="0" w:color="auto"/>
        <w:left w:val="none" w:sz="0" w:space="0" w:color="auto"/>
        <w:bottom w:val="none" w:sz="0" w:space="0" w:color="auto"/>
        <w:right w:val="none" w:sz="0" w:space="0" w:color="auto"/>
      </w:divBdr>
    </w:div>
    <w:div w:id="1358241071">
      <w:bodyDiv w:val="1"/>
      <w:marLeft w:val="0"/>
      <w:marRight w:val="0"/>
      <w:marTop w:val="0"/>
      <w:marBottom w:val="0"/>
      <w:divBdr>
        <w:top w:val="none" w:sz="0" w:space="0" w:color="auto"/>
        <w:left w:val="none" w:sz="0" w:space="0" w:color="auto"/>
        <w:bottom w:val="none" w:sz="0" w:space="0" w:color="auto"/>
        <w:right w:val="none" w:sz="0" w:space="0" w:color="auto"/>
      </w:divBdr>
    </w:div>
    <w:div w:id="1361273531">
      <w:bodyDiv w:val="1"/>
      <w:marLeft w:val="0"/>
      <w:marRight w:val="0"/>
      <w:marTop w:val="0"/>
      <w:marBottom w:val="0"/>
      <w:divBdr>
        <w:top w:val="none" w:sz="0" w:space="0" w:color="auto"/>
        <w:left w:val="none" w:sz="0" w:space="0" w:color="auto"/>
        <w:bottom w:val="none" w:sz="0" w:space="0" w:color="auto"/>
        <w:right w:val="none" w:sz="0" w:space="0" w:color="auto"/>
      </w:divBdr>
    </w:div>
    <w:div w:id="1410806955">
      <w:bodyDiv w:val="1"/>
      <w:marLeft w:val="0"/>
      <w:marRight w:val="0"/>
      <w:marTop w:val="0"/>
      <w:marBottom w:val="0"/>
      <w:divBdr>
        <w:top w:val="none" w:sz="0" w:space="0" w:color="auto"/>
        <w:left w:val="none" w:sz="0" w:space="0" w:color="auto"/>
        <w:bottom w:val="none" w:sz="0" w:space="0" w:color="auto"/>
        <w:right w:val="none" w:sz="0" w:space="0" w:color="auto"/>
      </w:divBdr>
    </w:div>
    <w:div w:id="1585332390">
      <w:bodyDiv w:val="1"/>
      <w:marLeft w:val="0"/>
      <w:marRight w:val="0"/>
      <w:marTop w:val="0"/>
      <w:marBottom w:val="0"/>
      <w:divBdr>
        <w:top w:val="none" w:sz="0" w:space="0" w:color="auto"/>
        <w:left w:val="none" w:sz="0" w:space="0" w:color="auto"/>
        <w:bottom w:val="none" w:sz="0" w:space="0" w:color="auto"/>
        <w:right w:val="none" w:sz="0" w:space="0" w:color="auto"/>
      </w:divBdr>
    </w:div>
    <w:div w:id="1614509451">
      <w:bodyDiv w:val="1"/>
      <w:marLeft w:val="0"/>
      <w:marRight w:val="0"/>
      <w:marTop w:val="0"/>
      <w:marBottom w:val="0"/>
      <w:divBdr>
        <w:top w:val="none" w:sz="0" w:space="0" w:color="auto"/>
        <w:left w:val="none" w:sz="0" w:space="0" w:color="auto"/>
        <w:bottom w:val="none" w:sz="0" w:space="0" w:color="auto"/>
        <w:right w:val="none" w:sz="0" w:space="0" w:color="auto"/>
      </w:divBdr>
    </w:div>
    <w:div w:id="1729956682">
      <w:bodyDiv w:val="1"/>
      <w:marLeft w:val="0"/>
      <w:marRight w:val="0"/>
      <w:marTop w:val="0"/>
      <w:marBottom w:val="0"/>
      <w:divBdr>
        <w:top w:val="none" w:sz="0" w:space="0" w:color="auto"/>
        <w:left w:val="none" w:sz="0" w:space="0" w:color="auto"/>
        <w:bottom w:val="none" w:sz="0" w:space="0" w:color="auto"/>
        <w:right w:val="none" w:sz="0" w:space="0" w:color="auto"/>
      </w:divBdr>
    </w:div>
    <w:div w:id="1730035108">
      <w:bodyDiv w:val="1"/>
      <w:marLeft w:val="0"/>
      <w:marRight w:val="0"/>
      <w:marTop w:val="0"/>
      <w:marBottom w:val="0"/>
      <w:divBdr>
        <w:top w:val="none" w:sz="0" w:space="0" w:color="auto"/>
        <w:left w:val="none" w:sz="0" w:space="0" w:color="auto"/>
        <w:bottom w:val="none" w:sz="0" w:space="0" w:color="auto"/>
        <w:right w:val="none" w:sz="0" w:space="0" w:color="auto"/>
      </w:divBdr>
    </w:div>
    <w:div w:id="1793666668">
      <w:bodyDiv w:val="1"/>
      <w:marLeft w:val="0"/>
      <w:marRight w:val="0"/>
      <w:marTop w:val="0"/>
      <w:marBottom w:val="0"/>
      <w:divBdr>
        <w:top w:val="none" w:sz="0" w:space="0" w:color="auto"/>
        <w:left w:val="none" w:sz="0" w:space="0" w:color="auto"/>
        <w:bottom w:val="none" w:sz="0" w:space="0" w:color="auto"/>
        <w:right w:val="none" w:sz="0" w:space="0" w:color="auto"/>
      </w:divBdr>
    </w:div>
    <w:div w:id="1997689387">
      <w:bodyDiv w:val="1"/>
      <w:marLeft w:val="0"/>
      <w:marRight w:val="0"/>
      <w:marTop w:val="0"/>
      <w:marBottom w:val="0"/>
      <w:divBdr>
        <w:top w:val="none" w:sz="0" w:space="0" w:color="auto"/>
        <w:left w:val="none" w:sz="0" w:space="0" w:color="auto"/>
        <w:bottom w:val="none" w:sz="0" w:space="0" w:color="auto"/>
        <w:right w:val="none" w:sz="0" w:space="0" w:color="auto"/>
      </w:divBdr>
    </w:div>
    <w:div w:id="213282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F0C3-3ABD-4F28-AFA5-3B26D543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4888</TotalTime>
  <Pages>9</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382</cp:revision>
  <dcterms:created xsi:type="dcterms:W3CDTF">2021-03-24T06:49:00Z</dcterms:created>
  <dcterms:modified xsi:type="dcterms:W3CDTF">2021-06-07T15:41:00Z</dcterms:modified>
</cp:coreProperties>
</file>