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32D89" w14:textId="77777777" w:rsidR="007B6775" w:rsidRDefault="005153F9">
      <w:pPr>
        <w:pStyle w:val="FirstParagraph"/>
        <w:rPr>
          <w:lang w:eastAsia="zh-CN"/>
        </w:rPr>
      </w:pPr>
      <w:r>
        <w:rPr>
          <w:lang w:eastAsia="zh-CN"/>
        </w:rPr>
        <w:t>多元正态：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π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eastAsia="zh-CN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/</m:t>
                </m:r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eastAsia="zh-CN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/</m:t>
                </m:r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eastAsia="zh-CN"/>
          </w:rPr>
          <m:t>exp</m:t>
        </m:r>
        <m:r>
          <m:rPr>
            <m:sty m:val="p"/>
          </m:rPr>
          <w:rPr>
            <w:rFonts w:ascii="Cambria Math" w:hAnsi="Cambria Math"/>
            <w:lang w:eastAsia="zh-CN"/>
          </w:rPr>
          <m:t>{-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2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μ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'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1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μ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}</m:t>
        </m:r>
      </m:oMath>
    </w:p>
    <w:p w14:paraId="29F69E36" w14:textId="77777777" w:rsidR="007B6775" w:rsidRDefault="005153F9">
      <w:pPr>
        <w:pStyle w:val="3"/>
      </w:pPr>
      <w:bookmarkStart w:id="0" w:name="因子分析fa"/>
      <w:r>
        <w:t>因子分析</w:t>
      </w:r>
      <w:r>
        <w:t>(FA)</w:t>
      </w:r>
    </w:p>
    <w:p w14:paraId="7520555B" w14:textId="77777777" w:rsidR="007B6775" w:rsidRDefault="005153F9">
      <w:pPr>
        <w:pStyle w:val="FirstParagraph"/>
      </w:pPr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×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×</m:t>
                  </m:r>
                  <m:r>
                    <w:rPr>
                      <w:rFonts w:ascii="Cambria Math" w:hAnsi="Cambria Math"/>
                    </w:rPr>
                    <m:t>m</m:t>
                  </m:r>
                </m:e>
              </m:d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×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×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b>
          </m:sSub>
        </m:oMath>
      </m:oMathPara>
    </w:p>
    <w:p w14:paraId="747778CB" w14:textId="77777777" w:rsidR="007B6775" w:rsidRDefault="005153F9">
      <w:pPr>
        <w:pStyle w:val="a0"/>
        <w:rPr>
          <w:lang w:eastAsia="zh-CN"/>
        </w:rPr>
      </w:pPr>
      <m:oMath>
        <m:r>
          <w:rPr>
            <w:rFonts w:ascii="Cambria Math" w:hAnsi="Cambria Math"/>
            <w:lang w:eastAsia="zh-CN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F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Cov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F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FF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'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I</m:t>
            </m:r>
          </m:e>
          <m: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×</m:t>
                </m:r>
                <m:r>
                  <w:rPr>
                    <w:rFonts w:ascii="Cambria Math" w:hAnsi="Cambria Math"/>
                    <w:lang w:eastAsia="zh-CN"/>
                  </w:rPr>
                  <m:t>m</m:t>
                </m:r>
              </m:e>
            </m:d>
          </m:sub>
        </m:sSub>
      </m:oMath>
      <w:r>
        <w:rPr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ε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Cov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ε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εε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'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Ψ</m:t>
            </m:r>
          </m:e>
          <m: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×</m:t>
                </m:r>
                <m:r>
                  <w:rPr>
                    <w:rFonts w:ascii="Cambria Math" w:hAnsi="Cambria Math"/>
                    <w:lang w:eastAsia="zh-CN"/>
                  </w:rPr>
                  <m:t>p</m:t>
                </m:r>
              </m:e>
            </m:d>
          </m:sub>
        </m:sSub>
      </m:oMath>
      <w:r>
        <w:rPr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Cov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ε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r>
              <w:rPr>
                <w:rFonts w:ascii="Cambria Math" w:hAnsi="Cambria Math"/>
                <w:lang w:eastAsia="zh-CN"/>
              </w:rPr>
              <m:t>F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εF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0</m:t>
            </m:r>
          </m:e>
          <m: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×</m:t>
                </m:r>
                <m:r>
                  <w:rPr>
                    <w:rFonts w:ascii="Cambria Math" w:hAnsi="Cambria Math"/>
                    <w:lang w:eastAsia="zh-CN"/>
                  </w:rPr>
                  <m:t>m</m:t>
                </m:r>
              </m:e>
            </m:d>
          </m:sub>
        </m:sSub>
      </m:oMath>
      <w:r>
        <w:rPr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Ψ</m:t>
        </m:r>
      </m:oMath>
      <w:r>
        <w:rPr>
          <w:lang w:eastAsia="zh-CN"/>
        </w:rPr>
        <w:t>为对角阵</w:t>
      </w:r>
    </w:p>
    <w:p w14:paraId="193E5307" w14:textId="323AC290" w:rsidR="007B6775" w:rsidRDefault="005153F9">
      <w:pPr>
        <w:pStyle w:val="a0"/>
      </w:pPr>
      <m:oMath>
        <m:r>
          <w:rPr>
            <w:rFonts w:ascii="Cambria Math" w:hAnsi="Cambria Math"/>
          </w:rPr>
          <m:t>Σ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μ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μ</m:t>
            </m:r>
          </m:e>
        </m:d>
        <m:r>
          <m:rPr>
            <m:sty m:val="p"/>
          </m:rPr>
          <w:rPr>
            <w:rFonts w:ascii="Cambria Math" w:hAnsi="Cambria Math"/>
          </w:rPr>
          <m:t>'=</m:t>
        </m:r>
        <m:r>
          <w:rPr>
            <w:rFonts w:ascii="Cambria Math" w:hAnsi="Cambria Math"/>
          </w:rPr>
          <m:t>LL</m:t>
        </m:r>
        <m:r>
          <m:rPr>
            <m:sty m:val="p"/>
          </m:rPr>
          <w:rPr>
            <w:rFonts w:ascii="Cambria Math" w:hAnsi="Cambria Math"/>
          </w:rPr>
          <m:t>'+</m:t>
        </m:r>
        <m:r>
          <w:rPr>
            <w:rFonts w:ascii="Cambria Math" w:hAnsi="Cambria Math"/>
          </w:rPr>
          <m:t>Ψ</m:t>
        </m:r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ik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'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kj</m:t>
            </m:r>
          </m:sub>
        </m:sSub>
      </m:oMath>
      <w:r w:rsidR="007139C4">
        <w:rPr>
          <w:rFonts w:hint="eastAsia"/>
          <w:lang w:eastAsia="zh-CN"/>
        </w:rPr>
        <w:t>。。。。。</w:t>
      </w:r>
      <m:oMath>
        <m: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F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μ</m:t>
                </m:r>
              </m:e>
            </m:d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'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</w:p>
    <w:p w14:paraId="3CBC913D" w14:textId="1862D291" w:rsidR="007B6775" w:rsidRDefault="005153F9">
      <w:pPr>
        <w:pStyle w:val="a0"/>
        <w:rPr>
          <w:lang w:eastAsia="zh-CN"/>
        </w:rPr>
      </w:pPr>
      <w:r>
        <w:rPr>
          <w:lang w:eastAsia="zh-CN"/>
        </w:rPr>
        <w:t>当</w:t>
      </w:r>
      <m:oMath>
        <m:r>
          <w:rPr>
            <w:rFonts w:ascii="Cambria Math" w:hAnsi="Cambria Math"/>
            <w:lang w:eastAsia="zh-CN"/>
          </w:rPr>
          <m:t>m</m:t>
        </m:r>
        <m:r>
          <m:rPr>
            <m:sty m:val="p"/>
          </m:rPr>
          <w:rPr>
            <w:rFonts w:ascii="Cambria Math" w:hAnsi="Cambria Math"/>
            <w:lang w:eastAsia="zh-CN"/>
          </w:rPr>
          <m:t>&lt;&lt;</m:t>
        </m:r>
        <m:r>
          <w:rPr>
            <w:rFonts w:ascii="Cambria Math" w:hAnsi="Cambria Math"/>
            <w:lang w:eastAsia="zh-CN"/>
          </w:rPr>
          <m:t>p</m:t>
        </m:r>
      </m:oMath>
      <w:r>
        <w:rPr>
          <w:lang w:eastAsia="zh-CN"/>
        </w:rPr>
        <w:t>时，无法进行</w:t>
      </w:r>
      <w:r>
        <w:rPr>
          <w:lang w:eastAsia="zh-CN"/>
        </w:rPr>
        <w:t>FA</w:t>
      </w:r>
      <w:r w:rsidR="00B1604C">
        <w:rPr>
          <w:rFonts w:hint="eastAsia"/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L</m:t>
        </m:r>
      </m:oMath>
      <w:r>
        <w:rPr>
          <w:lang w:eastAsia="zh-CN"/>
        </w:rPr>
        <w:t>和</w:t>
      </w:r>
      <m:oMath>
        <m:r>
          <w:rPr>
            <w:rFonts w:ascii="Cambria Math" w:hAnsi="Cambria Math"/>
            <w:lang w:eastAsia="zh-CN"/>
          </w:rPr>
          <m:t>F</m:t>
        </m:r>
      </m:oMath>
      <w:r>
        <w:rPr>
          <w:lang w:eastAsia="zh-CN"/>
        </w:rPr>
        <w:t>不唯一</w:t>
      </w:r>
    </w:p>
    <w:p w14:paraId="291C9D4A" w14:textId="77777777" w:rsidR="007B6775" w:rsidRDefault="005153F9">
      <w:pPr>
        <w:pStyle w:val="a0"/>
        <w:rPr>
          <w:lang w:eastAsia="zh-CN"/>
        </w:rPr>
      </w:pPr>
      <w:r>
        <w:rPr>
          <w:lang w:eastAsia="zh-CN"/>
        </w:rPr>
        <w:t>对变量的拉伸不影响</w:t>
      </w:r>
      <w:r>
        <w:rPr>
          <w:lang w:eastAsia="zh-CN"/>
        </w:rPr>
        <w:t>FA</w:t>
      </w:r>
      <w:r>
        <w:rPr>
          <w:lang w:eastAsia="zh-CN"/>
        </w:rPr>
        <w:t>的结果，即不影响</w:t>
      </w:r>
      <m:oMath>
        <m:r>
          <w:rPr>
            <w:rFonts w:ascii="Cambria Math" w:hAnsi="Cambria Math"/>
            <w:lang w:eastAsia="zh-CN"/>
          </w:rPr>
          <m:t>F</m:t>
        </m:r>
      </m:oMath>
      <w:r>
        <w:rPr>
          <w:lang w:eastAsia="zh-CN"/>
        </w:rPr>
        <w:t>（</w:t>
      </w:r>
      <m:oMath>
        <m:r>
          <w:rPr>
            <w:rFonts w:ascii="Cambria Math" w:hAnsi="Cambria Math"/>
            <w:lang w:eastAsia="zh-CN"/>
          </w:rPr>
          <m:t>X</m:t>
        </m:r>
      </m:oMath>
      <w:r>
        <w:rPr>
          <w:lang w:eastAsia="zh-CN"/>
        </w:rPr>
        <w:t>左乘对角阵</w:t>
      </w:r>
      <m:oMath>
        <m:r>
          <w:rPr>
            <w:rFonts w:ascii="Cambria Math" w:hAnsi="Cambria Math"/>
            <w:lang w:eastAsia="zh-CN"/>
          </w:rPr>
          <m:t>C</m:t>
        </m:r>
      </m:oMath>
      <w:r>
        <w:rPr>
          <w:lang w:eastAsia="zh-CN"/>
        </w:rPr>
        <w:t>）</w:t>
      </w:r>
    </w:p>
    <w:p w14:paraId="49CAE857" w14:textId="77777777" w:rsidR="007B6775" w:rsidRDefault="005153F9">
      <w:pPr>
        <w:pStyle w:val="a0"/>
        <w:rPr>
          <w:lang w:eastAsia="zh-CN"/>
        </w:rPr>
      </w:pPr>
      <w:r>
        <w:rPr>
          <w:lang w:eastAsia="zh-CN"/>
        </w:rPr>
        <w:t>PCA</w:t>
      </w:r>
      <w:r>
        <w:rPr>
          <w:lang w:eastAsia="zh-CN"/>
        </w:rPr>
        <w:t>方法进行</w:t>
      </w:r>
      <w:r>
        <w:rPr>
          <w:lang w:eastAsia="zh-CN"/>
        </w:rPr>
        <w:t>FA</w:t>
      </w:r>
      <w:r>
        <w:rPr>
          <w:lang w:eastAsia="zh-CN"/>
        </w:rPr>
        <w:t>：当最后的</w:t>
      </w:r>
      <m:oMath>
        <m:r>
          <w:rPr>
            <w:rFonts w:ascii="Cambria Math" w:hAnsi="Cambria Math"/>
            <w:lang w:eastAsia="zh-CN"/>
          </w:rPr>
          <m:t>p</m:t>
        </m:r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r>
          <w:rPr>
            <w:rFonts w:ascii="Cambria Math" w:hAnsi="Cambria Math"/>
            <w:lang w:eastAsia="zh-CN"/>
          </w:rPr>
          <m:t>m</m:t>
        </m:r>
      </m:oMath>
      <w:r>
        <w:rPr>
          <w:lang w:eastAsia="zh-CN"/>
        </w:rPr>
        <w:t>个特征值很小，则可忽略其在整体方差中的贡献，有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lang w:eastAsia="zh-CN"/>
              </w:rPr>
              <m:t>L</m:t>
            </m:r>
          </m:e>
        </m:acc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λ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sub>
                </m:sSub>
              </m:e>
            </m:rad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eastAsia="zh-CN"/>
                      </w:rPr>
                      <m:t>e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: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λ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b>
                </m:sSub>
              </m:e>
            </m:rad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eastAsia="zh-CN"/>
                      </w:rPr>
                      <m:t>e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:...: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λ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m</m:t>
                    </m:r>
                  </m:sub>
                </m:sSub>
              </m:e>
            </m:rad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eastAsia="zh-CN"/>
                      </w:rPr>
                      <m:t>e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eastAsia="zh-CN"/>
                  </w:rPr>
                  <m:t>m</m:t>
                </m:r>
              </m:sub>
            </m:sSub>
          </m:e>
        </m:d>
      </m:oMath>
      <w:r>
        <w:rPr>
          <w:lang w:eastAsia="zh-CN"/>
        </w:rPr>
        <w:t>，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lang w:eastAsia="zh-CN"/>
              </w:rPr>
              <m:t>Ψ</m:t>
            </m:r>
          </m:e>
        </m:acc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S</m:t>
        </m:r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lang w:eastAsia="zh-CN"/>
              </w:rPr>
              <m:t>L</m:t>
            </m:r>
          </m:e>
        </m:acc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lang w:eastAsia="zh-CN"/>
              </w:rPr>
              <m:t>L</m:t>
            </m:r>
          </m:e>
        </m:acc>
        <m:r>
          <m:rPr>
            <m:sty m:val="p"/>
          </m:rPr>
          <w:rPr>
            <w:rFonts w:ascii="Cambria Math" w:hAnsi="Cambria Math"/>
            <w:lang w:eastAsia="zh-CN"/>
          </w:rPr>
          <m:t>'</m:t>
        </m:r>
      </m:oMath>
      <w:r>
        <w:rPr>
          <w:lang w:eastAsia="zh-CN"/>
        </w:rPr>
        <w:t>，误差</w:t>
      </w:r>
      <m:oMath>
        <m:r>
          <w:rPr>
            <w:rFonts w:ascii="Cambria Math" w:hAnsi="Cambria Math"/>
            <w:lang w:eastAsia="zh-CN"/>
          </w:rPr>
          <m:t>S</m:t>
        </m:r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lang w:eastAsia="zh-CN"/>
                  </w:rPr>
                  <m:t>L</m:t>
                </m:r>
              </m:e>
            </m:acc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lang w:eastAsia="zh-CN"/>
                  </w:rPr>
                  <m:t>L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'+</m:t>
            </m:r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lang w:eastAsia="zh-CN"/>
                  </w:rPr>
                  <m:t>Ψ</m:t>
                </m:r>
              </m:e>
            </m:acc>
          </m:e>
        </m:d>
      </m:oMath>
      <w:r>
        <w:rPr>
          <w:lang w:eastAsia="zh-CN"/>
        </w:rPr>
        <w:t>的元素平方和小于等于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=</m:t>
            </m:r>
            <m:r>
              <w:rPr>
                <w:rFonts w:ascii="Cambria Math" w:hAnsi="Cambria Math"/>
                <w:lang w:eastAsia="zh-CN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r>
              <w:rPr>
                <w:rFonts w:ascii="Cambria Math" w:hAnsi="Cambria Math"/>
                <w:lang w:eastAsia="zh-CN"/>
              </w:rPr>
              <m:t>1</m:t>
            </m:r>
          </m:sub>
          <m:sup>
            <m:r>
              <w:rPr>
                <w:rFonts w:ascii="Cambria Math" w:hAnsi="Cambria Math"/>
                <w:lang w:eastAsia="zh-CN"/>
              </w:rPr>
              <m:t>p</m:t>
            </m:r>
          </m:sup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eastAsia="zh-CN"/>
                      </w:rPr>
                      <m:t>λ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</m:sub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bSup>
          </m:e>
        </m:nary>
      </m:oMath>
      <w:r>
        <w:rPr>
          <w:lang w:eastAsia="zh-CN"/>
        </w:rPr>
        <w:t>（未加上特征值平方和），该方法一般性因子所能解释的方差比例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=</m:t>
                </m:r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  <m:sup>
                <m:r>
                  <w:rPr>
                    <w:rFonts w:ascii="Cambria Math" w:hAnsi="Cambria Math"/>
                    <w:lang w:eastAsia="zh-CN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λ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  <w:lang w:eastAsia="zh-CN"/>
              </w:rPr>
              <m:t>tr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S</m:t>
                </m:r>
              </m:e>
            </m:d>
          </m:den>
        </m:f>
      </m:oMath>
      <w:r>
        <w:rPr>
          <w:lang w:eastAsia="zh-CN"/>
        </w:rPr>
        <w:t>，因为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lang w:eastAsia="zh-CN"/>
              </w:rPr>
              <m:t>h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lang w:eastAsia="zh-CN"/>
                  </w:rPr>
                  <m:t>λ</m:t>
                </m:r>
              </m:e>
            </m:acc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</m:oMath>
      <w:r>
        <w:rPr>
          <w:lang w:eastAsia="zh-CN"/>
        </w:rPr>
        <w:t>（额外假设</w:t>
      </w:r>
      <m:oMath>
        <m:r>
          <w:rPr>
            <w:rFonts w:ascii="Cambria Math" w:hAnsi="Cambria Math"/>
            <w:lang w:eastAsia="zh-CN"/>
          </w:rPr>
          <m:t>L</m:t>
        </m:r>
      </m:oMath>
      <w:r>
        <w:rPr>
          <w:lang w:eastAsia="zh-CN"/>
        </w:rPr>
        <w:t>列正交，</w:t>
      </w:r>
      <m:oMath>
        <m:r>
          <w:rPr>
            <w:rFonts w:ascii="Cambria Math" w:hAnsi="Cambria Math"/>
            <w:lang w:eastAsia="zh-CN"/>
          </w:rPr>
          <m:t>Ψ</m:t>
        </m:r>
      </m:oMath>
      <w:r>
        <w:rPr>
          <w:lang w:eastAsia="zh-CN"/>
        </w:rPr>
        <w:t>很小）</w:t>
      </w:r>
    </w:p>
    <w:p w14:paraId="08401DE3" w14:textId="77777777" w:rsidR="007B6775" w:rsidRDefault="005153F9">
      <w:pPr>
        <w:pStyle w:val="a0"/>
        <w:rPr>
          <w:lang w:eastAsia="zh-CN"/>
        </w:rPr>
      </w:pPr>
      <w:r>
        <w:rPr>
          <w:lang w:eastAsia="zh-CN"/>
        </w:rPr>
        <w:t>MLE</w:t>
      </w:r>
      <w:r>
        <w:rPr>
          <w:lang w:eastAsia="zh-CN"/>
        </w:rPr>
        <w:t>方法进行</w:t>
      </w:r>
      <w:r>
        <w:rPr>
          <w:lang w:eastAsia="zh-CN"/>
        </w:rPr>
        <w:t>FA</w:t>
      </w:r>
      <w:r>
        <w:rPr>
          <w:lang w:eastAsia="zh-CN"/>
        </w:rPr>
        <w:t>：认为一般性因子和特殊因子都是正态分布，即</w:t>
      </w:r>
      <m:oMath>
        <m:r>
          <w:rPr>
            <w:rFonts w:ascii="Cambria Math" w:hAnsi="Cambria Math"/>
            <w:lang w:eastAsia="zh-CN"/>
          </w:rPr>
          <m:t>F</m:t>
        </m:r>
        <m:r>
          <m:rPr>
            <m:sty m:val="p"/>
          </m:rPr>
          <w:rPr>
            <w:rFonts w:ascii="Cambria Math" w:hAnsi="Cambria Math"/>
            <w:lang w:eastAsia="zh-CN"/>
          </w:rPr>
          <m:t>∼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N</m:t>
            </m:r>
          </m:e>
          <m:sub>
            <m:r>
              <w:rPr>
                <w:rFonts w:ascii="Cambria Math" w:hAnsi="Cambria Math"/>
                <w:lang w:eastAsia="zh-CN"/>
              </w:rPr>
              <m:t>m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r>
              <w:rPr>
                <w:rFonts w:ascii="Cambria Math" w:hAnsi="Cambria Math"/>
                <w:lang w:eastAsia="zh-CN"/>
              </w:rPr>
              <m:t>I</m:t>
            </m:r>
          </m:e>
        </m:d>
      </m:oMath>
      <w:r>
        <w:rPr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ε</m:t>
        </m:r>
        <m:r>
          <m:rPr>
            <m:sty m:val="p"/>
          </m:rPr>
          <w:rPr>
            <w:rFonts w:ascii="Cambria Math" w:hAnsi="Cambria Math"/>
            <w:lang w:eastAsia="zh-CN"/>
          </w:rPr>
          <m:t>∼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N</m:t>
            </m:r>
          </m:e>
          <m:sub>
            <m:r>
              <w:rPr>
                <w:rFonts w:ascii="Cambria Math" w:hAnsi="Cambria Math"/>
                <w:lang w:eastAsia="zh-CN"/>
              </w:rPr>
              <m:t>p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r>
              <w:rPr>
                <w:rFonts w:ascii="Cambria Math" w:hAnsi="Cambria Math"/>
                <w:lang w:eastAsia="zh-CN"/>
              </w:rPr>
              <m:t>Ψ</m:t>
            </m:r>
          </m:e>
        </m:d>
      </m:oMath>
      <w:r>
        <w:rPr>
          <w:lang w:eastAsia="zh-CN"/>
        </w:rPr>
        <w:t>，且二者独立，还要满足</w:t>
      </w:r>
      <m:oMath>
        <m:r>
          <w:rPr>
            <w:rFonts w:ascii="Cambria Math" w:hAnsi="Cambria Math"/>
            <w:lang w:eastAsia="zh-CN"/>
          </w:rPr>
          <m:t>L</m:t>
        </m:r>
        <m:r>
          <m:rPr>
            <m:sty m:val="p"/>
          </m:rPr>
          <w:rPr>
            <w:rFonts w:ascii="Cambria Math" w:hAnsi="Cambria Math"/>
            <w:lang w:eastAsia="zh-CN"/>
          </w:rPr>
          <m:t>'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Ψ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1</m:t>
            </m:r>
          </m:sup>
        </m:sSup>
        <m:r>
          <w:rPr>
            <w:rFonts w:ascii="Cambria Math" w:hAnsi="Cambria Math"/>
            <w:lang w:eastAsia="zh-CN"/>
          </w:rPr>
          <m:t>L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Δ</m:t>
        </m:r>
      </m:oMath>
      <w:r>
        <w:rPr>
          <w:lang w:eastAsia="zh-CN"/>
        </w:rPr>
        <w:t>。计算时通过</w:t>
      </w:r>
      <m:oMath>
        <m:r>
          <w:rPr>
            <w:rFonts w:ascii="Cambria Math" w:hAnsi="Cambria Math"/>
            <w:lang w:eastAsia="zh-CN"/>
          </w:rPr>
          <m:t>Σ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LL</m:t>
        </m:r>
        <m:r>
          <m:rPr>
            <m:sty m:val="p"/>
          </m:rPr>
          <w:rPr>
            <w:rFonts w:ascii="Cambria Math" w:hAnsi="Cambria Math"/>
            <w:lang w:eastAsia="zh-CN"/>
          </w:rPr>
          <m:t>'+</m:t>
        </m:r>
        <m:r>
          <w:rPr>
            <w:rFonts w:ascii="Cambria Math" w:hAnsi="Cambria Math"/>
            <w:lang w:eastAsia="zh-CN"/>
          </w:rPr>
          <m:t>Ψ</m:t>
        </m:r>
      </m:oMath>
      <w:r>
        <w:rPr>
          <w:lang w:eastAsia="zh-CN"/>
        </w:rPr>
        <w:t>联系到最大似然式子中，当进行标准化时，有</w:t>
      </w:r>
      <m:oMath>
        <m:r>
          <w:rPr>
            <w:rFonts w:ascii="Cambria Math" w:hAnsi="Cambria Math"/>
            <w:lang w:eastAsia="zh-CN"/>
          </w:rPr>
          <m:t>ρ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eastAsia="zh-CN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lang w:eastAsia="zh-CN"/>
          </w:rPr>
          <m:t>Σ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eastAsia="zh-CN"/>
                  </w:rPr>
                  <m:t>2</m:t>
                </m:r>
              </m:den>
            </m:f>
          </m:sup>
        </m:sSup>
      </m:oMath>
      <w:r>
        <w:rPr>
          <w:lang w:eastAsia="zh-CN"/>
        </w:rPr>
        <w:t>，则相应地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L</m:t>
            </m:r>
          </m:e>
          <m:sub>
            <m:r>
              <w:rPr>
                <w:rFonts w:ascii="Cambria Math" w:hAnsi="Cambria Math"/>
                <w:lang w:eastAsia="zh-CN"/>
              </w:rPr>
              <m:t>z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eastAsia="zh-CN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lang w:eastAsia="zh-CN"/>
          </w:rPr>
          <m:t>L</m:t>
        </m:r>
      </m:oMath>
      <w:r>
        <w:rPr>
          <w:lang w:eastAsia="zh-CN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Ψ</m:t>
            </m:r>
          </m:e>
          <m:sub>
            <m:r>
              <w:rPr>
                <w:rFonts w:ascii="Cambria Math" w:hAnsi="Cambria Math"/>
                <w:lang w:eastAsia="zh-CN"/>
              </w:rPr>
              <m:t>z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eastAsia="zh-CN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lang w:eastAsia="zh-CN"/>
          </w:rPr>
          <m:t>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eastAsia="zh-CN"/>
                  </w:rPr>
                  <m:t>2</m:t>
                </m:r>
              </m:den>
            </m:f>
          </m:sup>
        </m:sSup>
      </m:oMath>
      <w:r>
        <w:rPr>
          <w:lang w:eastAsia="zh-CN"/>
        </w:rPr>
        <w:t>。（额外假设：多元正态）</w:t>
      </w:r>
    </w:p>
    <w:p w14:paraId="5C8EF52C" w14:textId="77777777" w:rsidR="007B6775" w:rsidRDefault="005153F9">
      <w:pPr>
        <w:pStyle w:val="a0"/>
        <w:rPr>
          <w:lang w:eastAsia="zh-CN"/>
        </w:rPr>
      </w:pPr>
      <w:r>
        <w:rPr>
          <w:lang w:eastAsia="zh-CN"/>
        </w:rPr>
        <w:t>旋转可以提高因子的可解释性。</w:t>
      </w:r>
      <w:r>
        <w:rPr>
          <w:lang w:eastAsia="zh-CN"/>
        </w:rPr>
        <w:t>Varimax</w:t>
      </w:r>
      <w:r>
        <w:rPr>
          <w:lang w:eastAsia="zh-CN"/>
        </w:rPr>
        <w:t>旋转标准：拉伸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ij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*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ij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*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/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lang w:eastAsia="zh-CN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bSup>
      </m:oMath>
      <w:r>
        <w:rPr>
          <w:lang w:eastAsia="zh-CN"/>
        </w:rPr>
        <w:t>，选择旋转，使得</w:t>
      </w:r>
      <m:oMath>
        <m:r>
          <w:rPr>
            <w:rFonts w:ascii="Cambria Math" w:hAnsi="Cambria Math"/>
            <w:lang w:eastAsia="zh-CN"/>
          </w:rPr>
          <m:t>V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p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=</m:t>
            </m:r>
            <m:r>
              <w:rPr>
                <w:rFonts w:ascii="Cambria Math" w:hAnsi="Cambria Math"/>
                <w:lang w:eastAsia="zh-CN"/>
              </w:rPr>
              <m:t>1</m:t>
            </m:r>
          </m:sub>
          <m:sup>
            <m:r>
              <w:rPr>
                <w:rFonts w:ascii="Cambria Math" w:hAnsi="Cambria Math"/>
                <w:lang w:eastAsia="zh-CN"/>
              </w:rPr>
              <m:t>m</m:t>
            </m:r>
          </m:sup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{</m:t>
            </m:r>
          </m:e>
        </m:nary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=</m:t>
            </m:r>
            <m:r>
              <w:rPr>
                <w:rFonts w:ascii="Cambria Math" w:hAnsi="Cambria Math"/>
                <w:lang w:eastAsia="zh-CN"/>
              </w:rPr>
              <m:t>1</m:t>
            </m:r>
          </m:sub>
          <m:sup>
            <m:r>
              <w:rPr>
                <w:rFonts w:ascii="Cambria Math" w:hAnsi="Cambria Math"/>
                <w:lang w:eastAsia="zh-CN"/>
              </w:rPr>
              <m:t>p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l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ij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*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  <w:lang w:eastAsia="zh-CN"/>
                  </w:rPr>
                  <m:t>4</m:t>
                </m:r>
              </m:sup>
            </m:sSup>
          </m:e>
        </m:nary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eastAsia="zh-CN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=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lang w:eastAsia="zh-CN"/>
                      </w:rPr>
                      <m:t>p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eastAsia="zh-CN"/>
                                      </w:rPr>
                                      <m:t>l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ij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*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sup>
                    </m:sSup>
                  </m:e>
                </m:nary>
              </m:e>
            </m:d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/</m:t>
        </m:r>
        <m:r>
          <w:rPr>
            <w:rFonts w:ascii="Cambria Math" w:hAnsi="Cambria Math"/>
            <w:lang w:eastAsia="zh-CN"/>
          </w:rPr>
          <m:t>p</m:t>
        </m:r>
        <m:r>
          <m:rPr>
            <m:sty m:val="p"/>
          </m:rPr>
          <w:rPr>
            <w:rFonts w:ascii="Cambria Math" w:hAnsi="Cambria Math"/>
            <w:lang w:eastAsia="zh-CN"/>
          </w:rPr>
          <m:t>}</m:t>
        </m:r>
      </m:oMath>
      <w:r>
        <w:rPr>
          <w:lang w:eastAsia="zh-CN"/>
        </w:rPr>
        <w:t>。估计因子得分：认为</w:t>
      </w:r>
      <m:oMath>
        <m:r>
          <w:rPr>
            <w:rFonts w:ascii="Cambria Math" w:hAnsi="Cambria Math"/>
            <w:lang w:eastAsia="zh-CN"/>
          </w:rPr>
          <m:t>L</m:t>
        </m:r>
      </m:oMath>
      <w:r>
        <w:rPr>
          <w:lang w:eastAsia="zh-CN"/>
        </w:rPr>
        <w:t>和</w:t>
      </w:r>
      <m:oMath>
        <m:r>
          <w:rPr>
            <w:rFonts w:ascii="Cambria Math" w:hAnsi="Cambria Math"/>
            <w:lang w:eastAsia="zh-CN"/>
          </w:rPr>
          <m:t>Ψ</m:t>
        </m:r>
      </m:oMath>
      <w:r>
        <w:rPr>
          <w:lang w:eastAsia="zh-CN"/>
        </w:rPr>
        <w:t>已知，计算方法有</w:t>
      </w:r>
      <w:r>
        <w:rPr>
          <w:lang w:eastAsia="zh-CN"/>
        </w:rPr>
        <w:t>WLS(</w:t>
      </w:r>
      <w:r>
        <w:rPr>
          <w:lang w:eastAsia="zh-CN"/>
        </w:rPr>
        <w:t>加权最小平方</w:t>
      </w:r>
      <w:r>
        <w:rPr>
          <w:lang w:eastAsia="zh-CN"/>
        </w:rPr>
        <w:t>)</w:t>
      </w:r>
      <w:r>
        <w:rPr>
          <w:lang w:eastAsia="zh-CN"/>
        </w:rPr>
        <w:t>、</w:t>
      </w:r>
      <w:r>
        <w:rPr>
          <w:lang w:eastAsia="zh-CN"/>
        </w:rPr>
        <w:t>OLS(</w:t>
      </w:r>
      <w:r>
        <w:rPr>
          <w:lang w:eastAsia="zh-CN"/>
        </w:rPr>
        <w:t>一般最小平方</w:t>
      </w:r>
      <w:r>
        <w:rPr>
          <w:lang w:eastAsia="zh-CN"/>
        </w:rPr>
        <w:t>)</w:t>
      </w:r>
      <w:r>
        <w:rPr>
          <w:lang w:eastAsia="zh-CN"/>
        </w:rPr>
        <w:t>和</w:t>
      </w:r>
      <w:r>
        <w:rPr>
          <w:lang w:eastAsia="zh-CN"/>
        </w:rPr>
        <w:t>regression(</w:t>
      </w:r>
      <w:r>
        <w:rPr>
          <w:lang w:eastAsia="zh-CN"/>
        </w:rPr>
        <w:t>回归</w:t>
      </w:r>
      <w:r>
        <w:rPr>
          <w:lang w:eastAsia="zh-CN"/>
        </w:rPr>
        <w:t>)</w:t>
      </w:r>
    </w:p>
    <w:p w14:paraId="73607020" w14:textId="77777777" w:rsidR="007B6775" w:rsidRDefault="005153F9">
      <w:pPr>
        <w:pStyle w:val="a0"/>
        <w:rPr>
          <w:lang w:eastAsia="zh-CN"/>
        </w:rPr>
      </w:pPr>
      <w:r>
        <w:rPr>
          <w:lang w:eastAsia="zh-CN"/>
        </w:rPr>
        <w:t>WLS</w:t>
      </w:r>
      <w:r>
        <w:rPr>
          <w:lang w:eastAsia="zh-CN"/>
        </w:rPr>
        <w:t>：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=</m:t>
            </m:r>
            <m:r>
              <w:rPr>
                <w:rFonts w:ascii="Cambria Math" w:hAnsi="Cambria Math"/>
                <w:lang w:eastAsia="zh-CN"/>
              </w:rPr>
              <m:t>1</m:t>
            </m:r>
          </m:sub>
          <m:sup>
            <m:r>
              <w:rPr>
                <w:rFonts w:ascii="Cambria Math" w:hAnsi="Cambria Math"/>
                <w:lang w:eastAsia="zh-CN"/>
              </w:rPr>
              <m:t>p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i</m:t>
                    </m:r>
                  </m:sub>
                </m:sSub>
              </m:den>
            </m:f>
          </m:e>
        </m:nary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ε</m:t>
        </m:r>
        <m:r>
          <m:rPr>
            <m:sty m:val="p"/>
          </m:rPr>
          <w:rPr>
            <w:rFonts w:ascii="Cambria Math" w:hAnsi="Cambria Math"/>
            <w:lang w:eastAsia="zh-CN"/>
          </w:rPr>
          <m:t>'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Ψ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1</m:t>
            </m:r>
          </m:sup>
        </m:sSup>
        <m:r>
          <w:rPr>
            <w:rFonts w:ascii="Cambria Math" w:hAnsi="Cambria Math"/>
            <w:lang w:eastAsia="zh-CN"/>
          </w:rPr>
          <m:t>ε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μ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Lf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'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Ψ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1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μ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Lf</m:t>
            </m:r>
          </m:e>
        </m:d>
      </m:oMath>
      <w:r>
        <w:rPr>
          <w:lang w:eastAsia="zh-CN"/>
        </w:rPr>
        <w:t>最小，可得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lang w:eastAsia="zh-CN"/>
              </w:rPr>
              <m:t>f</m:t>
            </m:r>
          </m:e>
        </m:acc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'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Ψ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-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L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1</m:t>
            </m:r>
          </m:sup>
        </m:sSup>
        <m:r>
          <w:rPr>
            <w:rFonts w:ascii="Cambria Math" w:hAnsi="Cambria Math"/>
            <w:lang w:eastAsia="zh-CN"/>
          </w:rPr>
          <m:t>L</m:t>
        </m:r>
        <m:r>
          <m:rPr>
            <m:sty m:val="p"/>
          </m:rPr>
          <w:rPr>
            <w:rFonts w:ascii="Cambria Math" w:hAnsi="Cambria Math"/>
            <w:lang w:eastAsia="zh-CN"/>
          </w:rPr>
          <m:t>'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Ψ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1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μ</m:t>
            </m:r>
          </m:e>
        </m:d>
      </m:oMath>
      <w:r>
        <w:rPr>
          <w:lang w:eastAsia="zh-CN"/>
        </w:rPr>
        <w:t>（</w:t>
      </w:r>
      <w:r>
        <w:rPr>
          <w:lang w:eastAsia="zh-CN"/>
        </w:rPr>
        <w:t>Bartlett</w:t>
      </w:r>
      <w:r>
        <w:rPr>
          <w:lang w:eastAsia="zh-CN"/>
        </w:rPr>
        <w:t>分数）（</w:t>
      </w:r>
      <m:oMath>
        <m:r>
          <w:rPr>
            <w:rFonts w:ascii="Cambria Math" w:hAnsi="Cambria Math"/>
            <w:lang w:eastAsia="zh-CN"/>
          </w:rPr>
          <m:t>μ</m:t>
        </m:r>
      </m:oMath>
      <w:r>
        <w:rPr>
          <w:lang w:eastAsia="zh-CN"/>
        </w:rPr>
        <w:t>、</w:t>
      </w:r>
      <m:oMath>
        <m:r>
          <w:rPr>
            <w:rFonts w:ascii="Cambria Math" w:hAnsi="Cambria Math"/>
            <w:lang w:eastAsia="zh-CN"/>
          </w:rPr>
          <m:t>L</m:t>
        </m:r>
      </m:oMath>
      <w:r>
        <w:rPr>
          <w:lang w:eastAsia="zh-CN"/>
        </w:rPr>
        <w:t>、</w:t>
      </w:r>
      <m:oMath>
        <m:r>
          <w:rPr>
            <w:rFonts w:ascii="Cambria Math" w:hAnsi="Cambria Math"/>
            <w:lang w:eastAsia="zh-CN"/>
          </w:rPr>
          <m:t>Ψ</m:t>
        </m:r>
      </m:oMath>
      <w:r>
        <w:rPr>
          <w:lang w:eastAsia="zh-CN"/>
        </w:rPr>
        <w:t>为根据样本估计值）（标准化不影响得分估计）（该估计是无偏的）</w:t>
      </w:r>
    </w:p>
    <w:p w14:paraId="55BA5EFB" w14:textId="77777777" w:rsidR="007B6775" w:rsidRDefault="005153F9">
      <w:pPr>
        <w:pStyle w:val="a0"/>
      </w:pPr>
      <w:r>
        <w:t>OLS</w:t>
      </w:r>
      <w:r>
        <w:t>：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p</m:t>
            </m:r>
          </m:sup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μ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Lf</m:t>
            </m:r>
          </m:e>
        </m:d>
        <m:r>
          <m:rPr>
            <m:sty m:val="p"/>
          </m:rPr>
          <w:rPr>
            <w:rFonts w:ascii="Cambria Math" w:hAnsi="Cambria Math"/>
          </w:rPr>
          <m:t>'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μ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Lf</m:t>
            </m:r>
          </m:e>
        </m:d>
      </m:oMath>
      <w:r>
        <w:t>，可得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  <m:r>
                  <w:rPr>
                    <w:rFonts w:ascii="Cambria Math" w:hAnsi="Cambria Math"/>
                  </w:rPr>
                  <m:t>L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'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μ</m:t>
            </m:r>
          </m:e>
        </m:d>
      </m:oMath>
      <w:r>
        <w:t>，其中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rad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'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μ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rad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>（</w:t>
      </w:r>
      <w:r>
        <w:t>PC</w:t>
      </w:r>
      <w:r>
        <w:t>方法下）</w:t>
      </w:r>
    </w:p>
    <w:p w14:paraId="69DA97A0" w14:textId="77777777" w:rsidR="007B6775" w:rsidRDefault="005153F9">
      <w:pPr>
        <w:pStyle w:val="a0"/>
      </w:pPr>
      <w:r>
        <w:t>Regression</w:t>
      </w:r>
      <w:r>
        <w:t>：认为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∼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μ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LL</m:t>
            </m:r>
            <m:r>
              <m:rPr>
                <m:sty m:val="p"/>
              </m:rPr>
              <w:rPr>
                <w:rFonts w:ascii="Cambria Math" w:hAnsi="Cambria Math"/>
              </w:rPr>
              <m:t>'+</m:t>
            </m:r>
            <m:r>
              <w:rPr>
                <w:rFonts w:ascii="Cambria Math" w:hAnsi="Cambria Math"/>
              </w:rPr>
              <m:t>Ψ</m:t>
            </m:r>
          </m:e>
        </m:d>
      </m:oMath>
      <w:r>
        <w:t>，则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μ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F</m:t>
            </m:r>
          </m:e>
        </m:d>
        <m:r>
          <m:rPr>
            <m:sty m:val="p"/>
          </m:rPr>
          <w:rPr>
            <w:rFonts w:ascii="Cambria Math" w:hAnsi="Cambria Math"/>
          </w:rPr>
          <m:t>∼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LL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'+</m:t>
                      </m:r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mr>
                </m:m>
              </m:e>
            </m:d>
          </m:e>
        </m:d>
      </m:oMath>
      <w:r>
        <w:t>，故而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'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μ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'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LL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'+</m:t>
                </m:r>
                <m:r>
                  <w:rPr>
                    <w:rFonts w:ascii="Cambria Math" w:hAnsi="Cambria Math"/>
                  </w:rPr>
                  <m:t>Ψ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μ</m:t>
            </m:r>
          </m:e>
        </m:d>
      </m:oMath>
      <w:r>
        <w:t>，故而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</m:e>
        </m:acc>
        <m:r>
          <m:rPr>
            <m:sty m:val="p"/>
          </m:rPr>
          <w:rPr>
            <w:rFonts w:ascii="Cambria Math" w:hAnsi="Cambria Math"/>
          </w:rPr>
          <m:t>'</m:t>
        </m:r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acc>
              <m:accPr>
                <m:chr m:val="‾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</m:e>
        </m:acc>
        <m:r>
          <m:rPr>
            <m:sty m:val="p"/>
          </m:rPr>
          <w:rPr>
            <w:rFonts w:ascii="Cambria Math" w:hAnsi="Cambria Math"/>
          </w:rPr>
          <m:t>'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</m:acc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'+</m:t>
                </m:r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</m:acc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acc>
              <m:accPr>
                <m:chr m:val="‾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</m:oMath>
      <w:r>
        <w:t>（如果采用</w:t>
      </w:r>
      <w:r>
        <w:t>PC</w:t>
      </w:r>
      <w:r>
        <w:t>方法得到的</w:t>
      </w:r>
      <m:oMath>
        <m:r>
          <w:rPr>
            <w:rFonts w:ascii="Cambria Math" w:hAnsi="Cambria Math"/>
          </w:rPr>
          <m:t>L</m:t>
        </m:r>
      </m:oMath>
      <w:r>
        <w:t>和</w:t>
      </w:r>
      <m:oMath>
        <m:r>
          <w:rPr>
            <w:rFonts w:ascii="Cambria Math" w:hAnsi="Cambria Math"/>
          </w:rPr>
          <m:t>Ψ</m:t>
        </m:r>
      </m:oMath>
      <w:r>
        <w:t>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</m:e>
        </m:acc>
        <m:r>
          <m:rPr>
            <m:sty m:val="p"/>
          </m:rPr>
          <w:rPr>
            <w:rFonts w:ascii="Cambria Math" w:hAnsi="Cambria Math"/>
          </w:rPr>
          <m:t>'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acc>
              <m:accPr>
                <m:chr m:val="‾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/</m:t>
                </m:r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m:rPr>
            <m:sty m:val="p"/>
          </m:rPr>
          <w:rPr>
            <w:rFonts w:ascii="Cambria Math" w:hAnsi="Cambria Math"/>
          </w:rPr>
          <m:t>'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'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acc>
              <m:accPr>
                <m:chr m:val="‾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2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'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acc>
              <m:accPr>
                <m:chr m:val="‾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</m:oMath>
      <w:r>
        <w:t>，与</w:t>
      </w:r>
      <w:r>
        <w:t>PC</w:t>
      </w:r>
      <w:r>
        <w:t>得分有关）</w:t>
      </w:r>
    </w:p>
    <w:p w14:paraId="01F7CA2B" w14:textId="77777777" w:rsidR="007B6775" w:rsidRDefault="005153F9">
      <w:pPr>
        <w:pStyle w:val="a0"/>
        <w:rPr>
          <w:lang w:eastAsia="zh-CN"/>
        </w:rPr>
      </w:pPr>
      <w:r>
        <w:rPr>
          <w:b/>
          <w:bCs/>
          <w:lang w:eastAsia="zh-CN"/>
        </w:rPr>
        <w:t>在</w:t>
      </w:r>
      <w:r>
        <w:rPr>
          <w:b/>
          <w:bCs/>
          <w:lang w:eastAsia="zh-CN"/>
        </w:rPr>
        <w:t>MLE</w:t>
      </w:r>
      <w:r>
        <w:rPr>
          <w:b/>
          <w:bCs/>
          <w:lang w:eastAsia="zh-CN"/>
        </w:rPr>
        <w:t>方法下得到的</w:t>
      </w:r>
      <m:oMath>
        <m:r>
          <w:rPr>
            <w:rFonts w:ascii="Cambria Math" w:hAnsi="Cambria Math"/>
            <w:lang w:eastAsia="zh-CN"/>
          </w:rPr>
          <m:t>L</m:t>
        </m:r>
      </m:oMath>
      <w:r>
        <w:rPr>
          <w:b/>
          <w:bCs/>
          <w:lang w:eastAsia="zh-CN"/>
        </w:rPr>
        <w:t>和</w:t>
      </w:r>
      <m:oMath>
        <m:r>
          <w:rPr>
            <w:rFonts w:ascii="Cambria Math" w:hAnsi="Cambria Math"/>
            <w:lang w:eastAsia="zh-CN"/>
          </w:rPr>
          <m:t>Ψ</m:t>
        </m:r>
      </m:oMath>
      <w:r>
        <w:rPr>
          <w:b/>
          <w:bCs/>
          <w:lang w:eastAsia="zh-CN"/>
        </w:rPr>
        <w:t>无论是否标准化都不影响得分</w:t>
      </w:r>
    </w:p>
    <w:p w14:paraId="1A137C76" w14:textId="77777777" w:rsidR="007B6775" w:rsidRDefault="005153F9">
      <w:pPr>
        <w:pStyle w:val="a0"/>
        <w:rPr>
          <w:lang w:eastAsia="zh-CN"/>
        </w:rPr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lang w:eastAsia="zh-CN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lang w:eastAsia="zh-CN"/>
              </w:rPr>
              <m:t>j</m:t>
            </m:r>
          </m:sub>
          <m:sup>
            <m:r>
              <w:rPr>
                <w:rFonts w:ascii="Cambria Math" w:hAnsi="Cambria Math"/>
                <w:lang w:eastAsia="zh-CN"/>
              </w:rPr>
              <m:t>WLS</m:t>
            </m:r>
          </m:sup>
        </m:sSubSup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L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'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Ψ</m:t>
                            </m:r>
                          </m:e>
                        </m:acc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sup>
                    </m:sSup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L</m:t>
                        </m:r>
                      </m:e>
                    </m:acc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-</m:t>
                </m:r>
                <m:r>
                  <w:rPr>
                    <w:rFonts w:ascii="Cambria Math" w:hAnsi="Cambria Math"/>
                    <w:lang w:eastAsia="zh-CN"/>
                  </w:rPr>
                  <m:t>1</m:t>
                </m:r>
              </m:sup>
            </m:sSup>
          </m:e>
        </m:d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lang w:eastAsia="zh-CN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lang w:eastAsia="zh-CN"/>
              </w:rPr>
              <m:t>j</m:t>
            </m:r>
          </m:sub>
          <m:sup>
            <m:r>
              <w:rPr>
                <w:rFonts w:ascii="Cambria Math" w:hAnsi="Cambria Math"/>
                <w:lang w:eastAsia="zh-CN"/>
              </w:rPr>
              <m:t>R</m:t>
            </m:r>
          </m:sup>
        </m:sSubSup>
      </m:oMath>
      <w:r>
        <w:rPr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eastAsia="zh-CN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eastAsia="zh-CN"/>
                  </w:rPr>
                  <m:t>j</m:t>
                </m:r>
              </m:sub>
              <m:sup>
                <m:r>
                  <w:rPr>
                    <w:rFonts w:ascii="Cambria Math" w:hAnsi="Cambria Math"/>
                    <w:lang w:eastAsia="zh-CN"/>
                  </w:rPr>
                  <m:t>WLS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|</m:t>
            </m:r>
            <m:r>
              <w:rPr>
                <w:rFonts w:ascii="Cambria Math" w:hAnsi="Cambria Math"/>
                <w:lang w:eastAsia="zh-CN"/>
              </w:rPr>
              <m:t>F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'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Ψ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-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L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1</m:t>
            </m:r>
          </m:sup>
        </m:sSup>
        <m:r>
          <w:rPr>
            <w:rFonts w:ascii="Cambria Math" w:hAnsi="Cambria Math"/>
            <w:lang w:eastAsia="zh-CN"/>
          </w:rPr>
          <m:t>L</m:t>
        </m:r>
        <m:r>
          <m:rPr>
            <m:sty m:val="p"/>
          </m:rPr>
          <w:rPr>
            <w:rFonts w:ascii="Cambria Math" w:hAnsi="Cambria Math"/>
            <w:lang w:eastAsia="zh-CN"/>
          </w:rPr>
          <m:t>'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Ψ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1</m:t>
            </m:r>
          </m:sup>
        </m:sSup>
        <m:r>
          <w:rPr>
            <w:rFonts w:ascii="Cambria Math" w:hAnsi="Cambria Math"/>
            <w:lang w:eastAsia="zh-CN"/>
          </w:rPr>
          <m:t>LF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F</m:t>
        </m:r>
      </m:oMath>
      <w:r>
        <w:rPr>
          <w:lang w:eastAsia="zh-CN"/>
        </w:rPr>
        <w:t>，</w:t>
      </w:r>
      <w:r>
        <w:rPr>
          <w:lang w:eastAsia="zh-CN"/>
        </w:rPr>
        <w:t>WLS</w:t>
      </w:r>
      <w:r>
        <w:rPr>
          <w:lang w:eastAsia="zh-CN"/>
        </w:rPr>
        <w:t>方法得到的估计的方差为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'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Ψ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-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L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1</m:t>
            </m:r>
          </m:sup>
        </m:sSup>
      </m:oMath>
      <w:r>
        <w:rPr>
          <w:lang w:eastAsia="zh-CN"/>
        </w:rPr>
        <w:t>，</w:t>
      </w:r>
      <w:r>
        <w:rPr>
          <w:lang w:eastAsia="zh-CN"/>
        </w:rPr>
        <w:t>R</w:t>
      </w:r>
      <w:r>
        <w:rPr>
          <w:lang w:eastAsia="zh-CN"/>
        </w:rPr>
        <w:t>方法得到的估计的方差为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+</m:t>
                </m:r>
                <m:r>
                  <w:rPr>
                    <w:rFonts w:ascii="Cambria Math" w:hAnsi="Cambria Math"/>
                    <w:lang w:eastAsia="zh-CN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'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Ψ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-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L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1</m:t>
            </m:r>
          </m:sup>
        </m:sSup>
      </m:oMath>
      <w:r>
        <w:rPr>
          <w:lang w:eastAsia="zh-CN"/>
        </w:rPr>
        <w:t>更小</w:t>
      </w:r>
    </w:p>
    <w:p w14:paraId="577F6F08" w14:textId="75560EDF" w:rsidR="007B6775" w:rsidRDefault="005153F9">
      <w:pPr>
        <w:pStyle w:val="a0"/>
        <w:rPr>
          <w:rFonts w:hint="eastAsia"/>
          <w:lang w:eastAsia="zh-CN"/>
        </w:rPr>
      </w:pPr>
      <w:r>
        <w:rPr>
          <w:lang w:eastAsia="zh-CN"/>
        </w:rPr>
        <w:lastRenderedPageBreak/>
        <w:t>发生旋转时，估计值仍满足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lang w:eastAsia="zh-CN"/>
                  </w:rPr>
                  <m:t>L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lang w:eastAsia="zh-CN"/>
              </w:rPr>
              <m:t>L</m:t>
            </m:r>
          </m:e>
        </m:acc>
        <m:r>
          <w:rPr>
            <w:rFonts w:ascii="Cambria Math" w:hAnsi="Cambria Math"/>
            <w:lang w:eastAsia="zh-CN"/>
          </w:rPr>
          <m:t>T</m:t>
        </m:r>
      </m:oMath>
      <w:r>
        <w:rPr>
          <w:lang w:eastAsia="zh-CN"/>
        </w:rPr>
        <w:t>，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lang w:eastAsia="zh-CN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lang w:eastAsia="zh-CN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T</m:t>
        </m:r>
        <m:r>
          <m:rPr>
            <m:sty m:val="p"/>
          </m:rPr>
          <w:rPr>
            <w:rFonts w:ascii="Cambria Math" w:hAnsi="Cambria Math"/>
            <w:lang w:eastAsia="zh-CN"/>
          </w:rPr>
          <m:t>'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lang w:eastAsia="zh-CN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lang w:eastAsia="zh-CN"/>
              </w:rPr>
              <m:t>j</m:t>
            </m:r>
          </m:sub>
        </m:sSub>
      </m:oMath>
    </w:p>
    <w:p w14:paraId="4ED362BE" w14:textId="77777777" w:rsidR="007B6775" w:rsidRDefault="005153F9">
      <w:pPr>
        <w:pStyle w:val="3"/>
        <w:rPr>
          <w:lang w:eastAsia="zh-CN"/>
        </w:rPr>
      </w:pPr>
      <w:bookmarkStart w:id="1" w:name="典型相关分析cca"/>
      <w:bookmarkEnd w:id="0"/>
      <w:r>
        <w:rPr>
          <w:lang w:eastAsia="zh-CN"/>
        </w:rPr>
        <w:t>典型相关分析</w:t>
      </w:r>
      <w:r>
        <w:rPr>
          <w:lang w:eastAsia="zh-CN"/>
        </w:rPr>
        <w:t>(CCA)</w:t>
      </w:r>
    </w:p>
    <w:p w14:paraId="1E7FEEE3" w14:textId="77777777" w:rsidR="007B6775" w:rsidRDefault="005153F9">
      <w:pPr>
        <w:pStyle w:val="FirstParagraph"/>
        <w:rPr>
          <w:lang w:eastAsia="zh-CN"/>
        </w:rPr>
      </w:pPr>
      <w:r>
        <w:rPr>
          <w:lang w:eastAsia="zh-CN"/>
        </w:rPr>
        <w:t>找到一组</w:t>
      </w:r>
      <m:oMath>
        <m:r>
          <w:rPr>
            <w:rFonts w:ascii="Cambria Math" w:hAnsi="Cambria Math"/>
            <w:lang w:eastAsia="zh-CN"/>
          </w:rPr>
          <m:t>a</m:t>
        </m:r>
      </m:oMath>
      <w:r>
        <w:rPr>
          <w:lang w:eastAsia="zh-CN"/>
        </w:rPr>
        <w:t>和</w:t>
      </w:r>
      <m:oMath>
        <m:r>
          <w:rPr>
            <w:rFonts w:ascii="Cambria Math" w:hAnsi="Cambria Math"/>
            <w:lang w:eastAsia="zh-CN"/>
          </w:rPr>
          <m:t>b</m:t>
        </m:r>
      </m:oMath>
      <w:r>
        <w:rPr>
          <w:lang w:eastAsia="zh-CN"/>
        </w:rPr>
        <w:t>，使得维度数为</w:t>
      </w:r>
      <m:oMath>
        <m:r>
          <w:rPr>
            <w:rFonts w:ascii="Cambria Math" w:hAnsi="Cambria Math"/>
            <w:lang w:eastAsia="zh-CN"/>
          </w:rPr>
          <m:t>p</m:t>
        </m:r>
      </m:oMath>
      <w:r>
        <w:rPr>
          <w:lang w:eastAsia="zh-CN"/>
        </w:rPr>
        <w:t>和</w:t>
      </w:r>
      <m:oMath>
        <m:r>
          <w:rPr>
            <w:rFonts w:ascii="Cambria Math" w:hAnsi="Cambria Math"/>
            <w:lang w:eastAsia="zh-CN"/>
          </w:rPr>
          <m:t>q</m:t>
        </m:r>
      </m:oMath>
      <w:r>
        <w:rPr>
          <w:lang w:eastAsia="zh-CN"/>
        </w:rPr>
        <w:t>的两个随机变量的</w:t>
      </w:r>
      <m:oMath>
        <m:r>
          <w:rPr>
            <w:rFonts w:ascii="Cambria Math" w:hAnsi="Cambria Math"/>
            <w:lang w:eastAsia="zh-CN"/>
          </w:rPr>
          <m:t>corr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'</m:t>
            </m:r>
            <m:r>
              <w:rPr>
                <w:rFonts w:ascii="Cambria Math" w:hAnsi="Cambria Math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r>
              <w:rPr>
                <w:rFonts w:ascii="Cambria Math" w:hAnsi="Cambria Math"/>
                <w:lang w:eastAsia="zh-CN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'</m:t>
            </m:r>
            <m:r>
              <w:rPr>
                <w:rFonts w:ascii="Cambria Math" w:hAnsi="Cambria Math"/>
                <w:lang w:eastAsia="zh-CN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corr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r>
              <w:rPr>
                <w:rFonts w:ascii="Cambria Math" w:hAnsi="Cambria Math"/>
                <w:lang w:eastAsia="zh-CN"/>
              </w:rPr>
              <m:t>V</m:t>
            </m:r>
          </m:e>
        </m:d>
      </m:oMath>
      <w:r>
        <w:rPr>
          <w:lang w:eastAsia="zh-CN"/>
        </w:rPr>
        <w:t>最大，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max</m:t>
            </m:r>
          </m:e>
          <m:lim>
            <m:r>
              <w:rPr>
                <w:rFonts w:ascii="Cambria Math" w:hAnsi="Cambria Math"/>
                <w:lang w:eastAsia="zh-CN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r>
              <w:rPr>
                <w:rFonts w:ascii="Cambria Math" w:hAnsi="Cambria Math"/>
                <w:lang w:eastAsia="zh-CN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≠</m:t>
            </m:r>
            <m:r>
              <w:rPr>
                <w:rFonts w:ascii="Cambria Math" w:hAnsi="Cambria Math"/>
                <w:lang w:eastAsia="zh-CN"/>
              </w:rPr>
              <m:t>0</m:t>
            </m:r>
          </m:lim>
        </m:limLow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'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12</m:t>
                </m:r>
              </m:sub>
            </m:sSub>
            <m:r>
              <w:rPr>
                <w:rFonts w:ascii="Cambria Math" w:hAnsi="Cambria Math"/>
                <w:lang w:eastAsia="zh-CN"/>
              </w:rPr>
              <m:t>b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'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</m:rad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eastAsia="zh-CN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'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b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max</m:t>
            </m:r>
          </m:e>
          <m:lim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eastAsia="zh-CN"/>
                      </w:rPr>
                      <m:t>a</m:t>
                    </m:r>
                  </m:e>
                </m:acc>
              </m:e>
            </m:d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=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eastAsia="zh-CN"/>
                      </w:rPr>
                      <m:t>b</m:t>
                    </m:r>
                  </m:e>
                </m:acc>
              </m:e>
            </m:d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=</m:t>
            </m:r>
            <m:r>
              <w:rPr>
                <w:rFonts w:ascii="Cambria Math" w:hAnsi="Cambria Math"/>
                <w:lang w:eastAsia="zh-CN"/>
              </w:rPr>
              <m:t>1</m:t>
            </m:r>
          </m:lim>
        </m:limLow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lang w:eastAsia="zh-CN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lang w:eastAsia="zh-CN"/>
          </w:rPr>
          <m:t>'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lang w:eastAsia="zh-CN"/>
              </w:rPr>
              <m:t>Σ</m:t>
            </m:r>
          </m:e>
          <m:sub>
            <m:r>
              <w:rPr>
                <w:rFonts w:ascii="Cambria Math" w:hAnsi="Cambria Math"/>
                <w:lang w:eastAsia="zh-CN"/>
              </w:rPr>
              <m:t>11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eastAsia="zh-CN"/>
                  </w:rPr>
                  <m:t>2</m:t>
                </m:r>
              </m:den>
            </m:f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Σ</m:t>
            </m:r>
          </m:e>
          <m:sub>
            <m:r>
              <w:rPr>
                <w:rFonts w:ascii="Cambria Math" w:hAnsi="Cambria Math"/>
                <w:lang w:eastAsia="zh-CN"/>
              </w:rPr>
              <m:t>12</m:t>
            </m: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lang w:eastAsia="zh-CN"/>
              </w:rPr>
              <m:t>Σ</m:t>
            </m:r>
          </m:e>
          <m:sub>
            <m:r>
              <w:rPr>
                <w:rFonts w:ascii="Cambria Math" w:hAnsi="Cambria Math"/>
                <w:lang w:eastAsia="zh-CN"/>
              </w:rPr>
              <m:t>22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eastAsia="zh-CN"/>
                  </w:rPr>
                  <m:t>2</m:t>
                </m:r>
              </m:den>
            </m:f>
          </m:sup>
        </m:sSubSup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lang w:eastAsia="zh-CN"/>
              </w:rPr>
              <m:t>b</m:t>
            </m:r>
          </m:e>
        </m:acc>
      </m:oMath>
      <w:r>
        <w:rPr>
          <w:lang w:eastAsia="zh-CN"/>
        </w:rPr>
        <w:t>。（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lang w:eastAsia="zh-CN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lang w:eastAsia="zh-CN"/>
              </w:rPr>
              <m:t>Σ</m:t>
            </m:r>
          </m:e>
          <m:sub>
            <m:r>
              <w:rPr>
                <w:rFonts w:ascii="Cambria Math" w:hAnsi="Cambria Math"/>
                <w:lang w:eastAsia="zh-CN"/>
              </w:rPr>
              <m:t>11</m:t>
            </m:r>
          </m:sub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eastAsia="zh-CN"/>
                  </w:rPr>
                  <m:t>2</m:t>
                </m:r>
              </m:den>
            </m:f>
          </m:sup>
        </m:sSubSup>
        <m:r>
          <w:rPr>
            <w:rFonts w:ascii="Cambria Math" w:hAnsi="Cambria Math"/>
            <w:lang w:eastAsia="zh-CN"/>
          </w:rPr>
          <m:t>a</m:t>
        </m:r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lang w:eastAsia="zh-CN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lang w:eastAsia="zh-CN"/>
              </w:rPr>
              <m:t>Σ</m:t>
            </m:r>
          </m:e>
          <m:sub>
            <m:r>
              <w:rPr>
                <w:rFonts w:ascii="Cambria Math" w:hAnsi="Cambria Math"/>
                <w:lang w:eastAsia="zh-CN"/>
              </w:rPr>
              <m:t>22</m:t>
            </m:r>
          </m:sub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eastAsia="zh-CN"/>
                  </w:rPr>
                  <m:t>2</m:t>
                </m:r>
              </m:den>
            </m:f>
          </m:sup>
        </m:sSubSup>
        <m:r>
          <w:rPr>
            <w:rFonts w:ascii="Cambria Math" w:hAnsi="Cambria Math"/>
            <w:lang w:eastAsia="zh-CN"/>
          </w:rPr>
          <m:t>b</m:t>
        </m:r>
      </m:oMath>
      <w:r>
        <w:rPr>
          <w:lang w:eastAsia="zh-CN"/>
        </w:rPr>
        <w:t>）</w:t>
      </w:r>
    </w:p>
    <w:p w14:paraId="2CFC4877" w14:textId="77777777" w:rsidR="007B6775" w:rsidRDefault="005153F9">
      <w:pPr>
        <w:pStyle w:val="a0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i</w:t>
      </w:r>
      <w:r>
        <w:rPr>
          <w:lang w:eastAsia="zh-CN"/>
        </w:rPr>
        <w:t>对典型相关对：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max</m:t>
            </m:r>
          </m:e>
          <m:li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≠</m:t>
            </m:r>
            <m:r>
              <w:rPr>
                <w:rFonts w:ascii="Cambria Math" w:hAnsi="Cambria Math"/>
                <w:lang w:eastAsia="zh-CN"/>
              </w:rPr>
              <m:t>0</m:t>
            </m:r>
          </m:lim>
        </m:limLow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'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12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'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i</m:t>
                    </m:r>
                  </m:sub>
                </m:sSub>
              </m:e>
            </m:rad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'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22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i</m:t>
                    </m:r>
                  </m:sub>
                </m:sSub>
              </m:e>
            </m:rad>
          </m:den>
        </m:f>
      </m:oMath>
      <w:r>
        <w:rPr>
          <w:lang w:eastAsia="zh-CN"/>
        </w:rPr>
        <w:t>，且满足</w:t>
      </w:r>
      <m:oMath>
        <m:r>
          <w:rPr>
            <w:rFonts w:ascii="Cambria Math" w:hAnsi="Cambria Math"/>
            <w:lang w:eastAsia="zh-CN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'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Σ</m:t>
            </m:r>
          </m:e>
          <m:sub>
            <m:r>
              <w:rPr>
                <w:rFonts w:ascii="Cambria Math" w:hAnsi="Cambria Math"/>
                <w:lang w:eastAsia="zh-CN"/>
              </w:rPr>
              <m:t>11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1</m:t>
        </m:r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r>
          <w:rPr>
            <w:rFonts w:ascii="Cambria Math" w:hAnsi="Cambria Math"/>
            <w:lang w:eastAsia="zh-CN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b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'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Σ</m:t>
            </m:r>
          </m:e>
          <m:sub>
            <m:r>
              <w:rPr>
                <w:rFonts w:ascii="Cambria Math" w:hAnsi="Cambria Math"/>
                <w:lang w:eastAsia="zh-CN"/>
              </w:rPr>
              <m:t>22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b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1</m:t>
        </m:r>
      </m:oMath>
      <w:r>
        <w:rPr>
          <w:lang w:eastAsia="zh-CN"/>
        </w:rPr>
        <w:t>，且</w:t>
      </w:r>
      <m:oMath>
        <m:r>
          <w:rPr>
            <w:rFonts w:ascii="Cambria Math" w:hAnsi="Cambria Math"/>
            <w:lang w:eastAsia="zh-CN"/>
          </w:rPr>
          <m:t>Cov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Cov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>，对于</w:t>
      </w:r>
      <m:oMath>
        <m:r>
          <w:rPr>
            <w:rFonts w:ascii="Cambria Math" w:hAnsi="Cambria Math"/>
            <w:lang w:eastAsia="zh-CN"/>
          </w:rPr>
          <m:t>k</m:t>
        </m:r>
        <m:r>
          <m:rPr>
            <m:sty m:val="p"/>
          </m:rPr>
          <w:rPr>
            <w:rFonts w:ascii="Cambria Math" w:hAnsi="Cambria Math"/>
            <w:lang w:eastAsia="zh-CN"/>
          </w:rPr>
          <m:t>&lt;</m:t>
        </m:r>
        <m:r>
          <w:rPr>
            <w:rFonts w:ascii="Cambria Math" w:hAnsi="Cambria Math"/>
            <w:lang w:eastAsia="zh-CN"/>
          </w:rPr>
          <m:t>i</m:t>
        </m:r>
      </m:oMath>
      <w:r>
        <w:rPr>
          <w:lang w:eastAsia="zh-CN"/>
        </w:rPr>
        <w:t>。</w:t>
      </w:r>
    </w:p>
    <w:p w14:paraId="6574DA70" w14:textId="77777777" w:rsidR="007B6775" w:rsidRDefault="005153F9">
      <w:pPr>
        <w:pStyle w:val="a0"/>
        <w:rPr>
          <w:lang w:eastAsia="zh-CN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U</m:t>
            </m:r>
          </m:e>
          <m:sub>
            <m:r>
              <w:rPr>
                <w:rFonts w:ascii="Cambria Math" w:hAnsi="Cambria Math"/>
                <w:lang w:eastAsia="zh-CN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b>
            <m:r>
              <w:rPr>
                <w:rFonts w:ascii="Cambria Math" w:hAnsi="Cambria Math"/>
                <w:lang w:eastAsia="zh-CN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'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lang w:eastAsia="zh-CN"/>
              </w:rPr>
              <m:t>Σ</m:t>
            </m:r>
          </m:e>
          <m:sub>
            <m:r>
              <w:rPr>
                <w:rFonts w:ascii="Cambria Math" w:hAnsi="Cambria Math"/>
                <w:lang w:eastAsia="zh-CN"/>
              </w:rPr>
              <m:t>11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/</m:t>
            </m:r>
            <m:r>
              <w:rPr>
                <w:rFonts w:ascii="Cambria Math" w:hAnsi="Cambria Math"/>
                <w:lang w:eastAsia="zh-CN"/>
              </w:rPr>
              <m:t>2</m:t>
            </m:r>
          </m:sup>
        </m:sSubSup>
        <m:r>
          <w:rPr>
            <w:rFonts w:ascii="Cambria Math" w:hAnsi="Cambria Math"/>
            <w:lang w:eastAsia="zh-CN"/>
          </w:rPr>
          <m:t>X</m:t>
        </m:r>
      </m:oMath>
      <w:r>
        <w:rPr>
          <w:lang w:eastAsia="zh-CN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V</m:t>
            </m:r>
          </m:e>
          <m:sub>
            <m:r>
              <w:rPr>
                <w:rFonts w:ascii="Cambria Math" w:hAnsi="Cambria Math"/>
                <w:lang w:eastAsia="zh-CN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'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lang w:eastAsia="zh-CN"/>
              </w:rPr>
              <m:t>Σ</m:t>
            </m:r>
          </m:e>
          <m:sub>
            <m:r>
              <w:rPr>
                <w:rFonts w:ascii="Cambria Math" w:hAnsi="Cambria Math"/>
                <w:lang w:eastAsia="zh-CN"/>
              </w:rPr>
              <m:t>22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/</m:t>
            </m:r>
            <m:r>
              <w:rPr>
                <w:rFonts w:ascii="Cambria Math" w:hAnsi="Cambria Math"/>
                <w:lang w:eastAsia="zh-CN"/>
              </w:rPr>
              <m:t>2</m:t>
            </m:r>
          </m:sup>
        </m:sSubSup>
        <m:r>
          <w:rPr>
            <w:rFonts w:ascii="Cambria Math" w:hAnsi="Cambria Math"/>
            <w:lang w:eastAsia="zh-CN"/>
          </w:rPr>
          <m:t>Y</m:t>
        </m:r>
      </m:oMath>
      <w:r>
        <w:rPr>
          <w:lang w:eastAsia="zh-CN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b>
            <m:r>
              <w:rPr>
                <w:rFonts w:ascii="Cambria Math" w:hAnsi="Cambria Math"/>
                <w:lang w:eastAsia="zh-CN"/>
              </w:rPr>
              <m:t>k</m:t>
            </m:r>
          </m:sub>
        </m:sSub>
      </m:oMath>
      <w:r>
        <w:rPr>
          <w:lang w:eastAsia="zh-CN"/>
        </w:rPr>
        <w:t>为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lang w:eastAsia="zh-CN"/>
              </w:rPr>
              <m:t>Σ</m:t>
            </m:r>
          </m:e>
          <m:sub>
            <m:r>
              <w:rPr>
                <w:rFonts w:ascii="Cambria Math" w:hAnsi="Cambria Math"/>
                <w:lang w:eastAsia="zh-CN"/>
              </w:rPr>
              <m:t>11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/</m:t>
            </m:r>
            <m:r>
              <w:rPr>
                <w:rFonts w:ascii="Cambria Math" w:hAnsi="Cambria Math"/>
                <w:lang w:eastAsia="zh-CN"/>
              </w:rPr>
              <m:t>2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Σ</m:t>
            </m:r>
          </m:e>
          <m:sub>
            <m:r>
              <w:rPr>
                <w:rFonts w:ascii="Cambria Math" w:hAnsi="Cambria Math"/>
                <w:lang w:eastAsia="zh-CN"/>
              </w:rPr>
              <m:t>12</m:t>
            </m: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lang w:eastAsia="zh-CN"/>
              </w:rPr>
              <m:t>Σ</m:t>
            </m:r>
          </m:e>
          <m:sub>
            <m:r>
              <w:rPr>
                <w:rFonts w:ascii="Cambria Math" w:hAnsi="Cambria Math"/>
                <w:lang w:eastAsia="zh-CN"/>
              </w:rPr>
              <m:t>22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1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Σ</m:t>
            </m:r>
          </m:e>
          <m:sub>
            <m:r>
              <w:rPr>
                <w:rFonts w:ascii="Cambria Math" w:hAnsi="Cambria Math"/>
                <w:lang w:eastAsia="zh-CN"/>
              </w:rPr>
              <m:t>21</m:t>
            </m: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lang w:eastAsia="zh-CN"/>
              </w:rPr>
              <m:t>Σ</m:t>
            </m:r>
          </m:e>
          <m:sub>
            <m:r>
              <w:rPr>
                <w:rFonts w:ascii="Cambria Math" w:hAnsi="Cambria Math"/>
                <w:lang w:eastAsia="zh-CN"/>
              </w:rPr>
              <m:t>11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/</m:t>
            </m:r>
            <m:r>
              <w:rPr>
                <w:rFonts w:ascii="Cambria Math" w:hAnsi="Cambria Math"/>
                <w:lang w:eastAsia="zh-CN"/>
              </w:rPr>
              <m:t>2</m:t>
            </m:r>
          </m:sup>
        </m:sSubSup>
      </m:oMath>
      <w:r>
        <w:rPr>
          <w:lang w:eastAsia="zh-CN"/>
        </w:rPr>
        <w:t>的单位特征向量，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k</m:t>
            </m:r>
          </m:sub>
        </m:sSub>
      </m:oMath>
      <w:r>
        <w:rPr>
          <w:lang w:eastAsia="zh-CN"/>
        </w:rPr>
        <w:t>为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lang w:eastAsia="zh-CN"/>
              </w:rPr>
              <m:t>Σ</m:t>
            </m:r>
          </m:e>
          <m:sub>
            <m:r>
              <w:rPr>
                <w:rFonts w:ascii="Cambria Math" w:hAnsi="Cambria Math"/>
                <w:lang w:eastAsia="zh-CN"/>
              </w:rPr>
              <m:t>22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/</m:t>
            </m:r>
            <m:r>
              <w:rPr>
                <w:rFonts w:ascii="Cambria Math" w:hAnsi="Cambria Math"/>
                <w:lang w:eastAsia="zh-CN"/>
              </w:rPr>
              <m:t>2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Σ</m:t>
            </m:r>
          </m:e>
          <m:sub>
            <m:r>
              <w:rPr>
                <w:rFonts w:ascii="Cambria Math" w:hAnsi="Cambria Math"/>
                <w:lang w:eastAsia="zh-CN"/>
              </w:rPr>
              <m:t>21</m:t>
            </m: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lang w:eastAsia="zh-CN"/>
              </w:rPr>
              <m:t>Σ</m:t>
            </m:r>
          </m:e>
          <m:sub>
            <m:r>
              <w:rPr>
                <w:rFonts w:ascii="Cambria Math" w:hAnsi="Cambria Math"/>
                <w:lang w:eastAsia="zh-CN"/>
              </w:rPr>
              <m:t>11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1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Σ</m:t>
            </m:r>
          </m:e>
          <m:sub>
            <m:r>
              <w:rPr>
                <w:rFonts w:ascii="Cambria Math" w:hAnsi="Cambria Math"/>
                <w:lang w:eastAsia="zh-CN"/>
              </w:rPr>
              <m:t>12</m:t>
            </m: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lang w:eastAsia="zh-CN"/>
              </w:rPr>
              <m:t>Σ</m:t>
            </m:r>
          </m:e>
          <m:sub>
            <m:r>
              <w:rPr>
                <w:rFonts w:ascii="Cambria Math" w:hAnsi="Cambria Math"/>
                <w:lang w:eastAsia="zh-CN"/>
              </w:rPr>
              <m:t>22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/</m:t>
            </m:r>
            <m:r>
              <w:rPr>
                <w:rFonts w:ascii="Cambria Math" w:hAnsi="Cambria Math"/>
                <w:lang w:eastAsia="zh-CN"/>
              </w:rPr>
              <m:t>2</m:t>
            </m:r>
          </m:sup>
        </m:sSubSup>
      </m:oMath>
      <w:r>
        <w:rPr>
          <w:lang w:eastAsia="zh-CN"/>
        </w:rPr>
        <w:t>的单位特征向量，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lang w:eastAsia="zh-CN"/>
              </w:rPr>
              <m:t>ρ</m:t>
            </m:r>
          </m:e>
          <m:sub>
            <m:r>
              <w:rPr>
                <w:rFonts w:ascii="Cambria Math" w:hAnsi="Cambria Math"/>
                <w:lang w:eastAsia="zh-CN"/>
              </w:rPr>
              <m:t>k</m:t>
            </m:r>
          </m:sub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bSup>
      </m:oMath>
      <w:r>
        <w:rPr>
          <w:lang w:eastAsia="zh-CN"/>
        </w:rPr>
        <w:t>为第</w:t>
      </w:r>
      <m:oMath>
        <m:r>
          <w:rPr>
            <w:rFonts w:ascii="Cambria Math" w:hAnsi="Cambria Math"/>
            <w:lang w:eastAsia="zh-CN"/>
          </w:rPr>
          <m:t>k</m:t>
        </m:r>
      </m:oMath>
      <w:r>
        <w:rPr>
          <w:lang w:eastAsia="zh-CN"/>
        </w:rPr>
        <w:t>大的特征值，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ρ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k</m:t>
                </m:r>
              </m:sub>
            </m:sSub>
          </m:den>
        </m:f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lang w:eastAsia="zh-CN"/>
              </w:rPr>
              <m:t>Σ</m:t>
            </m:r>
          </m:e>
          <m:sub>
            <m:r>
              <w:rPr>
                <w:rFonts w:ascii="Cambria Math" w:hAnsi="Cambria Math"/>
                <w:lang w:eastAsia="zh-CN"/>
              </w:rPr>
              <m:t>22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/</m:t>
            </m:r>
            <m:r>
              <w:rPr>
                <w:rFonts w:ascii="Cambria Math" w:hAnsi="Cambria Math"/>
                <w:lang w:eastAsia="zh-CN"/>
              </w:rPr>
              <m:t>2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Σ</m:t>
            </m:r>
          </m:e>
          <m:sub>
            <m:r>
              <w:rPr>
                <w:rFonts w:ascii="Cambria Math" w:hAnsi="Cambria Math"/>
                <w:lang w:eastAsia="zh-CN"/>
              </w:rPr>
              <m:t>21</m:t>
            </m: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lang w:eastAsia="zh-CN"/>
              </w:rPr>
              <m:t>Σ</m:t>
            </m:r>
          </m:e>
          <m:sub>
            <m:r>
              <w:rPr>
                <w:rFonts w:ascii="Cambria Math" w:hAnsi="Cambria Math"/>
                <w:lang w:eastAsia="zh-CN"/>
              </w:rPr>
              <m:t>11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/</m:t>
            </m:r>
            <m:r>
              <w:rPr>
                <w:rFonts w:ascii="Cambria Math" w:hAnsi="Cambria Math"/>
                <w:lang w:eastAsia="zh-CN"/>
              </w:rPr>
              <m:t>2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b>
            <m:r>
              <w:rPr>
                <w:rFonts w:ascii="Cambria Math" w:hAnsi="Cambria Math"/>
                <w:lang w:eastAsia="zh-CN"/>
              </w:rPr>
              <m:t>k</m:t>
            </m:r>
          </m:sub>
        </m:sSub>
      </m:oMath>
      <w:r>
        <w:rPr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corr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ρ</m:t>
            </m:r>
          </m:e>
          <m:sub>
            <m:r>
              <w:rPr>
                <w:rFonts w:ascii="Cambria Math" w:hAnsi="Cambria Math"/>
                <w:lang w:eastAsia="zh-CN"/>
              </w:rPr>
              <m:t>k</m:t>
            </m:r>
          </m:sub>
        </m:sSub>
      </m:oMath>
      <w:r>
        <w:rPr>
          <w:lang w:eastAsia="zh-CN"/>
        </w:rPr>
        <w:t>。（右上为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Σ</m:t>
            </m:r>
          </m:e>
          <m:sub>
            <m:r>
              <w:rPr>
                <w:rFonts w:ascii="Cambria Math" w:hAnsi="Cambria Math"/>
                <w:lang w:eastAsia="zh-CN"/>
              </w:rPr>
              <m:t>12</m:t>
            </m:r>
          </m:sub>
        </m:sSub>
      </m:oMath>
      <w:r>
        <w:rPr>
          <w:lang w:eastAsia="zh-CN"/>
        </w:rPr>
        <w:t>）</w:t>
      </w:r>
    </w:p>
    <w:p w14:paraId="4EECF964" w14:textId="77777777" w:rsidR="007B6775" w:rsidRDefault="005153F9">
      <w:pPr>
        <w:pStyle w:val="a0"/>
        <w:rPr>
          <w:lang w:eastAsia="zh-CN"/>
        </w:rPr>
      </w:pPr>
      <w:r>
        <w:rPr>
          <w:lang w:eastAsia="zh-CN"/>
        </w:rPr>
        <w:t>新加性质：</w:t>
      </w:r>
      <m:oMath>
        <m:r>
          <w:rPr>
            <w:rFonts w:ascii="Cambria Math" w:hAnsi="Cambria Math"/>
            <w:lang w:eastAsia="zh-CN"/>
          </w:rPr>
          <m:t>cov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corr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0</m:t>
        </m:r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r>
          <w:rPr>
            <w:rFonts w:ascii="Cambria Math" w:hAnsi="Cambria Math"/>
            <w:lang w:eastAsia="zh-CN"/>
          </w:rPr>
          <m:t>k</m:t>
        </m:r>
        <m:r>
          <m:rPr>
            <m:sty m:val="p"/>
          </m:rPr>
          <w:rPr>
            <w:rFonts w:ascii="Cambria Math" w:hAnsi="Cambria Math"/>
            <w:lang w:eastAsia="zh-CN"/>
          </w:rPr>
          <m:t>≠</m:t>
        </m:r>
        <m:r>
          <w:rPr>
            <w:rFonts w:ascii="Cambria Math" w:hAnsi="Cambria Math"/>
            <w:lang w:eastAsia="zh-CN"/>
          </w:rPr>
          <m:t>i</m:t>
        </m:r>
      </m:oMath>
      <w:r>
        <w:rPr>
          <w:lang w:eastAsia="zh-CN"/>
        </w:rPr>
        <w:t>。（注意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</m:oMath>
      <w:r>
        <w:rPr>
          <w:lang w:eastAsia="zh-CN"/>
        </w:rPr>
        <w:t>相互不垂直）因为</w:t>
      </w:r>
      <m:oMath>
        <m:r>
          <w:rPr>
            <w:rFonts w:ascii="Cambria Math" w:hAnsi="Cambria Math"/>
            <w:lang w:eastAsia="zh-CN"/>
          </w:rPr>
          <m:t>cov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r>
              <w:rPr>
                <w:rFonts w:ascii="Cambria Math" w:hAnsi="Cambria Math"/>
                <w:lang w:eastAsia="zh-CN"/>
              </w:rPr>
              <m:t>V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AΣ</m:t>
        </m:r>
        <m:r>
          <w:rPr>
            <w:rFonts w:ascii="Cambria Math" w:hAnsi="Cambria Math"/>
            <w:lang w:eastAsia="zh-CN"/>
          </w:rPr>
          <m:t>B</m:t>
        </m:r>
        <m:r>
          <m:rPr>
            <m:sty m:val="p"/>
          </m:rPr>
          <w:rPr>
            <w:rFonts w:ascii="Cambria Math" w:hAnsi="Cambria Math"/>
            <w:lang w:eastAsia="zh-CN"/>
          </w:rPr>
          <m:t>'</m:t>
        </m:r>
      </m:oMath>
      <w:r>
        <w:rPr>
          <w:lang w:eastAsia="zh-CN"/>
        </w:rPr>
        <w:t>为对角元素为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ρ</m:t>
            </m:r>
          </m:e>
          <m:sub>
            <m:r>
              <w:rPr>
                <w:rFonts w:ascii="Cambria Math" w:hAnsi="Cambria Math"/>
                <w:lang w:eastAsia="zh-CN"/>
              </w:rPr>
              <m:t>k</m:t>
            </m:r>
          </m:sub>
        </m:sSub>
      </m:oMath>
      <w:r>
        <w:rPr>
          <w:lang w:eastAsia="zh-CN"/>
        </w:rPr>
        <w:t>的对角阵。</w:t>
      </w:r>
      <m:oMath>
        <m:r>
          <w:rPr>
            <w:rFonts w:ascii="Cambria Math" w:hAnsi="Cambria Math"/>
            <w:lang w:eastAsia="zh-CN"/>
          </w:rPr>
          <m:t>cov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r>
              <w:rPr>
                <w:rFonts w:ascii="Cambria Math" w:hAnsi="Cambria Math"/>
                <w:lang w:eastAsia="zh-CN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AΣA</m:t>
        </m:r>
        <m:r>
          <m:rPr>
            <m:sty m:val="p"/>
          </m:rPr>
          <w:rPr>
            <w:rFonts w:ascii="Cambria Math" w:hAnsi="Cambria Math"/>
            <w:lang w:eastAsia="zh-CN"/>
          </w:rPr>
          <m:t>'=</m:t>
        </m:r>
        <m:r>
          <w:rPr>
            <w:rFonts w:ascii="Cambria Math" w:hAnsi="Cambria Math"/>
            <w:lang w:eastAsia="zh-CN"/>
          </w:rPr>
          <m:t>I</m:t>
        </m:r>
      </m:oMath>
      <w:r>
        <w:rPr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cov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r>
              <w:rPr>
                <w:rFonts w:ascii="Cambria Math" w:hAnsi="Cambria Math"/>
                <w:lang w:eastAsia="zh-CN"/>
              </w:rPr>
              <m:t>V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B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Σ</m:t>
            </m:r>
          </m:e>
          <m:sub>
            <m:r>
              <w:rPr>
                <w:rFonts w:ascii="Cambria Math" w:hAnsi="Cambria Math"/>
                <w:lang w:eastAsia="zh-CN"/>
              </w:rPr>
              <m:t>22</m:t>
            </m:r>
          </m:sub>
        </m:sSub>
        <m:r>
          <w:rPr>
            <w:rFonts w:ascii="Cambria Math" w:hAnsi="Cambria Math"/>
            <w:lang w:eastAsia="zh-CN"/>
          </w:rPr>
          <m:t>B</m:t>
        </m:r>
        <m:r>
          <m:rPr>
            <m:sty m:val="p"/>
          </m:rPr>
          <w:rPr>
            <w:rFonts w:ascii="Cambria Math" w:hAnsi="Cambria Math"/>
            <w:lang w:eastAsia="zh-CN"/>
          </w:rPr>
          <m:t>'=</m:t>
        </m:r>
        <m:r>
          <w:rPr>
            <w:rFonts w:ascii="Cambria Math" w:hAnsi="Cambria Math"/>
            <w:lang w:eastAsia="zh-CN"/>
          </w:rPr>
          <m:t>I</m:t>
        </m:r>
      </m:oMath>
      <w:r>
        <w:rPr>
          <w:lang w:eastAsia="zh-CN"/>
        </w:rPr>
        <w:t>。（此处二者维数都为</w:t>
      </w:r>
      <m:oMath>
        <m:r>
          <w:rPr>
            <w:rFonts w:ascii="Cambria Math" w:hAnsi="Cambria Math"/>
            <w:lang w:eastAsia="zh-CN"/>
          </w:rPr>
          <m:t>p</m:t>
        </m:r>
      </m:oMath>
      <w:r>
        <w:rPr>
          <w:lang w:eastAsia="zh-CN"/>
        </w:rPr>
        <w:t>）（</w:t>
      </w:r>
      <m:oMath>
        <m:r>
          <w:rPr>
            <w:rFonts w:ascii="Cambria Math" w:hAnsi="Cambria Math"/>
            <w:lang w:eastAsia="zh-CN"/>
          </w:rPr>
          <m:t>A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,...,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p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lang w:eastAsia="zh-CN"/>
          </w:rPr>
          <m:t>'</m:t>
        </m:r>
      </m:oMath>
      <w:r>
        <w:rPr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B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,...,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p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lang w:eastAsia="zh-CN"/>
          </w:rPr>
          <m:t>'</m:t>
        </m:r>
      </m:oMath>
      <w:r>
        <w:rPr>
          <w:lang w:eastAsia="zh-CN"/>
        </w:rPr>
        <w:t>）</w:t>
      </w:r>
    </w:p>
    <w:p w14:paraId="74285115" w14:textId="77777777" w:rsidR="007B6775" w:rsidRDefault="005153F9">
      <w:pPr>
        <w:pStyle w:val="a0"/>
      </w:pPr>
      <m:oMath>
        <m:r>
          <w:rPr>
            <w:rFonts w:ascii="Cambria Math" w:hAnsi="Cambria Math"/>
          </w:rPr>
          <m:t>corr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2</m:t>
            </m:r>
          </m:sup>
        </m:sSubSup>
      </m:oMath>
      <w:r>
        <w:t>，</w:t>
      </w:r>
      <m:oMath>
        <m:r>
          <w:rPr>
            <w:rFonts w:ascii="Cambria Math" w:hAnsi="Cambria Math"/>
          </w:rPr>
          <m:t>corr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2</m:t>
            </m:r>
          </m:sup>
        </m:sSubSup>
      </m:oMath>
      <w:r>
        <w:t>，</w:t>
      </w:r>
      <m:oMath>
        <m:r>
          <w:rPr>
            <w:rFonts w:ascii="Cambria Math" w:hAnsi="Cambria Math"/>
          </w:rPr>
          <m:t>corr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2</m:t>
            </m:r>
          </m:sup>
        </m:sSubSup>
      </m:oMath>
      <w:r>
        <w:t>，</w:t>
      </w:r>
      <m:oMath>
        <m:r>
          <w:rPr>
            <w:rFonts w:ascii="Cambria Math" w:hAnsi="Cambria Math"/>
          </w:rPr>
          <m:t>corr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2</m:t>
            </m:r>
          </m:sup>
        </m:sSubSup>
      </m:oMath>
      <w:r>
        <w:t>。</w:t>
      </w:r>
    </w:p>
    <w:p w14:paraId="49BB9813" w14:textId="77777777" w:rsidR="007B6775" w:rsidRDefault="005153F9">
      <w:pPr>
        <w:pStyle w:val="a0"/>
        <w:rPr>
          <w:lang w:eastAsia="zh-CN"/>
        </w:rPr>
      </w:pP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max</m:t>
            </m:r>
          </m:e>
          <m:lim>
            <m:r>
              <w:rPr>
                <w:rFonts w:ascii="Cambria Math" w:hAnsi="Cambria Math"/>
                <w:lang w:eastAsia="zh-CN"/>
              </w:rPr>
              <m:t>b</m:t>
            </m:r>
          </m:lim>
        </m:limLow>
        <m:r>
          <w:rPr>
            <w:rFonts w:ascii="Cambria Math" w:hAnsi="Cambria Math"/>
            <w:lang w:eastAsia="zh-CN"/>
          </w:rPr>
          <m:t>corr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r>
              <w:rPr>
                <w:rFonts w:ascii="Cambria Math" w:hAnsi="Cambria Math"/>
                <w:lang w:eastAsia="zh-CN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'</m:t>
            </m:r>
            <m:r>
              <w:rPr>
                <w:rFonts w:ascii="Cambria Math" w:hAnsi="Cambria Math"/>
                <w:lang w:eastAsia="zh-CN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corr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lang w:eastAsia="zh-CN"/>
              </w:rPr>
              <m:t>ρ</m:t>
            </m:r>
          </m:e>
          <m:sub>
            <m:r>
              <w:rPr>
                <w:rFonts w:ascii="Cambria Math" w:hAnsi="Cambria Math"/>
                <w:lang w:eastAsia="zh-CN"/>
              </w:rPr>
              <m:t>k</m:t>
            </m:r>
          </m:sub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max</m:t>
            </m:r>
          </m:e>
          <m:lim>
            <m:r>
              <w:rPr>
                <w:rFonts w:ascii="Cambria Math" w:hAnsi="Cambria Math"/>
                <w:lang w:eastAsia="zh-CN"/>
              </w:rPr>
              <m:t>a</m:t>
            </m:r>
          </m:lim>
        </m:limLow>
        <m:r>
          <w:rPr>
            <w:rFonts w:ascii="Cambria Math" w:hAnsi="Cambria Math"/>
            <w:lang w:eastAsia="zh-CN"/>
          </w:rPr>
          <m:t>corr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'</m:t>
            </m:r>
            <m:r>
              <w:rPr>
                <w:rFonts w:ascii="Cambria Math" w:hAnsi="Cambria Math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corr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k</m:t>
                </m:r>
              </m:sub>
            </m:sSub>
          </m:e>
        </m:d>
      </m:oMath>
      <w:r>
        <w:rPr>
          <w:lang w:eastAsia="zh-CN"/>
        </w:rPr>
        <w:t>，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lang w:eastAsia="zh-CN"/>
              </w:rPr>
              <m:t>ρ</m:t>
            </m:r>
          </m:e>
          <m:sub>
            <m:r>
              <w:rPr>
                <w:rFonts w:ascii="Cambria Math" w:hAnsi="Cambria Math"/>
                <w:lang w:eastAsia="zh-CN"/>
              </w:rPr>
              <m:t>k</m:t>
            </m:r>
          </m:sub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bSup>
      </m:oMath>
      <w:r>
        <w:rPr>
          <w:lang w:eastAsia="zh-CN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U</m:t>
            </m:r>
          </m:e>
          <m:sub>
            <m:r>
              <w:rPr>
                <w:rFonts w:ascii="Cambria Math" w:hAnsi="Cambria Math"/>
                <w:lang w:eastAsia="zh-CN"/>
              </w:rPr>
              <m:t>k</m:t>
            </m:r>
          </m:sub>
        </m:sSub>
      </m:oMath>
      <w:r>
        <w:rPr>
          <w:lang w:eastAsia="zh-CN"/>
        </w:rPr>
        <w:t>被</w:t>
      </w:r>
      <m:oMath>
        <m:r>
          <w:rPr>
            <w:rFonts w:ascii="Cambria Math" w:hAnsi="Cambria Math"/>
            <w:lang w:eastAsia="zh-CN"/>
          </w:rPr>
          <m:t>Y</m:t>
        </m:r>
      </m:oMath>
      <w:r>
        <w:rPr>
          <w:lang w:eastAsia="zh-CN"/>
        </w:rPr>
        <w:t>解释的方差比例，也为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V</m:t>
            </m:r>
          </m:e>
          <m:sub>
            <m:r>
              <w:rPr>
                <w:rFonts w:ascii="Cambria Math" w:hAnsi="Cambria Math"/>
                <w:lang w:eastAsia="zh-CN"/>
              </w:rPr>
              <m:t>k</m:t>
            </m:r>
          </m:sub>
        </m:sSub>
      </m:oMath>
      <w:r>
        <w:rPr>
          <w:lang w:eastAsia="zh-CN"/>
        </w:rPr>
        <w:t>被</w:t>
      </w:r>
      <m:oMath>
        <m:r>
          <w:rPr>
            <w:rFonts w:ascii="Cambria Math" w:hAnsi="Cambria Math"/>
            <w:lang w:eastAsia="zh-CN"/>
          </w:rPr>
          <m:t>X</m:t>
        </m:r>
      </m:oMath>
      <w:r>
        <w:rPr>
          <w:lang w:eastAsia="zh-CN"/>
        </w:rPr>
        <w:t>解释的方差比例。</w:t>
      </w:r>
    </w:p>
    <w:p w14:paraId="3CC5FE13" w14:textId="77777777" w:rsidR="007B6775" w:rsidRDefault="005153F9">
      <w:pPr>
        <w:pStyle w:val="a0"/>
        <w:rPr>
          <w:lang w:eastAsia="zh-CN"/>
        </w:rPr>
      </w:pPr>
      <w:r>
        <w:rPr>
          <w:lang w:eastAsia="zh-CN"/>
        </w:rPr>
        <w:t>数据标准化（旋转平移）后，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U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</m:oMath>
      <w:r>
        <w:rPr>
          <w:lang w:eastAsia="zh-CN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V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</m:oMath>
      <w:r>
        <w:rPr>
          <w:lang w:eastAsia="zh-CN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ρ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</m:oMath>
      <w:r>
        <w:rPr>
          <w:lang w:eastAsia="zh-CN"/>
        </w:rPr>
        <w:t>都不变。</w:t>
      </w:r>
    </w:p>
    <w:p w14:paraId="3B2D3CC4" w14:textId="25CC93E4" w:rsidR="007B6775" w:rsidRDefault="005153F9" w:rsidP="00336233">
      <w:pPr>
        <w:pStyle w:val="CaptionedFigure"/>
      </w:pPr>
      <w:r>
        <w:rPr>
          <w:noProof/>
        </w:rPr>
        <w:drawing>
          <wp:inline distT="0" distB="0" distL="0" distR="0" wp14:anchorId="7C13279B" wp14:editId="327D10AA">
            <wp:extent cx="3285067" cy="2268855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C:\Users\%E6%83%A0%E6%99%AE\Desktop\Fo09UsIiIz6CP_422Zh_pg5zzvct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534" cy="2276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94F49">
        <w:rPr>
          <w:noProof/>
        </w:rPr>
        <w:drawing>
          <wp:inline distT="0" distB="0" distL="0" distR="0" wp14:anchorId="3332B52E" wp14:editId="13542A84">
            <wp:extent cx="3369733" cy="2260177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C:\Users\%E6%83%A0%E6%99%AE\Desktop\FsfPz-d-nSGh0SubbQWLtOfZAtJL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680" cy="2268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80FCA6" w14:textId="77777777" w:rsidR="007B6775" w:rsidRDefault="005153F9">
      <w:pPr>
        <w:pStyle w:val="3"/>
        <w:rPr>
          <w:lang w:eastAsia="zh-CN"/>
        </w:rPr>
      </w:pPr>
      <w:bookmarkStart w:id="2" w:name="判别分析da"/>
      <w:bookmarkEnd w:id="1"/>
      <w:r>
        <w:rPr>
          <w:lang w:eastAsia="zh-CN"/>
        </w:rPr>
        <w:t>判</w:t>
      </w:r>
      <w:r>
        <w:rPr>
          <w:lang w:eastAsia="zh-CN"/>
        </w:rPr>
        <w:t>别分析</w:t>
      </w:r>
      <w:r>
        <w:rPr>
          <w:lang w:eastAsia="zh-CN"/>
        </w:rPr>
        <w:t>(DA)</w:t>
      </w:r>
    </w:p>
    <w:p w14:paraId="5C695727" w14:textId="77777777" w:rsidR="007B6775" w:rsidRDefault="005153F9">
      <w:pPr>
        <w:pStyle w:val="FirstParagraph"/>
        <w:rPr>
          <w:lang w:eastAsia="zh-CN"/>
        </w:rPr>
      </w:pPr>
      <w:r>
        <w:rPr>
          <w:lang w:eastAsia="zh-CN"/>
        </w:rPr>
        <w:t>LDA</w:t>
      </w:r>
      <w:r>
        <w:rPr>
          <w:lang w:eastAsia="zh-CN"/>
        </w:rPr>
        <w:t>：取两个总体的方差为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lang w:eastAsia="zh-CN"/>
              </w:rPr>
              <m:t>s</m:t>
            </m:r>
          </m:e>
          <m:sub>
            <m:r>
              <w:rPr>
                <w:rFonts w:ascii="Cambria Math" w:hAnsi="Cambria Math"/>
                <w:lang w:eastAsia="zh-CN"/>
              </w:rPr>
              <m:t>y</m:t>
            </m:r>
          </m:sub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  <w:lang w:eastAsia="zh-CN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=</m:t>
                </m:r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sub>
                </m:sSub>
              </m:sup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acc>
                              <m:accPr>
                                <m:chr m:val="‾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p>
                </m:sSup>
              </m:e>
            </m:nary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  <w:lang w:eastAsia="zh-CN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=</m:t>
                </m:r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b>
                </m:sSub>
              </m:sup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acc>
                              <m:accPr>
                                <m:chr m:val="‾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p>
                </m:sSup>
              </m:e>
            </m:nary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2</m:t>
            </m:r>
          </m:den>
        </m:f>
      </m:oMath>
      <w:r>
        <w:rPr>
          <w:lang w:eastAsia="zh-CN"/>
        </w:rPr>
        <w:t>，二者分离度为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hr m:val="‾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eastAsia="zh-CN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hr m:val="‾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eastAsia="zh-CN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y</m:t>
                </m:r>
              </m:sub>
            </m:sSub>
          </m:den>
        </m:f>
      </m:oMath>
      <w:r>
        <w:rPr>
          <w:lang w:eastAsia="zh-CN"/>
        </w:rPr>
        <w:t>，让分离度的平方最大，即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max</m:t>
            </m:r>
          </m:e>
          <m:lim>
            <m:r>
              <w:rPr>
                <w:rFonts w:ascii="Cambria Math" w:hAnsi="Cambria Math"/>
                <w:lang w:eastAsia="zh-CN"/>
              </w:rPr>
              <m:t>a</m:t>
            </m:r>
          </m:lim>
        </m:limLow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acc>
                          <m:accPr>
                            <m:chr m:val="‾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acc>
                          <m:accPr>
                            <m:chr m:val="‾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  <w:lang w:eastAsia="zh-CN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y</m:t>
                </m:r>
              </m:sub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bSup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max</m:t>
            </m:r>
          </m:e>
          <m:lim>
            <m:r>
              <w:rPr>
                <w:rFonts w:ascii="Cambria Math" w:hAnsi="Cambria Math"/>
                <w:lang w:eastAsia="zh-CN"/>
              </w:rPr>
              <m:t>a</m:t>
            </m:r>
          </m:lim>
        </m:limLow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'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acc>
                          <m:accPr>
                            <m:chr m:val="‾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-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'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acc>
                          <m:accPr>
                            <m:chr m:val="‾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eastAsia="zh-CN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'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pooled</m:t>
                </m:r>
              </m:sub>
            </m:sSub>
            <m:r>
              <w:rPr>
                <w:rFonts w:ascii="Cambria Math" w:hAnsi="Cambria Math"/>
                <w:lang w:eastAsia="zh-CN"/>
              </w:rPr>
              <m:t>a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max</m:t>
            </m:r>
          </m:e>
          <m:lim>
            <m:r>
              <w:rPr>
                <w:rFonts w:ascii="Cambria Math" w:hAnsi="Cambria Math"/>
                <w:lang w:eastAsia="zh-CN"/>
              </w:rPr>
              <m:t>a</m:t>
            </m:r>
          </m:lim>
        </m:limLow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'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d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eastAsia="zh-CN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'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pooled</m:t>
                </m:r>
              </m:sub>
            </m:sSub>
            <m:r>
              <w:rPr>
                <w:rFonts w:ascii="Cambria Math" w:hAnsi="Cambria Math"/>
                <w:lang w:eastAsia="zh-CN"/>
              </w:rPr>
              <m:t>a</m:t>
            </m:r>
          </m:den>
        </m:f>
      </m:oMath>
      <w:r>
        <w:rPr>
          <w:lang w:eastAsia="zh-CN"/>
        </w:rPr>
        <w:t>，该最大值为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D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hr m:val="‾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hr m:val="‾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lang w:eastAsia="zh-CN"/>
          </w:rPr>
          <m:t>'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lang w:eastAsia="zh-CN"/>
              </w:rPr>
              <m:t>S</m:t>
            </m:r>
          </m:e>
          <m:sub>
            <m:r>
              <w:rPr>
                <w:rFonts w:ascii="Cambria Math" w:hAnsi="Cambria Math"/>
                <w:lang w:eastAsia="zh-CN"/>
              </w:rPr>
              <m:t>pooled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1</m:t>
            </m:r>
          </m:sup>
        </m:sSubSup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hr m:val="‾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hr m:val="‾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</m:e>
        </m:d>
      </m:oMath>
      <w:r>
        <w:rPr>
          <w:lang w:eastAsia="zh-CN"/>
        </w:rPr>
        <w:t>，而</w:t>
      </w:r>
      <m:oMath>
        <m:r>
          <w:rPr>
            <w:rFonts w:ascii="Cambria Math" w:hAnsi="Cambria Math"/>
            <w:lang w:eastAsia="zh-CN"/>
          </w:rPr>
          <m:t>a</m:t>
        </m:r>
        <m:r>
          <m:rPr>
            <m:sty m:val="p"/>
          </m:rPr>
          <w:rPr>
            <w:rFonts w:ascii="Cambria Math" w:hAnsi="Cambria Math"/>
            <w:lang w:eastAsia="zh-CN"/>
          </w:rPr>
          <m:t>∝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lang w:eastAsia="zh-CN"/>
              </w:rPr>
              <m:t>S</m:t>
            </m:r>
          </m:e>
          <m:sub>
            <m:r>
              <w:rPr>
                <w:rFonts w:ascii="Cambria Math" w:hAnsi="Cambria Math"/>
                <w:lang w:eastAsia="zh-CN"/>
              </w:rPr>
              <m:t>pooled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1</m:t>
            </m:r>
          </m:sup>
        </m:sSubSup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hr m:val="‾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hr m:val="‾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</m:e>
        </m:d>
      </m:oMath>
      <w:r>
        <w:rPr>
          <w:lang w:eastAsia="zh-CN"/>
        </w:rPr>
        <w:t>。（</w:t>
      </w:r>
      <w:r>
        <w:rPr>
          <w:lang w:eastAsia="zh-CN"/>
        </w:rPr>
        <w:t>Fisher</w:t>
      </w:r>
      <w:r>
        <w:rPr>
          <w:lang w:eastAsia="zh-CN"/>
        </w:rPr>
        <w:t>）</w:t>
      </w:r>
    </w:p>
    <w:p w14:paraId="50414DC1" w14:textId="77777777" w:rsidR="007B6775" w:rsidRDefault="005153F9">
      <w:pPr>
        <w:pStyle w:val="a0"/>
        <w:rPr>
          <w:lang w:eastAsia="zh-CN"/>
        </w:rPr>
      </w:pPr>
      <w:r>
        <w:rPr>
          <w:lang w:eastAsia="zh-CN"/>
        </w:rPr>
        <w:lastRenderedPageBreak/>
        <w:t>ECM</w:t>
      </w:r>
      <w:r>
        <w:rPr>
          <w:lang w:eastAsia="zh-CN"/>
        </w:rPr>
        <w:t>：假设两个分类为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π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>
        <w:rPr>
          <w:lang w:eastAsia="zh-CN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π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>，两个分类出现的前验概率为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>
        <w:rPr>
          <w:lang w:eastAsia="zh-CN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>，错判代价为</w:t>
      </w:r>
      <m:oMath>
        <m:r>
          <w:rPr>
            <w:rFonts w:ascii="Cambria Math" w:hAnsi="Cambria Math"/>
            <w:lang w:eastAsia="zh-CN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|</m:t>
            </m:r>
            <m:r>
              <w:rPr>
                <w:rFonts w:ascii="Cambria Math" w:hAnsi="Cambria Math"/>
                <w:lang w:eastAsia="zh-CN"/>
              </w:rPr>
              <m:t>1</m:t>
            </m:r>
          </m:e>
        </m:d>
      </m:oMath>
      <w:r>
        <w:rPr>
          <w:lang w:eastAsia="zh-CN"/>
        </w:rPr>
        <w:t>、</w:t>
      </w:r>
      <m:oMath>
        <m:r>
          <w:rPr>
            <w:rFonts w:ascii="Cambria Math" w:hAnsi="Cambria Math"/>
            <w:lang w:eastAsia="zh-CN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|</m:t>
            </m:r>
            <m:r>
              <w:rPr>
                <w:rFonts w:ascii="Cambria Math" w:hAnsi="Cambria Math"/>
                <w:lang w:eastAsia="zh-CN"/>
              </w:rPr>
              <m:t>2</m:t>
            </m:r>
          </m:e>
        </m:d>
      </m:oMath>
      <w:r>
        <w:rPr>
          <w:lang w:eastAsia="zh-CN"/>
        </w:rPr>
        <w:t>。令</w:t>
      </w:r>
      <m:oMath>
        <m:r>
          <w:rPr>
            <w:rFonts w:ascii="Cambria Math" w:hAnsi="Cambria Math"/>
            <w:lang w:eastAsia="zh-CN"/>
          </w:rPr>
          <m:t>ECM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|</m:t>
            </m:r>
            <m:r>
              <w:rPr>
                <w:rFonts w:ascii="Cambria Math" w:hAnsi="Cambria Math"/>
                <w:lang w:eastAsia="zh-CN"/>
              </w:rPr>
              <m:t>1</m:t>
            </m:r>
          </m:e>
        </m:d>
        <m:r>
          <w:rPr>
            <w:rFonts w:ascii="Cambria Math" w:hAnsi="Cambria Math"/>
            <w:lang w:eastAsia="zh-CN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实为</m:t>
            </m:r>
            <m:r>
              <w:rPr>
                <w:rFonts w:ascii="Cambria Math" w:hAnsi="Cambria Math"/>
                <w:lang w:eastAsia="zh-CN"/>
              </w:rPr>
              <m:t>1</m:t>
            </m:r>
            <m:r>
              <w:rPr>
                <w:rFonts w:ascii="Cambria Math" w:hAnsi="Cambria Math"/>
                <w:lang w:eastAsia="zh-CN"/>
              </w:rPr>
              <m:t>判为</m:t>
            </m:r>
            <m:r>
              <w:rPr>
                <w:rFonts w:ascii="Cambria Math" w:hAnsi="Cambria Math"/>
                <w:lang w:eastAsia="zh-CN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r>
          <w:rPr>
            <w:rFonts w:ascii="Cambria Math" w:hAnsi="Cambria Math"/>
            <w:lang w:eastAsia="zh-CN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|</m:t>
            </m:r>
            <m:r>
              <w:rPr>
                <w:rFonts w:ascii="Cambria Math" w:hAnsi="Cambria Math"/>
                <w:lang w:eastAsia="zh-CN"/>
              </w:rPr>
              <m:t>2</m:t>
            </m:r>
          </m:e>
        </m:d>
        <m:r>
          <w:rPr>
            <w:rFonts w:ascii="Cambria Math" w:hAnsi="Cambria Math"/>
            <w:lang w:eastAsia="zh-CN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实为</m:t>
            </m:r>
            <m:r>
              <w:rPr>
                <w:rFonts w:ascii="Cambria Math" w:hAnsi="Cambria Math"/>
                <w:lang w:eastAsia="zh-CN"/>
              </w:rPr>
              <m:t>2</m:t>
            </m:r>
            <m:r>
              <w:rPr>
                <w:rFonts w:ascii="Cambria Math" w:hAnsi="Cambria Math"/>
                <w:lang w:eastAsia="zh-CN"/>
              </w:rPr>
              <m:t>判为</m:t>
            </m:r>
            <m:r>
              <w:rPr>
                <w:rFonts w:ascii="Cambria Math" w:hAnsi="Cambria Math"/>
                <w:lang w:eastAsia="zh-CN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|</m:t>
            </m:r>
            <m:r>
              <w:rPr>
                <w:rFonts w:ascii="Cambria Math" w:hAnsi="Cambria Math"/>
                <w:lang w:eastAsia="zh-CN"/>
              </w:rPr>
              <m:t>1</m:t>
            </m:r>
          </m:e>
        </m:d>
        <m:r>
          <w:rPr>
            <w:rFonts w:ascii="Cambria Math" w:hAnsi="Cambria Math"/>
            <w:lang w:eastAsia="zh-CN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|</m:t>
            </m:r>
            <m:r>
              <w:rPr>
                <w:rFonts w:ascii="Cambria Math" w:hAnsi="Cambria Math"/>
                <w:lang w:eastAsia="zh-CN"/>
              </w:rPr>
              <m:t>1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r>
          <w:rPr>
            <w:rFonts w:ascii="Cambria Math" w:hAnsi="Cambria Math"/>
            <w:lang w:eastAsia="zh-CN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|</m:t>
            </m:r>
            <m:r>
              <w:rPr>
                <w:rFonts w:ascii="Cambria Math" w:hAnsi="Cambria Math"/>
                <w:lang w:eastAsia="zh-CN"/>
              </w:rPr>
              <m:t>2</m:t>
            </m:r>
          </m:e>
        </m:d>
        <m:r>
          <w:rPr>
            <w:rFonts w:ascii="Cambria Math" w:hAnsi="Cambria Math"/>
            <w:lang w:eastAsia="zh-CN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|</m:t>
            </m:r>
            <m:r>
              <w:rPr>
                <w:rFonts w:ascii="Cambria Math" w:hAnsi="Cambria Math"/>
                <w:lang w:eastAsia="zh-CN"/>
              </w:rPr>
              <m:t>2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>最小，从而得到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>
        <w:rPr>
          <w:lang w:eastAsia="zh-CN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>的判定分界点：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: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≥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|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e>
                </m:d>
              </m:num>
              <m:den>
                <m:r>
                  <w:rPr>
                    <w:rFonts w:ascii="Cambria Math" w:hAnsi="Cambria Math"/>
                    <w:lang w:eastAsia="zh-CN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|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e>
                </m:d>
              </m:den>
            </m:f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sub>
                </m:sSub>
              </m:den>
            </m:f>
          </m:e>
        </m:d>
      </m:oMath>
      <w:r>
        <w:rPr>
          <w:lang w:eastAsia="zh-CN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>反之。（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</m:oMath>
      <w:r>
        <w:rPr>
          <w:lang w:eastAsia="zh-CN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</m:oMath>
      <w:r>
        <w:rPr>
          <w:lang w:eastAsia="zh-CN"/>
        </w:rPr>
        <w:t>是两个总体的已知分布）</w:t>
      </w:r>
    </w:p>
    <w:p w14:paraId="7450D61A" w14:textId="77777777" w:rsidR="007B6775" w:rsidRDefault="005153F9">
      <w:pPr>
        <w:pStyle w:val="a0"/>
        <w:rPr>
          <w:lang w:eastAsia="zh-CN"/>
        </w:rPr>
      </w:pPr>
      <w:r>
        <w:rPr>
          <w:lang w:eastAsia="zh-CN"/>
        </w:rPr>
        <w:t>TPM</w:t>
      </w:r>
      <w:r>
        <w:rPr>
          <w:lang w:eastAsia="zh-CN"/>
        </w:rPr>
        <w:t>：忽略错判代价的</w:t>
      </w:r>
      <w:r>
        <w:rPr>
          <w:lang w:eastAsia="zh-CN"/>
        </w:rPr>
        <w:t>ECM</w:t>
      </w:r>
      <w:r>
        <w:rPr>
          <w:lang w:eastAsia="zh-CN"/>
        </w:rPr>
        <w:t>，相当于</w:t>
      </w:r>
      <m:oMath>
        <m:r>
          <w:rPr>
            <w:rFonts w:ascii="Cambria Math" w:hAnsi="Cambria Math"/>
            <w:lang w:eastAsia="zh-CN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|</m:t>
            </m:r>
            <m:r>
              <w:rPr>
                <w:rFonts w:ascii="Cambria Math" w:hAnsi="Cambria Math"/>
                <w:lang w:eastAsia="zh-CN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|</m:t>
            </m:r>
            <m:r>
              <w:rPr>
                <w:rFonts w:ascii="Cambria Math" w:hAnsi="Cambria Math"/>
                <w:lang w:eastAsia="zh-CN"/>
              </w:rPr>
              <m:t>1</m:t>
            </m:r>
          </m:e>
        </m:d>
      </m:oMath>
      <w:r>
        <w:rPr>
          <w:lang w:eastAsia="zh-CN"/>
        </w:rPr>
        <w:t>。</w:t>
      </w:r>
    </w:p>
    <w:p w14:paraId="5C32A059" w14:textId="77777777" w:rsidR="007B6775" w:rsidRDefault="005153F9">
      <w:pPr>
        <w:pStyle w:val="a0"/>
        <w:rPr>
          <w:lang w:eastAsia="zh-CN"/>
        </w:rPr>
      </w:pPr>
      <w:r>
        <w:rPr>
          <w:lang w:eastAsia="zh-CN"/>
        </w:rPr>
        <w:t>Bayes</w:t>
      </w:r>
      <w:r>
        <w:rPr>
          <w:lang w:eastAsia="zh-CN"/>
        </w:rPr>
        <w:t>：当</w:t>
      </w:r>
      <m:oMath>
        <m:r>
          <w:rPr>
            <w:rFonts w:ascii="Cambria Math" w:hAnsi="Cambria Math"/>
            <w:lang w:eastAsia="zh-CN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π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|</m:t>
            </m:r>
            <m:r>
              <w:rPr>
                <w:rFonts w:ascii="Cambria Math" w:hAnsi="Cambria Math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=</m:t>
            </m:r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&gt;</m:t>
        </m:r>
        <m:r>
          <w:rPr>
            <w:rFonts w:ascii="Cambria Math" w:hAnsi="Cambria Math"/>
            <w:lang w:eastAsia="zh-CN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π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|</m:t>
            </m:r>
            <m:r>
              <w:rPr>
                <w:rFonts w:ascii="Cambria Math" w:hAnsi="Cambria Math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=</m:t>
            </m:r>
            <m:r>
              <w:rPr>
                <w:rFonts w:ascii="Cambria Math" w:hAnsi="Cambria Math"/>
                <w:lang w:eastAsia="zh-CN"/>
              </w:rPr>
              <m:t>x</m:t>
            </m:r>
          </m:e>
        </m:d>
      </m:oMath>
      <w:r>
        <w:rPr>
          <w:lang w:eastAsia="zh-CN"/>
        </w:rPr>
        <w:t>，则认为其应被分为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>
        <w:rPr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∈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π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|</m:t>
            </m:r>
            <m:r>
              <w:rPr>
                <w:rFonts w:ascii="Cambria Math" w:hAnsi="Cambria Math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=</m:t>
            </m:r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</m:d>
          </m:den>
        </m:f>
      </m:oMath>
      <w:r>
        <w:rPr>
          <w:lang w:eastAsia="zh-CN"/>
        </w:rPr>
        <w:t>，其结果相当于</w:t>
      </w:r>
      <m:oMath>
        <m:r>
          <w:rPr>
            <w:rFonts w:ascii="Cambria Math" w:hAnsi="Cambria Math"/>
            <w:lang w:eastAsia="zh-CN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|</m:t>
            </m:r>
            <m:r>
              <w:rPr>
                <w:rFonts w:ascii="Cambria Math" w:hAnsi="Cambria Math"/>
                <w:lang w:eastAsia="zh-CN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|</m:t>
            </m:r>
            <m:r>
              <w:rPr>
                <w:rFonts w:ascii="Cambria Math" w:hAnsi="Cambria Math"/>
                <w:lang w:eastAsia="zh-CN"/>
              </w:rPr>
              <m:t>1</m:t>
            </m:r>
          </m:e>
        </m:d>
      </m:oMath>
      <w:r>
        <w:rPr>
          <w:lang w:eastAsia="zh-CN"/>
        </w:rPr>
        <w:t>的</w:t>
      </w:r>
      <w:r>
        <w:rPr>
          <w:lang w:eastAsia="zh-CN"/>
        </w:rPr>
        <w:t>ECM</w:t>
      </w:r>
      <w:r>
        <w:rPr>
          <w:lang w:eastAsia="zh-CN"/>
        </w:rPr>
        <w:t>。</w:t>
      </w:r>
    </w:p>
    <w:p w14:paraId="1D3E6EBF" w14:textId="77777777" w:rsidR="007B6775" w:rsidRDefault="005153F9">
      <w:pPr>
        <w:pStyle w:val="a0"/>
        <w:rPr>
          <w:lang w:eastAsia="zh-CN"/>
        </w:rPr>
      </w:pPr>
      <w:r>
        <w:rPr>
          <w:lang w:eastAsia="zh-CN"/>
        </w:rPr>
        <w:t>对两个多元正态分布的总体的分类（</w:t>
      </w:r>
      <w:r>
        <w:rPr>
          <w:lang w:eastAsia="zh-CN"/>
        </w:rPr>
        <w:t>LDA</w:t>
      </w:r>
      <w:r>
        <w:rPr>
          <w:lang w:eastAsia="zh-CN"/>
        </w:rPr>
        <w:t>）：</w:t>
      </w:r>
      <w:r>
        <w:rPr>
          <w:lang w:eastAsia="zh-CN"/>
        </w:rPr>
        <w:t>①</w:t>
      </w:r>
      <w:r>
        <w:rPr>
          <w:lang w:eastAsia="zh-CN"/>
        </w:rPr>
        <w:t>认为两个总体方差一致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Σ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Σ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Σ</m:t>
        </m:r>
      </m:oMath>
      <w:r>
        <w:rPr>
          <w:lang w:eastAsia="zh-CN"/>
        </w:rPr>
        <w:t>，则分界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: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μ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μ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lang w:eastAsia="zh-CN"/>
          </w:rPr>
          <m:t>'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1</m:t>
            </m:r>
          </m:sup>
        </m:sSup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2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μ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μ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lang w:eastAsia="zh-CN"/>
          </w:rPr>
          <m:t>'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1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μ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μ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lang w:eastAsia="zh-CN"/>
          </w:rPr>
          <m:t>≥ln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|</m:t>
                        </m:r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lang w:eastAsia="zh-CN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|</m:t>
                        </m:r>
                        <m: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e>
                    </m:d>
                  </m:den>
                </m:f>
              </m:e>
            </m:d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sub>
                    </m:sSub>
                  </m:den>
                </m:f>
              </m:e>
            </m:d>
          </m:e>
        </m:d>
      </m:oMath>
      <w:r>
        <w:rPr>
          <w:lang w:eastAsia="zh-CN"/>
        </w:rPr>
        <w:t>。（对于样本数据，取</w:t>
      </w:r>
      <m:oMath>
        <m:r>
          <w:rPr>
            <w:rFonts w:ascii="Cambria Math" w:hAnsi="Cambria Math"/>
            <w:lang w:eastAsia="zh-CN"/>
          </w:rPr>
          <m:t>Σ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S</m:t>
            </m:r>
          </m:e>
          <m:sub>
            <m:r>
              <w:rPr>
                <w:rFonts w:ascii="Cambria Math" w:hAnsi="Cambria Math"/>
                <w:lang w:eastAsia="zh-CN"/>
              </w:rPr>
              <m:t>pooled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  <w:lang w:eastAsia="zh-CN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=</m:t>
                </m:r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sub>
                </m:sSub>
              </m:sup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lang w:eastAsia="zh-CN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acc>
                          <m:accPr>
                            <m:chr m:val="‾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sub>
                    </m:sSub>
                  </m:e>
                </m:d>
              </m:e>
            </m:nary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hr m:val="‾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'+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  <w:lang w:eastAsia="zh-CN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=</m:t>
                </m:r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b>
                </m:sSub>
              </m:sup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lang w:eastAsia="zh-CN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acc>
                          <m:accPr>
                            <m:chr m:val="‾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sub>
                    </m:sSub>
                  </m:e>
                </m:d>
              </m:e>
            </m:nary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hr m:val="‾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'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2</m:t>
            </m:r>
          </m:den>
        </m:f>
      </m:oMath>
      <w:r>
        <w:rPr>
          <w:lang w:eastAsia="zh-CN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μ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‾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>
        <w:rPr>
          <w:lang w:eastAsia="zh-CN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μ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‾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>）</w:t>
      </w:r>
    </w:p>
    <w:p w14:paraId="7F2B44E3" w14:textId="77777777" w:rsidR="007B6775" w:rsidRDefault="005153F9">
      <w:pPr>
        <w:pStyle w:val="a0"/>
        <w:rPr>
          <w:lang w:eastAsia="zh-CN"/>
        </w:rPr>
      </w:pPr>
      <w:r>
        <w:rPr>
          <w:lang w:eastAsia="zh-CN"/>
        </w:rPr>
        <w:t>QDA</w:t>
      </w:r>
      <w:r>
        <w:rPr>
          <w:lang w:eastAsia="zh-CN"/>
        </w:rPr>
        <w:t>：如果认为两个多元正态分布方差不相等，则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:-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2</m:t>
            </m:r>
          </m:den>
        </m:f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'</m:t>
        </m:r>
        <m:d>
          <m:dPr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  <w:lang w:eastAsia="zh-CN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-</m:t>
                </m:r>
                <m:r>
                  <w:rPr>
                    <w:rFonts w:ascii="Cambria Math" w:hAnsi="Cambria Math"/>
                    <w:lang w:eastAsia="zh-CN"/>
                  </w:rPr>
                  <m:t>1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  <w:lang w:eastAsia="zh-CN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-</m:t>
                </m:r>
                <m:r>
                  <w:rPr>
                    <w:rFonts w:ascii="Cambria Math" w:hAnsi="Cambria Math"/>
                    <w:lang w:eastAsia="zh-CN"/>
                  </w:rPr>
                  <m:t>1</m:t>
                </m:r>
              </m:sup>
            </m:sSubSup>
          </m:e>
        </m:d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μ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'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  <w:lang w:eastAsia="zh-CN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-</m:t>
                </m:r>
                <m:r>
                  <w:rPr>
                    <w:rFonts w:ascii="Cambria Math" w:hAnsi="Cambria Math"/>
                    <w:lang w:eastAsia="zh-CN"/>
                  </w:rPr>
                  <m:t>1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μ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'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  <w:lang w:eastAsia="zh-CN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-</m:t>
                </m:r>
                <m:r>
                  <w:rPr>
                    <w:rFonts w:ascii="Cambria Math" w:hAnsi="Cambria Math"/>
                    <w:lang w:eastAsia="zh-CN"/>
                  </w:rPr>
                  <m:t>1</m:t>
                </m:r>
              </m:sup>
            </m:sSubSup>
          </m:e>
        </m:d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r>
          <w:rPr>
            <w:rFonts w:ascii="Cambria Math" w:hAnsi="Cambria Math"/>
            <w:lang w:eastAsia="zh-CN"/>
          </w:rPr>
          <m:t>k</m:t>
        </m:r>
        <m:r>
          <m:rPr>
            <m:sty m:val="p"/>
          </m:rPr>
          <w:rPr>
            <w:rFonts w:ascii="Cambria Math" w:hAnsi="Cambria Math"/>
            <w:lang w:eastAsia="zh-CN"/>
          </w:rPr>
          <m:t>≥ln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|</m:t>
                        </m:r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lang w:eastAsia="zh-CN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|</m:t>
                        </m:r>
                        <m: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e>
                    </m:d>
                  </m:den>
                </m:f>
              </m:e>
            </m:d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sub>
                    </m:sSub>
                  </m:den>
                </m:f>
              </m:e>
            </m:d>
          </m:e>
        </m:d>
      </m:oMath>
      <w:r>
        <w:rPr>
          <w:lang w:eastAsia="zh-CN"/>
        </w:rPr>
        <w:t>（其中</w:t>
      </w:r>
      <m:oMath>
        <m:r>
          <w:rPr>
            <w:rFonts w:ascii="Cambria Math" w:hAnsi="Cambria Math"/>
            <w:lang w:eastAsia="zh-CN"/>
          </w:rPr>
          <m:t>k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ln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sub>
                    </m:sSub>
                  </m:e>
                </m:d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sub>
                    </m:sSub>
                  </m:e>
                </m:d>
              </m:den>
            </m:f>
          </m:e>
        </m:d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2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μ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'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  <w:lang w:eastAsia="zh-CN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-</m:t>
                </m:r>
                <m:r>
                  <w:rPr>
                    <w:rFonts w:ascii="Cambria Math" w:hAnsi="Cambria Math"/>
                    <w:lang w:eastAsia="zh-CN"/>
                  </w:rPr>
                  <m:t>1</m:t>
                </m:r>
              </m:sup>
            </m:sSub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μ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μ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'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  <w:lang w:eastAsia="zh-CN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-</m:t>
                </m:r>
                <m:r>
                  <w:rPr>
                    <w:rFonts w:ascii="Cambria Math" w:hAnsi="Cambria Math"/>
                    <w:lang w:eastAsia="zh-CN"/>
                  </w:rPr>
                  <m:t>1</m:t>
                </m:r>
              </m:sup>
            </m:sSub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μ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</m:e>
        </m:d>
      </m:oMath>
      <w:r>
        <w:rPr>
          <w:lang w:eastAsia="zh-CN"/>
        </w:rPr>
        <w:t>）。</w:t>
      </w:r>
    </w:p>
    <w:p w14:paraId="39FEBED0" w14:textId="77777777" w:rsidR="007B6775" w:rsidRDefault="005153F9">
      <w:pPr>
        <w:pStyle w:val="a0"/>
        <w:rPr>
          <w:lang w:eastAsia="zh-CN"/>
        </w:rPr>
      </w:pPr>
      <w:r>
        <w:rPr>
          <w:lang w:eastAsia="zh-CN"/>
        </w:rPr>
        <w:t>对于两个等方差正态分布的最小</w:t>
      </w:r>
      <w:r>
        <w:rPr>
          <w:lang w:eastAsia="zh-CN"/>
        </w:rPr>
        <w:t>TPM</w:t>
      </w:r>
      <w:r>
        <w:rPr>
          <w:lang w:eastAsia="zh-CN"/>
        </w:rPr>
        <w:t>为</w:t>
      </w:r>
      <m:oMath>
        <m:r>
          <w:rPr>
            <w:rFonts w:ascii="Cambria Math" w:hAnsi="Cambria Math"/>
            <w:lang w:eastAsia="zh-CN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Δ</m:t>
                </m:r>
              </m:num>
              <m:den>
                <m:r>
                  <w:rPr>
                    <w:rFonts w:ascii="Cambria Math" w:hAnsi="Cambria Math"/>
                    <w:lang w:eastAsia="zh-CN"/>
                  </w:rPr>
                  <m:t>2</m:t>
                </m:r>
              </m:den>
            </m:f>
          </m:e>
        </m:d>
      </m:oMath>
      <w:r>
        <w:rPr>
          <w:lang w:eastAsia="zh-CN"/>
        </w:rPr>
        <w:t>（其中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Δ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a</m:t>
        </m:r>
        <m:r>
          <m:rPr>
            <m:sty m:val="p"/>
          </m:rPr>
          <w:rPr>
            <w:rFonts w:ascii="Cambria Math" w:hAnsi="Cambria Math"/>
            <w:lang w:eastAsia="zh-CN"/>
          </w:rPr>
          <m:t>'</m:t>
        </m:r>
        <m:r>
          <w:rPr>
            <w:rFonts w:ascii="Cambria Math" w:hAnsi="Cambria Math"/>
            <w:lang w:eastAsia="zh-CN"/>
          </w:rPr>
          <m:t>Σa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μ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μ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lang w:eastAsia="zh-CN"/>
          </w:rPr>
          <m:t>'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1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μ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μ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</m:e>
        </m:d>
      </m:oMath>
      <w:r>
        <w:rPr>
          <w:lang w:eastAsia="zh-CN"/>
        </w:rPr>
        <w:t>）</w:t>
      </w:r>
    </w:p>
    <w:p w14:paraId="7CEAFF42" w14:textId="77777777" w:rsidR="007B6775" w:rsidRDefault="005153F9">
      <w:pPr>
        <w:pStyle w:val="a0"/>
        <w:rPr>
          <w:lang w:eastAsia="zh-CN"/>
        </w:rPr>
      </w:pPr>
      <w:r>
        <w:rPr>
          <w:lang w:eastAsia="zh-CN"/>
        </w:rPr>
        <w:t>APER</w:t>
      </w:r>
      <w:r>
        <w:rPr>
          <w:lang w:eastAsia="zh-CN"/>
        </w:rPr>
        <w:t>（显著错误比例）：尽量减小如此分类（确定界限后）后的错误比例</w:t>
      </w:r>
      <w:r>
        <w:rPr>
          <w:lang w:eastAsia="zh-CN"/>
        </w:rPr>
        <w:t>APER</w:t>
      </w:r>
      <w:r>
        <w:rPr>
          <w:lang w:eastAsia="zh-CN"/>
        </w:rPr>
        <w:t>，易出现过拟合（</w:t>
      </w:r>
      <w:r>
        <w:rPr>
          <w:lang w:eastAsia="zh-CN"/>
        </w:rPr>
        <w:t xml:space="preserve">LOOCV: </w:t>
      </w:r>
      <w:r>
        <w:rPr>
          <w:lang w:eastAsia="zh-CN"/>
        </w:rPr>
        <w:t>对每个样本点</w:t>
      </w:r>
      <w:r>
        <w:rPr>
          <w:lang w:eastAsia="zh-CN"/>
        </w:rPr>
        <w:t>x</w:t>
      </w:r>
      <w:r>
        <w:rPr>
          <w:lang w:eastAsia="zh-CN"/>
        </w:rPr>
        <w:t>，用排除</w:t>
      </w:r>
      <w:r>
        <w:rPr>
          <w:lang w:eastAsia="zh-CN"/>
        </w:rPr>
        <w:t>x</w:t>
      </w:r>
      <w:r>
        <w:rPr>
          <w:lang w:eastAsia="zh-CN"/>
        </w:rPr>
        <w:t>的全</w:t>
      </w:r>
      <w:r>
        <w:rPr>
          <w:lang w:eastAsia="zh-CN"/>
        </w:rPr>
        <w:t xml:space="preserve"> </w:t>
      </w:r>
      <w:r>
        <w:rPr>
          <w:lang w:eastAsia="zh-CN"/>
        </w:rPr>
        <w:t>部数据作训练集，预测</w:t>
      </w:r>
      <w:r>
        <w:rPr>
          <w:lang w:eastAsia="zh-CN"/>
        </w:rPr>
        <w:t>x</w:t>
      </w:r>
      <w:r>
        <w:rPr>
          <w:lang w:eastAsia="zh-CN"/>
        </w:rPr>
        <w:t>的分类</w:t>
      </w:r>
      <w:r>
        <w:rPr>
          <w:lang w:eastAsia="zh-CN"/>
        </w:rPr>
        <w:t xml:space="preserve"> </w:t>
      </w:r>
      <w:r>
        <w:rPr>
          <w:lang w:eastAsia="zh-CN"/>
        </w:rPr>
        <w:t>；</w:t>
      </w:r>
      <w:r>
        <w:rPr>
          <w:lang w:eastAsia="zh-CN"/>
        </w:rPr>
        <w:t xml:space="preserve">n-fold CV: </w:t>
      </w:r>
      <w:r>
        <w:rPr>
          <w:lang w:eastAsia="zh-CN"/>
        </w:rPr>
        <w:t>将样本均分</w:t>
      </w:r>
      <w:r>
        <w:rPr>
          <w:lang w:eastAsia="zh-CN"/>
        </w:rPr>
        <w:t>n</w:t>
      </w:r>
      <w:r>
        <w:rPr>
          <w:lang w:eastAsia="zh-CN"/>
        </w:rPr>
        <w:t>份。对每份，用其他样本作训练集，该份作验证集。）</w:t>
      </w:r>
    </w:p>
    <w:p w14:paraId="5E4F950A" w14:textId="77777777" w:rsidR="007B6775" w:rsidRDefault="005153F9">
      <w:pPr>
        <w:pStyle w:val="a0"/>
        <w:rPr>
          <w:lang w:eastAsia="zh-CN"/>
        </w:rPr>
      </w:pPr>
      <w:r>
        <w:rPr>
          <w:lang w:eastAsia="zh-CN"/>
        </w:rPr>
        <w:t>出现过拟合，可以采用</w:t>
      </w:r>
      <w:r>
        <w:rPr>
          <w:lang w:eastAsia="zh-CN"/>
        </w:rPr>
        <w:t>Cross Validation</w:t>
      </w:r>
      <w:r>
        <w:rPr>
          <w:lang w:eastAsia="zh-CN"/>
        </w:rPr>
        <w:t>：一部分数据用于训练，剩下数据用于检验</w:t>
      </w:r>
    </w:p>
    <w:p w14:paraId="0B472BC4" w14:textId="61360CF2" w:rsidR="007B6775" w:rsidRDefault="005153F9">
      <w:pPr>
        <w:pStyle w:val="a0"/>
        <w:rPr>
          <w:rFonts w:hint="eastAsia"/>
          <w:lang w:eastAsia="zh-CN"/>
        </w:rPr>
      </w:pPr>
      <w:r>
        <w:rPr>
          <w:lang w:eastAsia="zh-CN"/>
        </w:rPr>
        <w:t>对全部数据进行整体标准化（线性变换），不影响分类结果。</w:t>
      </w:r>
    </w:p>
    <w:p w14:paraId="4466C503" w14:textId="77777777" w:rsidR="007B6775" w:rsidRDefault="005153F9">
      <w:pPr>
        <w:pStyle w:val="3"/>
      </w:pPr>
      <w:bookmarkStart w:id="3" w:name="聚类分析msa"/>
      <w:bookmarkEnd w:id="2"/>
      <w:r>
        <w:t>聚类分析</w:t>
      </w:r>
      <w:r>
        <w:t>(MSA)</w:t>
      </w:r>
    </w:p>
    <w:p w14:paraId="35A0D085" w14:textId="77777777" w:rsidR="007B6775" w:rsidRDefault="005153F9">
      <w:pPr>
        <w:pStyle w:val="FirstParagraph"/>
      </w:pPr>
      <w:r>
        <w:rPr>
          <w:b/>
          <w:bCs/>
        </w:rPr>
        <w:t>Hierarchical Clustering</w:t>
      </w:r>
      <w:r>
        <w:t>（层次聚类法）：</w:t>
      </w:r>
    </w:p>
    <w:p w14:paraId="044368B3" w14:textId="2E3D00D7" w:rsidR="007B6775" w:rsidRDefault="005153F9">
      <w:pPr>
        <w:pStyle w:val="a0"/>
      </w:pPr>
      <w:r>
        <w:t>Agglomerative</w:t>
      </w:r>
      <w:r>
        <w:t xml:space="preserve"> </w:t>
      </w:r>
      <w:r>
        <w:t>聚类：需要定义点与点和聚类与聚类的距离（</w:t>
      </w:r>
      <w:r>
        <w:t>single linkage</w:t>
      </w:r>
      <w:r>
        <w:t>、</w:t>
      </w:r>
      <w:r>
        <w:t>complete linkage</w:t>
      </w:r>
      <w:r>
        <w:t>、</w:t>
      </w:r>
      <w:r>
        <w:t>average linkage</w:t>
      </w:r>
      <w:r>
        <w:t>、</w:t>
      </w:r>
      <w:r>
        <w:t>Ward's linkage</w:t>
      </w:r>
      <w:r>
        <w:t>、质心）（</w:t>
      </w:r>
      <w:r>
        <w:t>Ward' linkage</w:t>
      </w:r>
      <w:r>
        <w:t>：</w:t>
      </w:r>
      <m:oMath>
        <m:r>
          <w:rPr>
            <w:rFonts w:ascii="Cambria Math" w:hAnsi="Cambria Math"/>
          </w:rPr>
          <m:t>SSE</m:t>
        </m:r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  <m:sup>
                <m:r>
                  <w:rPr>
                    <w:rFonts w:ascii="Cambria Math" w:hAnsi="Cambria Math"/>
                  </w:rPr>
                  <m:t>​</m:t>
                </m:r>
              </m:sup>
              <m:e>
                <m:r>
                  <w:rPr>
                    <w:rFonts w:ascii="Cambria Math" w:hAnsi="Cambria Math"/>
                  </w:rPr>
                  <m:t>d</m:t>
                </m:r>
              </m:e>
            </m:nary>
          </m:e>
        </m:nary>
        <m:r>
          <w:rPr>
            <w:rFonts w:ascii="Cambria Math" w:hAnsi="Cambria Math"/>
          </w:rPr>
          <m:t>is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x</m:t>
            </m:r>
          </m:e>
        </m:d>
      </m:oMath>
      <w:r>
        <w:t>，即从最开始合并时，尽量让分出的块的方差最小）（不需要提前确定分类数目，容易展现层次关系，但是计算复杂度高）</w:t>
      </w:r>
    </w:p>
    <w:p w14:paraId="29143DDF" w14:textId="77777777" w:rsidR="007B6775" w:rsidRDefault="005153F9">
      <w:pPr>
        <w:pStyle w:val="a0"/>
        <w:rPr>
          <w:lang w:eastAsia="zh-CN"/>
        </w:rPr>
      </w:pPr>
      <w:r>
        <w:rPr>
          <w:b/>
          <w:bCs/>
          <w:lang w:eastAsia="zh-CN"/>
        </w:rPr>
        <w:t>Partitioning Clustering</w:t>
      </w:r>
      <w:r>
        <w:rPr>
          <w:lang w:eastAsia="zh-CN"/>
        </w:rPr>
        <w:t>：让每个数据被分到一个没有交叠的子集中</w:t>
      </w:r>
    </w:p>
    <w:p w14:paraId="08965940" w14:textId="77777777" w:rsidR="007B6775" w:rsidRDefault="005153F9">
      <w:pPr>
        <w:pStyle w:val="a0"/>
        <w:rPr>
          <w:lang w:eastAsia="zh-CN"/>
        </w:rPr>
      </w:pPr>
      <w:r>
        <w:rPr>
          <w:lang w:eastAsia="zh-CN"/>
        </w:rPr>
        <w:t>K-means</w:t>
      </w:r>
      <w:r>
        <w:rPr>
          <w:lang w:eastAsia="zh-CN"/>
        </w:rPr>
        <w:t>聚类法：先给出初始</w:t>
      </w:r>
      <w:r>
        <w:rPr>
          <w:lang w:eastAsia="zh-CN"/>
        </w:rPr>
        <w:t>K</w:t>
      </w:r>
      <w:r>
        <w:rPr>
          <w:lang w:eastAsia="zh-CN"/>
        </w:rPr>
        <w:t>个质心，此后根据质心进行分类（离同一质心最近的分为一类），然后再重新确定各自质心，重复操作直到稳定。（需要实现确定分类数</w:t>
      </w:r>
      <w:r>
        <w:rPr>
          <w:lang w:eastAsia="zh-CN"/>
        </w:rPr>
        <w:t>K</w:t>
      </w:r>
      <w:r>
        <w:rPr>
          <w:lang w:eastAsia="zh-CN"/>
        </w:rPr>
        <w:t>，点点距离定义，初始质心位置）（确定</w:t>
      </w:r>
      <w:r>
        <w:rPr>
          <w:lang w:eastAsia="zh-CN"/>
        </w:rPr>
        <w:t>K</w:t>
      </w:r>
      <w:r>
        <w:rPr>
          <w:lang w:eastAsia="zh-CN"/>
        </w:rPr>
        <w:t>数的方法：</w:t>
      </w:r>
      <w:r>
        <w:rPr>
          <w:lang w:eastAsia="zh-CN"/>
        </w:rPr>
        <w:t>①Elbow</w:t>
      </w:r>
      <w:r>
        <w:rPr>
          <w:lang w:eastAsia="zh-CN"/>
        </w:rPr>
        <w:t>：让</w:t>
      </w:r>
      <w:r>
        <w:rPr>
          <w:lang w:eastAsia="zh-CN"/>
        </w:rPr>
        <w:t>SSE</w:t>
      </w:r>
      <w:r>
        <w:rPr>
          <w:lang w:eastAsia="zh-CN"/>
        </w:rPr>
        <w:t>不断大幅度降低，到达缓慢变化时的临界点取为</w:t>
      </w:r>
      <w:r>
        <w:rPr>
          <w:lang w:eastAsia="zh-CN"/>
        </w:rPr>
        <w:t>K</w:t>
      </w:r>
      <w:r>
        <w:rPr>
          <w:lang w:eastAsia="zh-CN"/>
        </w:rPr>
        <w:t>；</w:t>
      </w:r>
      <w:r>
        <w:rPr>
          <w:lang w:eastAsia="zh-CN"/>
        </w:rPr>
        <w:t>②Empirical</w:t>
      </w:r>
      <w:r>
        <w:rPr>
          <w:lang w:eastAsia="zh-CN"/>
        </w:rPr>
        <w:t>经验主义：</w:t>
      </w:r>
      <m:oMath>
        <m:r>
          <w:rPr>
            <w:rFonts w:ascii="Cambria Math" w:hAnsi="Cambria Math"/>
            <w:lang w:eastAsia="zh-CN"/>
          </w:rPr>
          <m:t>k</m:t>
        </m:r>
        <m:r>
          <m:rPr>
            <m:sty m:val="p"/>
          </m:rPr>
          <w:rPr>
            <w:rFonts w:ascii="Cambria Math" w:hAnsi="Cambria Math"/>
            <w:lang w:eastAsia="zh-CN"/>
          </w:rPr>
          <m:t>≈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  <w:lang w:eastAsia="zh-CN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/</m:t>
            </m:r>
            <m:r>
              <w:rPr>
                <w:rFonts w:ascii="Cambria Math" w:hAnsi="Cambria Math"/>
                <w:lang w:eastAsia="zh-CN"/>
              </w:rPr>
              <m:t>2</m:t>
            </m:r>
          </m:e>
        </m:rad>
      </m:oMath>
      <w:r>
        <w:rPr>
          <w:lang w:eastAsia="zh-CN"/>
        </w:rPr>
        <w:t>；</w:t>
      </w:r>
      <w:r>
        <w:rPr>
          <w:lang w:eastAsia="zh-CN"/>
        </w:rPr>
        <w:t>③Cross Validation</w:t>
      </w:r>
      <w:r>
        <w:rPr>
          <w:lang w:eastAsia="zh-CN"/>
        </w:rPr>
        <w:t>：一部分分类一部分检验）（效率高，但对异常值敏感，且对奇怪形状分类有问题）</w:t>
      </w:r>
    </w:p>
    <w:p w14:paraId="650CFF1B" w14:textId="6BDA2ED2" w:rsidR="007B6775" w:rsidRDefault="005153F9" w:rsidP="00336233">
      <w:pPr>
        <w:pStyle w:val="CaptionedFigure"/>
      </w:pPr>
      <w:r>
        <w:rPr>
          <w:noProof/>
        </w:rPr>
        <w:lastRenderedPageBreak/>
        <w:drawing>
          <wp:inline distT="0" distB="0" distL="0" distR="0" wp14:anchorId="2BFFC19E" wp14:editId="55FFA76E">
            <wp:extent cx="3183467" cy="1981200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https://qn-st0.yuketang.cn/FkyHBruonEog2kFnJgNjbdGke2Fr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901" cy="1992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23FB1">
        <w:rPr>
          <w:noProof/>
        </w:rPr>
        <w:drawing>
          <wp:inline distT="0" distB="0" distL="0" distR="0" wp14:anchorId="2C432906" wp14:editId="597DC854">
            <wp:extent cx="3200400" cy="1930147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https://qn-st0.yuketang.cn/FoimljjwLiLOFs-ZtiVY0noOjEC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635" cy="1945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BC780F" w14:textId="497B2D7C" w:rsidR="007B6775" w:rsidRDefault="005153F9" w:rsidP="00823FB1">
      <w:pPr>
        <w:pStyle w:val="a0"/>
      </w:pPr>
      <w:r>
        <w:t>（可以把换为</w:t>
      </w:r>
      <w:r>
        <w:t>K-Modes</w:t>
      </w:r>
      <w:r>
        <w:t>或者</w:t>
      </w:r>
      <w:r>
        <w:t>K-Medoids</w:t>
      </w:r>
      <w:r>
        <w:t>，找到其中最接近中心的点，而非</w:t>
      </w:r>
      <w:r>
        <w:t>质心，这样就避免了对异常值的敏感）</w:t>
      </w:r>
    </w:p>
    <w:p w14:paraId="2F56B470" w14:textId="77777777" w:rsidR="007B6775" w:rsidRDefault="005153F9">
      <w:pPr>
        <w:pStyle w:val="a0"/>
      </w:pPr>
      <w:r>
        <w:rPr>
          <w:b/>
          <w:bCs/>
        </w:rPr>
        <w:t>M</w:t>
      </w:r>
      <w:r>
        <w:rPr>
          <w:b/>
          <w:bCs/>
        </w:rPr>
        <w:t xml:space="preserve">odel-based </w:t>
      </w:r>
      <w:r>
        <w:rPr>
          <w:b/>
          <w:bCs/>
        </w:rPr>
        <w:t>聚类法：</w:t>
      </w:r>
      <w:r>
        <w:t>(soft)</w:t>
      </w:r>
    </w:p>
    <w:p w14:paraId="2C54F020" w14:textId="77777777" w:rsidR="007B6775" w:rsidRDefault="005153F9">
      <w:pPr>
        <w:pStyle w:val="a0"/>
        <w:rPr>
          <w:lang w:eastAsia="zh-CN"/>
        </w:rPr>
      </w:pPr>
      <w:r>
        <w:t>Mixture Modelling</w:t>
      </w:r>
      <w:r>
        <w:t>：认为某种观测值可以来自很多中类别分布的交叠。每种类别有自己的概率分布和权重。一般认为各个分类都为多元正态分布。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∼</m:t>
        </m:r>
        <m:r>
          <w:rPr>
            <w:rFonts w:ascii="Cambria Math" w:hAnsi="Cambria Math"/>
          </w:rPr>
          <m:t>Multinomial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π</m:t>
            </m:r>
          </m:e>
        </m:d>
      </m:oMath>
      <w:r>
        <w:t>，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∼</m:t>
        </m:r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d>
      </m:oMath>
      <w:r>
        <w:t>。</w:t>
      </w:r>
      <w:r>
        <w:rPr>
          <w:lang w:eastAsia="zh-CN"/>
        </w:rPr>
        <w:t>目的就是估计</w:t>
      </w:r>
      <m:oMath>
        <m:r>
          <w:rPr>
            <w:rFonts w:ascii="Cambria Math" w:hAnsi="Cambria Math"/>
            <w:lang w:eastAsia="zh-CN"/>
          </w:rPr>
          <m:t>π</m:t>
        </m:r>
      </m:oMath>
      <w:r>
        <w:rPr>
          <w:lang w:eastAsia="zh-CN"/>
        </w:rPr>
        <w:t>概率和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μ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l</m:t>
                </m:r>
              </m:sub>
            </m:sSub>
          </m:e>
        </m:d>
      </m:oMath>
      <w:r>
        <w:rPr>
          <w:lang w:eastAsia="zh-CN"/>
        </w:rPr>
        <w:t>。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|</m:t>
            </m:r>
            <m:r>
              <w:rPr>
                <w:rFonts w:ascii="Cambria Math" w:hAnsi="Cambria Math"/>
                <w:lang w:eastAsia="zh-CN"/>
              </w:rPr>
              <m:t>π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r>
              <w:rPr>
                <w:rFonts w:ascii="Cambria Math" w:hAnsi="Cambria Math"/>
                <w:lang w:eastAsia="zh-CN"/>
              </w:rPr>
              <m:t>μ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r>
              <w:rPr>
                <w:rFonts w:ascii="Cambria Math" w:hAnsi="Cambria Math"/>
                <w:lang w:eastAsia="zh-CN"/>
              </w:rPr>
              <m:t>Σ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=</m:t>
            </m:r>
            <m:r>
              <w:rPr>
                <w:rFonts w:ascii="Cambria Math" w:hAnsi="Cambria Math"/>
                <w:lang w:eastAsia="zh-CN"/>
              </w:rPr>
              <m:t>1</m:t>
            </m:r>
          </m:sub>
          <m:sup>
            <m:r>
              <w:rPr>
                <w:rFonts w:ascii="Cambria Math" w:hAnsi="Cambria Math"/>
                <w:lang w:eastAsia="zh-CN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  <w:lang w:eastAsia="zh-CN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=</m:t>
                </m:r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  <m:sup>
                <m:r>
                  <w:rPr>
                    <w:rFonts w:ascii="Cambria Math" w:hAnsi="Cambria Math"/>
                    <w:lang w:eastAsia="zh-CN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l</m:t>
                    </m:r>
                  </m:sub>
                </m:sSub>
              </m:e>
            </m:nary>
          </m:e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l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|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μ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l</m:t>
                </m:r>
              </m:sub>
            </m:sSub>
          </m:e>
        </m:d>
      </m:oMath>
    </w:p>
    <w:p w14:paraId="518CC162" w14:textId="77777777" w:rsidR="007B6775" w:rsidRDefault="005153F9">
      <w:pPr>
        <w:pStyle w:val="a0"/>
        <w:rPr>
          <w:lang w:eastAsia="zh-CN"/>
        </w:rPr>
      </w:pPr>
      <w:r>
        <w:rPr>
          <w:lang w:eastAsia="zh-CN"/>
        </w:rPr>
        <w:t>假设已知分类</w:t>
      </w:r>
      <w:r>
        <w:rPr>
          <w:lang w:eastAsia="zh-CN"/>
        </w:rPr>
        <w:t>Y</w:t>
      </w:r>
      <w:r>
        <w:rPr>
          <w:lang w:eastAsia="zh-CN"/>
        </w:rPr>
        <w:t>，那么就是个分类问题：</w:t>
      </w:r>
      <m:oMath>
        <m:r>
          <w:rPr>
            <w:rFonts w:ascii="Cambria Math" w:hAnsi="Cambria Math"/>
            <w:lang w:eastAsia="zh-CN"/>
          </w:rPr>
          <m:t>l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π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r>
              <w:rPr>
                <w:rFonts w:ascii="Cambria Math" w:hAnsi="Cambria Math"/>
                <w:lang w:eastAsia="zh-CN"/>
              </w:rPr>
              <m:t>μ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r>
              <w:rPr>
                <w:rFonts w:ascii="Cambria Math" w:hAnsi="Cambria Math"/>
                <w:lang w:eastAsia="zh-CN"/>
              </w:rPr>
              <m:t>Σ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=</m:t>
            </m:r>
            <m:r>
              <w:rPr>
                <w:rFonts w:ascii="Cambria Math" w:hAnsi="Cambria Math"/>
                <w:lang w:eastAsia="zh-CN"/>
              </w:rPr>
              <m:t>1</m:t>
            </m:r>
          </m:sub>
          <m:sup>
            <m:r>
              <w:rPr>
                <w:rFonts w:ascii="Cambria Math" w:hAnsi="Cambria Math"/>
                <w:lang w:eastAsia="zh-CN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log</m:t>
            </m:r>
          </m:e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</m:sub>
            </m:sSub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|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μ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i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Σ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i</m:t>
                    </m:r>
                  </m:sub>
                </m:sSub>
              </m:sub>
            </m:sSub>
          </m:e>
        </m:d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=</m:t>
            </m:r>
            <m:r>
              <w:rPr>
                <w:rFonts w:ascii="Cambria Math" w:hAnsi="Cambria Math"/>
                <w:lang w:eastAsia="zh-CN"/>
              </w:rPr>
              <m:t>1</m:t>
            </m:r>
          </m:sub>
          <m:sup>
            <m:r>
              <w:rPr>
                <w:rFonts w:ascii="Cambria Math" w:hAnsi="Cambria Math"/>
                <w:lang w:eastAsia="zh-CN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log</m:t>
            </m:r>
          </m:e>
        </m:nary>
        <m:r>
          <w:rPr>
            <w:rFonts w:ascii="Cambria Math" w:hAnsi="Cambria Math"/>
            <w:lang w:eastAsia="zh-CN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;</m:t>
            </m:r>
            <m:r>
              <w:rPr>
                <w:rFonts w:ascii="Cambria Math" w:hAnsi="Cambria Math"/>
                <w:lang w:eastAsia="zh-CN"/>
              </w:rPr>
              <m:t>π</m:t>
            </m:r>
          </m:e>
        </m:d>
      </m:oMath>
      <w:r>
        <w:rPr>
          <w:lang w:eastAsia="zh-CN"/>
        </w:rPr>
        <w:t>，不断更新，使得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lang w:eastAsia="zh-CN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  <w:lang w:eastAsia="zh-CN"/>
              </w:rPr>
              <m:t>l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+</m:t>
                </m:r>
                <m:r>
                  <w:rPr>
                    <w:rFonts w:ascii="Cambria Math" w:hAnsi="Cambria Math"/>
                    <w:lang w:eastAsia="zh-CN"/>
                  </w:rPr>
                  <m:t>1</m:t>
                </m:r>
              </m:e>
            </m:d>
          </m:sup>
        </m:sSubSup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=</m:t>
                </m:r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  <m:sup>
                <m:r>
                  <w:rPr>
                    <w:rFonts w:ascii="Cambria Math" w:hAnsi="Cambria Math"/>
                    <w:lang w:eastAsia="zh-CN"/>
                  </w:rPr>
                  <m:t>n</m:t>
                </m:r>
              </m:sup>
              <m:e>
                <m:r>
                  <w:rPr>
                    <w:rFonts w:ascii="Cambria Math" w:hAnsi="Cambria Math"/>
                    <w:lang w:eastAsia="zh-CN"/>
                  </w:rPr>
                  <m:t>1</m:t>
                </m:r>
              </m:e>
            </m:nary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{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=</m:t>
            </m:r>
            <m:r>
              <w:rPr>
                <w:rFonts w:ascii="Cambria Math" w:hAnsi="Cambria Math"/>
                <w:lang w:eastAsia="zh-CN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}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</m:sub>
            </m:sSub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=</m:t>
                </m:r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  <m:sup>
                <m:r>
                  <w:rPr>
                    <w:rFonts w:ascii="Cambria Math" w:hAnsi="Cambria Math"/>
                    <w:lang w:eastAsia="zh-CN"/>
                  </w:rPr>
                  <m:t>n</m:t>
                </m:r>
              </m:sup>
              <m:e>
                <m:r>
                  <w:rPr>
                    <w:rFonts w:ascii="Cambria Math" w:hAnsi="Cambria Math"/>
                    <w:lang w:eastAsia="zh-CN"/>
                  </w:rPr>
                  <m:t>1</m:t>
                </m:r>
              </m:e>
            </m:nary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{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=</m:t>
            </m:r>
            <m:r>
              <w:rPr>
                <w:rFonts w:ascii="Cambria Math" w:hAnsi="Cambria Math"/>
                <w:lang w:eastAsia="zh-CN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}</m:t>
            </m:r>
          </m:den>
        </m:f>
      </m:oMath>
      <w:r>
        <w:rPr>
          <w:lang w:eastAsia="zh-CN"/>
        </w:rPr>
        <w:t>，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lang w:eastAsia="zh-CN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lang w:eastAsia="zh-CN"/>
              </w:rPr>
              <m:t>l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+</m:t>
                </m:r>
                <m:r>
                  <w:rPr>
                    <w:rFonts w:ascii="Cambria Math" w:hAnsi="Cambria Math"/>
                    <w:lang w:eastAsia="zh-CN"/>
                  </w:rPr>
                  <m:t>1</m:t>
                </m:r>
              </m:e>
            </m:d>
          </m:sup>
        </m:sSubSup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=</m:t>
                </m:r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  <m:sup>
                <m:r>
                  <w:rPr>
                    <w:rFonts w:ascii="Cambria Math" w:hAnsi="Cambria Math"/>
                    <w:lang w:eastAsia="zh-CN"/>
                  </w:rPr>
                  <m:t>n</m:t>
                </m:r>
              </m:sup>
              <m:e>
                <m:r>
                  <w:rPr>
                    <w:rFonts w:ascii="Cambria Math" w:hAnsi="Cambria Math"/>
                    <w:lang w:eastAsia="zh-CN"/>
                  </w:rPr>
                  <m:t>1</m:t>
                </m:r>
              </m:e>
            </m:nary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{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=</m:t>
            </m:r>
            <m:r>
              <w:rPr>
                <w:rFonts w:ascii="Cambria Math" w:hAnsi="Cambria Math"/>
                <w:lang w:eastAsia="zh-CN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}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μ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l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e>
                    </m:d>
                  </m:sup>
                </m:sSubSup>
              </m:e>
            </m:d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μ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l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e>
                    </m:d>
                  </m:sup>
                </m:sSubSup>
              </m:e>
            </m:d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'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=</m:t>
                </m:r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  <m:sup>
                <m:r>
                  <w:rPr>
                    <w:rFonts w:ascii="Cambria Math" w:hAnsi="Cambria Math"/>
                    <w:lang w:eastAsia="zh-CN"/>
                  </w:rPr>
                  <m:t>n</m:t>
                </m:r>
              </m:sup>
              <m:e>
                <m:r>
                  <w:rPr>
                    <w:rFonts w:ascii="Cambria Math" w:hAnsi="Cambria Math"/>
                    <w:lang w:eastAsia="zh-CN"/>
                  </w:rPr>
                  <m:t>1</m:t>
                </m:r>
              </m:e>
            </m:nary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{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=</m:t>
            </m:r>
            <m:r>
              <w:rPr>
                <w:rFonts w:ascii="Cambria Math" w:hAnsi="Cambria Math"/>
                <w:lang w:eastAsia="zh-CN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}</m:t>
            </m:r>
          </m:den>
        </m:f>
      </m:oMath>
      <w:r>
        <w:rPr>
          <w:lang w:eastAsia="zh-CN"/>
        </w:rPr>
        <w:t>，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lang w:eastAsia="zh-CN"/>
                  </w:rPr>
                  <m:t>π</m:t>
                </m:r>
              </m:e>
            </m:acc>
          </m:e>
          <m:sub>
            <m:r>
              <w:rPr>
                <w:rFonts w:ascii="Cambria Math" w:hAnsi="Cambria Math"/>
                <w:lang w:eastAsia="zh-CN"/>
              </w:rPr>
              <m:t>l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+</m:t>
                </m:r>
                <m:r>
                  <w:rPr>
                    <w:rFonts w:ascii="Cambria Math" w:hAnsi="Cambria Math"/>
                    <w:lang w:eastAsia="zh-CN"/>
                  </w:rPr>
                  <m:t>1</m:t>
                </m:r>
              </m:e>
            </m:d>
          </m:sup>
        </m:sSubSup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=</m:t>
            </m:r>
            <m:r>
              <w:rPr>
                <w:rFonts w:ascii="Cambria Math" w:hAnsi="Cambria Math"/>
                <w:lang w:eastAsia="zh-CN"/>
              </w:rPr>
              <m:t>1</m:t>
            </m:r>
          </m:sub>
          <m:sup>
            <m:r>
              <w:rPr>
                <w:rFonts w:ascii="Cambria Math" w:hAnsi="Cambria Math"/>
                <w:lang w:eastAsia="zh-CN"/>
              </w:rPr>
              <m:t>n</m:t>
            </m:r>
          </m:sup>
          <m:e>
            <m:r>
              <w:rPr>
                <w:rFonts w:ascii="Cambria Math" w:hAnsi="Cambria Math"/>
                <w:lang w:eastAsia="zh-CN"/>
              </w:rPr>
              <m:t>1</m:t>
            </m:r>
          </m:e>
        </m:nary>
        <m:r>
          <m:rPr>
            <m:sty m:val="p"/>
          </m:rPr>
          <w:rPr>
            <w:rFonts w:ascii="Cambria Math" w:hAnsi="Cambria Math"/>
            <w:lang w:eastAsia="zh-CN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l</m:t>
        </m:r>
        <m:r>
          <m:rPr>
            <m:sty m:val="p"/>
          </m:rPr>
          <w:rPr>
            <w:rFonts w:ascii="Cambria Math" w:hAnsi="Cambria Math"/>
            <w:lang w:eastAsia="zh-CN"/>
          </w:rPr>
          <m:t>}</m:t>
        </m:r>
      </m:oMath>
      <w:r>
        <w:rPr>
          <w:lang w:eastAsia="zh-CN"/>
        </w:rPr>
        <w:t>。</w:t>
      </w:r>
    </w:p>
    <w:p w14:paraId="1FE3AA90" w14:textId="77777777" w:rsidR="007B6775" w:rsidRDefault="005153F9">
      <w:pPr>
        <w:pStyle w:val="a0"/>
        <w:rPr>
          <w:lang w:eastAsia="zh-CN"/>
        </w:rPr>
      </w:pPr>
      <w:r>
        <w:rPr>
          <w:lang w:eastAsia="zh-CN"/>
        </w:rPr>
        <w:t>实际上未知</w:t>
      </w:r>
      <m:oMath>
        <m:r>
          <w:rPr>
            <w:rFonts w:ascii="Cambria Math" w:hAnsi="Cambria Math"/>
            <w:lang w:eastAsia="zh-CN"/>
          </w:rPr>
          <m:t>Y</m:t>
        </m:r>
      </m:oMath>
      <w:r>
        <w:rPr>
          <w:lang w:eastAsia="zh-CN"/>
        </w:rPr>
        <w:t>，所以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Γ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×</m:t>
            </m:r>
            <m:r>
              <w:rPr>
                <w:rFonts w:ascii="Cambria Math" w:hAnsi="Cambria Math"/>
                <w:lang w:eastAsia="zh-CN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il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lang w:eastAsia="zh-CN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≤</m:t>
            </m:r>
            <m:r>
              <w:rPr>
                <w:rFonts w:ascii="Cambria Math" w:hAnsi="Cambria Math"/>
                <w:lang w:eastAsia="zh-CN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r>
              <w:rPr>
                <w:rFonts w:ascii="Cambria Math" w:hAnsi="Cambria Math"/>
                <w:lang w:eastAsia="zh-CN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≤</m:t>
            </m:r>
            <m:r>
              <w:rPr>
                <w:rFonts w:ascii="Cambria Math" w:hAnsi="Cambria Math"/>
                <w:lang w:eastAsia="zh-CN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γ</m:t>
            </m:r>
          </m:e>
          <m:sub>
            <m:r>
              <w:rPr>
                <w:rFonts w:ascii="Cambria Math" w:hAnsi="Cambria Math"/>
                <w:lang w:eastAsia="zh-CN"/>
              </w:rPr>
              <m:t>il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δ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il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=</m:t>
            </m:r>
            <m:r>
              <w:rPr>
                <w:rFonts w:ascii="Cambria Math" w:hAnsi="Cambria Math"/>
                <w:lang w:eastAsia="zh-CN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{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=</m:t>
            </m:r>
            <m:r>
              <w:rPr>
                <w:rFonts w:ascii="Cambria Math" w:hAnsi="Cambria Math"/>
                <w:lang w:eastAsia="zh-CN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}</m:t>
            </m:r>
          </m:e>
        </m:d>
      </m:oMath>
      <w:r>
        <w:rPr>
          <w:lang w:eastAsia="zh-CN"/>
        </w:rPr>
        <w:t>。计算时在推测</w:t>
      </w:r>
      <m:oMath>
        <m:r>
          <w:rPr>
            <w:rFonts w:ascii="Cambria Math" w:hAnsi="Cambria Math"/>
            <w:lang w:eastAsia="zh-CN"/>
          </w:rPr>
          <m:t>Y</m:t>
        </m:r>
      </m:oMath>
      <w:r>
        <w:rPr>
          <w:lang w:eastAsia="zh-CN"/>
        </w:rPr>
        <w:t>和推测</w:t>
      </w:r>
      <m:oMath>
        <m:r>
          <w:rPr>
            <w:rFonts w:ascii="Cambria Math" w:hAnsi="Cambria Math"/>
            <w:lang w:eastAsia="zh-CN"/>
          </w:rPr>
          <m:t>π</m:t>
        </m:r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μ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l</m:t>
                </m:r>
              </m:sub>
            </m:sSub>
          </m:e>
        </m:d>
      </m:oMath>
      <w:r>
        <w:rPr>
          <w:lang w:eastAsia="zh-CN"/>
        </w:rPr>
        <w:t>中切换。此时</w:t>
      </w:r>
      <w:bookmarkEnd w:id="3"/>
    </w:p>
    <w:sectPr w:rsidR="007B6775" w:rsidSect="006B748A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21281" w14:textId="77777777" w:rsidR="005153F9" w:rsidRDefault="005153F9">
      <w:pPr>
        <w:spacing w:after="0"/>
      </w:pPr>
      <w:r>
        <w:separator/>
      </w:r>
    </w:p>
  </w:endnote>
  <w:endnote w:type="continuationSeparator" w:id="0">
    <w:p w14:paraId="53B097C4" w14:textId="77777777" w:rsidR="005153F9" w:rsidRDefault="005153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77F2D" w14:textId="77777777" w:rsidR="005153F9" w:rsidRDefault="005153F9">
      <w:r>
        <w:separator/>
      </w:r>
    </w:p>
  </w:footnote>
  <w:footnote w:type="continuationSeparator" w:id="0">
    <w:p w14:paraId="0CE67CFA" w14:textId="77777777" w:rsidR="005153F9" w:rsidRDefault="005153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8CA459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81095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6775"/>
    <w:rsid w:val="00336233"/>
    <w:rsid w:val="00494F49"/>
    <w:rsid w:val="005153F9"/>
    <w:rsid w:val="006B748A"/>
    <w:rsid w:val="007139C4"/>
    <w:rsid w:val="007B6775"/>
    <w:rsid w:val="00823FB1"/>
    <w:rsid w:val="00B1604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C3A54"/>
  <w15:docId w15:val="{0992087C-462D-43C6-B160-98F86E1A6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nhideWhenUsed/>
    <w:rsid w:val="003362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336233"/>
    <w:rPr>
      <w:sz w:val="18"/>
      <w:szCs w:val="18"/>
    </w:rPr>
  </w:style>
  <w:style w:type="paragraph" w:styleId="af0">
    <w:name w:val="footer"/>
    <w:basedOn w:val="a"/>
    <w:link w:val="af1"/>
    <w:unhideWhenUsed/>
    <w:rsid w:val="0033623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3362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1031</Words>
  <Characters>5878</Characters>
  <Application>Microsoft Office Word</Application>
  <DocSecurity>0</DocSecurity>
  <Lines>48</Lines>
  <Paragraphs>13</Paragraphs>
  <ScaleCrop>false</ScaleCrop>
  <Company/>
  <LinksUpToDate>false</LinksUpToDate>
  <CharactersWithSpaces>6896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张 鸿琳</cp:lastModifiedBy>
  <cp:revision>7</cp:revision>
  <dcterms:created xsi:type="dcterms:W3CDTF">2022-06-08T13:47:00Z</dcterms:created>
  <dcterms:modified xsi:type="dcterms:W3CDTF">2022-06-08T13:53:00Z</dcterms:modified>
</cp:coreProperties>
</file>