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3872" w14:textId="7CC74FF2" w:rsidR="00E9038B" w:rsidRDefault="009B4ACA" w:rsidP="009B4ACA">
      <w:pPr>
        <w:pStyle w:val="a4"/>
      </w:pPr>
      <w:r>
        <w:rPr>
          <w:rFonts w:hint="eastAsia"/>
        </w:rPr>
        <w:t>《数字逻辑与处理器基础》第</w:t>
      </w:r>
      <w:r w:rsidR="00EF1FFB">
        <w:rPr>
          <w:rFonts w:hint="eastAsia"/>
        </w:rPr>
        <w:t>三</w:t>
      </w:r>
      <w:r w:rsidR="00250496">
        <w:rPr>
          <w:rFonts w:hint="eastAsia"/>
        </w:rPr>
        <w:t>次</w:t>
      </w:r>
      <w:r>
        <w:rPr>
          <w:rFonts w:hint="eastAsia"/>
        </w:rPr>
        <w:t>作业</w:t>
      </w:r>
    </w:p>
    <w:p w14:paraId="277CC2D3" w14:textId="245A13E7" w:rsidR="009B4ACA" w:rsidRPr="003C2297" w:rsidRDefault="009B4ACA" w:rsidP="003C2297">
      <w:pPr>
        <w:spacing w:line="276" w:lineRule="auto"/>
        <w:rPr>
          <w:b/>
          <w:bCs/>
          <w:sz w:val="24"/>
          <w:szCs w:val="32"/>
        </w:rPr>
      </w:pPr>
      <w:r w:rsidRPr="003C2297">
        <w:rPr>
          <w:rFonts w:hint="eastAsia"/>
          <w:b/>
          <w:bCs/>
          <w:sz w:val="24"/>
          <w:szCs w:val="32"/>
        </w:rPr>
        <w:t>作业内容：</w:t>
      </w:r>
    </w:p>
    <w:p w14:paraId="2EBA5D56" w14:textId="60924503" w:rsidR="009B4ACA" w:rsidRDefault="009B4ACA" w:rsidP="003C2297">
      <w:pPr>
        <w:spacing w:line="276" w:lineRule="auto"/>
        <w:rPr>
          <w:b/>
          <w:bCs/>
        </w:rPr>
      </w:pPr>
      <w:r w:rsidRPr="009B4ACA">
        <w:rPr>
          <w:b/>
          <w:bCs/>
        </w:rPr>
        <w:t xml:space="preserve">1. </w:t>
      </w:r>
      <w:bookmarkStart w:id="0" w:name="OLE_LINK7"/>
      <w:bookmarkStart w:id="1" w:name="OLE_LINK8"/>
      <w:r w:rsidR="00240671">
        <w:rPr>
          <w:rFonts w:hint="eastAsia"/>
          <w:b/>
          <w:bCs/>
        </w:rPr>
        <w:t>《数字逻辑与处理器基础</w:t>
      </w:r>
      <w:r w:rsidR="006A2A4D">
        <w:rPr>
          <w:rFonts w:hint="eastAsia"/>
          <w:b/>
          <w:bCs/>
        </w:rPr>
        <w:t>》</w:t>
      </w:r>
      <w:r w:rsidR="00240671">
        <w:rPr>
          <w:rFonts w:hint="eastAsia"/>
          <w:b/>
          <w:bCs/>
        </w:rPr>
        <w:t>第</w:t>
      </w:r>
      <w:r w:rsidR="00EF1FFB">
        <w:rPr>
          <w:rFonts w:hint="eastAsia"/>
          <w:b/>
          <w:bCs/>
        </w:rPr>
        <w:t>三</w:t>
      </w:r>
      <w:r w:rsidR="00240671">
        <w:rPr>
          <w:rFonts w:hint="eastAsia"/>
          <w:b/>
          <w:bCs/>
        </w:rPr>
        <w:t>章课后题</w:t>
      </w:r>
      <w:r w:rsidR="006A2A4D">
        <w:rPr>
          <w:rFonts w:hint="eastAsia"/>
          <w:b/>
          <w:bCs/>
        </w:rPr>
        <w:t>1</w:t>
      </w:r>
      <w:bookmarkEnd w:id="0"/>
      <w:bookmarkEnd w:id="1"/>
    </w:p>
    <w:p w14:paraId="033EC530" w14:textId="0B1F29F5" w:rsidR="006A2A4D" w:rsidRDefault="00EF1FFB" w:rsidP="003C2297">
      <w:pPr>
        <w:spacing w:line="276" w:lineRule="auto"/>
        <w:rPr>
          <w:rFonts w:ascii="Times New Roman" w:hAnsi="Times New Roman" w:cs="Times New Roman"/>
          <w:lang w:val="zh-CN" w:eastAsia="zh-TW"/>
        </w:rPr>
      </w:pPr>
      <w:r w:rsidRPr="006217FF">
        <w:rPr>
          <w:rFonts w:ascii="Times New Roman" w:hAnsi="Times New Roman" w:cs="Times New Roman"/>
          <w:lang w:val="zh-CN" w:eastAsia="zh-TW"/>
        </w:rPr>
        <w:t>根据下列布尔函数的定义，写出化简过程及最简两级与或表达式；并利用或非门（输入端口数不限）和非门实现电路；判断电路是否存在冒险，若存在，实现其无冒险电路。</w:t>
      </w:r>
    </w:p>
    <w:p w14:paraId="26D5847C" w14:textId="77777777" w:rsidR="00EF1FFB" w:rsidRPr="006217FF" w:rsidRDefault="00EF1FFB" w:rsidP="00EF1FFB">
      <w:pPr>
        <w:rPr>
          <w:rFonts w:ascii="Times New Roman" w:hAnsi="Times New Roman" w:cs="Times New Roman"/>
          <w:lang w:eastAsia="zh-TW"/>
        </w:rPr>
      </w:pPr>
      <w:r w:rsidRPr="006217FF">
        <w:rPr>
          <w:rFonts w:ascii="Times New Roman" w:hAnsi="Times New Roman" w:cs="Times New Roman"/>
          <w:lang w:eastAsia="zh-TW"/>
        </w:rPr>
        <w:tab/>
        <w:t xml:space="preserve">a.  </w:t>
      </w:r>
      <m:oMath>
        <m:r>
          <w:rPr>
            <w:rFonts w:ascii="Cambria Math" w:hAnsi="Cambria Math" w:cs="Times New Roman"/>
            <w:lang w:eastAsia="zh-TW"/>
          </w:rPr>
          <m:t>f(A,B,C,D)=∑m(0,1,3,4,9,11)+∑d(7,15)</m:t>
        </m:r>
      </m:oMath>
    </w:p>
    <w:p w14:paraId="684854DF" w14:textId="77777777" w:rsidR="00EF1FFB" w:rsidRPr="006217FF" w:rsidRDefault="00EF1FFB" w:rsidP="00EF1FFB">
      <w:pPr>
        <w:rPr>
          <w:rFonts w:ascii="Times New Roman" w:hAnsi="Times New Roman" w:cs="Times New Roman"/>
          <w:lang w:eastAsia="zh-TW"/>
        </w:rPr>
      </w:pPr>
      <w:r w:rsidRPr="006217FF">
        <w:rPr>
          <w:rFonts w:ascii="Times New Roman" w:hAnsi="Times New Roman" w:cs="Times New Roman"/>
          <w:lang w:eastAsia="zh-TW"/>
        </w:rPr>
        <w:tab/>
        <w:t xml:space="preserve">b.  </w:t>
      </w:r>
      <m:oMath>
        <m:r>
          <w:rPr>
            <w:rFonts w:ascii="Cambria Math" w:hAnsi="Cambria Math" w:cs="Times New Roman"/>
            <w:lang w:eastAsia="zh-TW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eastAsia="zh-TW"/>
              </w:rPr>
            </m:ctrlPr>
          </m:dPr>
          <m:e>
            <m:r>
              <w:rPr>
                <w:rFonts w:ascii="Cambria Math" w:hAnsi="Cambria Math" w:cs="Times New Roman"/>
                <w:lang w:eastAsia="zh-TW"/>
              </w:rPr>
              <m:t>A,B,C,D</m:t>
            </m:r>
          </m:e>
        </m:d>
        <m:r>
          <w:rPr>
            <w:rFonts w:ascii="Cambria Math" w:hAnsi="Cambria Math" w:cs="Times New Roman"/>
            <w:lang w:eastAsia="zh-TW"/>
          </w:rPr>
          <m:t>=∑m</m:t>
        </m:r>
        <m:d>
          <m:dPr>
            <m:ctrlPr>
              <w:rPr>
                <w:rFonts w:ascii="Cambria Math" w:hAnsi="Cambria Math" w:cs="Times New Roman"/>
                <w:i/>
                <w:lang w:eastAsia="zh-TW"/>
              </w:rPr>
            </m:ctrlPr>
          </m:dPr>
          <m:e>
            <m:r>
              <w:rPr>
                <w:rFonts w:ascii="Cambria Math" w:hAnsi="Cambria Math" w:cs="Times New Roman"/>
                <w:lang w:eastAsia="zh-TW"/>
              </w:rPr>
              <m:t>0,1,4,5,7,13,15</m:t>
            </m:r>
          </m:e>
        </m:d>
        <m:r>
          <w:rPr>
            <w:rFonts w:ascii="Cambria Math" w:hAnsi="Cambria Math" w:cs="Times New Roman"/>
            <w:lang w:eastAsia="zh-TW"/>
          </w:rPr>
          <m:t>+</m:t>
        </m:r>
        <m:r>
          <m:rPr>
            <m:sty m:val="p"/>
          </m:rPr>
          <w:rPr>
            <w:rFonts w:ascii="Cambria Math" w:hAnsi="Cambria Math" w:cs="Times New Roman"/>
            <w:lang w:eastAsia="zh-TW"/>
          </w:rPr>
          <m:t>Σ</m:t>
        </m:r>
        <m:r>
          <w:rPr>
            <w:rFonts w:ascii="Cambria Math" w:hAnsi="Cambria Math" w:cs="Times New Roman"/>
            <w:lang w:eastAsia="zh-TW"/>
          </w:rPr>
          <m:t>d(2,3)</m:t>
        </m:r>
      </m:oMath>
    </w:p>
    <w:p w14:paraId="45995819" w14:textId="27F71EBF" w:rsidR="00EF1FFB" w:rsidRPr="00EF1FFB" w:rsidRDefault="00EF1FFB" w:rsidP="00EF1FFB">
      <w:pPr>
        <w:rPr>
          <w:rFonts w:ascii="Times New Roman" w:hAnsi="Times New Roman" w:cs="Times New Roman"/>
          <w:lang w:eastAsia="zh-TW"/>
        </w:rPr>
      </w:pPr>
      <w:r w:rsidRPr="006217FF">
        <w:rPr>
          <w:rFonts w:ascii="Times New Roman" w:hAnsi="Times New Roman" w:cs="Times New Roman"/>
          <w:lang w:eastAsia="zh-TW"/>
        </w:rPr>
        <w:tab/>
        <w:t xml:space="preserve">c.  </w:t>
      </w:r>
      <m:oMath>
        <m:r>
          <w:rPr>
            <w:rFonts w:ascii="Cambria Math" w:hAnsi="Cambria Math" w:cs="Times New Roman"/>
            <w:lang w:eastAsia="zh-TW"/>
          </w:rPr>
          <m:t>f(A,B,C</m:t>
        </m:r>
        <m:r>
          <w:rPr>
            <w:rFonts w:ascii="Cambria Math" w:hAnsi="Cambria Math" w:cs="Times New Roman"/>
            <w:lang w:eastAsia="zh-TW"/>
          </w:rPr>
          <m:t>,D</m:t>
        </m:r>
        <m:r>
          <w:rPr>
            <w:rFonts w:ascii="Cambria Math" w:hAnsi="Cambria Math" w:cs="Times New Roman"/>
            <w:lang w:eastAsia="zh-TW"/>
          </w:rPr>
          <m:t>)=∑m(1,3,5,7,9)+∑d(4,11)</m:t>
        </m:r>
      </m:oMath>
    </w:p>
    <w:p w14:paraId="6AD84364" w14:textId="77777777" w:rsidR="00EF1FFB" w:rsidRPr="006A2A4D" w:rsidRDefault="00EF1FFB" w:rsidP="003C2297">
      <w:pPr>
        <w:spacing w:line="276" w:lineRule="auto"/>
      </w:pPr>
    </w:p>
    <w:p w14:paraId="4E730CCD" w14:textId="78B3DDDA" w:rsidR="009B4ACA" w:rsidRDefault="009B4ACA" w:rsidP="003C2297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t xml:space="preserve"> </w:t>
      </w:r>
      <w:bookmarkStart w:id="2" w:name="OLE_LINK11"/>
      <w:bookmarkStart w:id="3" w:name="OLE_LINK12"/>
      <w:r w:rsidR="006A2A4D">
        <w:rPr>
          <w:rFonts w:hint="eastAsia"/>
          <w:b/>
          <w:bCs/>
        </w:rPr>
        <w:t>《数字逻辑与处理器基础》第</w:t>
      </w:r>
      <w:r w:rsidR="00EF1FFB">
        <w:rPr>
          <w:rFonts w:hint="eastAsia"/>
          <w:b/>
          <w:bCs/>
        </w:rPr>
        <w:t>三</w:t>
      </w:r>
      <w:r w:rsidR="006A2A4D">
        <w:rPr>
          <w:rFonts w:hint="eastAsia"/>
          <w:b/>
          <w:bCs/>
        </w:rPr>
        <w:t>章课后题</w:t>
      </w:r>
      <w:bookmarkEnd w:id="2"/>
      <w:bookmarkEnd w:id="3"/>
      <w:r w:rsidR="00EF1FFB">
        <w:rPr>
          <w:b/>
          <w:bCs/>
        </w:rPr>
        <w:t>3</w:t>
      </w:r>
    </w:p>
    <w:p w14:paraId="6FB3834B" w14:textId="1ED2F410" w:rsidR="006A2A4D" w:rsidRDefault="00EF1FFB" w:rsidP="003C2297">
      <w:pPr>
        <w:spacing w:line="276" w:lineRule="auto"/>
        <w:rPr>
          <w:rFonts w:ascii="Times New Roman" w:hAnsi="Times New Roman" w:cs="Times New Roman"/>
          <w:lang w:val="zh-CN" w:eastAsia="zh-TW"/>
        </w:rPr>
      </w:pPr>
      <w:r w:rsidRPr="006217FF">
        <w:rPr>
          <w:rFonts w:ascii="Times New Roman" w:hAnsi="Times New Roman" w:cs="Times New Roman"/>
          <w:lang w:val="zh-CN" w:eastAsia="zh-TW"/>
        </w:rPr>
        <w:t>用一个</w:t>
      </w:r>
      <w:r w:rsidRPr="006217FF">
        <w:rPr>
          <w:rFonts w:ascii="Times New Roman" w:hAnsi="Times New Roman" w:cs="Times New Roman"/>
          <w:lang w:val="zh-CN" w:eastAsia="zh-TW"/>
        </w:rPr>
        <w:t>4:1</w:t>
      </w:r>
      <w:r w:rsidRPr="006217FF">
        <w:rPr>
          <w:rFonts w:ascii="Times New Roman" w:hAnsi="Times New Roman" w:cs="Times New Roman"/>
          <w:lang w:val="zh-CN" w:eastAsia="zh-TW"/>
        </w:rPr>
        <w:t>多路选择器和其他任意逻辑单元，但附加的逻辑要尽可能最少，来实现函数：</w:t>
      </w:r>
      <m:oMath>
        <m:r>
          <w:rPr>
            <w:rFonts w:ascii="Cambria Math" w:hAnsi="Cambria Math" w:cs="Times New Roman"/>
            <w:lang w:eastAsia="zh-TW"/>
          </w:rPr>
          <m:t>f(A,B,C,D,E)=A+</m:t>
        </m:r>
        <m:sSup>
          <m:sSupPr>
            <m:ctrlPr>
              <w:rPr>
                <w:rFonts w:ascii="Cambria Math" w:hAnsi="Cambria Math" w:cs="Times New Roman"/>
                <w:lang w:eastAsia="zh-TW"/>
              </w:rPr>
            </m:ctrlPr>
          </m:sSupPr>
          <m:e>
            <m:r>
              <w:rPr>
                <w:rFonts w:ascii="Cambria Math" w:hAnsi="Cambria Math" w:cs="Times New Roman"/>
                <w:lang w:eastAsia="zh-TW"/>
              </w:rPr>
              <m:t>C</m:t>
            </m:r>
          </m:e>
          <m:sup>
            <m:r>
              <w:rPr>
                <w:rFonts w:ascii="Cambria Math" w:hAnsi="Cambria Math" w:cs="Times New Roman"/>
                <w:lang w:eastAsia="zh-TW"/>
              </w:rPr>
              <m:t>'</m:t>
            </m:r>
          </m:sup>
        </m:sSup>
        <m:r>
          <w:rPr>
            <w:rFonts w:ascii="Cambria Math" w:hAnsi="Cambria Math" w:cs="Times New Roman"/>
            <w:lang w:eastAsia="zh-TW"/>
          </w:rPr>
          <m:t>D+B</m:t>
        </m:r>
        <m:sSup>
          <m:sSupPr>
            <m:ctrlPr>
              <w:rPr>
                <w:rFonts w:ascii="Cambria Math" w:hAnsi="Cambria Math" w:cs="Times New Roman"/>
                <w:lang w:eastAsia="zh-TW"/>
              </w:rPr>
            </m:ctrlPr>
          </m:sSupPr>
          <m:e>
            <m:r>
              <w:rPr>
                <w:rFonts w:ascii="Cambria Math" w:hAnsi="Cambria Math" w:cs="Times New Roman"/>
                <w:lang w:eastAsia="zh-TW"/>
              </w:rPr>
              <m:t>D</m:t>
            </m:r>
          </m:e>
          <m:sup>
            <m:r>
              <w:rPr>
                <w:rFonts w:ascii="Cambria Math" w:hAnsi="Cambria Math" w:cs="Times New Roman"/>
                <w:lang w:eastAsia="zh-TW"/>
              </w:rPr>
              <m:t>'</m:t>
            </m:r>
          </m:sup>
        </m:sSup>
        <m:r>
          <w:rPr>
            <w:rFonts w:ascii="Cambria Math" w:hAnsi="Cambria Math" w:cs="Times New Roman"/>
            <w:lang w:eastAsia="zh-TW"/>
          </w:rPr>
          <m:t>+</m:t>
        </m:r>
        <m:sSup>
          <m:sSupPr>
            <m:ctrlPr>
              <w:rPr>
                <w:rFonts w:ascii="Cambria Math" w:hAnsi="Cambria Math" w:cs="Times New Roman"/>
                <w:lang w:eastAsia="zh-TW"/>
              </w:rPr>
            </m:ctrlPr>
          </m:sSupPr>
          <m:e>
            <m:r>
              <w:rPr>
                <w:rFonts w:ascii="Cambria Math" w:hAnsi="Cambria Math" w:cs="Times New Roman"/>
                <w:lang w:eastAsia="zh-TW"/>
              </w:rPr>
              <m:t>B</m:t>
            </m:r>
          </m:e>
          <m:sup>
            <m:r>
              <w:rPr>
                <w:rFonts w:ascii="Cambria Math" w:hAnsi="Cambria Math" w:cs="Times New Roman"/>
                <w:lang w:eastAsia="zh-TW"/>
              </w:rPr>
              <m:t>'</m:t>
            </m:r>
          </m:sup>
        </m:sSup>
        <m:r>
          <w:rPr>
            <w:rFonts w:ascii="Cambria Math" w:hAnsi="Cambria Math" w:cs="Times New Roman"/>
            <w:lang w:eastAsia="zh-TW"/>
          </w:rPr>
          <m:t>D+</m:t>
        </m:r>
        <m:sSup>
          <m:sSupPr>
            <m:ctrlPr>
              <w:rPr>
                <w:rFonts w:ascii="Cambria Math" w:hAnsi="Cambria Math" w:cs="Times New Roman"/>
                <w:lang w:eastAsia="zh-TW"/>
              </w:rPr>
            </m:ctrlPr>
          </m:sSupPr>
          <m:e>
            <m:r>
              <w:rPr>
                <w:rFonts w:ascii="Cambria Math" w:hAnsi="Cambria Math" w:cs="Times New Roman"/>
                <w:lang w:eastAsia="zh-TW"/>
              </w:rPr>
              <m:t>B</m:t>
            </m:r>
          </m:e>
          <m:sup>
            <m:r>
              <w:rPr>
                <w:rFonts w:ascii="Cambria Math" w:hAnsi="Cambria Math" w:cs="Times New Roman"/>
                <w:lang w:eastAsia="zh-TW"/>
              </w:rPr>
              <m:t>'</m:t>
            </m:r>
          </m:sup>
        </m:sSup>
        <m:r>
          <w:rPr>
            <w:rFonts w:ascii="Cambria Math" w:hAnsi="Cambria Math" w:cs="Times New Roman"/>
            <w:lang w:eastAsia="zh-TW"/>
          </w:rPr>
          <m:t>CE</m:t>
        </m:r>
      </m:oMath>
      <w:r w:rsidRPr="006217FF">
        <w:rPr>
          <w:rFonts w:ascii="Times New Roman" w:hAnsi="Times New Roman" w:cs="Times New Roman"/>
          <w:lang w:val="zh-CN" w:eastAsia="zh-TW"/>
        </w:rPr>
        <w:t>，应当使用哪两个信号来控制多路选择器？利用由下列输入信号组合控制的多路选择器实现上述函数。哪一种结果需要更少的逻辑？为什么？</w:t>
      </w:r>
    </w:p>
    <w:p w14:paraId="2B1B110A" w14:textId="77777777" w:rsidR="00EF1FFB" w:rsidRPr="006217FF" w:rsidRDefault="00EF1FFB" w:rsidP="00EF1FFB">
      <w:pPr>
        <w:rPr>
          <w:rFonts w:ascii="Times New Roman" w:hAnsi="Times New Roman" w:cs="Times New Roman"/>
          <w:lang w:eastAsia="zh-TW"/>
        </w:rPr>
      </w:pPr>
      <w:r w:rsidRPr="006217FF">
        <w:rPr>
          <w:rFonts w:ascii="Times New Roman" w:hAnsi="Times New Roman" w:cs="Times New Roman"/>
          <w:lang w:eastAsia="zh-TW"/>
        </w:rPr>
        <w:tab/>
        <w:t xml:space="preserve">a. </w:t>
      </w:r>
      <w:r w:rsidRPr="006217FF">
        <w:rPr>
          <w:rFonts w:ascii="Times New Roman" w:hAnsi="Times New Roman" w:cs="Times New Roman"/>
          <w:lang w:val="zh-CN" w:eastAsia="zh-TW"/>
        </w:rPr>
        <w:t>将</w:t>
      </w:r>
      <w:r w:rsidRPr="006217FF">
        <w:rPr>
          <w:rFonts w:ascii="Times New Roman" w:hAnsi="Times New Roman" w:cs="Times New Roman"/>
          <w:lang w:val="zh-CN" w:eastAsia="zh-TW"/>
        </w:rPr>
        <w:t>A</w:t>
      </w:r>
      <w:r w:rsidRPr="006217FF">
        <w:rPr>
          <w:rFonts w:ascii="Times New Roman" w:hAnsi="Times New Roman" w:cs="Times New Roman"/>
          <w:lang w:val="zh-CN" w:eastAsia="zh-TW"/>
        </w:rPr>
        <w:t>和</w:t>
      </w:r>
      <w:r w:rsidRPr="006217FF">
        <w:rPr>
          <w:rFonts w:ascii="Times New Roman" w:hAnsi="Times New Roman" w:cs="Times New Roman"/>
          <w:lang w:val="zh-CN" w:eastAsia="zh-TW"/>
        </w:rPr>
        <w:t>B</w:t>
      </w:r>
      <w:r w:rsidRPr="006217FF">
        <w:rPr>
          <w:rFonts w:ascii="Times New Roman" w:hAnsi="Times New Roman" w:cs="Times New Roman"/>
          <w:lang w:val="zh-CN" w:eastAsia="zh-TW"/>
        </w:rPr>
        <w:t>作为</w:t>
      </w:r>
      <w:r w:rsidRPr="006217FF">
        <w:rPr>
          <w:rFonts w:ascii="Times New Roman" w:hAnsi="Times New Roman" w:cs="Times New Roman"/>
          <w:lang w:val="zh-CN" w:eastAsia="zh-TW"/>
        </w:rPr>
        <w:t>4:1</w:t>
      </w:r>
      <w:r w:rsidRPr="006217FF">
        <w:rPr>
          <w:rFonts w:ascii="Times New Roman" w:hAnsi="Times New Roman" w:cs="Times New Roman"/>
          <w:lang w:val="zh-CN" w:eastAsia="zh-TW"/>
        </w:rPr>
        <w:t>多路选择器的控制输入</w:t>
      </w:r>
    </w:p>
    <w:p w14:paraId="4869758A" w14:textId="77777777" w:rsidR="00EF1FFB" w:rsidRPr="006217FF" w:rsidRDefault="00EF1FFB" w:rsidP="00EF1FFB">
      <w:pPr>
        <w:rPr>
          <w:rFonts w:ascii="Times New Roman" w:hAnsi="Times New Roman" w:cs="Times New Roman"/>
          <w:lang w:eastAsia="zh-TW"/>
        </w:rPr>
      </w:pPr>
      <w:r w:rsidRPr="006217FF">
        <w:rPr>
          <w:rFonts w:ascii="Times New Roman" w:hAnsi="Times New Roman" w:cs="Times New Roman"/>
          <w:lang w:val="zh-CN" w:eastAsia="zh-TW"/>
        </w:rPr>
        <w:tab/>
        <w:t>b</w:t>
      </w:r>
      <w:r w:rsidRPr="006217FF">
        <w:rPr>
          <w:rFonts w:ascii="Times New Roman" w:hAnsi="Times New Roman" w:cs="Times New Roman"/>
          <w:lang w:eastAsia="zh-TW"/>
        </w:rPr>
        <w:t>.</w:t>
      </w:r>
      <w:r w:rsidRPr="006217FF">
        <w:rPr>
          <w:rFonts w:ascii="Times New Roman" w:hAnsi="Times New Roman" w:cs="Times New Roman"/>
          <w:lang w:val="zh-CN" w:eastAsia="zh-TW"/>
        </w:rPr>
        <w:t xml:space="preserve"> </w:t>
      </w:r>
      <w:r w:rsidRPr="006217FF">
        <w:rPr>
          <w:rFonts w:ascii="Times New Roman" w:hAnsi="Times New Roman" w:cs="Times New Roman"/>
          <w:lang w:val="zh-CN" w:eastAsia="zh-TW"/>
        </w:rPr>
        <w:t>将</w:t>
      </w:r>
      <w:r w:rsidRPr="006217FF">
        <w:rPr>
          <w:rFonts w:ascii="Times New Roman" w:hAnsi="Times New Roman" w:cs="Times New Roman"/>
          <w:lang w:val="zh-CN" w:eastAsia="zh-TW"/>
        </w:rPr>
        <w:t>B</w:t>
      </w:r>
      <w:r w:rsidRPr="006217FF">
        <w:rPr>
          <w:rFonts w:ascii="Times New Roman" w:hAnsi="Times New Roman" w:cs="Times New Roman"/>
          <w:lang w:val="zh-CN" w:eastAsia="zh-TW"/>
        </w:rPr>
        <w:t>和</w:t>
      </w:r>
      <w:r w:rsidRPr="006217FF">
        <w:rPr>
          <w:rFonts w:ascii="Times New Roman" w:hAnsi="Times New Roman" w:cs="Times New Roman"/>
          <w:lang w:val="zh-CN" w:eastAsia="zh-TW"/>
        </w:rPr>
        <w:t>C</w:t>
      </w:r>
      <w:r w:rsidRPr="006217FF">
        <w:rPr>
          <w:rFonts w:ascii="Times New Roman" w:hAnsi="Times New Roman" w:cs="Times New Roman"/>
          <w:lang w:val="zh-CN" w:eastAsia="zh-TW"/>
        </w:rPr>
        <w:t>作为</w:t>
      </w:r>
      <w:r w:rsidRPr="006217FF">
        <w:rPr>
          <w:rFonts w:ascii="Times New Roman" w:hAnsi="Times New Roman" w:cs="Times New Roman"/>
          <w:lang w:val="zh-CN" w:eastAsia="zh-TW"/>
        </w:rPr>
        <w:t>4:1</w:t>
      </w:r>
      <w:r w:rsidRPr="006217FF">
        <w:rPr>
          <w:rFonts w:ascii="Times New Roman" w:hAnsi="Times New Roman" w:cs="Times New Roman"/>
          <w:lang w:val="zh-CN" w:eastAsia="zh-TW"/>
        </w:rPr>
        <w:t>多路选择器的控制输入</w:t>
      </w:r>
    </w:p>
    <w:p w14:paraId="10CEFEDC" w14:textId="77777777" w:rsidR="00EF1FFB" w:rsidRPr="006217FF" w:rsidRDefault="00EF1FFB" w:rsidP="00EF1FFB">
      <w:pPr>
        <w:rPr>
          <w:rFonts w:ascii="Times New Roman" w:hAnsi="Times New Roman" w:cs="Times New Roman"/>
          <w:lang w:eastAsia="zh-TW"/>
        </w:rPr>
      </w:pPr>
      <w:r w:rsidRPr="006217FF">
        <w:rPr>
          <w:rFonts w:ascii="Times New Roman" w:hAnsi="Times New Roman" w:cs="Times New Roman"/>
          <w:lang w:val="zh-CN" w:eastAsia="zh-TW"/>
        </w:rPr>
        <w:tab/>
        <w:t>c</w:t>
      </w:r>
      <w:r w:rsidRPr="006217FF">
        <w:rPr>
          <w:rFonts w:ascii="Times New Roman" w:hAnsi="Times New Roman" w:cs="Times New Roman"/>
          <w:lang w:eastAsia="zh-TW"/>
        </w:rPr>
        <w:t>.</w:t>
      </w:r>
      <w:r w:rsidRPr="006217FF">
        <w:rPr>
          <w:rFonts w:ascii="Times New Roman" w:hAnsi="Times New Roman" w:cs="Times New Roman"/>
          <w:lang w:val="zh-CN" w:eastAsia="zh-TW"/>
        </w:rPr>
        <w:t xml:space="preserve"> </w:t>
      </w:r>
      <w:r w:rsidRPr="006217FF">
        <w:rPr>
          <w:rFonts w:ascii="Times New Roman" w:hAnsi="Times New Roman" w:cs="Times New Roman"/>
          <w:lang w:val="zh-CN" w:eastAsia="zh-TW"/>
        </w:rPr>
        <w:t>将</w:t>
      </w:r>
      <w:r w:rsidRPr="006217FF">
        <w:rPr>
          <w:rFonts w:ascii="Times New Roman" w:hAnsi="Times New Roman" w:cs="Times New Roman"/>
          <w:lang w:val="zh-CN" w:eastAsia="zh-TW"/>
        </w:rPr>
        <w:t>B</w:t>
      </w:r>
      <w:r w:rsidRPr="006217FF">
        <w:rPr>
          <w:rFonts w:ascii="Times New Roman" w:hAnsi="Times New Roman" w:cs="Times New Roman"/>
          <w:lang w:val="zh-CN" w:eastAsia="zh-TW"/>
        </w:rPr>
        <w:t>和</w:t>
      </w:r>
      <w:r w:rsidRPr="006217FF">
        <w:rPr>
          <w:rFonts w:ascii="Times New Roman" w:hAnsi="Times New Roman" w:cs="Times New Roman"/>
          <w:lang w:val="zh-CN" w:eastAsia="zh-TW"/>
        </w:rPr>
        <w:t>D</w:t>
      </w:r>
      <w:r w:rsidRPr="006217FF">
        <w:rPr>
          <w:rFonts w:ascii="Times New Roman" w:hAnsi="Times New Roman" w:cs="Times New Roman"/>
          <w:lang w:val="zh-CN" w:eastAsia="zh-TW"/>
        </w:rPr>
        <w:t>作为</w:t>
      </w:r>
      <w:r w:rsidRPr="006217FF">
        <w:rPr>
          <w:rFonts w:ascii="Times New Roman" w:hAnsi="Times New Roman" w:cs="Times New Roman"/>
          <w:lang w:val="zh-CN" w:eastAsia="zh-TW"/>
        </w:rPr>
        <w:t>4:1</w:t>
      </w:r>
      <w:r w:rsidRPr="006217FF">
        <w:rPr>
          <w:rFonts w:ascii="Times New Roman" w:hAnsi="Times New Roman" w:cs="Times New Roman"/>
          <w:lang w:val="zh-CN" w:eastAsia="zh-TW"/>
        </w:rPr>
        <w:t>多路选择器的控制输入</w:t>
      </w:r>
    </w:p>
    <w:p w14:paraId="1DE9BD97" w14:textId="3D37A53E" w:rsidR="00EF1FFB" w:rsidRPr="00EF1FFB" w:rsidRDefault="00EF1FFB" w:rsidP="00EF1FFB">
      <w:pPr>
        <w:rPr>
          <w:rFonts w:ascii="Times New Roman" w:hAnsi="Times New Roman" w:cs="Times New Roman"/>
          <w:lang w:eastAsia="zh-TW"/>
        </w:rPr>
      </w:pPr>
      <w:r w:rsidRPr="006217FF">
        <w:rPr>
          <w:rFonts w:ascii="Times New Roman" w:hAnsi="Times New Roman" w:cs="Times New Roman"/>
          <w:lang w:eastAsia="zh-TW"/>
        </w:rPr>
        <w:tab/>
        <w:t xml:space="preserve">d. </w:t>
      </w:r>
      <w:r w:rsidRPr="006217FF">
        <w:rPr>
          <w:rFonts w:ascii="Times New Roman" w:hAnsi="Times New Roman" w:cs="Times New Roman"/>
          <w:lang w:val="zh-CN" w:eastAsia="zh-TW"/>
        </w:rPr>
        <w:t>将</w:t>
      </w:r>
      <w:r w:rsidRPr="006217FF">
        <w:rPr>
          <w:rFonts w:ascii="Times New Roman" w:hAnsi="Times New Roman" w:cs="Times New Roman"/>
          <w:lang w:val="zh-CN" w:eastAsia="zh-TW"/>
        </w:rPr>
        <w:t>C</w:t>
      </w:r>
      <w:r w:rsidRPr="006217FF">
        <w:rPr>
          <w:rFonts w:ascii="Times New Roman" w:hAnsi="Times New Roman" w:cs="Times New Roman"/>
          <w:lang w:val="zh-CN" w:eastAsia="zh-TW"/>
        </w:rPr>
        <w:t>和</w:t>
      </w:r>
      <w:r w:rsidRPr="006217FF">
        <w:rPr>
          <w:rFonts w:ascii="Times New Roman" w:hAnsi="Times New Roman" w:cs="Times New Roman"/>
          <w:lang w:val="zh-CN" w:eastAsia="zh-TW"/>
        </w:rPr>
        <w:t>D</w:t>
      </w:r>
      <w:r w:rsidRPr="006217FF">
        <w:rPr>
          <w:rFonts w:ascii="Times New Roman" w:hAnsi="Times New Roman" w:cs="Times New Roman"/>
          <w:lang w:val="zh-CN" w:eastAsia="zh-TW"/>
        </w:rPr>
        <w:t>作为</w:t>
      </w:r>
      <w:r w:rsidRPr="006217FF">
        <w:rPr>
          <w:rFonts w:ascii="Times New Roman" w:hAnsi="Times New Roman" w:cs="Times New Roman"/>
          <w:lang w:val="zh-CN" w:eastAsia="zh-TW"/>
        </w:rPr>
        <w:t>4:1</w:t>
      </w:r>
      <w:r w:rsidRPr="006217FF">
        <w:rPr>
          <w:rFonts w:ascii="Times New Roman" w:hAnsi="Times New Roman" w:cs="Times New Roman"/>
          <w:lang w:val="zh-CN" w:eastAsia="zh-TW"/>
        </w:rPr>
        <w:t>多路选择器的控制输入</w:t>
      </w:r>
    </w:p>
    <w:p w14:paraId="0948FCEA" w14:textId="77777777" w:rsidR="006A2A4D" w:rsidRPr="006A2A4D" w:rsidRDefault="006A2A4D" w:rsidP="003C2297">
      <w:pPr>
        <w:spacing w:line="276" w:lineRule="auto"/>
      </w:pPr>
    </w:p>
    <w:p w14:paraId="55D56434" w14:textId="60EC57A5" w:rsidR="009B4ACA" w:rsidRDefault="009B4ACA" w:rsidP="003C2297">
      <w:pPr>
        <w:spacing w:line="276" w:lineRule="auto"/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6A2A4D">
        <w:rPr>
          <w:rFonts w:hint="eastAsia"/>
          <w:b/>
          <w:bCs/>
        </w:rPr>
        <w:t>《数字逻辑与处理器基础》第</w:t>
      </w:r>
      <w:r w:rsidR="00EF1FFB">
        <w:rPr>
          <w:rFonts w:hint="eastAsia"/>
          <w:b/>
          <w:bCs/>
        </w:rPr>
        <w:t>三</w:t>
      </w:r>
      <w:r w:rsidR="006A2A4D">
        <w:rPr>
          <w:rFonts w:hint="eastAsia"/>
          <w:b/>
          <w:bCs/>
        </w:rPr>
        <w:t>章课后题</w:t>
      </w:r>
      <w:r w:rsidR="00EF1FFB">
        <w:rPr>
          <w:b/>
          <w:bCs/>
        </w:rPr>
        <w:t>4</w:t>
      </w:r>
    </w:p>
    <w:p w14:paraId="2ECE3627" w14:textId="6142F8EF" w:rsidR="006A2A4D" w:rsidRDefault="00EF1FFB" w:rsidP="003C2297">
      <w:pPr>
        <w:spacing w:line="276" w:lineRule="auto"/>
        <w:rPr>
          <w:rFonts w:ascii="Times New Roman" w:hAnsi="Times New Roman" w:cs="Times New Roman"/>
          <w:lang w:val="zh-CN" w:eastAsia="zh-TW"/>
        </w:rPr>
      </w:pPr>
      <w:r w:rsidRPr="006217FF">
        <w:rPr>
          <w:rFonts w:ascii="Times New Roman" w:hAnsi="Times New Roman" w:cs="Times New Roman"/>
          <w:lang w:val="zh-CN" w:eastAsia="zh-TW"/>
        </w:rPr>
        <w:t>设计一种优先编码器如</w:t>
      </w:r>
      <w:r>
        <w:rPr>
          <w:rFonts w:ascii="Times New Roman" w:eastAsia="PMingLiU" w:hAnsi="Times New Roman" w:cs="Times New Roman" w:hint="eastAsia"/>
          <w:lang w:val="zh-CN"/>
        </w:rPr>
        <w:t>下图</w:t>
      </w:r>
      <w:r w:rsidRPr="006217FF">
        <w:rPr>
          <w:rFonts w:ascii="Times New Roman" w:hAnsi="Times New Roman" w:cs="Times New Roman"/>
          <w:lang w:val="zh-CN" w:eastAsia="zh-TW"/>
        </w:rPr>
        <w:t>所示，</w:t>
      </w:r>
      <m:oMath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I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I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I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I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0</m:t>
            </m:r>
          </m:sub>
        </m:sSub>
      </m:oMath>
      <w:r w:rsidRPr="006217FF">
        <w:rPr>
          <w:rFonts w:ascii="Times New Roman" w:hAnsi="Times New Roman" w:cs="Times New Roman"/>
          <w:lang w:val="zh-CN" w:eastAsia="zh-TW"/>
        </w:rPr>
        <w:t>为</w:t>
      </w:r>
      <w:r w:rsidRPr="006217FF">
        <w:rPr>
          <w:rFonts w:ascii="Times New Roman" w:hAnsi="Times New Roman" w:cs="Times New Roman"/>
          <w:lang w:val="zh-CN" w:eastAsia="zh-TW"/>
        </w:rPr>
        <w:t>4bit</w:t>
      </w:r>
      <w:r w:rsidRPr="006217FF">
        <w:rPr>
          <w:rFonts w:ascii="Times New Roman" w:hAnsi="Times New Roman" w:cs="Times New Roman"/>
          <w:lang w:val="zh-CN" w:eastAsia="zh-TW"/>
        </w:rPr>
        <w:t>有权输入，</w:t>
      </w:r>
      <m:oMath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O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O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0</m:t>
            </m:r>
          </m:sub>
        </m:sSub>
      </m:oMath>
      <w:r w:rsidRPr="006217FF">
        <w:rPr>
          <w:rFonts w:ascii="Times New Roman" w:hAnsi="Times New Roman" w:cs="Times New Roman"/>
          <w:lang w:val="zh-CN" w:eastAsia="zh-TW"/>
        </w:rPr>
        <w:t>为编码输出，同时该编码器将同时输出结果有效位</w:t>
      </w:r>
      <m:oMath>
        <m:r>
          <w:rPr>
            <w:rFonts w:ascii="Cambria Math" w:hAnsi="Cambria Math" w:cs="Times New Roman"/>
            <w:lang w:eastAsia="zh-TW"/>
          </w:rPr>
          <m:t>V</m:t>
        </m:r>
      </m:oMath>
      <w:r w:rsidRPr="006217FF">
        <w:rPr>
          <w:rFonts w:ascii="Times New Roman" w:hAnsi="Times New Roman" w:cs="Times New Roman"/>
          <w:lang w:val="zh-CN" w:eastAsia="zh-TW"/>
        </w:rPr>
        <w:t>，</w:t>
      </w:r>
      <m:oMath>
        <m:r>
          <w:rPr>
            <w:rFonts w:ascii="Cambria Math" w:hAnsi="Cambria Math" w:cs="Times New Roman"/>
            <w:lang w:eastAsia="zh-TW"/>
          </w:rPr>
          <m:t>V=1</m:t>
        </m:r>
      </m:oMath>
      <w:r w:rsidRPr="006217FF">
        <w:rPr>
          <w:rFonts w:ascii="Times New Roman" w:hAnsi="Times New Roman" w:cs="Times New Roman"/>
          <w:lang w:val="zh-CN" w:eastAsia="zh-TW"/>
        </w:rPr>
        <w:t>表示输出</w:t>
      </w:r>
      <m:oMath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O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O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0</m:t>
            </m:r>
          </m:sub>
        </m:sSub>
      </m:oMath>
      <w:r w:rsidRPr="006217FF">
        <w:rPr>
          <w:rFonts w:ascii="Times New Roman" w:hAnsi="Times New Roman" w:cs="Times New Roman"/>
          <w:lang w:val="zh-CN" w:eastAsia="zh-TW"/>
        </w:rPr>
        <w:t>有效，输出</w:t>
      </w:r>
      <m:oMath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O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O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0</m:t>
            </m:r>
          </m:sub>
        </m:sSub>
      </m:oMath>
      <w:r w:rsidRPr="006217FF">
        <w:rPr>
          <w:rFonts w:ascii="Times New Roman" w:hAnsi="Times New Roman" w:cs="Times New Roman"/>
          <w:lang w:val="zh-CN" w:eastAsia="zh-TW"/>
        </w:rPr>
        <w:t>为输入</w:t>
      </w:r>
      <m:oMath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I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I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I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I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0</m:t>
            </m:r>
          </m:sub>
        </m:sSub>
      </m:oMath>
      <w:r w:rsidRPr="006217FF">
        <w:rPr>
          <w:rFonts w:ascii="Times New Roman" w:hAnsi="Times New Roman" w:cs="Times New Roman"/>
          <w:lang w:val="zh-CN" w:eastAsia="zh-TW"/>
        </w:rPr>
        <w:t>中权重最大的</w:t>
      </w:r>
      <w:r w:rsidRPr="006217FF">
        <w:rPr>
          <w:rFonts w:ascii="Times New Roman" w:hAnsi="Times New Roman" w:cs="Times New Roman"/>
          <w:lang w:val="zh-CN" w:eastAsia="zh-TW"/>
        </w:rPr>
        <w:t>1</w:t>
      </w:r>
      <w:r w:rsidRPr="006217FF">
        <w:rPr>
          <w:rFonts w:ascii="Times New Roman" w:hAnsi="Times New Roman" w:cs="Times New Roman"/>
          <w:lang w:val="zh-CN" w:eastAsia="zh-TW"/>
        </w:rPr>
        <w:t>出现的位置（例如，输入</w:t>
      </w:r>
      <w:r w:rsidRPr="006217FF">
        <w:rPr>
          <w:rFonts w:ascii="Times New Roman" w:hAnsi="Times New Roman" w:cs="Times New Roman"/>
          <w:lang w:val="zh-CN" w:eastAsia="zh-TW"/>
        </w:rPr>
        <w:t>1111</w:t>
      </w:r>
      <w:r w:rsidRPr="006217FF">
        <w:rPr>
          <w:rFonts w:ascii="Times New Roman" w:hAnsi="Times New Roman" w:cs="Times New Roman"/>
          <w:lang w:val="zh-CN" w:eastAsia="zh-TW"/>
        </w:rPr>
        <w:t>时输出</w:t>
      </w:r>
      <w:r w:rsidRPr="006217FF">
        <w:rPr>
          <w:rFonts w:ascii="Times New Roman" w:hAnsi="Times New Roman" w:cs="Times New Roman"/>
          <w:lang w:val="zh-CN" w:eastAsia="zh-TW"/>
        </w:rPr>
        <w:t>11</w:t>
      </w:r>
      <w:r w:rsidRPr="006217FF">
        <w:rPr>
          <w:rFonts w:ascii="Times New Roman" w:hAnsi="Times New Roman" w:cs="Times New Roman"/>
          <w:lang w:val="zh-CN" w:eastAsia="zh-TW"/>
        </w:rPr>
        <w:t>，输</w:t>
      </w:r>
      <w:r w:rsidRPr="006217FF">
        <w:rPr>
          <w:rFonts w:ascii="Times New Roman" w:hAnsi="Times New Roman" w:cs="Times New Roman"/>
          <w:lang w:val="zh-CN" w:eastAsia="zh-TW"/>
        </w:rPr>
        <w:t>0001</w:t>
      </w:r>
      <w:r w:rsidRPr="006217FF">
        <w:rPr>
          <w:rFonts w:ascii="Times New Roman" w:hAnsi="Times New Roman" w:cs="Times New Roman"/>
          <w:lang w:val="zh-CN" w:eastAsia="zh-TW"/>
        </w:rPr>
        <w:t>时输出</w:t>
      </w:r>
      <w:r w:rsidRPr="006217FF">
        <w:rPr>
          <w:rFonts w:ascii="Times New Roman" w:hAnsi="Times New Roman" w:cs="Times New Roman"/>
          <w:lang w:val="zh-CN" w:eastAsia="zh-TW"/>
        </w:rPr>
        <w:t>00</w:t>
      </w:r>
      <w:r w:rsidRPr="006217FF">
        <w:rPr>
          <w:rFonts w:ascii="Times New Roman" w:hAnsi="Times New Roman" w:cs="Times New Roman"/>
          <w:lang w:val="zh-CN" w:eastAsia="zh-TW"/>
        </w:rPr>
        <w:t>）；</w:t>
      </w:r>
      <m:oMath>
        <m:r>
          <w:rPr>
            <w:rFonts w:ascii="Cambria Math" w:hAnsi="Cambria Math" w:cs="Times New Roman"/>
            <w:lang w:eastAsia="zh-TW"/>
          </w:rPr>
          <m:t>V=0</m:t>
        </m:r>
      </m:oMath>
      <w:r w:rsidRPr="006217FF">
        <w:rPr>
          <w:rFonts w:ascii="Times New Roman" w:hAnsi="Times New Roman" w:cs="Times New Roman"/>
          <w:lang w:val="zh-CN" w:eastAsia="zh-TW"/>
        </w:rPr>
        <w:t>时表示输出</w:t>
      </w:r>
      <m:oMath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O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O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0</m:t>
            </m:r>
          </m:sub>
        </m:sSub>
      </m:oMath>
      <w:r w:rsidRPr="006217FF">
        <w:rPr>
          <w:rFonts w:ascii="Times New Roman" w:hAnsi="Times New Roman" w:cs="Times New Roman"/>
          <w:lang w:val="zh-CN" w:eastAsia="zh-TW"/>
        </w:rPr>
        <w:t>无效，</w:t>
      </w:r>
      <w:r w:rsidR="00243769">
        <w:rPr>
          <w:rFonts w:ascii="Times New Roman" w:hAnsi="Times New Roman" w:cs="Times New Roman" w:hint="eastAsia"/>
          <w:lang w:val="zh-CN" w:eastAsia="zh-TW"/>
        </w:rPr>
        <w:t>此时</w:t>
      </w:r>
      <w:r w:rsidRPr="006217FF">
        <w:rPr>
          <w:rFonts w:ascii="Times New Roman" w:hAnsi="Times New Roman" w:cs="Times New Roman"/>
          <w:lang w:val="zh-CN" w:eastAsia="zh-TW"/>
        </w:rPr>
        <w:t>输入</w:t>
      </w:r>
      <m:oMath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I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I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I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I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0</m:t>
            </m:r>
          </m:sub>
        </m:sSub>
      </m:oMath>
      <w:r w:rsidRPr="006217FF">
        <w:rPr>
          <w:rFonts w:ascii="Times New Roman" w:hAnsi="Times New Roman" w:cs="Times New Roman"/>
          <w:lang w:val="zh-CN" w:eastAsia="zh-TW"/>
        </w:rPr>
        <w:t>均为</w:t>
      </w:r>
      <w:r w:rsidRPr="006217FF">
        <w:rPr>
          <w:rFonts w:ascii="Times New Roman" w:hAnsi="Times New Roman" w:cs="Times New Roman"/>
          <w:lang w:val="zh-CN" w:eastAsia="zh-TW"/>
        </w:rPr>
        <w:t>0</w:t>
      </w:r>
      <w:r w:rsidRPr="006217FF">
        <w:rPr>
          <w:rFonts w:ascii="Times New Roman" w:hAnsi="Times New Roman" w:cs="Times New Roman"/>
          <w:lang w:val="zh-CN" w:eastAsia="zh-TW"/>
        </w:rPr>
        <w:t>。请画出该编码器的卡诺图，并使用与非门和非门来实现该电路功能。</w:t>
      </w:r>
    </w:p>
    <w:p w14:paraId="3B213295" w14:textId="52AEC4AC" w:rsidR="00EF1FFB" w:rsidRDefault="00EF1FFB" w:rsidP="00EF1FFB">
      <w:pPr>
        <w:spacing w:line="276" w:lineRule="auto"/>
        <w:jc w:val="center"/>
        <w:rPr>
          <w:rFonts w:ascii="Times New Roman" w:hAnsi="Times New Roman" w:cs="Times New Roman"/>
        </w:rPr>
      </w:pPr>
      <w:r w:rsidRPr="006217FF">
        <w:rPr>
          <w:rFonts w:ascii="Times New Roman" w:hAnsi="Times New Roman" w:cs="Times New Roman"/>
          <w:noProof/>
        </w:rPr>
        <w:drawing>
          <wp:inline distT="0" distB="0" distL="0" distR="0" wp14:anchorId="15BBD899" wp14:editId="62711E73">
            <wp:extent cx="1803400" cy="736600"/>
            <wp:effectExtent l="0" t="0" r="0" b="0"/>
            <wp:docPr id="225" name="officeArt object">
              <a:extLst xmlns:a="http://schemas.openxmlformats.org/drawingml/2006/main">
                <a:ext uri="{FF2B5EF4-FFF2-40B4-BE49-F238E27FC236}">
                  <a16:creationId xmlns:a16="http://schemas.microsoft.com/office/drawing/2014/main" id="{4C0062EC-4675-D84A-B6CB-27A6BA01BF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officeArt object">
                      <a:extLst>
                        <a:ext uri="{FF2B5EF4-FFF2-40B4-BE49-F238E27FC236}">
                          <a16:creationId xmlns:a16="http://schemas.microsoft.com/office/drawing/2014/main" id="{4C0062EC-4675-D84A-B6CB-27A6BA01BFF0}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3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2EE36DA" w14:textId="571F4663" w:rsidR="00507BF0" w:rsidRPr="00507BF0" w:rsidRDefault="00507BF0" w:rsidP="00EF1FFB">
      <w:pPr>
        <w:spacing w:line="276" w:lineRule="auto"/>
        <w:rPr>
          <w:iCs/>
        </w:rPr>
      </w:pPr>
      <w:r>
        <w:rPr>
          <w:b/>
          <w:bCs/>
        </w:rPr>
        <w:t xml:space="preserve">4. </w:t>
      </w:r>
      <w:r w:rsidR="00EF1FFB">
        <w:rPr>
          <w:rFonts w:hint="eastAsia"/>
          <w:b/>
          <w:bCs/>
        </w:rPr>
        <w:t>《数字逻辑与处理器基础》第三章课后题</w:t>
      </w:r>
      <w:r w:rsidR="00EF1FFB">
        <w:rPr>
          <w:rFonts w:hint="eastAsia"/>
          <w:b/>
          <w:bCs/>
        </w:rPr>
        <w:t>9</w:t>
      </w:r>
    </w:p>
    <w:p w14:paraId="1BB1E7BF" w14:textId="6CDE4BD2" w:rsidR="00507BF0" w:rsidRDefault="00EF1FFB" w:rsidP="00507BF0">
      <w:pPr>
        <w:spacing w:line="276" w:lineRule="auto"/>
        <w:rPr>
          <w:rFonts w:ascii="Times New Roman" w:hAnsi="Times New Roman" w:cs="Times New Roman"/>
          <w:lang w:val="zh-CN" w:eastAsia="zh-TW"/>
        </w:rPr>
      </w:pPr>
      <w:r w:rsidRPr="006217FF">
        <w:rPr>
          <w:rFonts w:ascii="Times New Roman" w:hAnsi="Times New Roman" w:cs="Times New Roman"/>
          <w:lang w:val="zh-CN" w:eastAsia="zh-TW"/>
        </w:rPr>
        <w:t>使用多个</w:t>
      </w:r>
      <w:r w:rsidRPr="006217FF">
        <w:rPr>
          <w:rFonts w:ascii="Times New Roman" w:hAnsi="Times New Roman" w:cs="Times New Roman"/>
          <w:lang w:val="zh-CN" w:eastAsia="zh-TW"/>
        </w:rPr>
        <w:t>2:4</w:t>
      </w:r>
      <w:r w:rsidRPr="006217FF">
        <w:rPr>
          <w:rFonts w:ascii="Times New Roman" w:hAnsi="Times New Roman" w:cs="Times New Roman"/>
          <w:lang w:val="zh-CN" w:eastAsia="zh-TW"/>
        </w:rPr>
        <w:t>译码器实现一个</w:t>
      </w:r>
      <w:r w:rsidRPr="006217FF">
        <w:rPr>
          <w:rFonts w:ascii="Times New Roman" w:hAnsi="Times New Roman" w:cs="Times New Roman"/>
          <w:lang w:val="zh-CN" w:eastAsia="zh-TW"/>
        </w:rPr>
        <w:t>4:16</w:t>
      </w:r>
      <w:r w:rsidRPr="006217FF">
        <w:rPr>
          <w:rFonts w:ascii="Times New Roman" w:hAnsi="Times New Roman" w:cs="Times New Roman"/>
          <w:lang w:val="zh-CN" w:eastAsia="zh-TW"/>
        </w:rPr>
        <w:t>译码器</w:t>
      </w:r>
      <w:r>
        <w:rPr>
          <w:rFonts w:ascii="Times New Roman" w:hAnsi="Times New Roman" w:cs="Times New Roman" w:hint="eastAsia"/>
          <w:lang w:val="zh-CN"/>
        </w:rPr>
        <w:t>（无需考虑使能信号端）</w:t>
      </w:r>
      <w:r w:rsidRPr="006217FF">
        <w:rPr>
          <w:rFonts w:ascii="Times New Roman" w:hAnsi="Times New Roman" w:cs="Times New Roman"/>
          <w:lang w:val="zh-CN" w:eastAsia="zh-TW"/>
        </w:rPr>
        <w:t>。</w:t>
      </w:r>
    </w:p>
    <w:p w14:paraId="270FAAC1" w14:textId="77777777" w:rsidR="00EF1FFB" w:rsidRDefault="00EF1FFB" w:rsidP="00507BF0">
      <w:pPr>
        <w:spacing w:line="276" w:lineRule="auto"/>
        <w:rPr>
          <w:iCs/>
        </w:rPr>
      </w:pPr>
    </w:p>
    <w:p w14:paraId="4B363990" w14:textId="738907AA" w:rsidR="00EF1FFB" w:rsidRPr="00EF1FFB" w:rsidRDefault="00507BF0" w:rsidP="00507BF0">
      <w:pPr>
        <w:spacing w:line="276" w:lineRule="auto"/>
        <w:rPr>
          <w:b/>
          <w:bCs/>
          <w:iCs/>
        </w:rPr>
      </w:pPr>
      <w:r>
        <w:rPr>
          <w:rFonts w:hint="eastAsia"/>
          <w:b/>
          <w:bCs/>
          <w:iCs/>
        </w:rPr>
        <w:t>5</w:t>
      </w:r>
      <w:r>
        <w:rPr>
          <w:b/>
          <w:bCs/>
          <w:iCs/>
        </w:rPr>
        <w:t>.</w:t>
      </w:r>
      <w:r>
        <w:rPr>
          <w:iCs/>
        </w:rPr>
        <w:t xml:space="preserve"> </w:t>
      </w:r>
      <w:r w:rsidR="00EF1FFB">
        <w:rPr>
          <w:rFonts w:hint="eastAsia"/>
          <w:b/>
          <w:bCs/>
          <w:iCs/>
        </w:rPr>
        <w:t>《数字逻辑与处理器基础》第三章课后题</w:t>
      </w:r>
      <w:r w:rsidR="00EF1FFB">
        <w:rPr>
          <w:rFonts w:hint="eastAsia"/>
          <w:b/>
          <w:bCs/>
          <w:iCs/>
        </w:rPr>
        <w:t>1</w:t>
      </w:r>
      <w:r w:rsidR="00EF1FFB">
        <w:rPr>
          <w:b/>
          <w:bCs/>
          <w:iCs/>
        </w:rPr>
        <w:t>0(a)(b)</w:t>
      </w:r>
      <w:r w:rsidR="00EF1FFB">
        <w:rPr>
          <w:rFonts w:hint="eastAsia"/>
          <w:b/>
          <w:bCs/>
          <w:iCs/>
        </w:rPr>
        <w:t>。</w:t>
      </w:r>
      <w:r w:rsidR="00EF1FFB" w:rsidRPr="00EF1FFB">
        <w:rPr>
          <w:rFonts w:hint="eastAsia"/>
          <w:iCs/>
        </w:rPr>
        <w:t>注：</w:t>
      </w:r>
      <w:r w:rsidR="00EF1FFB">
        <w:rPr>
          <w:rFonts w:hint="eastAsia"/>
          <w:iCs/>
        </w:rPr>
        <w:t>1</w:t>
      </w:r>
      <w:r w:rsidR="00EF1FFB">
        <w:rPr>
          <w:iCs/>
        </w:rPr>
        <w:t>0(c)</w:t>
      </w:r>
      <w:r w:rsidR="00EF1FFB">
        <w:rPr>
          <w:rFonts w:hint="eastAsia"/>
          <w:iCs/>
        </w:rPr>
        <w:t>选做不做要求</w:t>
      </w:r>
    </w:p>
    <w:p w14:paraId="5249A0A4" w14:textId="77777777" w:rsidR="00EF1FFB" w:rsidRPr="006217FF" w:rsidRDefault="00EF1FFB" w:rsidP="00EF1FFB">
      <w:pPr>
        <w:rPr>
          <w:rFonts w:ascii="Times New Roman" w:hAnsi="Times New Roman" w:cs="Times New Roman"/>
          <w:lang w:eastAsia="zh-TW"/>
        </w:rPr>
      </w:pPr>
      <w:bookmarkStart w:id="4" w:name="OLE_LINK1"/>
      <w:bookmarkStart w:id="5" w:name="OLE_LINK2"/>
      <w:r w:rsidRPr="006217FF">
        <w:rPr>
          <w:rFonts w:ascii="Times New Roman" w:hAnsi="Times New Roman" w:cs="Times New Roman"/>
          <w:lang w:val="zh-CN" w:eastAsia="zh-TW"/>
        </w:rPr>
        <w:t>请类比加法器，完成下述题目：</w:t>
      </w:r>
    </w:p>
    <w:p w14:paraId="6DA4986E" w14:textId="5A3477A7" w:rsidR="00EF1FFB" w:rsidRPr="006217FF" w:rsidRDefault="00EF1FFB" w:rsidP="00EF1FFB">
      <w:pPr>
        <w:widowControl/>
        <w:numPr>
          <w:ilvl w:val="0"/>
          <w:numId w:val="3"/>
        </w:numPr>
        <w:jc w:val="left"/>
        <w:rPr>
          <w:rFonts w:ascii="Times New Roman" w:hAnsi="Times New Roman" w:cs="Times New Roman"/>
          <w:lang w:eastAsia="zh-TW"/>
        </w:rPr>
      </w:pPr>
      <w:r w:rsidRPr="006217FF">
        <w:rPr>
          <w:rFonts w:ascii="Times New Roman" w:hAnsi="Times New Roman" w:cs="Times New Roman"/>
          <w:lang w:val="zh-CN" w:eastAsia="zh-TW"/>
        </w:rPr>
        <w:t>计算的一位全减器与一位全加器类似，其包含两个数据输入（</w:t>
      </w:r>
      <w:r w:rsidRPr="006217FF">
        <w:rPr>
          <w:rFonts w:ascii="Times New Roman" w:hAnsi="Times New Roman" w:cs="Times New Roman"/>
          <w:lang w:eastAsia="zh-TW"/>
        </w:rPr>
        <w:t>1bit</w:t>
      </w:r>
      <w:r w:rsidRPr="006217FF">
        <w:rPr>
          <w:rFonts w:ascii="Times New Roman" w:hAnsi="Times New Roman" w:cs="Times New Roman"/>
          <w:lang w:val="zh-CN" w:eastAsia="zh-TW"/>
        </w:rPr>
        <w:t>被减数</w:t>
      </w:r>
      <m:oMath>
        <m:r>
          <w:rPr>
            <w:rFonts w:ascii="Cambria Math" w:hAnsi="Cambria Math" w:cs="Times New Roman"/>
            <w:lang w:val="zh-CN" w:eastAsia="zh-TW"/>
          </w:rPr>
          <m:t>A</m:t>
        </m:r>
      </m:oMath>
      <w:r w:rsidRPr="006217FF">
        <w:rPr>
          <w:rFonts w:ascii="Times New Roman" w:hAnsi="Times New Roman" w:cs="Times New Roman"/>
          <w:lang w:val="zh-CN" w:eastAsia="zh-TW"/>
        </w:rPr>
        <w:t>与减数</w:t>
      </w:r>
      <m:oMath>
        <m:r>
          <w:rPr>
            <w:rFonts w:ascii="Cambria Math" w:hAnsi="Cambria Math" w:cs="Times New Roman"/>
            <w:lang w:val="zh-CN" w:eastAsia="zh-TW"/>
          </w:rPr>
          <m:t>B</m:t>
        </m:r>
      </m:oMath>
      <w:r w:rsidRPr="006217FF">
        <w:rPr>
          <w:rFonts w:ascii="Times New Roman" w:hAnsi="Times New Roman" w:cs="Times New Roman"/>
          <w:lang w:val="zh-CN" w:eastAsia="zh-TW"/>
        </w:rPr>
        <w:t>），一个低位的借位输入</w:t>
      </w:r>
      <w:r>
        <w:rPr>
          <w:rFonts w:ascii="Times New Roman" w:hAnsi="Times New Roman" w:cs="Times New Roman" w:hint="eastAsia"/>
          <w:lang w:val="zh-CN"/>
        </w:rPr>
        <w:t>（</w:t>
      </w:r>
      <m:oMath>
        <m:r>
          <w:rPr>
            <w:rFonts w:ascii="Cambria Math" w:hAnsi="Cambria Math" w:cs="Times New Roman"/>
            <w:lang w:val="zh-CN"/>
          </w:rPr>
          <m:t>B</m:t>
        </m:r>
        <m:sSub>
          <m:sSubPr>
            <m:ctrlPr>
              <w:rPr>
                <w:rFonts w:ascii="Cambria Math" w:hAnsi="Cambria Math" w:cs="Times New Roman"/>
                <w:i/>
                <w:lang w:val="zh-CN"/>
              </w:rPr>
            </m:ctrlPr>
          </m:sSubPr>
          <m:e>
            <m:r>
              <w:rPr>
                <w:rFonts w:ascii="Cambria Math" w:hAnsi="Cambria Math" w:cs="Times New Roman"/>
                <w:lang w:val="zh-CN"/>
              </w:rPr>
              <m:t>L</m:t>
            </m:r>
          </m:e>
          <m:sub>
            <m:r>
              <w:rPr>
                <w:rFonts w:ascii="Cambria Math" w:hAnsi="Cambria Math" w:cs="Times New Roman"/>
                <w:lang w:val="zh-CN"/>
              </w:rPr>
              <m:t>in</m:t>
            </m:r>
          </m:sub>
        </m:sSub>
      </m:oMath>
      <w:r>
        <w:rPr>
          <w:rFonts w:ascii="Times New Roman" w:hAnsi="Times New Roman" w:cs="Times New Roman" w:hint="eastAsia"/>
          <w:lang w:val="zh-CN"/>
        </w:rPr>
        <w:t>）</w:t>
      </w:r>
      <w:r w:rsidRPr="006217FF">
        <w:rPr>
          <w:rFonts w:ascii="Times New Roman" w:hAnsi="Times New Roman" w:cs="Times New Roman"/>
          <w:lang w:val="zh-CN" w:eastAsia="zh-TW"/>
        </w:rPr>
        <w:t>，一个高位的借位请求输出</w:t>
      </w:r>
      <w:r>
        <w:rPr>
          <w:rFonts w:ascii="Times New Roman" w:hAnsi="Times New Roman" w:cs="Times New Roman" w:hint="eastAsia"/>
          <w:lang w:val="zh-CN"/>
        </w:rPr>
        <w:t>（</w:t>
      </w:r>
      <m:oMath>
        <m:r>
          <w:rPr>
            <w:rFonts w:ascii="Cambria Math" w:hAnsi="Cambria Math" w:cs="Times New Roman"/>
            <w:lang w:val="zh-CN"/>
          </w:rPr>
          <m:t>B</m:t>
        </m:r>
        <m:sSub>
          <m:sSubPr>
            <m:ctrlPr>
              <w:rPr>
                <w:rFonts w:ascii="Cambria Math" w:hAnsi="Cambria Math" w:cs="Times New Roman"/>
                <w:i/>
                <w:lang w:val="zh-CN"/>
              </w:rPr>
            </m:ctrlPr>
          </m:sSubPr>
          <m:e>
            <m:r>
              <w:rPr>
                <w:rFonts w:ascii="Cambria Math" w:hAnsi="Cambria Math" w:cs="Times New Roman"/>
                <w:lang w:val="zh-CN"/>
              </w:rPr>
              <m:t>L</m:t>
            </m:r>
          </m:e>
          <m:sub>
            <m:r>
              <w:rPr>
                <w:rFonts w:ascii="Cambria Math" w:hAnsi="Cambria Math" w:cs="Times New Roman"/>
                <w:lang w:val="zh-CN"/>
              </w:rPr>
              <m:t>out</m:t>
            </m:r>
          </m:sub>
        </m:sSub>
      </m:oMath>
      <w:r>
        <w:rPr>
          <w:rFonts w:ascii="Times New Roman" w:hAnsi="Times New Roman" w:cs="Times New Roman" w:hint="eastAsia"/>
          <w:lang w:val="zh-CN"/>
        </w:rPr>
        <w:t>）</w:t>
      </w:r>
      <w:r w:rsidRPr="006217FF">
        <w:rPr>
          <w:rFonts w:ascii="Times New Roman" w:hAnsi="Times New Roman" w:cs="Times New Roman"/>
          <w:lang w:val="zh-CN" w:eastAsia="zh-TW"/>
        </w:rPr>
        <w:t>和一个</w:t>
      </w:r>
      <w:r w:rsidRPr="006217FF">
        <w:rPr>
          <w:rFonts w:ascii="Times New Roman" w:hAnsi="Times New Roman" w:cs="Times New Roman"/>
          <w:lang w:eastAsia="zh-TW"/>
        </w:rPr>
        <w:t>1bit</w:t>
      </w:r>
      <w:r w:rsidRPr="006217FF">
        <w:rPr>
          <w:rFonts w:ascii="Times New Roman" w:hAnsi="Times New Roman" w:cs="Times New Roman"/>
          <w:lang w:val="zh-CN" w:eastAsia="zh-TW"/>
        </w:rPr>
        <w:t>差结果输出</w:t>
      </w:r>
      <w:r>
        <w:rPr>
          <w:rFonts w:ascii="Times New Roman" w:hAnsi="Times New Roman" w:cs="Times New Roman" w:hint="eastAsia"/>
          <w:lang w:val="zh-CN"/>
        </w:rPr>
        <w:t>（</w:t>
      </w:r>
      <m:oMath>
        <m:r>
          <w:rPr>
            <w:rFonts w:ascii="Cambria Math" w:hAnsi="Cambria Math" w:cs="Times New Roman"/>
            <w:lang w:val="zh-CN"/>
          </w:rPr>
          <m:t>D</m:t>
        </m:r>
      </m:oMath>
      <w:r>
        <w:rPr>
          <w:rFonts w:ascii="Times New Roman" w:hAnsi="Times New Roman" w:cs="Times New Roman" w:hint="eastAsia"/>
          <w:lang w:val="zh-CN"/>
        </w:rPr>
        <w:t>）</w:t>
      </w:r>
      <w:r w:rsidRPr="006217FF">
        <w:rPr>
          <w:rFonts w:ascii="Times New Roman" w:hAnsi="Times New Roman" w:cs="Times New Roman"/>
          <w:lang w:val="zh-CN" w:eastAsia="zh-TW"/>
        </w:rPr>
        <w:t>。请列出一位全减器的真值表，并给出具体的电路实现；</w:t>
      </w:r>
    </w:p>
    <w:p w14:paraId="1FCB15E6" w14:textId="0CA3F3E3" w:rsidR="00EF1FFB" w:rsidRDefault="00EF1FFB" w:rsidP="00EF1FFB">
      <w:pPr>
        <w:widowControl/>
        <w:numPr>
          <w:ilvl w:val="0"/>
          <w:numId w:val="3"/>
        </w:numPr>
        <w:jc w:val="left"/>
        <w:rPr>
          <w:rFonts w:ascii="Times New Roman" w:hAnsi="Times New Roman" w:cs="Times New Roman"/>
          <w:lang w:eastAsia="zh-TW"/>
        </w:rPr>
      </w:pPr>
      <w:r w:rsidRPr="006217FF">
        <w:rPr>
          <w:rFonts w:ascii="Times New Roman" w:hAnsi="Times New Roman" w:cs="Times New Roman"/>
          <w:lang w:val="zh-CN" w:eastAsia="zh-TW"/>
        </w:rPr>
        <w:lastRenderedPageBreak/>
        <w:t>类比超前进位加法器，考虑</w:t>
      </w:r>
      <w:r w:rsidRPr="006217FF">
        <w:rPr>
          <w:rFonts w:ascii="Times New Roman" w:hAnsi="Times New Roman" w:cs="Times New Roman"/>
          <w:lang w:eastAsia="zh-TW"/>
        </w:rPr>
        <w:t>3bit</w:t>
      </w:r>
      <w:r w:rsidRPr="006217FF">
        <w:rPr>
          <w:rFonts w:ascii="Times New Roman" w:hAnsi="Times New Roman" w:cs="Times New Roman"/>
          <w:lang w:val="zh-CN" w:eastAsia="zh-TW"/>
        </w:rPr>
        <w:t>超前借位减法器，输入信号为</w:t>
      </w:r>
      <m:oMath>
        <m:sSub>
          <m:sSubPr>
            <m:ctrlPr>
              <w:rPr>
                <w:rFonts w:ascii="Cambria Math" w:hAnsi="Cambria Math" w:cs="Times New Roman"/>
                <w:i/>
                <w:lang w:val="zh-CN" w:eastAsia="zh-TW"/>
              </w:rPr>
            </m:ctrlPr>
          </m:sSubPr>
          <m:e>
            <m:r>
              <w:rPr>
                <w:rFonts w:ascii="Cambria Math" w:hAnsi="Cambria Math" w:cs="Times New Roman"/>
                <w:lang w:val="zh-CN" w:eastAsia="zh-TW"/>
              </w:rPr>
              <m:t>A</m:t>
            </m:r>
          </m:e>
          <m:sub>
            <m:r>
              <w:rPr>
                <w:rFonts w:ascii="Cambria Math" w:hAnsi="Cambria Math" w:cs="Times New Roman"/>
                <w:lang w:val="zh-CN" w:eastAsia="zh-TW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zh-CN" w:eastAsia="zh-TW"/>
              </w:rPr>
            </m:ctrlPr>
          </m:sSubPr>
          <m:e>
            <m:r>
              <w:rPr>
                <w:rFonts w:ascii="Cambria Math" w:hAnsi="Cambria Math" w:cs="Times New Roman"/>
                <w:lang w:val="zh-CN" w:eastAsia="zh-TW"/>
              </w:rPr>
              <m:t>A</m:t>
            </m:r>
          </m:e>
          <m:sub>
            <m:r>
              <w:rPr>
                <w:rFonts w:ascii="Cambria Math" w:hAnsi="Cambria Math" w:cs="Times New Roman"/>
                <w:lang w:val="zh-CN" w:eastAsia="zh-TW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zh-CN" w:eastAsia="zh-TW"/>
              </w:rPr>
            </m:ctrlPr>
          </m:sSubPr>
          <m:e>
            <m:r>
              <w:rPr>
                <w:rFonts w:ascii="Cambria Math" w:hAnsi="Cambria Math" w:cs="Times New Roman"/>
                <w:lang w:val="zh-CN" w:eastAsia="zh-TW"/>
              </w:rPr>
              <m:t>A</m:t>
            </m:r>
          </m:e>
          <m:sub>
            <m:r>
              <w:rPr>
                <w:rFonts w:ascii="Cambria Math" w:hAnsi="Cambria Math" w:cs="Times New Roman"/>
                <w:lang w:val="zh-CN" w:eastAsia="zh-TW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lang w:val="zh-CN" w:eastAsia="zh-TW"/>
        </w:rPr>
        <w:t>与</w:t>
      </w:r>
      <m:oMath>
        <m:sSub>
          <m:sSubPr>
            <m:ctrlPr>
              <w:rPr>
                <w:rFonts w:ascii="Cambria Math" w:hAnsi="Cambria Math" w:cs="Times New Roman"/>
                <w:i/>
                <w:lang w:val="zh-CN" w:eastAsia="zh-TW"/>
              </w:rPr>
            </m:ctrlPr>
          </m:sSubPr>
          <m:e>
            <m:r>
              <w:rPr>
                <w:rFonts w:ascii="Cambria Math" w:hAnsi="Cambria Math" w:cs="Times New Roman"/>
                <w:lang w:val="zh-CN" w:eastAsia="zh-TW"/>
              </w:rPr>
              <m:t>B</m:t>
            </m:r>
          </m:e>
          <m:sub>
            <m:r>
              <w:rPr>
                <w:rFonts w:ascii="Cambria Math" w:hAnsi="Cambria Math" w:cs="Times New Roman"/>
                <w:lang w:val="zh-CN" w:eastAsia="zh-TW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zh-CN" w:eastAsia="zh-TW"/>
              </w:rPr>
            </m:ctrlPr>
          </m:sSubPr>
          <m:e>
            <m:r>
              <w:rPr>
                <w:rFonts w:ascii="Cambria Math" w:hAnsi="Cambria Math" w:cs="Times New Roman"/>
                <w:lang w:val="zh-CN" w:eastAsia="zh-TW"/>
              </w:rPr>
              <m:t>B</m:t>
            </m:r>
          </m:e>
          <m:sub>
            <m:r>
              <w:rPr>
                <w:rFonts w:ascii="Cambria Math" w:hAnsi="Cambria Math" w:cs="Times New Roman"/>
                <w:lang w:val="zh-CN" w:eastAsia="zh-TW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zh-CN" w:eastAsia="zh-TW"/>
              </w:rPr>
            </m:ctrlPr>
          </m:sSubPr>
          <m:e>
            <m:r>
              <w:rPr>
                <w:rFonts w:ascii="Cambria Math" w:hAnsi="Cambria Math" w:cs="Times New Roman"/>
                <w:lang w:val="zh-CN" w:eastAsia="zh-TW"/>
              </w:rPr>
              <m:t>B</m:t>
            </m:r>
          </m:e>
          <m:sub>
            <m:r>
              <w:rPr>
                <w:rFonts w:ascii="Cambria Math" w:hAnsi="Cambria Math" w:cs="Times New Roman"/>
                <w:lang w:val="zh-CN" w:eastAsia="zh-TW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lang w:val="zh-CN"/>
        </w:rPr>
        <w:t>，完成</w:t>
      </w:r>
      <m:oMath>
        <m:r>
          <w:rPr>
            <w:rFonts w:ascii="Cambria Math" w:hAnsi="Cambria Math" w:cs="Times New Roman"/>
            <w:lang w:val="zh-CN"/>
          </w:rPr>
          <m:t>A-B</m:t>
        </m:r>
      </m:oMath>
      <w:r>
        <w:rPr>
          <w:rFonts w:ascii="Times New Roman" w:hAnsi="Times New Roman" w:cs="Times New Roman" w:hint="eastAsia"/>
          <w:lang w:val="zh-CN"/>
        </w:rPr>
        <w:t>的运算后输出差</w:t>
      </w:r>
      <m:oMath>
        <m:sSub>
          <m:sSubPr>
            <m:ctrlPr>
              <w:rPr>
                <w:rFonts w:ascii="Cambria Math" w:hAnsi="Cambria Math" w:cs="Times New Roman"/>
                <w:i/>
                <w:lang w:val="zh-CN"/>
              </w:rPr>
            </m:ctrlPr>
          </m:sSubPr>
          <m:e>
            <m:r>
              <w:rPr>
                <w:rFonts w:ascii="Cambria Math" w:hAnsi="Cambria Math" w:cs="Times New Roman"/>
                <w:lang w:val="zh-CN"/>
              </w:rPr>
              <m:t>D</m:t>
            </m:r>
          </m:e>
          <m:sub>
            <m:r>
              <w:rPr>
                <w:rFonts w:ascii="Cambria Math" w:hAnsi="Cambria Math" w:cs="Times New Roman"/>
                <w:lang w:val="zh-C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zh-CN"/>
              </w:rPr>
            </m:ctrlPr>
          </m:sSubPr>
          <m:e>
            <m:r>
              <w:rPr>
                <w:rFonts w:ascii="Cambria Math" w:hAnsi="Cambria Math" w:cs="Times New Roman"/>
                <w:lang w:val="zh-CN"/>
              </w:rPr>
              <m:t>D</m:t>
            </m:r>
          </m:e>
          <m:sub>
            <m:r>
              <w:rPr>
                <w:rFonts w:ascii="Cambria Math" w:hAnsi="Cambria Math" w:cs="Times New Roman"/>
                <w:lang w:val="zh-C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zh-CN"/>
              </w:rPr>
            </m:ctrlPr>
          </m:sSubPr>
          <m:e>
            <m:r>
              <w:rPr>
                <w:rFonts w:ascii="Cambria Math" w:hAnsi="Cambria Math" w:cs="Times New Roman"/>
                <w:lang w:val="zh-CN"/>
              </w:rPr>
              <m:t>D</m:t>
            </m:r>
          </m:e>
          <m:sub>
            <m:r>
              <w:rPr>
                <w:rFonts w:ascii="Cambria Math" w:hAnsi="Cambria Math" w:cs="Times New Roman"/>
                <w:lang w:val="zh-CN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lang w:val="zh-CN"/>
        </w:rPr>
        <w:t>，及借位输出信号</w:t>
      </w:r>
      <m:oMath>
        <m:r>
          <w:rPr>
            <w:rFonts w:ascii="Cambria Math" w:hAnsi="Cambria Math" w:cs="Times New Roman"/>
            <w:lang w:val="zh-CN"/>
          </w:rPr>
          <m:t>B</m:t>
        </m:r>
        <m:sSub>
          <m:sSubPr>
            <m:ctrlPr>
              <w:rPr>
                <w:rFonts w:ascii="Cambria Math" w:hAnsi="Cambria Math" w:cs="Times New Roman"/>
                <w:i/>
                <w:lang w:val="zh-CN"/>
              </w:rPr>
            </m:ctrlPr>
          </m:sSubPr>
          <m:e>
            <m:r>
              <w:rPr>
                <w:rFonts w:ascii="Cambria Math" w:hAnsi="Cambria Math" w:cs="Times New Roman"/>
                <w:lang w:val="zh-CN"/>
              </w:rPr>
              <m:t>L</m:t>
            </m:r>
          </m:e>
          <m:sub>
            <m:r>
              <w:rPr>
                <w:rFonts w:ascii="Cambria Math" w:hAnsi="Cambria Math" w:cs="Times New Roman" w:hint="eastAsia"/>
                <w:lang w:val="zh-CN"/>
              </w:rPr>
              <m:t>out</m:t>
            </m:r>
          </m:sub>
        </m:sSub>
      </m:oMath>
      <w:r w:rsidRPr="006217FF">
        <w:rPr>
          <w:rFonts w:ascii="Times New Roman" w:hAnsi="Times New Roman" w:cs="Times New Roman" w:hint="eastAsia"/>
          <w:lang w:val="zh-CN" w:eastAsia="zh-TW"/>
        </w:rPr>
        <w:t>，</w:t>
      </w:r>
      <w:r w:rsidRPr="006217FF">
        <w:rPr>
          <w:rFonts w:ascii="Times New Roman" w:hAnsi="Times New Roman" w:cs="Times New Roman"/>
          <w:lang w:val="zh-CN" w:eastAsia="zh-TW"/>
        </w:rPr>
        <w:t>请写出各级借位传播信号、借位产生信号的布尔表达式，并利用写出各级计算差输出与借位输出的布尔表达式</w:t>
      </w:r>
    </w:p>
    <w:p w14:paraId="40DD20DE" w14:textId="3145B4C3" w:rsidR="00507BF0" w:rsidRPr="00EF1FFB" w:rsidRDefault="00EF1FFB" w:rsidP="00EF1FFB">
      <w:pPr>
        <w:widowControl/>
        <w:numPr>
          <w:ilvl w:val="0"/>
          <w:numId w:val="3"/>
        </w:numPr>
        <w:jc w:val="left"/>
        <w:rPr>
          <w:rFonts w:ascii="Times New Roman" w:hAnsi="Times New Roman" w:cs="Times New Roman"/>
          <w:lang w:eastAsia="zh-TW"/>
        </w:rPr>
      </w:pPr>
      <w:r w:rsidRPr="00EF1FFB">
        <w:rPr>
          <w:rFonts w:ascii="Times New Roman" w:hAnsi="Times New Roman" w:cs="Times New Roman"/>
          <w:lang w:val="zh-CN" w:eastAsia="zh-TW"/>
        </w:rPr>
        <w:t>根据上面的分析结果，设计一个</w:t>
      </w:r>
      <w:r w:rsidRPr="00EF1FFB">
        <w:rPr>
          <w:rFonts w:ascii="Times New Roman" w:hAnsi="Times New Roman" w:cs="Times New Roman"/>
          <w:b/>
          <w:bCs/>
          <w:lang w:val="zh-CN" w:eastAsia="zh-TW"/>
        </w:rPr>
        <w:t>模式可调、超前进</w:t>
      </w:r>
      <w:r w:rsidRPr="00EF1FFB">
        <w:rPr>
          <w:rFonts w:ascii="Times New Roman" w:hAnsi="Times New Roman" w:cs="Times New Roman"/>
          <w:b/>
          <w:bCs/>
          <w:lang w:eastAsia="zh-TW"/>
        </w:rPr>
        <w:t>/</w:t>
      </w:r>
      <w:r w:rsidRPr="00EF1FFB">
        <w:rPr>
          <w:rFonts w:ascii="Times New Roman" w:hAnsi="Times New Roman" w:cs="Times New Roman"/>
          <w:b/>
          <w:bCs/>
          <w:lang w:eastAsia="zh-TW"/>
        </w:rPr>
        <w:t>借位的</w:t>
      </w:r>
      <w:r w:rsidRPr="00EF1FFB">
        <w:rPr>
          <w:rFonts w:ascii="Times New Roman" w:hAnsi="Times New Roman" w:cs="Times New Roman"/>
          <w:b/>
          <w:bCs/>
          <w:lang w:eastAsia="zh-TW"/>
        </w:rPr>
        <w:t>3bit</w:t>
      </w:r>
      <w:r w:rsidRPr="00EF1FFB">
        <w:rPr>
          <w:rFonts w:ascii="Times New Roman" w:hAnsi="Times New Roman" w:cs="Times New Roman"/>
          <w:b/>
          <w:bCs/>
          <w:lang w:val="zh-CN" w:eastAsia="zh-TW"/>
        </w:rPr>
        <w:t>加减法器。</w:t>
      </w:r>
      <w:r w:rsidRPr="00EF1FFB">
        <w:rPr>
          <w:rFonts w:ascii="Times New Roman" w:hAnsi="Times New Roman" w:cs="Times New Roman"/>
          <w:lang w:val="zh-CN" w:eastAsia="zh-TW"/>
        </w:rPr>
        <w:t>要求：输入两个</w:t>
      </w:r>
      <w:r w:rsidRPr="00EF1FFB">
        <w:rPr>
          <w:rFonts w:ascii="Times New Roman" w:hAnsi="Times New Roman" w:cs="Times New Roman"/>
          <w:lang w:eastAsia="zh-TW"/>
        </w:rPr>
        <w:t>3bit</w:t>
      </w:r>
      <w:r w:rsidRPr="00EF1FFB">
        <w:rPr>
          <w:rFonts w:ascii="Times New Roman" w:hAnsi="Times New Roman" w:cs="Times New Roman"/>
          <w:lang w:val="ja-JP" w:eastAsia="zh-TW"/>
        </w:rPr>
        <w:t>有符号</w:t>
      </w:r>
      <w:r w:rsidRPr="00EF1FFB">
        <w:rPr>
          <w:rFonts w:ascii="Times New Roman" w:hAnsi="Times New Roman" w:cs="Times New Roman"/>
          <w:lang w:eastAsia="zh-TW"/>
        </w:rPr>
        <w:t>A</w:t>
      </w:r>
      <w:r w:rsidRPr="00EF1FFB">
        <w:rPr>
          <w:rFonts w:ascii="Times New Roman" w:hAnsi="Times New Roman" w:cs="Times New Roman"/>
          <w:lang w:val="zh-CN" w:eastAsia="zh-TW"/>
        </w:rPr>
        <w:t>与</w:t>
      </w:r>
      <w:r w:rsidRPr="00EF1FFB">
        <w:rPr>
          <w:rFonts w:ascii="Times New Roman" w:hAnsi="Times New Roman" w:cs="Times New Roman"/>
          <w:lang w:eastAsia="zh-TW"/>
        </w:rPr>
        <w:t>B</w:t>
      </w:r>
      <w:r w:rsidRPr="00EF1FFB">
        <w:rPr>
          <w:rFonts w:ascii="Times New Roman" w:hAnsi="Times New Roman" w:cs="Times New Roman"/>
          <w:lang w:eastAsia="zh-TW"/>
        </w:rPr>
        <w:t>（</w:t>
      </w:r>
      <w:r w:rsidRPr="00EF1FFB">
        <w:rPr>
          <w:rFonts w:ascii="Times New Roman" w:hAnsi="Times New Roman" w:cs="Times New Roman"/>
          <w:lang w:eastAsia="zh-TW"/>
        </w:rPr>
        <w:t>1bit</w:t>
      </w:r>
      <w:r w:rsidRPr="00EF1FFB">
        <w:rPr>
          <w:rFonts w:ascii="Times New Roman" w:hAnsi="Times New Roman" w:cs="Times New Roman"/>
          <w:lang w:val="ja-JP" w:eastAsia="zh-TW"/>
        </w:rPr>
        <w:t>符号位</w:t>
      </w:r>
      <w:r w:rsidRPr="00EF1FFB">
        <w:rPr>
          <w:rFonts w:ascii="Times New Roman" w:hAnsi="Times New Roman" w:cs="Times New Roman"/>
          <w:lang w:eastAsia="zh-TW"/>
        </w:rPr>
        <w:t>+2bit</w:t>
      </w:r>
      <w:r w:rsidRPr="00EF1FFB">
        <w:rPr>
          <w:rFonts w:ascii="Times New Roman" w:hAnsi="Times New Roman" w:cs="Times New Roman"/>
          <w:lang w:val="zh-CN" w:eastAsia="zh-TW"/>
        </w:rPr>
        <w:t>数据位，负数为</w:t>
      </w:r>
      <w:r w:rsidRPr="00EF1FFB">
        <w:rPr>
          <w:rFonts w:ascii="Times New Roman" w:hAnsi="Times New Roman" w:cs="Times New Roman"/>
          <w:lang w:eastAsia="zh-TW"/>
        </w:rPr>
        <w:t>2</w:t>
      </w:r>
      <w:r w:rsidRPr="00EF1FFB">
        <w:rPr>
          <w:rFonts w:ascii="Times New Roman" w:hAnsi="Times New Roman" w:cs="Times New Roman"/>
          <w:lang w:val="zh-CN" w:eastAsia="zh-TW"/>
        </w:rPr>
        <w:t>补码形式表示），当模式控制信号</w:t>
      </w:r>
      <w:r w:rsidRPr="00EF1FFB">
        <w:rPr>
          <w:rFonts w:ascii="Times New Roman" w:hAnsi="Times New Roman" w:cs="Times New Roman"/>
          <w:lang w:eastAsia="zh-TW"/>
        </w:rPr>
        <w:t>M=0</w:t>
      </w:r>
      <w:r w:rsidRPr="00EF1FFB">
        <w:rPr>
          <w:rFonts w:ascii="Times New Roman" w:hAnsi="Times New Roman" w:cs="Times New Roman"/>
          <w:lang w:val="zh-CN" w:eastAsia="zh-TW"/>
        </w:rPr>
        <w:t>时，该</w:t>
      </w:r>
      <w:r w:rsidRPr="00EF1FFB">
        <w:rPr>
          <w:rFonts w:ascii="Times New Roman" w:hAnsi="Times New Roman" w:cs="Times New Roman"/>
          <w:b/>
          <w:bCs/>
          <w:lang w:val="zh-CN" w:eastAsia="zh-TW"/>
        </w:rPr>
        <w:t>超前进</w:t>
      </w:r>
      <w:r w:rsidRPr="00EF1FFB">
        <w:rPr>
          <w:rFonts w:ascii="Times New Roman" w:hAnsi="Times New Roman" w:cs="Times New Roman"/>
          <w:b/>
          <w:bCs/>
          <w:lang w:eastAsia="zh-TW"/>
        </w:rPr>
        <w:t>/</w:t>
      </w:r>
      <w:r w:rsidRPr="00EF1FFB">
        <w:rPr>
          <w:rFonts w:ascii="Times New Roman" w:hAnsi="Times New Roman" w:cs="Times New Roman"/>
          <w:b/>
          <w:bCs/>
          <w:lang w:val="ja-JP" w:eastAsia="zh-TW"/>
        </w:rPr>
        <w:t>借位</w:t>
      </w:r>
      <w:r w:rsidRPr="00EF1FFB">
        <w:rPr>
          <w:rFonts w:ascii="Times New Roman" w:hAnsi="Times New Roman" w:cs="Times New Roman"/>
          <w:lang w:val="zh-CN" w:eastAsia="zh-TW"/>
        </w:rPr>
        <w:t>加减法器完成</w:t>
      </w:r>
      <w:r w:rsidRPr="00EF1FFB">
        <w:rPr>
          <w:rFonts w:ascii="Times New Roman" w:hAnsi="Times New Roman" w:cs="Times New Roman"/>
          <w:lang w:eastAsia="zh-TW"/>
        </w:rPr>
        <w:t>A+B</w:t>
      </w:r>
      <w:r w:rsidRPr="00EF1FFB">
        <w:rPr>
          <w:rFonts w:ascii="Times New Roman" w:hAnsi="Times New Roman" w:cs="Times New Roman"/>
          <w:lang w:val="zh-CN" w:eastAsia="zh-TW"/>
        </w:rPr>
        <w:t>的计算，当模式控制信号</w:t>
      </w:r>
      <w:r w:rsidRPr="00EF1FFB">
        <w:rPr>
          <w:rFonts w:ascii="Times New Roman" w:hAnsi="Times New Roman" w:cs="Times New Roman"/>
          <w:lang w:eastAsia="zh-TW"/>
        </w:rPr>
        <w:t>M=1</w:t>
      </w:r>
      <w:r w:rsidRPr="00EF1FFB">
        <w:rPr>
          <w:rFonts w:ascii="Times New Roman" w:hAnsi="Times New Roman" w:cs="Times New Roman"/>
          <w:lang w:val="zh-CN" w:eastAsia="zh-TW"/>
        </w:rPr>
        <w:t>时，该</w:t>
      </w:r>
      <w:r w:rsidRPr="00EF1FFB">
        <w:rPr>
          <w:rFonts w:ascii="Times New Roman" w:hAnsi="Times New Roman" w:cs="Times New Roman"/>
          <w:b/>
          <w:bCs/>
          <w:lang w:val="zh-CN" w:eastAsia="zh-TW"/>
        </w:rPr>
        <w:t>超前进</w:t>
      </w:r>
      <w:r w:rsidRPr="00EF1FFB">
        <w:rPr>
          <w:rFonts w:ascii="Times New Roman" w:hAnsi="Times New Roman" w:cs="Times New Roman"/>
          <w:b/>
          <w:bCs/>
          <w:lang w:eastAsia="zh-TW"/>
        </w:rPr>
        <w:t>/</w:t>
      </w:r>
      <w:r w:rsidRPr="00EF1FFB">
        <w:rPr>
          <w:rFonts w:ascii="Times New Roman" w:hAnsi="Times New Roman" w:cs="Times New Roman"/>
          <w:b/>
          <w:bCs/>
          <w:lang w:val="ja-JP" w:eastAsia="zh-TW"/>
        </w:rPr>
        <w:t>借位</w:t>
      </w:r>
      <w:r w:rsidRPr="00EF1FFB">
        <w:rPr>
          <w:rFonts w:ascii="Times New Roman" w:hAnsi="Times New Roman" w:cs="Times New Roman"/>
          <w:lang w:val="zh-CN" w:eastAsia="zh-TW"/>
        </w:rPr>
        <w:t>加减法器完成</w:t>
      </w:r>
      <w:r w:rsidRPr="00EF1FFB">
        <w:rPr>
          <w:rFonts w:ascii="Times New Roman" w:hAnsi="Times New Roman" w:cs="Times New Roman"/>
          <w:lang w:eastAsia="zh-TW"/>
        </w:rPr>
        <w:t>A-B</w:t>
      </w:r>
      <w:r w:rsidRPr="00EF1FFB">
        <w:rPr>
          <w:rFonts w:ascii="Times New Roman" w:hAnsi="Times New Roman" w:cs="Times New Roman"/>
          <w:lang w:val="zh-CN" w:eastAsia="zh-TW"/>
        </w:rPr>
        <w:t>的计算，并在设计中添加一个</w:t>
      </w:r>
      <w:r w:rsidRPr="00EF1FFB">
        <w:rPr>
          <w:rFonts w:ascii="Times New Roman" w:hAnsi="Times New Roman" w:cs="Times New Roman"/>
          <w:lang w:eastAsia="zh-TW"/>
        </w:rPr>
        <w:t>1bit</w:t>
      </w:r>
      <w:r w:rsidRPr="00EF1FFB">
        <w:rPr>
          <w:rFonts w:ascii="Times New Roman" w:hAnsi="Times New Roman" w:cs="Times New Roman"/>
          <w:lang w:val="ja-JP" w:eastAsia="zh-TW"/>
        </w:rPr>
        <w:t>溢出指示位</w:t>
      </w:r>
      <w:r w:rsidRPr="00EF1FFB">
        <w:rPr>
          <w:rFonts w:ascii="Times New Roman" w:hAnsi="Times New Roman" w:cs="Times New Roman"/>
          <w:lang w:eastAsia="zh-TW"/>
        </w:rPr>
        <w:t>Overflow</w:t>
      </w:r>
      <w:r w:rsidRPr="00EF1FFB">
        <w:rPr>
          <w:rFonts w:ascii="Times New Roman" w:hAnsi="Times New Roman" w:cs="Times New Roman"/>
          <w:lang w:eastAsia="zh-TW"/>
        </w:rPr>
        <w:t>，</w:t>
      </w:r>
      <w:r w:rsidRPr="00EF1FFB">
        <w:rPr>
          <w:rFonts w:ascii="Times New Roman" w:hAnsi="Times New Roman" w:cs="Times New Roman"/>
          <w:lang w:eastAsia="zh-TW"/>
        </w:rPr>
        <w:t>Overflow=1</w:t>
      </w:r>
      <w:r w:rsidRPr="00EF1FFB">
        <w:rPr>
          <w:rFonts w:ascii="Times New Roman" w:hAnsi="Times New Roman" w:cs="Times New Roman"/>
          <w:lang w:val="zh-CN" w:eastAsia="zh-TW"/>
        </w:rPr>
        <w:t>时表示运算有溢出，</w:t>
      </w:r>
      <w:r w:rsidRPr="00EF1FFB">
        <w:rPr>
          <w:rFonts w:ascii="Times New Roman" w:hAnsi="Times New Roman" w:cs="Times New Roman"/>
          <w:lang w:eastAsia="zh-TW"/>
        </w:rPr>
        <w:t>Overflow=0</w:t>
      </w:r>
      <w:r w:rsidRPr="00EF1FFB">
        <w:rPr>
          <w:rFonts w:ascii="Times New Roman" w:hAnsi="Times New Roman" w:cs="Times New Roman"/>
          <w:lang w:val="zh-CN" w:eastAsia="zh-TW"/>
        </w:rPr>
        <w:t>时计算无溢出。可供使用的电路模块包括：与门、或门、非门、异或门、</w:t>
      </w:r>
      <w:r w:rsidRPr="00EF1FFB">
        <w:rPr>
          <w:rFonts w:ascii="Times New Roman" w:hAnsi="Times New Roman" w:cs="Times New Roman"/>
          <w:lang w:eastAsia="zh-TW"/>
        </w:rPr>
        <w:t>2</w:t>
      </w:r>
      <w:r w:rsidRPr="00EF1FFB">
        <w:rPr>
          <w:rFonts w:ascii="Times New Roman" w:hAnsi="Times New Roman" w:cs="Times New Roman"/>
          <w:lang w:val="zh-CN" w:eastAsia="zh-TW"/>
        </w:rPr>
        <w:t>选</w:t>
      </w:r>
      <w:r w:rsidRPr="00EF1FFB">
        <w:rPr>
          <w:rFonts w:ascii="Times New Roman" w:hAnsi="Times New Roman" w:cs="Times New Roman"/>
          <w:lang w:eastAsia="zh-TW"/>
        </w:rPr>
        <w:t>1</w:t>
      </w:r>
      <w:r w:rsidRPr="00EF1FFB">
        <w:rPr>
          <w:rFonts w:ascii="Times New Roman" w:hAnsi="Times New Roman" w:cs="Times New Roman"/>
          <w:lang w:val="zh-CN" w:eastAsia="zh-TW"/>
        </w:rPr>
        <w:t>多路选择器，请使用</w:t>
      </w:r>
      <w:r w:rsidRPr="00EF1FFB">
        <w:rPr>
          <w:rFonts w:ascii="Times New Roman" w:hAnsi="Times New Roman" w:cs="Times New Roman"/>
          <w:b/>
          <w:bCs/>
          <w:lang w:val="zh-CN" w:eastAsia="zh-TW"/>
        </w:rPr>
        <w:t>尽可能少的电路模块</w:t>
      </w:r>
      <w:r w:rsidRPr="00EF1FFB">
        <w:rPr>
          <w:rFonts w:ascii="Times New Roman" w:hAnsi="Times New Roman" w:cs="Times New Roman"/>
          <w:lang w:val="zh-CN" w:eastAsia="zh-TW"/>
        </w:rPr>
        <w:t>完成加减法器设计。</w:t>
      </w:r>
    </w:p>
    <w:p w14:paraId="63084245" w14:textId="77777777" w:rsidR="00507BF0" w:rsidRDefault="00507BF0" w:rsidP="003C2297">
      <w:pPr>
        <w:spacing w:line="276" w:lineRule="auto"/>
        <w:rPr>
          <w:b/>
          <w:bCs/>
          <w:sz w:val="24"/>
          <w:szCs w:val="32"/>
        </w:rPr>
      </w:pPr>
    </w:p>
    <w:p w14:paraId="1DEE9A8E" w14:textId="77777777" w:rsidR="00507BF0" w:rsidRDefault="00507BF0" w:rsidP="003C2297">
      <w:pPr>
        <w:spacing w:line="276" w:lineRule="auto"/>
        <w:rPr>
          <w:b/>
          <w:bCs/>
          <w:sz w:val="24"/>
          <w:szCs w:val="32"/>
        </w:rPr>
      </w:pPr>
    </w:p>
    <w:p w14:paraId="5D515786" w14:textId="4E9AA667" w:rsidR="003C2297" w:rsidRPr="003C2297" w:rsidRDefault="003C2297" w:rsidP="003C2297">
      <w:pPr>
        <w:spacing w:line="276" w:lineRule="auto"/>
        <w:rPr>
          <w:b/>
          <w:bCs/>
          <w:sz w:val="24"/>
          <w:szCs w:val="32"/>
        </w:rPr>
      </w:pPr>
      <w:r w:rsidRPr="003C2297">
        <w:rPr>
          <w:rFonts w:hint="eastAsia"/>
          <w:b/>
          <w:bCs/>
          <w:sz w:val="24"/>
          <w:szCs w:val="32"/>
        </w:rPr>
        <w:t>作业说明：</w:t>
      </w:r>
    </w:p>
    <w:p w14:paraId="01863B53" w14:textId="29E06967" w:rsidR="003C2297" w:rsidRDefault="003C2297" w:rsidP="003C2297">
      <w:pPr>
        <w:spacing w:line="276" w:lineRule="auto"/>
      </w:pPr>
      <w:bookmarkStart w:id="6" w:name="OLE_LINK3"/>
      <w:bookmarkStart w:id="7" w:name="OLE_LINK4"/>
      <w:bookmarkStart w:id="8" w:name="OLE_LINK15"/>
      <w:bookmarkStart w:id="9" w:name="OLE_LINK110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请各位同学独立完成作业，禁止</w:t>
      </w:r>
      <w:r w:rsidR="00507BF0">
        <w:rPr>
          <w:rFonts w:hint="eastAsia"/>
        </w:rPr>
        <w:t>抄袭</w:t>
      </w:r>
      <w:r>
        <w:rPr>
          <w:rFonts w:hint="eastAsia"/>
        </w:rPr>
        <w:t>；</w:t>
      </w:r>
    </w:p>
    <w:p w14:paraId="0513C4F8" w14:textId="63F4FF70" w:rsidR="003C2297" w:rsidRDefault="003C2297" w:rsidP="003C2297">
      <w:pPr>
        <w:spacing w:line="276" w:lineRule="auto"/>
      </w:pPr>
      <w:r>
        <w:t xml:space="preserve">2. </w:t>
      </w:r>
      <w:r>
        <w:rPr>
          <w:rFonts w:hint="eastAsia"/>
        </w:rPr>
        <w:t>提交方式：</w:t>
      </w:r>
    </w:p>
    <w:p w14:paraId="48F84AEC" w14:textId="1F1BDC4F" w:rsidR="003C2297" w:rsidRDefault="003C2297" w:rsidP="003C2297">
      <w:pPr>
        <w:spacing w:line="276" w:lineRule="auto"/>
      </w:pPr>
      <w:r>
        <w:tab/>
        <w:t>1</w:t>
      </w:r>
      <w:r>
        <w:rPr>
          <w:rFonts w:hint="eastAsia"/>
        </w:rPr>
        <w:t>）无特殊情况在学校</w:t>
      </w:r>
      <w:r w:rsidR="00FA63D8">
        <w:rPr>
          <w:rFonts w:hint="eastAsia"/>
        </w:rPr>
        <w:t>线下</w:t>
      </w:r>
      <w:r>
        <w:rPr>
          <w:rFonts w:hint="eastAsia"/>
        </w:rPr>
        <w:t>上课的同学请于下周上课时提交</w:t>
      </w:r>
      <w:r>
        <w:rPr>
          <w:rFonts w:hint="eastAsia"/>
          <w:b/>
          <w:bCs/>
          <w:u w:val="single"/>
        </w:rPr>
        <w:t>纸版作业</w:t>
      </w:r>
      <w:r>
        <w:rPr>
          <w:rFonts w:hint="eastAsia"/>
        </w:rPr>
        <w:t>。纸版作业方便助教在批改作业时</w:t>
      </w:r>
      <w:r w:rsidR="00250496">
        <w:rPr>
          <w:rFonts w:hint="eastAsia"/>
        </w:rPr>
        <w:t>进行批注，请各位同学理解；</w:t>
      </w:r>
    </w:p>
    <w:p w14:paraId="0ADF9174" w14:textId="37CBDA6C" w:rsidR="00EC0F93" w:rsidRPr="00EC0F93" w:rsidRDefault="00EC0F93" w:rsidP="003C2297">
      <w:pPr>
        <w:spacing w:line="276" w:lineRule="auto"/>
      </w:pPr>
      <w:r>
        <w:tab/>
        <w:t>2</w:t>
      </w:r>
      <w:r>
        <w:rPr>
          <w:rFonts w:hint="eastAsia"/>
        </w:rPr>
        <w:t>）作业需要</w:t>
      </w:r>
      <w:r w:rsidRPr="00EC0F93">
        <w:rPr>
          <w:rFonts w:hint="eastAsia"/>
          <w:b/>
          <w:bCs/>
          <w:u w:val="single"/>
        </w:rPr>
        <w:t>给出具体的分析作答步骤</w:t>
      </w:r>
      <w:r>
        <w:rPr>
          <w:rFonts w:hint="eastAsia"/>
        </w:rPr>
        <w:t>，</w:t>
      </w:r>
      <w:r w:rsidR="00987113">
        <w:rPr>
          <w:rFonts w:hint="eastAsia"/>
        </w:rPr>
        <w:t>不能只写最后结论</w:t>
      </w:r>
    </w:p>
    <w:p w14:paraId="55A3A2F4" w14:textId="32BD834D" w:rsidR="00250496" w:rsidRPr="00250496" w:rsidRDefault="00250496" w:rsidP="003C2297">
      <w:pPr>
        <w:spacing w:line="276" w:lineRule="auto"/>
      </w:pPr>
      <w:r>
        <w:tab/>
        <w:t>2</w:t>
      </w:r>
      <w:r>
        <w:rPr>
          <w:rFonts w:hint="eastAsia"/>
        </w:rPr>
        <w:t>）近期因冬奥志愿者隔离等原因无法线下上课的同学请于【</w:t>
      </w:r>
      <w:r w:rsidR="00507BF0">
        <w:rPr>
          <w:b/>
          <w:bCs/>
        </w:rPr>
        <w:t>3</w:t>
      </w:r>
      <w:r w:rsidRPr="00250496">
        <w:rPr>
          <w:rFonts w:hint="eastAsia"/>
          <w:b/>
          <w:bCs/>
        </w:rPr>
        <w:t>月</w:t>
      </w:r>
      <w:r w:rsidR="00EF1FFB">
        <w:rPr>
          <w:b/>
          <w:bCs/>
        </w:rPr>
        <w:t>14</w:t>
      </w:r>
      <w:r w:rsidRPr="00250496">
        <w:rPr>
          <w:rFonts w:hint="eastAsia"/>
          <w:b/>
          <w:bCs/>
        </w:rPr>
        <w:t>日中午</w:t>
      </w:r>
      <w:r w:rsidRPr="00250496">
        <w:rPr>
          <w:rFonts w:hint="eastAsia"/>
          <w:b/>
          <w:bCs/>
        </w:rPr>
        <w:t>1</w:t>
      </w:r>
      <w:r w:rsidRPr="00250496">
        <w:rPr>
          <w:b/>
          <w:bCs/>
        </w:rPr>
        <w:t>2:00</w:t>
      </w:r>
      <w:r w:rsidR="00FA63D8" w:rsidRPr="00FA63D8">
        <w:rPr>
          <w:rFonts w:hint="eastAsia"/>
          <w:b/>
          <w:bCs/>
        </w:rPr>
        <w:t>前</w:t>
      </w:r>
      <w:r>
        <w:rPr>
          <w:rFonts w:hint="eastAsia"/>
        </w:rPr>
        <w:t>】将电子版作业提交至网络学堂。无法线下上课的同学请发送邮件至老师与助教邮箱说明情况（</w:t>
      </w:r>
      <w:hyperlink r:id="rId7" w:history="1">
        <w:r w:rsidRPr="00447800">
          <w:rPr>
            <w:rStyle w:val="a5"/>
            <w:rFonts w:hint="eastAsia"/>
          </w:rPr>
          <w:t>yu</w:t>
        </w:r>
        <w:r w:rsidRPr="00447800">
          <w:rPr>
            <w:rStyle w:val="a5"/>
          </w:rPr>
          <w:t>-wang@tsinghua.edu.cn</w:t>
        </w:r>
      </w:hyperlink>
      <w:r>
        <w:t xml:space="preserve">, </w:t>
      </w:r>
      <w:hyperlink r:id="rId8" w:history="1">
        <w:r w:rsidRPr="00447800">
          <w:rPr>
            <w:rStyle w:val="a5"/>
          </w:rPr>
          <w:t>zhuzhenh18@mails.tsinghua.edu.cn</w:t>
        </w:r>
      </w:hyperlink>
      <w:r>
        <w:rPr>
          <w:rFonts w:hint="eastAsia"/>
        </w:rPr>
        <w:t>）已发送邮件的同学无需重新发送邮件。</w:t>
      </w:r>
      <w:bookmarkEnd w:id="4"/>
      <w:bookmarkEnd w:id="5"/>
      <w:bookmarkEnd w:id="6"/>
      <w:bookmarkEnd w:id="7"/>
      <w:bookmarkEnd w:id="8"/>
      <w:bookmarkEnd w:id="9"/>
    </w:p>
    <w:sectPr w:rsidR="00250496" w:rsidRPr="00250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20603050405020304"/>
    <w:charset w:val="86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61A4"/>
    <w:multiLevelType w:val="hybridMultilevel"/>
    <w:tmpl w:val="3354A478"/>
    <w:styleLink w:val="a"/>
    <w:lvl w:ilvl="0" w:tplc="0428EC4E">
      <w:start w:val="1"/>
      <w:numFmt w:val="lowerLetter"/>
      <w:lvlText w:val="(%1)"/>
      <w:lvlJc w:val="left"/>
      <w:pPr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881290">
      <w:start w:val="1"/>
      <w:numFmt w:val="lowerLetter"/>
      <w:lvlText w:val="(%2)"/>
      <w:lvlJc w:val="left"/>
      <w:pPr>
        <w:ind w:left="1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4222B0">
      <w:start w:val="1"/>
      <w:numFmt w:val="lowerLetter"/>
      <w:lvlText w:val="(%3)"/>
      <w:lvlJc w:val="left"/>
      <w:pPr>
        <w:ind w:left="2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3246AA">
      <w:start w:val="1"/>
      <w:numFmt w:val="lowerLetter"/>
      <w:lvlText w:val="(%4)"/>
      <w:lvlJc w:val="left"/>
      <w:pPr>
        <w:ind w:left="3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4A4390">
      <w:start w:val="1"/>
      <w:numFmt w:val="lowerLetter"/>
      <w:lvlText w:val="(%5)"/>
      <w:lvlJc w:val="left"/>
      <w:pPr>
        <w:ind w:left="4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922F40">
      <w:start w:val="1"/>
      <w:numFmt w:val="lowerLetter"/>
      <w:lvlText w:val="(%6)"/>
      <w:lvlJc w:val="left"/>
      <w:pPr>
        <w:ind w:left="5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28E5D6">
      <w:start w:val="1"/>
      <w:numFmt w:val="lowerLetter"/>
      <w:lvlText w:val="(%7)"/>
      <w:lvlJc w:val="left"/>
      <w:pPr>
        <w:ind w:left="6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30B2AE">
      <w:start w:val="1"/>
      <w:numFmt w:val="lowerLetter"/>
      <w:lvlText w:val="(%8)"/>
      <w:lvlJc w:val="left"/>
      <w:pPr>
        <w:ind w:left="7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1EC31A">
      <w:start w:val="1"/>
      <w:numFmt w:val="lowerLetter"/>
      <w:lvlText w:val="(%9)"/>
      <w:lvlJc w:val="left"/>
      <w:pPr>
        <w:ind w:left="8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5FA7B21"/>
    <w:multiLevelType w:val="hybridMultilevel"/>
    <w:tmpl w:val="3354A478"/>
    <w:numStyleLink w:val="a"/>
  </w:abstractNum>
  <w:abstractNum w:abstractNumId="2" w15:restartNumberingAfterBreak="0">
    <w:nsid w:val="77E30235"/>
    <w:multiLevelType w:val="hybridMultilevel"/>
    <w:tmpl w:val="7A9050E2"/>
    <w:lvl w:ilvl="0" w:tplc="9B40747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CA"/>
    <w:rsid w:val="0001568B"/>
    <w:rsid w:val="00091AEC"/>
    <w:rsid w:val="001C55EB"/>
    <w:rsid w:val="00240671"/>
    <w:rsid w:val="00243769"/>
    <w:rsid w:val="00250496"/>
    <w:rsid w:val="00267DD5"/>
    <w:rsid w:val="002949EF"/>
    <w:rsid w:val="003B50A8"/>
    <w:rsid w:val="003C2297"/>
    <w:rsid w:val="00427D9B"/>
    <w:rsid w:val="004436A6"/>
    <w:rsid w:val="00507BF0"/>
    <w:rsid w:val="00570F4C"/>
    <w:rsid w:val="006A2A4D"/>
    <w:rsid w:val="008D1A19"/>
    <w:rsid w:val="00987113"/>
    <w:rsid w:val="009B4ACA"/>
    <w:rsid w:val="00B57D93"/>
    <w:rsid w:val="00C02D4E"/>
    <w:rsid w:val="00C14A8A"/>
    <w:rsid w:val="00DA042F"/>
    <w:rsid w:val="00E9038B"/>
    <w:rsid w:val="00EC0F93"/>
    <w:rsid w:val="00EF1FFB"/>
    <w:rsid w:val="00FA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AA1E"/>
  <w15:chartTrackingRefBased/>
  <w15:docId w15:val="{8197A74C-21A4-7F47-9FA6-278B7D6A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57D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章节标题"/>
    <w:basedOn w:val="1"/>
    <w:autoRedefine/>
    <w:qFormat/>
    <w:rsid w:val="00B57D93"/>
    <w:pPr>
      <w:jc w:val="center"/>
    </w:pPr>
    <w:rPr>
      <w:rFonts w:ascii="Times New Roman" w:eastAsia="宋体" w:hAnsi="Times New Roman" w:cs="Times New Roman (正文 CS 字体)"/>
      <w:bCs w:val="0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B57D93"/>
    <w:rPr>
      <w:b/>
      <w:bCs/>
      <w:kern w:val="44"/>
      <w:sz w:val="44"/>
      <w:szCs w:val="44"/>
    </w:rPr>
  </w:style>
  <w:style w:type="character" w:styleId="a5">
    <w:name w:val="Hyperlink"/>
    <w:basedOn w:val="a1"/>
    <w:uiPriority w:val="99"/>
    <w:unhideWhenUsed/>
    <w:rsid w:val="00250496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250496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6A2A4D"/>
    <w:pPr>
      <w:widowControl/>
      <w:ind w:firstLineChars="200" w:firstLine="420"/>
    </w:pPr>
    <w:rPr>
      <w:rFonts w:ascii="宋体" w:eastAsia="宋体" w:hAnsi="宋体" w:cs="宋体"/>
      <w:kern w:val="0"/>
      <w:sz w:val="24"/>
    </w:rPr>
  </w:style>
  <w:style w:type="table" w:styleId="a8">
    <w:name w:val="Table Grid"/>
    <w:basedOn w:val="a2"/>
    <w:uiPriority w:val="39"/>
    <w:rsid w:val="006A2A4D"/>
    <w:rPr>
      <w:rFonts w:ascii="Times New Roman" w:eastAsia="宋体" w:hAnsi="Times New Roman" w:cs="Times New Roman (正文 CS 字体)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字母"/>
    <w:rsid w:val="00EF1FF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3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3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uzhenh18@mails.tsinghua.edu.cn" TargetMode="External"/><Relationship Id="rId3" Type="http://schemas.openxmlformats.org/officeDocument/2006/relationships/styles" Target="styles.xml"/><Relationship Id="rId7" Type="http://schemas.openxmlformats.org/officeDocument/2006/relationships/hyperlink" Target="mailto:yu-wang@tsinghua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B8C188-04CF-0941-A2A7-D7080B95B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振华</dc:creator>
  <cp:keywords/>
  <dc:description/>
  <cp:lastModifiedBy>朱 振华</cp:lastModifiedBy>
  <cp:revision>4</cp:revision>
  <cp:lastPrinted>2022-03-07T02:39:00Z</cp:lastPrinted>
  <dcterms:created xsi:type="dcterms:W3CDTF">2022-03-07T02:39:00Z</dcterms:created>
  <dcterms:modified xsi:type="dcterms:W3CDTF">2022-03-07T07:09:00Z</dcterms:modified>
</cp:coreProperties>
</file>