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4AE2" w14:textId="6C21E2B6" w:rsidR="00B125D8" w:rsidRPr="00B125D8" w:rsidRDefault="00B125D8" w:rsidP="00B125D8">
      <w:pPr>
        <w:ind w:left="360" w:hanging="360"/>
        <w:jc w:val="center"/>
        <w:rPr>
          <w:b/>
          <w:bCs/>
          <w:sz w:val="36"/>
          <w:szCs w:val="36"/>
        </w:rPr>
      </w:pPr>
      <w:r w:rsidRPr="00B125D8">
        <w:rPr>
          <w:rFonts w:hint="eastAsia"/>
          <w:b/>
          <w:bCs/>
          <w:sz w:val="36"/>
          <w:szCs w:val="36"/>
        </w:rPr>
        <w:t>第一次作业</w:t>
      </w:r>
    </w:p>
    <w:p w14:paraId="6B035D9F" w14:textId="3BD3705D" w:rsidR="00B125D8" w:rsidRPr="00B125D8" w:rsidRDefault="00B125D8" w:rsidP="00B125D8">
      <w:pPr>
        <w:ind w:left="360" w:hanging="360"/>
        <w:jc w:val="center"/>
      </w:pPr>
      <w:r w:rsidRPr="00B125D8">
        <w:rPr>
          <w:rFonts w:hint="eastAsia"/>
        </w:rPr>
        <w:t xml:space="preserve">张鸿琳 </w:t>
      </w:r>
      <w:r w:rsidRPr="00B125D8">
        <w:t xml:space="preserve"> </w:t>
      </w:r>
      <w:r w:rsidRPr="00B125D8">
        <w:rPr>
          <w:rFonts w:hint="eastAsia"/>
        </w:rPr>
        <w:t>无0</w:t>
      </w:r>
      <w:r w:rsidRPr="00B125D8">
        <w:t>4  2019012137</w:t>
      </w:r>
    </w:p>
    <w:p w14:paraId="3D9EE717" w14:textId="23E3C8C1" w:rsidR="00677864" w:rsidRDefault="00E51E08" w:rsidP="00E51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集成电路发展</w:t>
      </w:r>
    </w:p>
    <w:p w14:paraId="295B0537" w14:textId="3DF7062A" w:rsidR="00E51E08" w:rsidRDefault="00E51E08" w:rsidP="00E51E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集成电路按照功能来分类，可以分为</w:t>
      </w:r>
      <w:r>
        <w:t>模拟集成电路和数字集成电路两大类别</w:t>
      </w:r>
      <w:r>
        <w:rPr>
          <w:rFonts w:hint="eastAsia"/>
        </w:rPr>
        <w:t>。</w:t>
      </w:r>
    </w:p>
    <w:p w14:paraId="48B45485" w14:textId="03D29972" w:rsidR="0048054B" w:rsidRDefault="0048054B" w:rsidP="00E51E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我认为制约我国集成电路发展的瓶颈有</w:t>
      </w:r>
      <w:r w:rsidR="00A148B8">
        <w:rPr>
          <w:rFonts w:hint="eastAsia"/>
        </w:rPr>
        <w:t>：</w:t>
      </w:r>
      <w:r w:rsidR="00E12B80">
        <w:rPr>
          <w:rFonts w:hint="eastAsia"/>
        </w:rPr>
        <w:t>很长时间以来，没有合理完善的政策指导和扶持，国内一直没能形成完整的产业链，大量企业集中在国际集成电路产业链的下游，</w:t>
      </w:r>
      <w:r w:rsidR="00A73D78">
        <w:rPr>
          <w:rFonts w:hint="eastAsia"/>
        </w:rPr>
        <w:t>这种落后状况持续时间越长，就越难以追赶，</w:t>
      </w:r>
      <w:r w:rsidR="0061788B">
        <w:rPr>
          <w:rFonts w:hint="eastAsia"/>
        </w:rPr>
        <w:t>这又进一步导致产业链一些核心环节没有国内相同水平的替代品，如一些开发软件，很容易受到国外限制</w:t>
      </w:r>
      <w:r w:rsidR="00676ECD">
        <w:rPr>
          <w:rFonts w:hint="eastAsia"/>
        </w:rPr>
        <w:t>；</w:t>
      </w:r>
      <w:r w:rsidR="009C451E">
        <w:rPr>
          <w:rFonts w:hint="eastAsia"/>
        </w:rPr>
        <w:t>企业对集成电路攻关的兴趣较低，由于研发周期长，研发经费高，在国外企业已经形成完整产业链的情况下，起步晚的国内企业更难抢占市场，也就是说长期资金投入很难获得回报；</w:t>
      </w:r>
      <w:r w:rsidR="001852CD">
        <w:rPr>
          <w:rFonts w:hint="eastAsia"/>
        </w:rPr>
        <w:t>国内相关人才紧缺，</w:t>
      </w:r>
      <w:r w:rsidR="00F337A9">
        <w:rPr>
          <w:rFonts w:hint="eastAsia"/>
        </w:rPr>
        <w:t>本质上也是相关产业的资金投入不足，</w:t>
      </w:r>
      <w:r w:rsidR="002F16AE">
        <w:rPr>
          <w:rFonts w:hint="eastAsia"/>
        </w:rPr>
        <w:t>相关从业人员的待遇难以得到保证，同时集成电路的知识体系繁杂，学习周期也很长，在待遇无法满足的情况下，很容易导致人才流向待遇更好且门槛较低的其他行业</w:t>
      </w:r>
      <w:r w:rsidR="004F340E">
        <w:rPr>
          <w:rFonts w:hint="eastAsia"/>
        </w:rPr>
        <w:t>。</w:t>
      </w:r>
    </w:p>
    <w:p w14:paraId="41555CB1" w14:textId="252FB65A" w:rsidR="0061788B" w:rsidRDefault="0058743E" w:rsidP="00E51E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我国集成电路产业应做的努力：</w:t>
      </w:r>
      <w:r w:rsidR="00673AA2">
        <w:rPr>
          <w:rFonts w:hint="eastAsia"/>
        </w:rPr>
        <w:t>完善相关政策，国家向集成电路攻关企业提供一定资金支持和政策倾斜，</w:t>
      </w:r>
      <w:r w:rsidR="004A0F32">
        <w:rPr>
          <w:rFonts w:hint="eastAsia"/>
        </w:rPr>
        <w:t>给相关企业牵头引线，促进国有产业链形成</w:t>
      </w:r>
      <w:r w:rsidR="009445DE">
        <w:rPr>
          <w:rFonts w:hint="eastAsia"/>
        </w:rPr>
        <w:t>；</w:t>
      </w:r>
      <w:r w:rsidR="0012468B">
        <w:rPr>
          <w:rFonts w:hint="eastAsia"/>
        </w:rPr>
        <w:t>鼓励各地出台集成电路人才吸引政策，保证相关从业人员的基本生活需求，同时给攻关人员提供相应的奖励</w:t>
      </w:r>
      <w:r w:rsidR="004E1192">
        <w:rPr>
          <w:rFonts w:hint="eastAsia"/>
        </w:rPr>
        <w:t>；积极引进国外相关产业资深人员，加强国外相关刊物和资料的翻译工作，</w:t>
      </w:r>
      <w:r w:rsidR="0030641D">
        <w:rPr>
          <w:rFonts w:hint="eastAsia"/>
        </w:rPr>
        <w:t>帮助国内从业人员</w:t>
      </w:r>
      <w:r w:rsidR="004E1192">
        <w:rPr>
          <w:rFonts w:hint="eastAsia"/>
        </w:rPr>
        <w:t>掌握第一手信息。</w:t>
      </w:r>
    </w:p>
    <w:p w14:paraId="21B48EB7" w14:textId="243A3B31" w:rsidR="00285822" w:rsidRDefault="00285822" w:rsidP="00285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摩尔定律</w:t>
      </w:r>
    </w:p>
    <w:p w14:paraId="6BA546C8" w14:textId="2CC25C83" w:rsidR="00587F21" w:rsidRDefault="00A7118E" w:rsidP="003D17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摩尔定律具体指：</w:t>
      </w:r>
      <w:r w:rsidR="000A071E" w:rsidRPr="00FF5BEE">
        <w:rPr>
          <w:rFonts w:hint="eastAsia"/>
          <w:szCs w:val="21"/>
        </w:rPr>
        <w:t>当价格不变时，集成电路上可容纳的元器件的数目，约每隔</w:t>
      </w:r>
      <w:r w:rsidR="000A071E" w:rsidRPr="00FF5BEE">
        <w:rPr>
          <w:szCs w:val="21"/>
        </w:rPr>
        <w:t>18-24个月便会增加一倍，性能也将提升一倍。</w:t>
      </w:r>
      <w:r w:rsidR="00017139">
        <w:rPr>
          <w:rFonts w:hint="eastAsia"/>
        </w:rPr>
        <w:t>特征尺寸微缩的收益：</w:t>
      </w:r>
      <w:r w:rsidR="001B2804">
        <w:rPr>
          <w:rFonts w:hint="eastAsia"/>
        </w:rPr>
        <w:t>芯片集成度更高，性能更好。</w:t>
      </w:r>
      <w:r w:rsidR="001B2804">
        <w:t xml:space="preserve"> </w:t>
      </w:r>
    </w:p>
    <w:p w14:paraId="1BCE09D9" w14:textId="436AC8D2" w:rsidR="00FB66BF" w:rsidRDefault="00322BA5" w:rsidP="003D17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特征尺寸微缩带来如此收益的原因：</w:t>
      </w:r>
      <w:r w:rsidR="00A7537E">
        <w:rPr>
          <w:rFonts w:hint="eastAsia"/>
        </w:rPr>
        <w:t>特征尺寸越小，显然同等面积所能集成的元件数变多，也就是使得芯片集成度更高；</w:t>
      </w:r>
      <w:r w:rsidR="00B32198">
        <w:rPr>
          <w:rFonts w:hint="eastAsia"/>
        </w:rPr>
        <w:t>同时，特征尺寸减小，载流子传递相同信息所需的路程也就减少了，相当于提高元件中载流子的等效速度，而载流子运动速度决定了晶体管集成电路的工作频率，所以特征尺寸越小，芯片性能越好。</w:t>
      </w:r>
    </w:p>
    <w:p w14:paraId="72A6F255" w14:textId="1EF462A4" w:rsidR="00AD54A0" w:rsidRDefault="00AD54A0" w:rsidP="003D17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近年摩尔定律难以继续维持的原因：</w:t>
      </w:r>
      <w:r w:rsidR="00214D6C">
        <w:rPr>
          <w:rFonts w:hint="eastAsia"/>
        </w:rPr>
        <w:t>从</w:t>
      </w:r>
      <w:r w:rsidR="000557E9">
        <w:rPr>
          <w:rFonts w:hint="eastAsia"/>
        </w:rPr>
        <w:t>技术</w:t>
      </w:r>
      <w:r w:rsidR="00214D6C">
        <w:rPr>
          <w:rFonts w:hint="eastAsia"/>
        </w:rPr>
        <w:t>角度看，</w:t>
      </w:r>
      <w:r w:rsidR="005556DA">
        <w:rPr>
          <w:rFonts w:hint="eastAsia"/>
        </w:rPr>
        <w:t>随着硅片上线路密度增加，其复杂性和差错率也不断增长，使得全面彻底的芯片测试越发困难</w:t>
      </w:r>
      <w:r w:rsidR="008A5D7B">
        <w:rPr>
          <w:rFonts w:hint="eastAsia"/>
        </w:rPr>
        <w:t>，</w:t>
      </w:r>
      <w:r w:rsidR="002622CB">
        <w:rPr>
          <w:rFonts w:hint="eastAsia"/>
        </w:rPr>
        <w:t>集成度升高也会使得芯片功率密度增加，造成芯片温度升高，难以保证正常工作，</w:t>
      </w:r>
      <w:r w:rsidR="008A5D7B">
        <w:rPr>
          <w:rFonts w:hint="eastAsia"/>
        </w:rPr>
        <w:t>同时当芯片上元件达到纳米量级时，已经达到了分子尺度，此时材料的物理、化学性质会发生巨大变化，导致器件不能正常运作</w:t>
      </w:r>
      <w:r w:rsidR="002622CB">
        <w:rPr>
          <w:rFonts w:hint="eastAsia"/>
        </w:rPr>
        <w:t>，而且尺寸也受到当前工艺水平的限制</w:t>
      </w:r>
      <w:r w:rsidR="008A5D7B">
        <w:rPr>
          <w:rFonts w:hint="eastAsia"/>
        </w:rPr>
        <w:t>；从经济角度看，</w:t>
      </w:r>
      <w:r w:rsidR="009E58EF">
        <w:rPr>
          <w:rFonts w:hint="eastAsia"/>
        </w:rPr>
        <w:t>随着尺度不断减小，研发成本、制造成本也越来越高，也就是摩尔第二定律论述的内容，这也将限制摩尔定律的持续。</w:t>
      </w:r>
    </w:p>
    <w:p w14:paraId="7464CAC8" w14:textId="62883811" w:rsidR="00D12F72" w:rsidRDefault="00D12F72" w:rsidP="007F1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硬件思路与软件思路</w:t>
      </w:r>
    </w:p>
    <w:p w14:paraId="1EDBBFE4" w14:textId="167FFD56" w:rsidR="007F18A4" w:rsidRDefault="006C1C64" w:rsidP="007F18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如何理解</w:t>
      </w:r>
      <w:r w:rsidR="00962D5E">
        <w:rPr>
          <w:rFonts w:hint="eastAsia"/>
        </w:rPr>
        <w:t>C</w:t>
      </w:r>
      <w:r w:rsidR="00962D5E">
        <w:t>PU</w:t>
      </w:r>
      <w:r w:rsidR="00962D5E">
        <w:rPr>
          <w:rFonts w:hint="eastAsia"/>
        </w:rPr>
        <w:t>和A</w:t>
      </w:r>
      <w:r w:rsidR="00962D5E">
        <w:t>S</w:t>
      </w:r>
      <w:r w:rsidR="002B69BA">
        <w:t>IC</w:t>
      </w:r>
      <w:r>
        <w:rPr>
          <w:rFonts w:hint="eastAsia"/>
        </w:rPr>
        <w:t>之间通用性和性能的权衡</w:t>
      </w:r>
      <w:r w:rsidR="007E415D">
        <w:rPr>
          <w:rFonts w:hint="eastAsia"/>
        </w:rPr>
        <w:t>，及其各自的优势、劣势</w:t>
      </w:r>
      <w:r w:rsidR="005C6A9A">
        <w:rPr>
          <w:rFonts w:hint="eastAsia"/>
        </w:rPr>
        <w:t>：</w:t>
      </w:r>
      <w:r>
        <w:rPr>
          <w:rFonts w:hint="eastAsia"/>
        </w:rPr>
        <w:t>A</w:t>
      </w:r>
      <w:r>
        <w:t>SIC</w:t>
      </w:r>
      <w:r>
        <w:rPr>
          <w:rFonts w:hint="eastAsia"/>
        </w:rPr>
        <w:t>，也就是专用芯片，其通用性很差，不能广泛地解决一般性问题，</w:t>
      </w:r>
      <w:r w:rsidR="00025CC6">
        <w:rPr>
          <w:rFonts w:hint="eastAsia"/>
        </w:rPr>
        <w:t>开发周期长，设计成本高，</w:t>
      </w:r>
      <w:r>
        <w:rPr>
          <w:rFonts w:hint="eastAsia"/>
        </w:rPr>
        <w:t>但是在处理特定问题时的性能很强。而对于C</w:t>
      </w:r>
      <w:r>
        <w:t>PU</w:t>
      </w:r>
      <w:r>
        <w:rPr>
          <w:rFonts w:hint="eastAsia"/>
        </w:rPr>
        <w:t>来说，其通用性很强，可以通过编程使其解决多种问题，不过同时也意味为了保证其通用性，会有很多冗余结构，也就导致了C</w:t>
      </w:r>
      <w:r>
        <w:t>PU</w:t>
      </w:r>
      <w:r>
        <w:rPr>
          <w:rFonts w:hint="eastAsia"/>
        </w:rPr>
        <w:t>的性能弱于能处理相同问题的A</w:t>
      </w:r>
      <w:r>
        <w:t>S</w:t>
      </w:r>
      <w:r w:rsidR="002B69BA">
        <w:t>IC</w:t>
      </w:r>
      <w:r>
        <w:rPr>
          <w:rFonts w:hint="eastAsia"/>
        </w:rPr>
        <w:t>。</w:t>
      </w:r>
    </w:p>
    <w:p w14:paraId="35BA231E" w14:textId="06C78261" w:rsidR="00962D5E" w:rsidRDefault="003851D8" w:rsidP="007F18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从通用性和专用性的角度考虑，</w:t>
      </w:r>
      <w:r w:rsidR="00962D5E">
        <w:rPr>
          <w:rFonts w:hint="eastAsia"/>
        </w:rPr>
        <w:t>我认为</w:t>
      </w:r>
      <w:r>
        <w:rPr>
          <w:rFonts w:hint="eastAsia"/>
        </w:rPr>
        <w:t>未来集成电路的发展趋势</w:t>
      </w:r>
      <w:r w:rsidR="002D330C">
        <w:rPr>
          <w:rFonts w:hint="eastAsia"/>
        </w:rPr>
        <w:t>可能是C</w:t>
      </w:r>
      <w:r w:rsidR="002D330C">
        <w:t>PU</w:t>
      </w:r>
      <w:r w:rsidR="002D330C">
        <w:rPr>
          <w:rFonts w:hint="eastAsia"/>
        </w:rPr>
        <w:t>和A</w:t>
      </w:r>
      <w:r w:rsidR="002D330C">
        <w:t>SIC</w:t>
      </w:r>
      <w:r w:rsidR="002D330C">
        <w:rPr>
          <w:rFonts w:hint="eastAsia"/>
        </w:rPr>
        <w:t>的结合，</w:t>
      </w:r>
      <w:r w:rsidR="005F458C">
        <w:rPr>
          <w:rFonts w:hint="eastAsia"/>
        </w:rPr>
        <w:t>通过对通用性和专用性的</w:t>
      </w:r>
      <w:r w:rsidR="00A5123F">
        <w:rPr>
          <w:rFonts w:hint="eastAsia"/>
        </w:rPr>
        <w:t>权衡</w:t>
      </w:r>
      <w:r w:rsidR="005F458C">
        <w:rPr>
          <w:rFonts w:hint="eastAsia"/>
        </w:rPr>
        <w:t>，保证芯片足够的可拓展性及其处理一些问题的高性能，即当输入问题是一般性问题或对性能要求不高时，交由C</w:t>
      </w:r>
      <w:r w:rsidR="005F458C">
        <w:t>PU</w:t>
      </w:r>
      <w:r w:rsidR="005F458C">
        <w:rPr>
          <w:rFonts w:hint="eastAsia"/>
        </w:rPr>
        <w:t>处理，而输入问题是所设计的芯片的专精问题时，转入A</w:t>
      </w:r>
      <w:r w:rsidR="005F458C">
        <w:t>SIC</w:t>
      </w:r>
      <w:r w:rsidR="005F458C">
        <w:rPr>
          <w:rFonts w:hint="eastAsia"/>
        </w:rPr>
        <w:t>处理，保证高性能。</w:t>
      </w:r>
    </w:p>
    <w:sectPr w:rsidR="0096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031E" w14:textId="77777777" w:rsidR="00A3786B" w:rsidRDefault="00A3786B" w:rsidP="00B125D8">
      <w:r>
        <w:separator/>
      </w:r>
    </w:p>
  </w:endnote>
  <w:endnote w:type="continuationSeparator" w:id="0">
    <w:p w14:paraId="562D83DC" w14:textId="77777777" w:rsidR="00A3786B" w:rsidRDefault="00A3786B" w:rsidP="00B12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2C08" w14:textId="77777777" w:rsidR="00A3786B" w:rsidRDefault="00A3786B" w:rsidP="00B125D8">
      <w:r>
        <w:separator/>
      </w:r>
    </w:p>
  </w:footnote>
  <w:footnote w:type="continuationSeparator" w:id="0">
    <w:p w14:paraId="15FA9FB7" w14:textId="77777777" w:rsidR="00A3786B" w:rsidRDefault="00A3786B" w:rsidP="00B12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3E6C"/>
    <w:multiLevelType w:val="hybridMultilevel"/>
    <w:tmpl w:val="E23CAE90"/>
    <w:lvl w:ilvl="0" w:tplc="67CC7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CE992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A1"/>
    <w:rsid w:val="00017139"/>
    <w:rsid w:val="00025CC6"/>
    <w:rsid w:val="000557E9"/>
    <w:rsid w:val="000A071E"/>
    <w:rsid w:val="0012468B"/>
    <w:rsid w:val="001464A1"/>
    <w:rsid w:val="001852CD"/>
    <w:rsid w:val="001B2804"/>
    <w:rsid w:val="00214D6C"/>
    <w:rsid w:val="002622CB"/>
    <w:rsid w:val="00285822"/>
    <w:rsid w:val="002B69BA"/>
    <w:rsid w:val="002D330C"/>
    <w:rsid w:val="002F16AE"/>
    <w:rsid w:val="0030641D"/>
    <w:rsid w:val="00322BA5"/>
    <w:rsid w:val="003851D8"/>
    <w:rsid w:val="003D17B3"/>
    <w:rsid w:val="0048054B"/>
    <w:rsid w:val="004A0F32"/>
    <w:rsid w:val="004E1192"/>
    <w:rsid w:val="004F340E"/>
    <w:rsid w:val="005556DA"/>
    <w:rsid w:val="0058743E"/>
    <w:rsid w:val="00587F21"/>
    <w:rsid w:val="005C6A9A"/>
    <w:rsid w:val="005F458C"/>
    <w:rsid w:val="0060075E"/>
    <w:rsid w:val="0061788B"/>
    <w:rsid w:val="00673AA2"/>
    <w:rsid w:val="00676ECD"/>
    <w:rsid w:val="00677864"/>
    <w:rsid w:val="00693246"/>
    <w:rsid w:val="006C1C64"/>
    <w:rsid w:val="007E415D"/>
    <w:rsid w:val="007F18A4"/>
    <w:rsid w:val="007F46DA"/>
    <w:rsid w:val="008A5D7B"/>
    <w:rsid w:val="009445DE"/>
    <w:rsid w:val="00962D5E"/>
    <w:rsid w:val="009B0DDC"/>
    <w:rsid w:val="009B69AB"/>
    <w:rsid w:val="009C451E"/>
    <w:rsid w:val="009E58EF"/>
    <w:rsid w:val="00A148B8"/>
    <w:rsid w:val="00A3786B"/>
    <w:rsid w:val="00A5123F"/>
    <w:rsid w:val="00A7118E"/>
    <w:rsid w:val="00A73D78"/>
    <w:rsid w:val="00A7537E"/>
    <w:rsid w:val="00AD54A0"/>
    <w:rsid w:val="00B125D8"/>
    <w:rsid w:val="00B16CE7"/>
    <w:rsid w:val="00B32198"/>
    <w:rsid w:val="00B84E28"/>
    <w:rsid w:val="00C876C2"/>
    <w:rsid w:val="00CD2BC2"/>
    <w:rsid w:val="00D12F72"/>
    <w:rsid w:val="00E12B80"/>
    <w:rsid w:val="00E51E08"/>
    <w:rsid w:val="00E66F09"/>
    <w:rsid w:val="00F337A9"/>
    <w:rsid w:val="00FB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AE2F2"/>
  <w15:chartTrackingRefBased/>
  <w15:docId w15:val="{003B9D93-E24F-440E-8C02-303DCD71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E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2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25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2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2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59</cp:revision>
  <dcterms:created xsi:type="dcterms:W3CDTF">2022-02-27T05:56:00Z</dcterms:created>
  <dcterms:modified xsi:type="dcterms:W3CDTF">2022-02-27T12:14:00Z</dcterms:modified>
</cp:coreProperties>
</file>