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180"/>
        <w:jc w:val="left"/>
      </w:pPr>
      <w:r>
        <w:rPr>
          <w:rFonts w:ascii="Arial" w:cs="Arial" w:eastAsia="Arial" w:hAnsi="Arial"/>
          <w:b/>
          <w:bCs/>
          <w:color w:val="C25B2A"/>
          <w:sz w:val="56"/>
          <w:szCs w:val="56"/>
        </w:rPr>
        <w:t xml:space="preserve">🐾  Buscapet.com</w:t>
      </w:r>
    </w:p>
    <w:p>
      <w:pPr>
        <w:pBdr>
          <w:bottom w:val="single" w:color="C25B2A" w:sz="12" w:space="8"/>
        </w:pBdr>
        <w:spacing w:after="120"/>
      </w:pPr>
      <w:r>
        <w:rPr>
          <w:rFonts w:ascii="Arial" w:cs="Arial" w:eastAsia="Arial" w:hAnsi="Arial"/>
          <w:b/>
          <w:bCs/>
          <w:color w:val="1E1E1E"/>
          <w:sz w:val="36"/>
          <w:szCs w:val="36"/>
        </w:rPr>
        <w:t xml:space="preserve">Documento de Escopo do Projeto</w:t>
      </w:r>
    </w:p>
    <w:p>
      <w:pPr>
        <w:spacing w:after="200"/>
      </w:pPr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38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5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Versao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25B2A"/>
                <w:sz w:val="26"/>
                <w:szCs w:val="26"/>
              </w:rPr>
              <w:t xml:space="preserve">1.0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5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Data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1E1E"/>
                <w:sz w:val="26"/>
                <w:szCs w:val="26"/>
              </w:rPr>
              <w:t xml:space="preserve">Marco / 2025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5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Status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A7C59"/>
                <w:sz w:val="26"/>
                <w:szCs w:val="26"/>
              </w:rPr>
              <w:t xml:space="preserve">Em Desenvolvimento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25B2A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C25B2A"/>
          <w:sz w:val="28"/>
          <w:szCs w:val="28"/>
        </w:rPr>
        <w:t xml:space="preserve">1. Visao Geral do Projeto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1.1 Descricao</w:t>
      </w:r>
    </w:p>
    <w:p>
      <w:pPr>
        <w:spacing w:after="120" w:line="276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O Buscapet.com e uma plataforma web gratuita dedicada a reunir tutores que perderam seus animais de estimacao com pessoas que encontraram pets errantes. A plataforma utiliza um motor de matching automatico baseado em algoritmo de pontuacao por similaridade para cruzar automaticamente os cadastros de animais perdidos com os de animais achados.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1.2 Problema que Resolve</w:t>
      </w:r>
    </w:p>
    <w:p>
      <w:pPr>
        <w:spacing w:after="120" w:line="276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Atualmente nao existe uma solucao centralizada, gratuita e inteligente para conectar tutores de pets perdidos com pessoas que encontraram animais. As tentativas existentes se limitam a grupos em redes sociais, sem qualquer automacao ou cruzamento de dados.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1.3 Proposta de Valor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Plataforma 100% gratuita, sem anuncios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Motor de matching automatico com score de 0 a 100%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Contato direto entre tutor e quem achou — sem intermediarios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Cadastro simples, com suporte a foto e descricao detalhada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Valido para qualquer animal domestico (caes, gatos, passaros, coelhos)</w:t>
      </w:r>
    </w:p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1.4 Publico-Alvo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500"/>
        <w:gridCol w:w="3038"/>
      </w:tblGrid>
      <w:tr>
        <w:trPr>
          <w:tblHeader/>
        </w:trPr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  <w:tc>
          <w:tcPr>
            <w:tcW w:type="dxa" w:w="3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Necessidade Principal</w:t>
            </w:r>
          </w:p>
        </w:tc>
      </w:tr>
      <w:tr>
        <w:tc>
          <w:tcPr>
            <w:tcW w:type="dxa" w:w="31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Tutor que perdeu o pet</w:t>
            </w:r>
          </w:p>
        </w:tc>
        <w:tc>
          <w:tcPr>
            <w:tcW w:type="dxa" w:w="3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Pessoas que tiveram animal de estimacao desaparecido</w:t>
            </w:r>
          </w:p>
        </w:tc>
        <w:tc>
          <w:tcPr>
            <w:tcW w:type="dxa" w:w="30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Cadastrar e encontrar matches com animais achados</w:t>
            </w:r>
          </w:p>
        </w:tc>
      </w:tr>
      <w:tr>
        <w:tc>
          <w:tcPr>
            <w:tcW w:type="dxa" w:w="31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Quem encontrou um pet</w:t>
            </w:r>
          </w:p>
        </w:tc>
        <w:tc>
          <w:tcPr>
            <w:tcW w:type="dxa" w:w="3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Cidadaos que encontraram animal errante ou abandonado</w:t>
            </w:r>
          </w:p>
        </w:tc>
        <w:tc>
          <w:tcPr>
            <w:tcW w:type="dxa" w:w="30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Registrar o animal e localizar o dono rapidamente</w:t>
            </w:r>
          </w:p>
        </w:tc>
      </w:tr>
      <w:tr>
        <w:tc>
          <w:tcPr>
            <w:tcW w:type="dxa" w:w="31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Visitante curioso</w:t>
            </w:r>
          </w:p>
        </w:tc>
        <w:tc>
          <w:tcPr>
            <w:tcW w:type="dxa" w:w="3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Pessoas que acessam sem intencao de cadastrar</w:t>
            </w:r>
          </w:p>
        </w:tc>
        <w:tc>
          <w:tcPr>
            <w:tcW w:type="dxa" w:w="30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Verificar se reconhecem algum animal nas listagens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C25B2A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C25B2A"/>
          <w:sz w:val="28"/>
          <w:szCs w:val="28"/>
        </w:rPr>
        <w:t xml:space="preserve">2. Arquitetura Tecnica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2.1 Modelo de Aplicacao</w:t>
      </w:r>
    </w:p>
    <w:p>
      <w:pPr>
        <w:spacing w:after="120" w:line="276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O Buscapet e implementado como uma Single Page Application (SPA) — toda a navegacao ocorre em um unico arquivo index.html, com as paginas renderizadas dinamicamente via JavaScript puro, sem framework externo.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25B2A" w:sz="8"/>
              <w:left w:val="single" w:color="C25B2A" w:sz="8"/>
              <w:bottom w:val="single" w:color="C25B2A" w:sz="4"/>
              <w:right w:val="single" w:color="C25B2A" w:sz="4"/>
            </w:tcBorders>
            <w:shd w:fill="FAF5E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B3A18"/>
                <w:sz w:val="20"/>
                <w:szCs w:val="20"/>
              </w:rPr>
              <w:t xml:space="preserve">Vantagem da arquitetura SPA</w:t>
            </w:r>
          </w:p>
          <w:p>
            <w:pPr>
              <w:spacing w:after="0"/>
              <w:ind w:left="180"/>
            </w:pPr>
            <w:r>
              <w:rPr>
                <w:rFonts w:ascii="Arial" w:cs="Arial" w:eastAsia="Arial" w:hAnsi="Arial"/>
                <w:color w:val="1E1E1E"/>
                <w:sz w:val="21"/>
                <w:szCs w:val="21"/>
              </w:rPr>
              <w:t xml:space="preserve">Navegacao instantanea sem recarregamento de pagina. URL com hash (#rota) permite deep linking e suporte ao botao Voltar do navegador. Deploy simplificado — apenas arquivos estaticos no frontend.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2.2 Stack de Tecnologias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3438"/>
      </w:tblGrid>
      <w:tr>
        <w:trPr>
          <w:tblHeader/>
        </w:trP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3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Versao / Detalhes</w:t>
            </w:r>
          </w:p>
        </w:tc>
      </w:tr>
      <w:tr>
        <w:tc>
          <w:tcPr>
            <w:tcW w:type="dxa" w:w="2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Frontend — Estrutura</w:t>
            </w:r>
          </w:p>
        </w:tc>
        <w:tc>
          <w:tcPr>
            <w:tcW w:type="dxa" w:w="33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HTML5 + JavaScript ES6+</w:t>
            </w:r>
          </w:p>
        </w:tc>
        <w:tc>
          <w:tcPr>
            <w:tcW w:type="dxa" w:w="34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SPA com router proprio (sem framework)</w:t>
            </w:r>
          </w:p>
        </w:tc>
      </w:tr>
      <w:tr>
        <w:tc>
          <w:tcPr>
            <w:tcW w:type="dxa" w:w="2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Frontend — Estilo</w:t>
            </w:r>
          </w:p>
        </w:tc>
        <w:tc>
          <w:tcPr>
            <w:tcW w:type="dxa" w:w="33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Tailwind CSS + CSS custom</w:t>
            </w:r>
          </w:p>
        </w:tc>
        <w:tc>
          <w:tcPr>
            <w:tcW w:type="dxa" w:w="34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CDN tailwindcss.com + style.css local</w:t>
            </w:r>
          </w:p>
        </w:tc>
      </w:tr>
      <w:tr>
        <w:tc>
          <w:tcPr>
            <w:tcW w:type="dxa" w:w="2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Frontend — Fontes</w:t>
            </w:r>
          </w:p>
        </w:tc>
        <w:tc>
          <w:tcPr>
            <w:tcW w:type="dxa" w:w="33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Google Fonts</w:t>
            </w:r>
          </w:p>
        </w:tc>
        <w:tc>
          <w:tcPr>
            <w:tcW w:type="dxa" w:w="34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Playfair Display (titulos) + DM Sans (corpo)</w:t>
            </w:r>
          </w:p>
        </w:tc>
      </w:tr>
      <w:tr>
        <w:tc>
          <w:tcPr>
            <w:tcW w:type="dxa" w:w="2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Backend — Servidor</w:t>
            </w:r>
          </w:p>
        </w:tc>
        <w:tc>
          <w:tcPr>
            <w:tcW w:type="dxa" w:w="33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Node.js 18+ com Express 4</w:t>
            </w:r>
          </w:p>
        </w:tc>
        <w:tc>
          <w:tcPr>
            <w:tcW w:type="dxa" w:w="34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API REST com CORS habilitado</w:t>
            </w:r>
          </w:p>
        </w:tc>
      </w:tr>
      <w:tr>
        <w:tc>
          <w:tcPr>
            <w:tcW w:type="dxa" w:w="2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Backend — Autenticacao</w:t>
            </w:r>
          </w:p>
        </w:tc>
        <w:tc>
          <w:tcPr>
            <w:tcW w:type="dxa" w:w="33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JWT (jsonwebtoken) + bcryptjs</w:t>
            </w:r>
          </w:p>
        </w:tc>
        <w:tc>
          <w:tcPr>
            <w:tcW w:type="dxa" w:w="34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Tokens com expiracao de 7 dias, hash custo 12</w:t>
            </w:r>
          </w:p>
        </w:tc>
      </w:tr>
      <w:tr>
        <w:tc>
          <w:tcPr>
            <w:tcW w:type="dxa" w:w="2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Backend — Agendamento</w:t>
            </w:r>
          </w:p>
        </w:tc>
        <w:tc>
          <w:tcPr>
            <w:tcW w:type="dxa" w:w="33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node-cron</w:t>
            </w:r>
          </w:p>
        </w:tc>
        <w:tc>
          <w:tcPr>
            <w:tcW w:type="dxa" w:w="34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Cron job a cada 1 hora para matching completo</w:t>
            </w:r>
          </w:p>
        </w:tc>
      </w:tr>
      <w:tr>
        <w:tc>
          <w:tcPr>
            <w:tcW w:type="dxa" w:w="2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33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MySQL 8+ (utf8mb4)</w:t>
            </w:r>
          </w:p>
        </w:tc>
        <w:tc>
          <w:tcPr>
            <w:tcW w:type="dxa" w:w="34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InnoDB, suporte a busca full-text</w:t>
            </w:r>
          </w:p>
        </w:tc>
      </w:tr>
      <w:tr>
        <w:tc>
          <w:tcPr>
            <w:tcW w:type="dxa" w:w="2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ORM / Driver</w:t>
            </w:r>
          </w:p>
        </w:tc>
        <w:tc>
          <w:tcPr>
            <w:tcW w:type="dxa" w:w="33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mysql2/promise</w:t>
            </w:r>
          </w:p>
        </w:tc>
        <w:tc>
          <w:tcPr>
            <w:tcW w:type="dxa" w:w="34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Pool de conexoes com limite de 10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2.3 Estrutura de Arquivos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838"/>
      </w:tblGrid>
      <w:tr>
        <w:trPr>
          <w:tblHeader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index.html</w:t>
            </w:r>
          </w:p>
        </w:tc>
        <w:tc>
          <w:tcPr>
            <w:tcW w:type="dxa" w:w="1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Frontend</w:t>
            </w:r>
          </w:p>
        </w:tc>
        <w:tc>
          <w:tcPr>
            <w:tcW w:type="dxa" w:w="58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Shell da SPA — carrega scripts e define o container #page-content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style.css</w:t>
            </w:r>
          </w:p>
        </w:tc>
        <w:tc>
          <w:tcPr>
            <w:tcW w:type="dxa" w:w="1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Frontend</w:t>
            </w:r>
          </w:p>
        </w:tc>
        <w:tc>
          <w:tcPr>
            <w:tcW w:type="dxa" w:w="58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Sistema de design: tokens CSS, componentes, formularios, animacoes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auth.js</w:t>
            </w:r>
          </w:p>
        </w:tc>
        <w:tc>
          <w:tcPr>
            <w:tcW w:type="dxa" w:w="1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Frontend</w:t>
            </w:r>
          </w:p>
        </w:tc>
        <w:tc>
          <w:tcPr>
            <w:tcW w:type="dxa" w:w="58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Modulo de autenticacao: token JWT, renderizacao do avatar na navbar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app.js</w:t>
            </w:r>
          </w:p>
        </w:tc>
        <w:tc>
          <w:tcPr>
            <w:tcW w:type="dxa" w:w="1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Frontend</w:t>
            </w:r>
          </w:p>
        </w:tc>
        <w:tc>
          <w:tcPr>
            <w:tcW w:type="dxa" w:w="58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Router SPA, dados demo, helpers globais (toast, formatacao, matching client-side)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views.js</w:t>
            </w:r>
          </w:p>
        </w:tc>
        <w:tc>
          <w:tcPr>
            <w:tcW w:type="dxa" w:w="1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Frontend</w:t>
            </w:r>
          </w:p>
        </w:tc>
        <w:tc>
          <w:tcPr>
            <w:tcW w:type="dxa" w:w="58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Todas as 10 views renderizadas dinamicamente (Home, Perdidos, Achados, Forms, Auth...)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server.js</w:t>
            </w:r>
          </w:p>
        </w:tc>
        <w:tc>
          <w:tcPr>
            <w:tcW w:type="dxa" w:w="1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Backend</w:t>
            </w:r>
          </w:p>
        </w:tc>
        <w:tc>
          <w:tcPr>
            <w:tcW w:type="dxa" w:w="58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API REST Express: rotas auth + pets + matches, middleware JWT, cron job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matcher.js</w:t>
            </w:r>
          </w:p>
        </w:tc>
        <w:tc>
          <w:tcPr>
            <w:tcW w:type="dxa" w:w="1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Backend</w:t>
            </w:r>
          </w:p>
        </w:tc>
        <w:tc>
          <w:tcPr>
            <w:tcW w:type="dxa" w:w="58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Motor de matching isolado: calcScore(), matchForNewPet(), runFullMatch()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schema.sql</w:t>
            </w:r>
          </w:p>
        </w:tc>
        <w:tc>
          <w:tcPr>
            <w:tcW w:type="dxa" w:w="1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Banco</w:t>
            </w:r>
          </w:p>
        </w:tc>
        <w:tc>
          <w:tcPr>
            <w:tcW w:type="dxa" w:w="58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DDL completo: tabelas users, pets, matches, match_runs, view v_matches_full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package.json</w:t>
            </w:r>
          </w:p>
        </w:tc>
        <w:tc>
          <w:tcPr>
            <w:tcW w:type="dxa" w:w="1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Config</w:t>
            </w:r>
          </w:p>
        </w:tc>
        <w:tc>
          <w:tcPr>
            <w:tcW w:type="dxa" w:w="58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Dependencias Node.js do backend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.env.example</w:t>
            </w:r>
          </w:p>
        </w:tc>
        <w:tc>
          <w:tcPr>
            <w:tcW w:type="dxa" w:w="1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Config</w:t>
            </w:r>
          </w:p>
        </w:tc>
        <w:tc>
          <w:tcPr>
            <w:tcW w:type="dxa" w:w="58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Template de variaveis de ambiente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C25B2A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C25B2A"/>
          <w:sz w:val="28"/>
          <w:szCs w:val="28"/>
        </w:rPr>
        <w:t xml:space="preserve">3. Escopo Funcional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3.1 Modulo de Autenticacao</w:t>
      </w:r>
    </w:p>
    <w:p>
      <w:pPr>
        <w:spacing w:after="120" w:line="276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O acesso aos formularios de cadastro de pets e restrito a usuarios previamente autenticados. O modulo de autenticacao e compartilhado por todas as paginas via auth.js.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838"/>
      </w:tblGrid>
      <w:tr>
        <w:trPr>
          <w:tblHeader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  <w:tc>
          <w:tcPr>
            <w:tcW w:type="dxa" w:w="2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 / Mecanismo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Cadastro de usuario</w:t>
            </w:r>
          </w:p>
        </w:tc>
        <w:tc>
          <w:tcPr>
            <w:tcW w:type="dxa" w:w="4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Nome, sobrenome, e-mail, telefone, cidade e senha (min. 8 caracteres)</w:t>
            </w:r>
          </w:p>
        </w:tc>
        <w:tc>
          <w:tcPr>
            <w:tcW w:type="dxa" w:w="28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POST /api/auth/register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Login</w:t>
            </w:r>
          </w:p>
        </w:tc>
        <w:tc>
          <w:tcPr>
            <w:tcW w:type="dxa" w:w="4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Autenticacao por e-mail e senha com retorno de JWT</w:t>
            </w:r>
          </w:p>
        </w:tc>
        <w:tc>
          <w:tcPr>
            <w:tcW w:type="dxa" w:w="28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POST /api/auth/login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Verificacao de e-mail</w:t>
            </w:r>
          </w:p>
        </w:tc>
        <w:tc>
          <w:tcPr>
            <w:tcW w:type="dxa" w:w="4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Checagem de disponibilidade em tempo real durante o cadastro</w:t>
            </w:r>
          </w:p>
        </w:tc>
        <w:tc>
          <w:tcPr>
            <w:tcW w:type="dxa" w:w="28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GET /api/auth/check-email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Recuperacao de senha</w:t>
            </w:r>
          </w:p>
        </w:tc>
        <w:tc>
          <w:tcPr>
            <w:tcW w:type="dxa" w:w="4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Geracao de token de reset com expiracao de 1 hora</w:t>
            </w:r>
          </w:p>
        </w:tc>
        <w:tc>
          <w:tcPr>
            <w:tcW w:type="dxa" w:w="28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POST /api/auth/forgot-password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Redefinicao de senha</w:t>
            </w:r>
          </w:p>
        </w:tc>
        <w:tc>
          <w:tcPr>
            <w:tcW w:type="dxa" w:w="4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Uso do token recebido por e-mail para nova senha</w:t>
            </w:r>
          </w:p>
        </w:tc>
        <w:tc>
          <w:tcPr>
            <w:tcW w:type="dxa" w:w="28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POST /api/auth/reset-password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Perfil do usuario</w:t>
            </w:r>
          </w:p>
        </w:tc>
        <w:tc>
          <w:tcPr>
            <w:tcW w:type="dxa" w:w="4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Edicao de nome, telefone e cidade</w:t>
            </w:r>
          </w:p>
        </w:tc>
        <w:tc>
          <w:tcPr>
            <w:tcW w:type="dxa" w:w="28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PUT /api/auth/me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Alteracao de senha</w:t>
            </w:r>
          </w:p>
        </w:tc>
        <w:tc>
          <w:tcPr>
            <w:tcW w:type="dxa" w:w="4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Troca de senha com validacao da senha atual</w:t>
            </w:r>
          </w:p>
        </w:tc>
        <w:tc>
          <w:tcPr>
            <w:tcW w:type="dxa" w:w="28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POST /api/auth/change-password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Meus cadastros</w:t>
            </w:r>
          </w:p>
        </w:tc>
        <w:tc>
          <w:tcPr>
            <w:tcW w:type="dxa" w:w="4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Listagem de pets registrados pelo usuario logado</w:t>
            </w:r>
          </w:p>
        </w:tc>
        <w:tc>
          <w:tcPr>
            <w:tcW w:type="dxa" w:w="28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GET /api/auth/my-pets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Auth Guard</w:t>
            </w:r>
          </w:p>
        </w:tc>
        <w:tc>
          <w:tcPr>
            <w:tcW w:type="dxa" w:w="4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Overlay que bloqueia formularios de cadastro de pets para usuarios nao autenticados</w:t>
            </w:r>
          </w:p>
        </w:tc>
        <w:tc>
          <w:tcPr>
            <w:tcW w:type="dxa" w:w="28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Frontend: auth.js guardPetForm()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Pre-preenchimento</w:t>
            </w:r>
          </w:p>
        </w:tc>
        <w:tc>
          <w:tcPr>
            <w:tcW w:type="dxa" w:w="4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Campos de contato pre-preenchidos com dados do usuario logado</w:t>
            </w:r>
          </w:p>
        </w:tc>
        <w:tc>
          <w:tcPr>
            <w:tcW w:type="dxa" w:w="28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Frontend: auth.js prefillContact()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3.2 Modulo de Pets</w:t>
      </w:r>
    </w:p>
    <w:p>
      <w:pPr>
        <w:spacing w:after="120" w:line="276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Gerenciamento completo do ciclo de vida dos animais perdidos e achados, desde o cadastro ate o reencontro.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600"/>
        <w:gridCol w:w="2538"/>
      </w:tblGrid>
      <w:tr>
        <w:trPr>
          <w:tblHeader/>
        </w:trP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  <w:tc>
          <w:tcPr>
            <w:tcW w:type="dxa" w:w="25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</w:tr>
      <w:tr>
        <w:tc>
          <w:tcPr>
            <w:tcW w:type="dxa" w:w="2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Cadastro de animal perdido</w:t>
            </w:r>
          </w:p>
        </w:tc>
        <w:tc>
          <w:tcPr>
            <w:tcW w:type="dxa" w:w="4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Formulario com: foto, nome, especie, raca, cor, porte, sexo, data, horario, local, descricao e contato</w:t>
            </w:r>
          </w:p>
        </w:tc>
        <w:tc>
          <w:tcPr>
            <w:tcW w:type="dxa" w:w="25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POST /api/pets</w:t>
            </w:r>
          </w:p>
        </w:tc>
      </w:tr>
      <w:tr>
        <w:tc>
          <w:tcPr>
            <w:tcW w:type="dxa" w:w="2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Cadastro de animal achado</w:t>
            </w:r>
          </w:p>
        </w:tc>
        <w:tc>
          <w:tcPr>
            <w:tcW w:type="dxa" w:w="4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Mesmo formulario com campo adicional: situacao atual do animal (comigo, na rua, veterinario, abrigo)</w:t>
            </w:r>
          </w:p>
        </w:tc>
        <w:tc>
          <w:tcPr>
            <w:tcW w:type="dxa" w:w="25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POST /api/pets</w:t>
            </w:r>
          </w:p>
        </w:tc>
      </w:tr>
      <w:tr>
        <w:tc>
          <w:tcPr>
            <w:tcW w:type="dxa" w:w="2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Listagem com filtros</w:t>
            </w:r>
          </w:p>
        </w:tc>
        <w:tc>
          <w:tcPr>
            <w:tcW w:type="dxa" w:w="4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Filtros por: especie, porte, busca textual (raca, cor, local, nome). Ordenacao por data ou A-Z</w:t>
            </w:r>
          </w:p>
        </w:tc>
        <w:tc>
          <w:tcPr>
            <w:tcW w:type="dxa" w:w="25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GET /api/pets?type=&amp;species=&amp;size=&amp;search=</w:t>
            </w:r>
          </w:p>
        </w:tc>
      </w:tr>
      <w:tr>
        <w:tc>
          <w:tcPr>
            <w:tcW w:type="dxa" w:w="2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Detalhe do pet</w:t>
            </w:r>
          </w:p>
        </w:tc>
        <w:tc>
          <w:tcPr>
            <w:tcW w:type="dxa" w:w="4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Exibe todos os dados + botoes de contato direto (ligar, WhatsApp, e-mail)</w:t>
            </w:r>
          </w:p>
        </w:tc>
        <w:tc>
          <w:tcPr>
            <w:tcW w:type="dxa" w:w="25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GET /api/pets/:id</w:t>
            </w:r>
          </w:p>
        </w:tc>
      </w:tr>
      <w:tr>
        <w:tc>
          <w:tcPr>
            <w:tcW w:type="dxa" w:w="2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Edicao de cadastro</w:t>
            </w:r>
          </w:p>
        </w:tc>
        <w:tc>
          <w:tcPr>
            <w:tcW w:type="dxa" w:w="4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Atualizacao de qualquer campo. Re-matching automatico se campos relevantes mudaram</w:t>
            </w:r>
          </w:p>
        </w:tc>
        <w:tc>
          <w:tcPr>
            <w:tcW w:type="dxa" w:w="25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PUT /api/pets/:id</w:t>
            </w:r>
          </w:p>
        </w:tc>
      </w:tr>
      <w:tr>
        <w:tc>
          <w:tcPr>
            <w:tcW w:type="dxa" w:w="2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Marcar como reencontrado</w:t>
            </w:r>
          </w:p>
        </w:tc>
        <w:tc>
          <w:tcPr>
            <w:tcW w:type="dxa" w:w="4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Arquiva o pet e fecha todos os matches ativos vinculados</w:t>
            </w:r>
          </w:p>
        </w:tc>
        <w:tc>
          <w:tcPr>
            <w:tcW w:type="dxa" w:w="25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DELETE /api/pets/:id</w:t>
            </w:r>
          </w:p>
        </w:tc>
      </w:tr>
      <w:tr>
        <w:tc>
          <w:tcPr>
            <w:tcW w:type="dxa" w:w="2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Upload de foto</w:t>
            </w:r>
          </w:p>
        </w:tc>
        <w:tc>
          <w:tcPr>
            <w:tcW w:type="dxa" w:w="4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Conversao para Base64 no cliente antes do envio. Limite de 5MB</w:t>
            </w:r>
          </w:p>
        </w:tc>
        <w:tc>
          <w:tcPr>
            <w:tcW w:type="dxa" w:w="25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Incluido no POST/PUT /api/pets</w:t>
            </w:r>
          </w:p>
        </w:tc>
      </w:tr>
      <w:tr>
        <w:tc>
          <w:tcPr>
            <w:tcW w:type="dxa" w:w="2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Preview de foto</w:t>
            </w:r>
          </w:p>
        </w:tc>
        <w:tc>
          <w:tcPr>
            <w:tcW w:type="dxa" w:w="4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Previsao instantanea da foto antes do envio, com opcao de troca</w:t>
            </w:r>
          </w:p>
        </w:tc>
        <w:tc>
          <w:tcPr>
            <w:tcW w:type="dxa" w:w="25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Frontend: previewFormPhoto()</w:t>
            </w:r>
          </w:p>
        </w:tc>
      </w:tr>
      <w:tr>
        <w:tc>
          <w:tcPr>
            <w:tcW w:type="dxa" w:w="2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Barra de progresso</w:t>
            </w:r>
          </w:p>
        </w:tc>
        <w:tc>
          <w:tcPr>
            <w:tcW w:type="dxa" w:w="4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Indicador dinamico de preenchimento do formulario (0-100%) com 3 passos</w:t>
            </w:r>
          </w:p>
        </w:tc>
        <w:tc>
          <w:tcPr>
            <w:tcW w:type="dxa" w:w="25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Frontend: updateFormProgress()</w:t>
            </w:r>
          </w:p>
        </w:tc>
      </w:tr>
      <w:tr>
        <w:tc>
          <w:tcPr>
            <w:tcW w:type="dxa" w:w="2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Labels flutuantes</w:t>
            </w:r>
          </w:p>
        </w:tc>
        <w:tc>
          <w:tcPr>
            <w:tcW w:type="dxa" w:w="4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Campos com label animada que flutua ao focar/preencher. Estados: vazio, ativo, preenchido, erro</w:t>
            </w:r>
          </w:p>
        </w:tc>
        <w:tc>
          <w:tcPr>
            <w:tcW w:type="dxa" w:w="25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CSS + JS: .field-wrap / .field-input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3.3 Motor de Matching Automatico</w:t>
      </w:r>
    </w:p>
    <w:p>
      <w:pPr>
        <w:spacing w:after="120" w:line="276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O motor de matching e o diferencial central da plataforma. Ele compara automaticamente os animais perdidos com os achados usando 7 criterios ponderados, gerando um score de 0 a 100%.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25B2A" w:sz="8"/>
              <w:left w:val="single" w:color="C25B2A" w:sz="8"/>
              <w:bottom w:val="single" w:color="C25B2A" w:sz="4"/>
              <w:right w:val="single" w:color="C25B2A" w:sz="4"/>
            </w:tcBorders>
            <w:shd w:fill="FAF5E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B3A18"/>
                <w:sz w:val="20"/>
                <w:szCs w:val="20"/>
              </w:rPr>
              <w:t xml:space="preserve">Threshold de matching</w:t>
            </w:r>
          </w:p>
          <w:p>
            <w:pPr>
              <w:spacing w:after="0"/>
              <w:ind w:left="180"/>
            </w:pPr>
            <w:r>
              <w:rPr>
                <w:rFonts w:ascii="Arial" w:cs="Arial" w:eastAsia="Arial" w:hAnsi="Arial"/>
                <w:color w:val="1E1E1E"/>
                <w:sz w:val="21"/>
                <w:szCs w:val="21"/>
              </w:rPr>
              <w:t xml:space="preserve">Somente pares com score maior ou igual a 40% sao registrados como matches. Espécies diferentes resultam em score 0 automaticamente (criterio eliminatorio).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6038"/>
      </w:tblGrid>
      <w:tr>
        <w:trPr>
          <w:tblHeader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Peso</w:t>
            </w:r>
          </w:p>
        </w:tc>
        <w:tc>
          <w:tcPr>
            <w:tcW w:type="dxa" w:w="6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Logica de Calculo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Especie</w:t>
            </w:r>
          </w:p>
        </w:tc>
        <w:tc>
          <w:tcPr>
            <w:tcW w:type="dxa" w:w="1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35 pts</w:t>
            </w:r>
          </w:p>
        </w:tc>
        <w:tc>
          <w:tcPr>
            <w:tcW w:type="dxa" w:w="60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Eliminatorio: espécies diferentes retornam score 0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Raca</w:t>
            </w:r>
          </w:p>
        </w:tc>
        <w:tc>
          <w:tcPr>
            <w:tcW w:type="dxa" w:w="1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25 pts</w:t>
            </w:r>
          </w:p>
        </w:tc>
        <w:tc>
          <w:tcPr>
            <w:tcW w:type="dxa" w:w="60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Correspondencia exata = 25pts | Correspondencia parcial = 15pts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Porte</w:t>
            </w:r>
          </w:p>
        </w:tc>
        <w:tc>
          <w:tcPr>
            <w:tcW w:type="dxa" w:w="1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20 pts</w:t>
            </w:r>
          </w:p>
        </w:tc>
        <w:tc>
          <w:tcPr>
            <w:tcW w:type="dxa" w:w="60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Igualdade exata entre: pequeno, medio ou grande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Cor</w:t>
            </w:r>
          </w:p>
        </w:tc>
        <w:tc>
          <w:tcPr>
            <w:tcW w:type="dxa" w:w="1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15 pts</w:t>
            </w:r>
          </w:p>
        </w:tc>
        <w:tc>
          <w:tcPr>
            <w:tcW w:type="dxa" w:w="60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Palavras tokenizadas (min. 4 chars, sem acento) com pelo menos 1 em comum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Localizacao</w:t>
            </w:r>
          </w:p>
        </w:tc>
        <w:tc>
          <w:tcPr>
            <w:tcW w:type="dxa" w:w="1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15 pts</w:t>
            </w:r>
          </w:p>
        </w:tc>
        <w:tc>
          <w:tcPr>
            <w:tcW w:type="dxa" w:w="60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Palavras tokenizadas (min. 4 chars) da cidade/bairro com pelo menos 1 em comum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Data</w:t>
            </w:r>
          </w:p>
        </w:tc>
        <w:tc>
          <w:tcPr>
            <w:tcW w:type="dxa" w:w="1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10 pts</w:t>
            </w:r>
          </w:p>
        </w:tc>
        <w:tc>
          <w:tcPr>
            <w:tcW w:type="dxa" w:w="60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Diferenca &lt;= 30 dias = 10pts | Diferenca &lt;= 7 dias = +5pts bonus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Sexo</w:t>
            </w:r>
          </w:p>
        </w:tc>
        <w:tc>
          <w:tcPr>
            <w:tcW w:type="dxa" w:w="1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10 pts</w:t>
            </w:r>
          </w:p>
        </w:tc>
        <w:tc>
          <w:tcPr>
            <w:tcW w:type="dxa" w:w="60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Igualdade exata entre macho e femea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Total / Normalizacao</w:t>
            </w:r>
          </w:p>
        </w:tc>
        <w:tc>
          <w:tcPr>
            <w:tcW w:type="dxa" w:w="1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135 pts max</w:t>
            </w:r>
          </w:p>
        </w:tc>
        <w:tc>
          <w:tcPr>
            <w:tcW w:type="dxa" w:w="60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Score final = min(round(raw / 135 * 100), 100)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7C59"/>
          <w:sz w:val="22"/>
          <w:szCs w:val="22"/>
        </w:rPr>
        <w:t xml:space="preserve">Momentos de Execucao do Matching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3238"/>
      </w:tblGrid>
      <w:tr>
        <w:trPr>
          <w:tblHeader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Momento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Gatilho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Funcao Chamada</w:t>
            </w:r>
          </w:p>
        </w:tc>
        <w:tc>
          <w:tcPr>
            <w:tcW w:type="dxa" w:w="3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1 — Cadastro novo</w:t>
            </w:r>
          </w:p>
        </w:tc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POST /api/pets</w:t>
            </w:r>
          </w:p>
        </w:tc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matchForNewPet()</w:t>
            </w:r>
          </w:p>
        </w:tc>
        <w:tc>
          <w:tcPr>
            <w:tcW w:type="dxa" w:w="32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Executado imediatamente apos INSERT. Compara o novo pet com todos os do tipo oposto. Dentro da mesma transacao.</w:t>
            </w:r>
          </w:p>
        </w:tc>
      </w:tr>
      <w:tr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2 — Edicao de dados</w:t>
            </w:r>
          </w:p>
        </w:tc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PUT /api/pets/:id</w:t>
            </w:r>
          </w:p>
        </w:tc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matchForUpdatedPet()</w:t>
            </w:r>
          </w:p>
        </w:tc>
        <w:tc>
          <w:tcPr>
            <w:tcW w:type="dxa" w:w="32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Executado se campos relevantes mudaram (especie, raca, cor, porte, sexo, data, local). Apaga matches antigos e recalcula.</w:t>
            </w:r>
          </w:p>
        </w:tc>
      </w:tr>
      <w:tr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3 — Cron job</w:t>
            </w:r>
          </w:p>
        </w:tc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A cada 1 hora</w:t>
            </w:r>
          </w:p>
        </w:tc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runFullMatch()</w:t>
            </w:r>
          </w:p>
        </w:tc>
        <w:tc>
          <w:tcPr>
            <w:tcW w:type="dxa" w:w="32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Varre todos os pares perdido x achado ainda ativos. Registra execucao na tabela match_runs.</w:t>
            </w:r>
          </w:p>
        </w:tc>
      </w:tr>
      <w:tr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4 — Manual (admin)</w:t>
            </w:r>
          </w:p>
        </w:tc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POST /api/matches/run</w:t>
            </w:r>
          </w:p>
        </w:tc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runFullMatch()</w:t>
            </w:r>
          </w:p>
        </w:tc>
        <w:tc>
          <w:tcPr>
            <w:tcW w:type="dxa" w:w="32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Forcado pelo administrador via endpoint protegido por X-Admin-Key. Util apos importacao em massa.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3.4 Modulo de Matches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638"/>
      </w:tblGrid>
      <w:tr>
        <w:trPr>
          <w:tblHeader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  <w:tc>
          <w:tcPr>
            <w:tcW w:type="dxa" w:w="2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Listagem de matches</w:t>
            </w:r>
          </w:p>
        </w:tc>
        <w:tc>
          <w:tcPr>
            <w:tcW w:type="dxa" w:w="4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Todos os matches ativos ordenados por score desc. Filtro por score minimo</w:t>
            </w:r>
          </w:p>
        </w:tc>
        <w:tc>
          <w:tcPr>
            <w:tcW w:type="dxa" w:w="26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GET /api/matches?min_score=40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Matches de um pet</w:t>
            </w:r>
          </w:p>
        </w:tc>
        <w:tc>
          <w:tcPr>
            <w:tcW w:type="dxa" w:w="4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Matches especificos vinculados a um pet, com dados do candidato</w:t>
            </w:r>
          </w:p>
        </w:tc>
        <w:tc>
          <w:tcPr>
            <w:tcW w:type="dxa" w:w="26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GET /api/matches/pet/:id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Confirmar reencontro</w:t>
            </w:r>
          </w:p>
        </w:tc>
        <w:tc>
          <w:tcPr>
            <w:tcW w:type="dxa" w:w="4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Marca o match como confirmado e arquiva ambos os pets</w:t>
            </w:r>
          </w:p>
        </w:tc>
        <w:tc>
          <w:tcPr>
            <w:tcW w:type="dxa" w:w="26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PATCH /api/matches/:id/confirm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Descartar match</w:t>
            </w:r>
          </w:p>
        </w:tc>
        <w:tc>
          <w:tcPr>
            <w:tcW w:type="dxa" w:w="4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Marca o match como dismissed (falso positivo)</w:t>
            </w:r>
          </w:p>
        </w:tc>
        <w:tc>
          <w:tcPr>
            <w:tcW w:type="dxa" w:w="26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PATCH /api/matches/:id/dismiss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Historico do cron</w:t>
            </w:r>
          </w:p>
        </w:tc>
        <w:tc>
          <w:tcPr>
            <w:tcW w:type="dxa" w:w="4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Log de todas as execucoes do motor de matching</w:t>
            </w:r>
          </w:p>
        </w:tc>
        <w:tc>
          <w:tcPr>
            <w:tcW w:type="dxa" w:w="26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GET /api/matches/history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Visualizacao na home</w:t>
            </w:r>
          </w:p>
        </w:tc>
        <w:tc>
          <w:tcPr>
            <w:tcW w:type="dxa" w:w="4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Os 3 melhores matches exibidos na pagina inicial como preview</w:t>
            </w:r>
          </w:p>
        </w:tc>
        <w:tc>
          <w:tcPr>
            <w:tcW w:type="dxa" w:w="26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Frontend: computeMatches() em app.js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C25B2A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C25B2A"/>
          <w:sz w:val="28"/>
          <w:szCs w:val="28"/>
        </w:rPr>
        <w:t xml:space="preserve">4. Paginas e Rotas da SPA</w:t>
      </w:r>
    </w:p>
    <w:p>
      <w:pPr>
        <w:spacing w:after="120" w:line="276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Toda a navegacao e gerenciada pelo router em app.js via hash (#rota). Cada rota registra uma funcao de renderizacao em views.js.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400"/>
        <w:gridCol w:w="3838"/>
      </w:tblGrid>
      <w:tr>
        <w:trPr>
          <w:tblHeader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 (Hash)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 / Pagina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Requer Login</w:t>
            </w:r>
          </w:p>
        </w:tc>
        <w:tc>
          <w:tcPr>
            <w:tcW w:type="dxa" w:w="3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 Resumida</w:t>
            </w:r>
          </w:p>
        </w:tc>
      </w:tr>
      <w:tr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#home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Home</w:t>
            </w:r>
          </w:p>
        </w:tc>
        <w:tc>
          <w:tcPr>
            <w:tcW w:type="dxa" w:w="1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7C59"/>
                <w:sz w:val="20"/>
                <w:szCs w:val="20"/>
              </w:rPr>
              <w:t xml:space="preserve">Nao</w:t>
            </w:r>
          </w:p>
        </w:tc>
        <w:tc>
          <w:tcPr>
            <w:tcW w:type="dxa" w:w="38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Hero, estatisticas, pets recentes, matches automaticos e CTA</w:t>
            </w:r>
          </w:p>
        </w:tc>
      </w:tr>
      <w:tr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#como-funciona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Como Funciona</w:t>
            </w:r>
          </w:p>
        </w:tc>
        <w:tc>
          <w:tcPr>
            <w:tcW w:type="dxa" w:w="1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7C59"/>
                <w:sz w:val="20"/>
                <w:szCs w:val="20"/>
              </w:rPr>
              <w:t xml:space="preserve">Nao</w:t>
            </w:r>
          </w:p>
        </w:tc>
        <w:tc>
          <w:tcPr>
            <w:tcW w:type="dxa" w:w="38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Timeline dos 4 passos, barras de score do matching, FAQ accordion</w:t>
            </w:r>
          </w:p>
        </w:tc>
      </w:tr>
      <w:tr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#perdidos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Animais Perdidos</w:t>
            </w:r>
          </w:p>
        </w:tc>
        <w:tc>
          <w:tcPr>
            <w:tcW w:type="dxa" w:w="1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7C59"/>
                <w:sz w:val="20"/>
                <w:szCs w:val="20"/>
              </w:rPr>
              <w:t xml:space="preserve">Nao</w:t>
            </w:r>
          </w:p>
        </w:tc>
        <w:tc>
          <w:tcPr>
            <w:tcW w:type="dxa" w:w="38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Grid de pets perdidos com filtros (especie, porte, busca textual) e ordenacao</w:t>
            </w:r>
          </w:p>
        </w:tc>
      </w:tr>
      <w:tr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#achados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Animais Achados</w:t>
            </w:r>
          </w:p>
        </w:tc>
        <w:tc>
          <w:tcPr>
            <w:tcW w:type="dxa" w:w="1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7C59"/>
                <w:sz w:val="20"/>
                <w:szCs w:val="20"/>
              </w:rPr>
              <w:t xml:space="preserve">Nao</w:t>
            </w:r>
          </w:p>
        </w:tc>
        <w:tc>
          <w:tcPr>
            <w:tcW w:type="dxa" w:w="38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Grid de pets achados com filtros e ordenacao</w:t>
            </w:r>
          </w:p>
        </w:tc>
      </w:tr>
      <w:tr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#perdi-meu-pet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Formulario — Perdido</w:t>
            </w:r>
          </w:p>
        </w:tc>
        <w:tc>
          <w:tcPr>
            <w:tcW w:type="dxa" w:w="1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C25B2A"/>
                <w:sz w:val="20"/>
                <w:szCs w:val="20"/>
              </w:rPr>
              <w:t xml:space="preserve">Sim</w:t>
            </w:r>
          </w:p>
        </w:tc>
        <w:tc>
          <w:tcPr>
            <w:tcW w:type="dxa" w:w="38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Formulario em coluna unica com labels flutuantes. 4 secoes: Foto, Dados, Local, Contato</w:t>
            </w:r>
          </w:p>
        </w:tc>
      </w:tr>
      <w:tr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#encontrei-um-pet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Formulario — Achado</w:t>
            </w:r>
          </w:p>
        </w:tc>
        <w:tc>
          <w:tcPr>
            <w:tcW w:type="dxa" w:w="1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C25B2A"/>
                <w:sz w:val="20"/>
                <w:szCs w:val="20"/>
              </w:rPr>
              <w:t xml:space="preserve">Sim</w:t>
            </w:r>
          </w:p>
        </w:tc>
        <w:tc>
          <w:tcPr>
            <w:tcW w:type="dxa" w:w="38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Mesmo formulario com campo extra: situacao atual. Dicas de primeiros cuidados</w:t>
            </w:r>
          </w:p>
        </w:tc>
      </w:tr>
      <w:tr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#auth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Login / Cadastro</w:t>
            </w:r>
          </w:p>
        </w:tc>
        <w:tc>
          <w:tcPr>
            <w:tcW w:type="dxa" w:w="1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7C59"/>
                <w:sz w:val="20"/>
                <w:szCs w:val="20"/>
              </w:rPr>
              <w:t xml:space="preserve">Nao</w:t>
            </w:r>
          </w:p>
        </w:tc>
        <w:tc>
          <w:tcPr>
            <w:tcW w:type="dxa" w:w="38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Card com 3 abas: Entrar, Criar conta, Recuperar senha. Demo: demo@buscapet.com / Demo@123</w:t>
            </w:r>
          </w:p>
        </w:tc>
      </w:tr>
      <w:tr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#pet-detail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Detalhe do Pet</w:t>
            </w:r>
          </w:p>
        </w:tc>
        <w:tc>
          <w:tcPr>
            <w:tcW w:type="dxa" w:w="1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7C59"/>
                <w:sz w:val="20"/>
                <w:szCs w:val="20"/>
              </w:rPr>
              <w:t xml:space="preserve">Nao</w:t>
            </w:r>
          </w:p>
        </w:tc>
        <w:tc>
          <w:tcPr>
            <w:tcW w:type="dxa" w:w="38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Todos os dados do animal + botoes Ligar, WhatsApp, E-mail + alerta de matches</w:t>
            </w:r>
          </w:p>
        </w:tc>
      </w:tr>
      <w:tr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#meus-pets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Meus Cadastros</w:t>
            </w:r>
          </w:p>
        </w:tc>
        <w:tc>
          <w:tcPr>
            <w:tcW w:type="dxa" w:w="1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C25B2A"/>
                <w:sz w:val="20"/>
                <w:szCs w:val="20"/>
              </w:rPr>
              <w:t xml:space="preserve">Sim</w:t>
            </w:r>
          </w:p>
        </w:tc>
        <w:tc>
          <w:tcPr>
            <w:tcW w:type="dxa" w:w="38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Listagem dos pets do usuario logado com opcao de remover/marcar reencontrado</w:t>
            </w:r>
          </w:p>
        </w:tc>
      </w:tr>
      <w:tr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#perfil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Meu Perfil</w:t>
            </w:r>
          </w:p>
        </w:tc>
        <w:tc>
          <w:tcPr>
            <w:tcW w:type="dxa" w:w="1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C25B2A"/>
                <w:sz w:val="20"/>
                <w:szCs w:val="20"/>
              </w:rPr>
              <w:t xml:space="preserve">Sim</w:t>
            </w:r>
          </w:p>
        </w:tc>
        <w:tc>
          <w:tcPr>
            <w:tcW w:type="dxa" w:w="38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Edicao de nome, telefone e cidade. Alteracao de senha. Botao sair.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C25B2A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C25B2A"/>
          <w:sz w:val="28"/>
          <w:szCs w:val="28"/>
        </w:rPr>
        <w:t xml:space="preserve">5. Modelo de Banco de Dados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5.1 Tabelas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5238"/>
      </w:tblGrid>
      <w:tr>
        <w:trPr>
          <w:tblHeader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Linhas Estimadas</w:t>
            </w:r>
          </w:p>
        </w:tc>
        <w:tc>
          <w:tcPr>
            <w:tcW w:type="dxa" w:w="5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users</w:t>
            </w:r>
          </w:p>
        </w:tc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Crescimento organico</w:t>
            </w:r>
          </w:p>
        </w:tc>
        <w:tc>
          <w:tcPr>
            <w:tcW w:type="dxa" w:w="52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Contas de usuarios registrados. Senha armazenada como hash bcrypt custo 12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pets</w:t>
            </w:r>
          </w:p>
        </w:tc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2x users aprox.</w:t>
            </w:r>
          </w:p>
        </w:tc>
        <w:tc>
          <w:tcPr>
            <w:tcW w:type="dxa" w:w="52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Animais perdidos (type=lost) e achados (type=found). Ciclo: active &gt; matched &gt; resolved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matches</w:t>
            </w:r>
          </w:p>
        </w:tc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N x N (pets)</w:t>
            </w:r>
          </w:p>
        </w:tc>
        <w:tc>
          <w:tcPr>
            <w:tcW w:type="dxa" w:w="52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Pares (perdido, found) com score. UNIQUE (lost_pet_id, found_pet_id). Ciclo: active &gt; confirmed/dismissed/resolved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match_runs</w:t>
            </w:r>
          </w:p>
        </w:tc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~24/dia</w:t>
            </w:r>
          </w:p>
        </w:tc>
        <w:tc>
          <w:tcPr>
            <w:tcW w:type="dxa" w:w="52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Log de execucoes do motor de matching para auditoria e monitoramento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5.2 Ciclo de Vida dos Registros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Pets: active (recem cadastrado) → matched (tem ao menos 1 match ativo) → resolved (reencontrado / arquivado)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Matches: active (detectado automaticamente) → confirmed (reencontro confirmado) ou dismissed (falso positivo) → resolved (junto com o pet)</w:t>
      </w:r>
    </w:p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5.3 Indices e Otimizacoes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FULLTEXT INDEX em pets.name, pets.breed, pets.color, pets.location, pets.description para busca textual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Indice composto (type, status) em pets para filtros frequentes do motor de matching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UNIQUE constraint (lost_pet_id, found_pet_id) em matches evita duplicatas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Indice DESC em matches.score para ordenacao eficiente por relevancia</w:t>
      </w:r>
    </w:p>
    <w:p>
      <w:pPr>
        <w:spacing w:after="16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C25B2A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C25B2A"/>
          <w:sz w:val="28"/>
          <w:szCs w:val="28"/>
        </w:rPr>
        <w:t xml:space="preserve">6. Seguranca e Autenticacao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Implementacao</w:t>
            </w:r>
          </w:p>
        </w:tc>
      </w:tr>
      <w:tr>
        <w:tc>
          <w:tcPr>
            <w:tcW w:type="dxa" w:w="3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Armazenamento de senha</w:t>
            </w:r>
          </w:p>
        </w:tc>
        <w:tc>
          <w:tcPr>
            <w:tcW w:type="dxa" w:w="64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bcrypt com custo 12 (aprox. 250ms por hash). Nunca armazenada em texto plano</w:t>
            </w:r>
          </w:p>
        </w:tc>
      </w:tr>
      <w:tr>
        <w:tc>
          <w:tcPr>
            <w:tcW w:type="dxa" w:w="3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Autenticacao stateless</w:t>
            </w:r>
          </w:p>
        </w:tc>
        <w:tc>
          <w:tcPr>
            <w:tcW w:type="dxa" w:w="64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JWT com expiracao de 7 dias. Secret configuravel via variavel de ambiente JWT_SECRET</w:t>
            </w:r>
          </w:p>
        </w:tc>
      </w:tr>
      <w:tr>
        <w:tc>
          <w:tcPr>
            <w:tcW w:type="dxa" w:w="3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Protecao de rotas de escrita</w:t>
            </w:r>
          </w:p>
        </w:tc>
        <w:tc>
          <w:tcPr>
            <w:tcW w:type="dxa" w:w="64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Middleware authMW valida o Bearer token em POST /api/pets, PUT /api/pets/:id, DELETE /api/pets/:id e todas as rotas /api/auth/* que requerem usuario logado</w:t>
            </w:r>
          </w:p>
        </w:tc>
      </w:tr>
      <w:tr>
        <w:tc>
          <w:tcPr>
            <w:tcW w:type="dxa" w:w="3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Token de reset de senha</w:t>
            </w:r>
          </w:p>
        </w:tc>
        <w:tc>
          <w:tcPr>
            <w:tcW w:type="dxa" w:w="64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Gerado com crypto.randomBytes(32). Expira em 1 hora. Armazenado como VARCHAR(64) na tabela users</w:t>
            </w:r>
          </w:p>
        </w:tc>
      </w:tr>
      <w:tr>
        <w:tc>
          <w:tcPr>
            <w:tcW w:type="dxa" w:w="3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Injecao SQL</w:t>
            </w:r>
          </w:p>
        </w:tc>
        <w:tc>
          <w:tcPr>
            <w:tcW w:type="dxa" w:w="64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Todas as queries usam prepared statements com parametros via mysql2/promise</w:t>
            </w:r>
          </w:p>
        </w:tc>
      </w:tr>
      <w:tr>
        <w:tc>
          <w:tcPr>
            <w:tcW w:type="dxa" w:w="3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CORS</w:t>
            </w:r>
          </w:p>
        </w:tc>
        <w:tc>
          <w:tcPr>
            <w:tcW w:type="dxa" w:w="64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Configurado como origin: * no desenvolvimento. Deve ser restrito em producao</w:t>
            </w:r>
          </w:p>
        </w:tc>
      </w:tr>
      <w:tr>
        <w:tc>
          <w:tcPr>
            <w:tcW w:type="dxa" w:w="3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Limite de payload</w:t>
            </w:r>
          </w:p>
        </w:tc>
        <w:tc>
          <w:tcPr>
            <w:tcW w:type="dxa" w:w="64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express.json com limite de 10MB (necessario para fotos em Base64)</w:t>
            </w:r>
          </w:p>
        </w:tc>
      </w:tr>
      <w:tr>
        <w:tc>
          <w:tcPr>
            <w:tcW w:type="dxa" w:w="3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Protecao do endpoint admin</w:t>
            </w:r>
          </w:p>
        </w:tc>
        <w:tc>
          <w:tcPr>
            <w:tcW w:type="dxa" w:w="64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POST /api/matches/run requer header X-Admin-Key configurado via ADMIN_KEY no .env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C25B2A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C25B2A"/>
          <w:sz w:val="28"/>
          <w:szCs w:val="28"/>
        </w:rPr>
        <w:t xml:space="preserve">7. API REST — Referencia de Endpoints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7.1 Autenticacao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900"/>
        <w:gridCol w:w="4538"/>
      </w:tblGrid>
      <w:tr>
        <w:trPr>
          <w:tblHeader/>
        </w:trP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Auth?</w:t>
            </w:r>
          </w:p>
        </w:tc>
        <w:tc>
          <w:tcPr>
            <w:tcW w:type="dxa" w:w="45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1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Nao</w:t>
            </w:r>
          </w:p>
        </w:tc>
        <w:tc>
          <w:tcPr>
            <w:tcW w:type="dxa" w:w="45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Criar nova conta de usuario</w:t>
            </w:r>
          </w:p>
        </w:tc>
      </w:tr>
      <w:tr>
        <w:tc>
          <w:tcPr>
            <w:tcW w:type="dxa" w:w="1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Nao</w:t>
            </w:r>
          </w:p>
        </w:tc>
        <w:tc>
          <w:tcPr>
            <w:tcW w:type="dxa" w:w="45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Login e retorno de JWT</w:t>
            </w:r>
          </w:p>
        </w:tc>
      </w:tr>
      <w:tr>
        <w:tc>
          <w:tcPr>
            <w:tcW w:type="dxa" w:w="1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/api/auth/me</w:t>
            </w:r>
          </w:p>
        </w:tc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Sim</w:t>
            </w:r>
          </w:p>
        </w:tc>
        <w:tc>
          <w:tcPr>
            <w:tcW w:type="dxa" w:w="45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Dados do usuario logado</w:t>
            </w:r>
          </w:p>
        </w:tc>
      </w:tr>
      <w:tr>
        <w:tc>
          <w:tcPr>
            <w:tcW w:type="dxa" w:w="1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/api/auth/me</w:t>
            </w:r>
          </w:p>
        </w:tc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Sim</w:t>
            </w:r>
          </w:p>
        </w:tc>
        <w:tc>
          <w:tcPr>
            <w:tcW w:type="dxa" w:w="45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Atualizar perfil</w:t>
            </w:r>
          </w:p>
        </w:tc>
      </w:tr>
      <w:tr>
        <w:tc>
          <w:tcPr>
            <w:tcW w:type="dxa" w:w="1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/api/auth/change-password</w:t>
            </w:r>
          </w:p>
        </w:tc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Sim</w:t>
            </w:r>
          </w:p>
        </w:tc>
        <w:tc>
          <w:tcPr>
            <w:tcW w:type="dxa" w:w="45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Alterar senha (requer senha atual)</w:t>
            </w:r>
          </w:p>
        </w:tc>
      </w:tr>
      <w:tr>
        <w:tc>
          <w:tcPr>
            <w:tcW w:type="dxa" w:w="1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/api/auth/forgot-password</w:t>
            </w:r>
          </w:p>
        </w:tc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Nao</w:t>
            </w:r>
          </w:p>
        </w:tc>
        <w:tc>
          <w:tcPr>
            <w:tcW w:type="dxa" w:w="45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Solicitar link de reset de senha</w:t>
            </w:r>
          </w:p>
        </w:tc>
      </w:tr>
      <w:tr>
        <w:tc>
          <w:tcPr>
            <w:tcW w:type="dxa" w:w="1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/api/auth/check-email</w:t>
            </w:r>
          </w:p>
        </w:tc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Nao</w:t>
            </w:r>
          </w:p>
        </w:tc>
        <w:tc>
          <w:tcPr>
            <w:tcW w:type="dxa" w:w="45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Verificar disponibilidade de e-mail</w:t>
            </w:r>
          </w:p>
        </w:tc>
      </w:tr>
      <w:tr>
        <w:tc>
          <w:tcPr>
            <w:tcW w:type="dxa" w:w="1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/api/auth/my-pets</w:t>
            </w:r>
          </w:p>
        </w:tc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Sim</w:t>
            </w:r>
          </w:p>
        </w:tc>
        <w:tc>
          <w:tcPr>
            <w:tcW w:type="dxa" w:w="45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Pets cadastrados pelo usuario logado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7.2 Pets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900"/>
        <w:gridCol w:w="4938"/>
      </w:tblGrid>
      <w:tr>
        <w:trPr>
          <w:tblHeader/>
        </w:trP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Auth?</w:t>
            </w:r>
          </w:p>
        </w:tc>
        <w:tc>
          <w:tcPr>
            <w:tcW w:type="dxa" w:w="49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1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/api/pets</w:t>
            </w:r>
          </w:p>
        </w:tc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Nao</w:t>
            </w:r>
          </w:p>
        </w:tc>
        <w:tc>
          <w:tcPr>
            <w:tcW w:type="dxa" w:w="49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Lista pets. Params: type, species, size, gender, search</w:t>
            </w:r>
          </w:p>
        </w:tc>
      </w:tr>
      <w:tr>
        <w:tc>
          <w:tcPr>
            <w:tcW w:type="dxa" w:w="1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/api/pets/:id</w:t>
            </w:r>
          </w:p>
        </w:tc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Nao</w:t>
            </w:r>
          </w:p>
        </w:tc>
        <w:tc>
          <w:tcPr>
            <w:tcW w:type="dxa" w:w="49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Detalhe do pet com seus matches ativos</w:t>
            </w:r>
          </w:p>
        </w:tc>
      </w:tr>
      <w:tr>
        <w:tc>
          <w:tcPr>
            <w:tcW w:type="dxa" w:w="1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/api/pets</w:t>
            </w:r>
          </w:p>
        </w:tc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Sim</w:t>
            </w:r>
          </w:p>
        </w:tc>
        <w:tc>
          <w:tcPr>
            <w:tcW w:type="dxa" w:w="49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Criar pet + executa matching automatico (Momento 1)</w:t>
            </w:r>
          </w:p>
        </w:tc>
      </w:tr>
      <w:tr>
        <w:tc>
          <w:tcPr>
            <w:tcW w:type="dxa" w:w="1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PUT</w:t>
            </w:r>
          </w:p>
        </w:tc>
        <w:tc>
          <w:tcPr>
            <w:tcW w:type="dxa" w:w="2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/api/pets/:id</w:t>
            </w:r>
          </w:p>
        </w:tc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Sim</w:t>
            </w:r>
          </w:p>
        </w:tc>
        <w:tc>
          <w:tcPr>
            <w:tcW w:type="dxa" w:w="49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Atualizar pet + re-matching se campos relevantes (Momento 2)</w:t>
            </w:r>
          </w:p>
        </w:tc>
      </w:tr>
      <w:tr>
        <w:tc>
          <w:tcPr>
            <w:tcW w:type="dxa" w:w="1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/api/pets/:id</w:t>
            </w:r>
          </w:p>
        </w:tc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Sim</w:t>
            </w:r>
          </w:p>
        </w:tc>
        <w:tc>
          <w:tcPr>
            <w:tcW w:type="dxa" w:w="49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Marcar como reencontrado e arquivar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7.3 Matches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900"/>
        <w:gridCol w:w="4738"/>
      </w:tblGrid>
      <w:tr>
        <w:trPr>
          <w:tblHeader/>
        </w:trP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Auth?</w:t>
            </w:r>
          </w:p>
        </w:tc>
        <w:tc>
          <w:tcPr>
            <w:tcW w:type="dxa" w:w="4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1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/api/matches</w:t>
            </w:r>
          </w:p>
        </w:tc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Nao</w:t>
            </w:r>
          </w:p>
        </w:tc>
        <w:tc>
          <w:tcPr>
            <w:tcW w:type="dxa" w:w="47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Lista matches ativos. Param: min_score (default 40)</w:t>
            </w:r>
          </w:p>
        </w:tc>
      </w:tr>
      <w:tr>
        <w:tc>
          <w:tcPr>
            <w:tcW w:type="dxa" w:w="1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/api/matches/pet/:id</w:t>
            </w:r>
          </w:p>
        </w:tc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Nao</w:t>
            </w:r>
          </w:p>
        </w:tc>
        <w:tc>
          <w:tcPr>
            <w:tcW w:type="dxa" w:w="47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Matches de um pet especifico</w:t>
            </w:r>
          </w:p>
        </w:tc>
      </w:tr>
      <w:tr>
        <w:tc>
          <w:tcPr>
            <w:tcW w:type="dxa" w:w="1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/api/matches/:id/confirm</w:t>
            </w:r>
          </w:p>
        </w:tc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Sim</w:t>
            </w:r>
          </w:p>
        </w:tc>
        <w:tc>
          <w:tcPr>
            <w:tcW w:type="dxa" w:w="47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Confirmar reencontro — arquiva ambos os pets</w:t>
            </w:r>
          </w:p>
        </w:tc>
      </w:tr>
      <w:tr>
        <w:tc>
          <w:tcPr>
            <w:tcW w:type="dxa" w:w="1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/api/matches/:id/dismiss</w:t>
            </w:r>
          </w:p>
        </w:tc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Sim</w:t>
            </w:r>
          </w:p>
        </w:tc>
        <w:tc>
          <w:tcPr>
            <w:tcW w:type="dxa" w:w="47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Descartar match (falso positivo)</w:t>
            </w:r>
          </w:p>
        </w:tc>
      </w:tr>
      <w:tr>
        <w:tc>
          <w:tcPr>
            <w:tcW w:type="dxa" w:w="1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/api/matches/run</w:t>
            </w:r>
          </w:p>
        </w:tc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Admin</w:t>
            </w:r>
          </w:p>
        </w:tc>
        <w:tc>
          <w:tcPr>
            <w:tcW w:type="dxa" w:w="47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Forcao full match — requer header X-Admin-Key (Momento 4)</w:t>
            </w:r>
          </w:p>
        </w:tc>
      </w:tr>
      <w:tr>
        <w:tc>
          <w:tcPr>
            <w:tcW w:type="dxa" w:w="1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/api/matches/history</w:t>
            </w:r>
          </w:p>
        </w:tc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Nao</w:t>
            </w:r>
          </w:p>
        </w:tc>
        <w:tc>
          <w:tcPr>
            <w:tcW w:type="dxa" w:w="47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Historico de execucoes do cron de matching</w:t>
            </w:r>
          </w:p>
        </w:tc>
      </w:tr>
      <w:tr>
        <w:tc>
          <w:tcPr>
            <w:tcW w:type="dxa" w:w="1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/api/health</w:t>
            </w:r>
          </w:p>
        </w:tc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Nao</w:t>
            </w:r>
          </w:p>
        </w:tc>
        <w:tc>
          <w:tcPr>
            <w:tcW w:type="dxa" w:w="47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Status da API e ultimo cron executado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C25B2A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C25B2A"/>
          <w:sz w:val="28"/>
          <w:szCs w:val="28"/>
        </w:rPr>
        <w:t xml:space="preserve">8. O Que Nao Esta no Escopo (v1.0)</w:t>
      </w:r>
    </w:p>
    <w:p>
      <w:pPr>
        <w:spacing w:after="120" w:line="276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Os itens abaixo foram identificados como fora do escopo da versao inicial, podendo ser considerados para versoes futuras: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Notificacoes por e-mail automaticas ao detectar um match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Login via redes sociais (Google, Facebook) — placeholder na tela de auth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Integracao com Google Maps para visualizacao geografica dos pets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Aplicativo mobile nativo (iOS / Android)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Sistema de chat interno entre tutor e quem achou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Verificacao de e-mail por token antes do primeiro login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Painel administrativo web com graficos e gestao de usuarios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Suporte a multiplos idiomas (internacionalizacao)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Sistema de reputacao / avaliacao de usuarios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API publica documentada (Swagger/OpenAPI)</w:t>
      </w:r>
    </w:p>
    <w:p>
      <w:pPr>
        <w:spacing w:after="16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C25B2A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C25B2A"/>
          <w:sz w:val="28"/>
          <w:szCs w:val="28"/>
        </w:rPr>
        <w:t xml:space="preserve">9. Restricoes e Dependencias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838"/>
      </w:tblGrid>
      <w:tr>
        <w:trPr>
          <w:tblHeader/>
        </w:trP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1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Tecnica</w:t>
            </w:r>
          </w:p>
        </w:tc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Node.js &gt;= 18</w:t>
            </w:r>
          </w:p>
        </w:tc>
        <w:tc>
          <w:tcPr>
            <w:tcW w:type="dxa" w:w="58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Versao minima necessaria para as dependencias</w:t>
            </w:r>
          </w:p>
        </w:tc>
      </w:tr>
      <w:tr>
        <w:tc>
          <w:tcPr>
            <w:tcW w:type="dxa" w:w="1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Tecnica</w:t>
            </w:r>
          </w:p>
        </w:tc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MySQL &gt;= 8</w:t>
            </w:r>
          </w:p>
        </w:tc>
        <w:tc>
          <w:tcPr>
            <w:tcW w:type="dxa" w:w="58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Necessario para suporte a utf8mb4 e FULLTEXT index</w:t>
            </w:r>
          </w:p>
        </w:tc>
      </w:tr>
      <w:tr>
        <w:tc>
          <w:tcPr>
            <w:tcW w:type="dxa" w:w="1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Tecnica</w:t>
            </w:r>
          </w:p>
        </w:tc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Navegador moderno</w:t>
            </w:r>
          </w:p>
        </w:tc>
        <w:tc>
          <w:tcPr>
            <w:tcW w:type="dxa" w:w="58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Requer suporte a ES6+, CSS Variables, fetch API e History API</w:t>
            </w:r>
          </w:p>
        </w:tc>
      </w:tr>
      <w:tr>
        <w:tc>
          <w:tcPr>
            <w:tcW w:type="dxa" w:w="1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Tecnica</w:t>
            </w:r>
          </w:p>
        </w:tc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Conexao de internet</w:t>
            </w:r>
          </w:p>
        </w:tc>
        <w:tc>
          <w:tcPr>
            <w:tcW w:type="dxa" w:w="58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Necessaria para carregar Tailwind via CDN e Google Fonts</w:t>
            </w:r>
          </w:p>
        </w:tc>
      </w:tr>
      <w:tr>
        <w:tc>
          <w:tcPr>
            <w:tcW w:type="dxa" w:w="1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Operacional</w:t>
            </w:r>
          </w:p>
        </w:tc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SMTP para e-mails</w:t>
            </w:r>
          </w:p>
        </w:tc>
        <w:tc>
          <w:tcPr>
            <w:tcW w:type="dxa" w:w="58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Recuperacao de senha requer configuracao de servidor SMTP (nodemailer)</w:t>
            </w:r>
          </w:p>
        </w:tc>
      </w:tr>
      <w:tr>
        <w:tc>
          <w:tcPr>
            <w:tcW w:type="dxa" w:w="1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Operacional</w:t>
            </w:r>
          </w:p>
        </w:tc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Variavel JWT_SECRET</w:t>
            </w:r>
          </w:p>
        </w:tc>
        <w:tc>
          <w:tcPr>
            <w:tcW w:type="dxa" w:w="58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Deve ser alterada do valor padrao em ambiente de producao</w:t>
            </w:r>
          </w:p>
        </w:tc>
      </w:tr>
      <w:tr>
        <w:tc>
          <w:tcPr>
            <w:tcW w:type="dxa" w:w="1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Operacional</w:t>
            </w:r>
          </w:p>
        </w:tc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CORS restrito</w:t>
            </w:r>
          </w:p>
        </w:tc>
        <w:tc>
          <w:tcPr>
            <w:tcW w:type="dxa" w:w="58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A configuracao origin: * deve ser limitada ao dominio em producao</w:t>
            </w:r>
          </w:p>
        </w:tc>
      </w:tr>
      <w:tr>
        <w:tc>
          <w:tcPr>
            <w:tcW w:type="dxa" w:w="1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Legal</w:t>
            </w:r>
          </w:p>
        </w:tc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Dados pessoais</w:t>
            </w:r>
          </w:p>
        </w:tc>
        <w:tc>
          <w:tcPr>
            <w:tcW w:type="dxa" w:w="58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Nome, e-mail e telefone dos usuarios — sujeito a LGPD</w:t>
            </w:r>
          </w:p>
        </w:tc>
      </w:tr>
      <w:tr>
        <w:tc>
          <w:tcPr>
            <w:tcW w:type="dxa" w:w="1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Legal</w:t>
            </w:r>
          </w:p>
        </w:tc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Fotos de animais</w:t>
            </w:r>
          </w:p>
        </w:tc>
        <w:tc>
          <w:tcPr>
            <w:tcW w:type="dxa" w:w="58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Upadas pelo usuario — plataforma nao verifica direitos autorais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C25B2A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C25B2A"/>
          <w:sz w:val="28"/>
          <w:szCs w:val="28"/>
        </w:rPr>
        <w:t xml:space="preserve">10. Glossario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138"/>
      </w:tblGrid>
      <w:tr>
        <w:trPr>
          <w:tblHeader/>
        </w:trP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Termo</w:t>
            </w:r>
          </w:p>
        </w:tc>
        <w:tc>
          <w:tcPr>
            <w:tcW w:type="dxa" w:w="71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Definicao</w:t>
            </w:r>
          </w:p>
        </w:tc>
      </w:tr>
      <w:tr>
        <w:tc>
          <w:tcPr>
            <w:tcW w:type="dxa" w:w="2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Match</w:t>
            </w:r>
          </w:p>
        </w:tc>
        <w:tc>
          <w:tcPr>
            <w:tcW w:type="dxa" w:w="71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Par de registros (animal perdido + animal achado) com score de similaridade &gt;= 40%</w:t>
            </w:r>
          </w:p>
        </w:tc>
      </w:tr>
      <w:tr>
        <w:tc>
          <w:tcPr>
            <w:tcW w:type="dxa" w:w="2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Score</w:t>
            </w:r>
          </w:p>
        </w:tc>
        <w:tc>
          <w:tcPr>
            <w:tcW w:type="dxa" w:w="71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Pontuacao de 0 a 100% calculada pelo motor de matching para cada par de animais</w:t>
            </w:r>
          </w:p>
        </w:tc>
      </w:tr>
      <w:tr>
        <w:tc>
          <w:tcPr>
            <w:tcW w:type="dxa" w:w="2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Threshold</w:t>
            </w:r>
          </w:p>
        </w:tc>
        <w:tc>
          <w:tcPr>
            <w:tcW w:type="dxa" w:w="71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Pontuacao minima (40%) para que um par seja registrado como match</w:t>
            </w:r>
          </w:p>
        </w:tc>
      </w:tr>
      <w:tr>
        <w:tc>
          <w:tcPr>
            <w:tcW w:type="dxa" w:w="2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Lost</w:t>
            </w:r>
          </w:p>
        </w:tc>
        <w:tc>
          <w:tcPr>
            <w:tcW w:type="dxa" w:w="71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Tipo de registro: animal perdido cadastrado pelo tutor</w:t>
            </w:r>
          </w:p>
        </w:tc>
      </w:tr>
      <w:tr>
        <w:tc>
          <w:tcPr>
            <w:tcW w:type="dxa" w:w="2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Found</w:t>
            </w:r>
          </w:p>
        </w:tc>
        <w:tc>
          <w:tcPr>
            <w:tcW w:type="dxa" w:w="71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Tipo de registro: animal achado cadastrado por quem encontrou</w:t>
            </w:r>
          </w:p>
        </w:tc>
      </w:tr>
      <w:tr>
        <w:tc>
          <w:tcPr>
            <w:tcW w:type="dxa" w:w="2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Active</w:t>
            </w:r>
          </w:p>
        </w:tc>
        <w:tc>
          <w:tcPr>
            <w:tcW w:type="dxa" w:w="71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Status de pet ou match: registrado e aguardando resolucao</w:t>
            </w:r>
          </w:p>
        </w:tc>
      </w:tr>
      <w:tr>
        <w:tc>
          <w:tcPr>
            <w:tcW w:type="dxa" w:w="2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Matched</w:t>
            </w:r>
          </w:p>
        </w:tc>
        <w:tc>
          <w:tcPr>
            <w:tcW w:type="dxa" w:w="71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Status de pet: tem ao menos um match ativo</w:t>
            </w:r>
          </w:p>
        </w:tc>
      </w:tr>
      <w:tr>
        <w:tc>
          <w:tcPr>
            <w:tcW w:type="dxa" w:w="2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Resolved</w:t>
            </w:r>
          </w:p>
        </w:tc>
        <w:tc>
          <w:tcPr>
            <w:tcW w:type="dxa" w:w="71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Status de pet ou match: reencontro confirmado ou arquivado</w:t>
            </w:r>
          </w:p>
        </w:tc>
      </w:tr>
      <w:tr>
        <w:tc>
          <w:tcPr>
            <w:tcW w:type="dxa" w:w="2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SPA</w:t>
            </w:r>
          </w:p>
        </w:tc>
        <w:tc>
          <w:tcPr>
            <w:tcW w:type="dxa" w:w="71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Single Page Application: aplicacao de pagina unica sem recarregamento</w:t>
            </w:r>
          </w:p>
        </w:tc>
      </w:tr>
      <w:tr>
        <w:tc>
          <w:tcPr>
            <w:tcW w:type="dxa" w:w="2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JWT</w:t>
            </w:r>
          </w:p>
        </w:tc>
        <w:tc>
          <w:tcPr>
            <w:tcW w:type="dxa" w:w="71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JSON Web Token: token de autenticacao stateless com expiracao configuravel</w:t>
            </w:r>
          </w:p>
        </w:tc>
      </w:tr>
      <w:tr>
        <w:tc>
          <w:tcPr>
            <w:tcW w:type="dxa" w:w="2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Cron Job</w:t>
            </w:r>
          </w:p>
        </w:tc>
        <w:tc>
          <w:tcPr>
            <w:tcW w:type="dxa" w:w="71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Tarefa agendada que executa o full match automaticamente a cada 1 hora</w:t>
            </w:r>
          </w:p>
        </w:tc>
      </w:tr>
      <w:tr>
        <w:tc>
          <w:tcPr>
            <w:tcW w:type="dxa" w:w="2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Auth Guard</w:t>
            </w:r>
          </w:p>
        </w:tc>
        <w:tc>
          <w:tcPr>
            <w:tcW w:type="dxa" w:w="71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Mecanismo que bloqueia acesso a formularios de cadastro para usuarios nao logados</w:t>
            </w:r>
          </w:p>
        </w:tc>
      </w:tr>
      <w:tr>
        <w:tc>
          <w:tcPr>
            <w:tcW w:type="dxa" w:w="2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Full Match</w:t>
            </w:r>
          </w:p>
        </w:tc>
        <w:tc>
          <w:tcPr>
            <w:tcW w:type="dxa" w:w="71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Execucao completa do motor de matching varrendo todos os pares ativos</w:t>
            </w:r>
          </w:p>
        </w:tc>
      </w:tr>
      <w:tr>
        <w:tc>
          <w:tcPr>
            <w:tcW w:type="dxa" w:w="2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Prefill</w:t>
            </w:r>
          </w:p>
        </w:tc>
        <w:tc>
          <w:tcPr>
            <w:tcW w:type="dxa" w:w="71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Pre-preenchimento automatico dos campos de contato com dados do usuario logado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</w:rPr>
        <w:t xml:space="preserve"/>
      </w:r>
    </w:p>
    <w:p>
      <w:pPr>
        <w:spacing w:after="120" w:line="276"/>
        <w:jc w:val="center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Fim do Documento de Escopo — Buscapet.com v1.0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tabs>
        <w:tab w:val="right" w:pos="9026"/>
      </w:tabs>
      <w:spacing w:before="0"/>
      <w:jc w:val="left"/>
    </w:pPr>
    <w:r>
      <w:rPr>
        <w:rFonts w:ascii="Arial" w:cs="Arial" w:eastAsia="Arial" w:hAnsi="Arial"/>
        <w:color w:val="999999"/>
        <w:sz w:val="16"/>
        <w:szCs w:val="16"/>
      </w:rPr>
      <w:t xml:space="preserve">Versao 1.0  |  Março 2025  |  Confidencial</w:t>
    </w:r>
    <w:r>
      <w:rPr>
        <w:rFonts w:ascii="Arial" w:cs="Arial" w:eastAsia="Arial" w:hAnsi="Arial"/>
        <w:color w:val="999999"/>
        <w:sz w:val="16"/>
        <w:szCs w:val="16"/>
      </w:rPr>
      <w:t xml:space="preserve">Pagina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25B2A" w:sz="4" w:space="4"/>
      </w:pBdr>
      <w:tabs>
        <w:tab w:val="right" w:pos="9026"/>
      </w:tabs>
      <w:spacing w:after="0"/>
    </w:pPr>
    <w:r>
      <w:rPr>
        <w:rFonts w:ascii="Arial" w:cs="Arial" w:eastAsia="Arial" w:hAnsi="Arial"/>
        <w:b/>
        <w:bCs/>
        <w:color w:val="C25B2A"/>
        <w:sz w:val="18"/>
        <w:szCs w:val="18"/>
      </w:rPr>
      <w:t xml:space="preserve">Buscapet.com  </w:t>
    </w:r>
    <w:r>
      <w:rPr>
        <w:rFonts w:ascii="Arial" w:cs="Arial" w:eastAsia="Arial" w:hAnsi="Arial"/>
        <w:color w:val="777777"/>
        <w:sz w:val="18"/>
        <w:szCs w:val="18"/>
      </w:rPr>
      <w:t xml:space="preserve">|  Documento de Escopo do Projeto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C25B2A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E1E1E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A7C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2026-03-30T21:56:54.369Z</dcterms:created>
  <dcterms:modified xsi:type="dcterms:W3CDTF">2026-03-30T21:56:54.370Z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