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shd w:val="clear" w:color="auto" w:fill="FFFFFF"/>
        </w:rPr>
      </w:pPr>
      <w:r>
        <w:rPr>
          <w:rFonts w:hint="eastAsia" w:ascii="宋体" w:hAnsi="宋体" w:eastAsia="宋体" w:cs="宋体"/>
          <w:color w:val="000000"/>
          <w:sz w:val="24"/>
          <w:szCs w:val="24"/>
          <w:shd w:val="clear" w:color="auto" w:fill="FFFFFF"/>
        </w:rPr>
        <w:t>第一编　总则</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shd w:val="clear" w:color="auto" w:fill="FFFFFF"/>
        </w:rPr>
      </w:pPr>
      <w:r>
        <w:rPr>
          <w:rFonts w:hint="eastAsia" w:ascii="宋体" w:hAnsi="宋体" w:eastAsia="宋体" w:cs="宋体"/>
          <w:color w:val="000000"/>
          <w:sz w:val="24"/>
          <w:szCs w:val="24"/>
          <w:shd w:val="clear" w:color="auto" w:fill="FFFFFF"/>
        </w:rPr>
        <w:t>第一章　基本规定</w:t>
      </w:r>
      <w:bookmarkStart w:id="0" w:name="_GoBack"/>
      <w:bookmarkEnd w:id="0"/>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第一条　为了保护民事主体的合法权益，调整民事关系，维护社会和经济秩序，适应中国特色社会主义发展要求，弘扬社会主义核心价值观，根据宪法，制定本法。</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第二条　民法调整平等主体的自然人、法人和非法人组织之间的人身关系和财产关系。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第三条　民事主体的人身权利、财产权利以及其他合法权益受法律保护，任何组织或者个人不得侵犯。</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第四条　民事主体在民事活动中的法律地位一律平等。</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第五条　民事主体从事民事活动，应当遵循自愿原则，按照自己的意思设立、变更、终止民事法律关系。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第六条　民事主体从事民事活动，应当遵循公平原则，合理确定各方的权利和义务。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第七条　民事主体从事民事活动，应当遵循诚信原则，秉持诚实，恪守承诺。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第八条　民事主体从事民事活动，不得违反法律，不得违背公序良俗。</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第九条　民事主体从事民事活动，应当有利于节约资源、保护生态环境。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第十条　处理民事纠纷，应当依照法律；法律没有规定的，可以适用习惯，但是不得违背公序良俗。</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第十一条　其他法律对民事关系有特别规定的，依照其规定。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第十二条　中华人民共和国领域内的民事活动，适用中华人民共和国法律。法律另有规定的，依照其规定。</w:t>
      </w:r>
    </w:p>
    <w:p>
      <w:pPr>
        <w:pStyle w:val="4"/>
        <w:keepNext w:val="0"/>
        <w:keepLines w:val="0"/>
        <w:widowControl/>
        <w:suppressLineNumbers w:val="0"/>
        <w:spacing w:before="226" w:beforeAutospacing="0" w:after="0" w:afterAutospacing="0" w:line="450" w:lineRule="atLeast"/>
        <w:ind w:left="0" w:right="0" w:firstLine="420"/>
        <w:outlineLvl w:val="0"/>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第二章　自然人</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第一节　民事权利能力和民事行为能力</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第十三条　自然人从出生时起到死亡时止，具有民事权利能力，依法享有民事权利，承担民事义务。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第十四条　自然人的民事权利能力一律平等。</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第十五条　自然人的出生时间和死亡时间，以出生证明、死亡证明记载的时间为准；没有出生证明、死亡证明的，以户籍登记或者其他有效身份登记记载的时间为准。有其他证据足以推翻以上记载时间的，以该证据证明的时间为准。</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第十六条　涉及遗产继承、接受赠与等胎儿利益保护的，胎儿视为具有民事权利能力。但是，胎儿娩出时为死体的，其民事权利能力自始不存在。</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第十七条　十八周岁以上的自然人为成年人。不满十八周岁的自然人为未成年人。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第十八条　成年人为完全民事行为能力人，可以独立实施民事法律行为。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十六周岁以上的未成年人，以自己的劳动收入为主要生活来源的，视为完全民事行为能力人。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第十九条　八周岁以上的未成年人为限制民事行为能力人，实施民事法律行为由其法定代理人代理或者经其法定代理人同意、追认；但是，可以独立实施纯获利益的民事法律行为或者与其年龄、智力相适应的民事法律行为。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第二十条　不满八周岁的未成年人为无民事行为能力人，由其法定代理人代理实施民事法律行为。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第二十一条　不能辨认自己行为的成年人为无民事行为能力人，由其法定代理人代理实施民事法律行为。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八周岁以上的未成年人不能辨认自己行为的，适用前款规定。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第二十二条　不能完全辨认自己行为的成年人为限制民事行为能力人，实施民事法律行为由其法定代理人代理或者经其法定代理人同意、追认；但是，可以独立实施纯获利益的民事法律行为或者与其智力、精神健康状况相适应的民事法律行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第二十三条　无民事行为能力人、限制民事行为能力人的监护人是其法定代理人。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第二十四条　不能辨认或者不能完全辨认自己行为的成年人，其利害关系人或者有关组织，可以向人民法院申请认定该成年人为无民事行为能力人或者限制民事行为能力人。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被人民法院认定为无民事行为能力人或者限制民事行为能力人的，经本人、利害关系人或者有关组织申请，人民法院可以根据其智力、精神健康恢复的状况，认定该成年人恢复为限制民事行为能力人或者完全民事行为能力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本条规定的有关组织包括：居民委员会、村民委员会、学校、医疗机构、妇女联合会、残疾人联合会、依法设立的老年人组织、民政部门等。</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第二十五条　自然人以户籍登记或者其他有效身份登记记载的居所为住所；经常居所与住所不一致的，经常居所视为住所。</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第二节　监护</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第二十六条　父母对未成年子女负有抚养、教育和保护的义务。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成年子女对父母负有赡养、扶助和保护的义务。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第二十七条　父母是未成年子女的监护人。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未成年人的父母已经死亡或者没有监护能力的，由下列有监护能力的人按顺序担任监护人：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（一）祖父母、外祖父母；</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（二）兄、姐；</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（三）其他愿意担任监护人的个人或者组织，但是须经未成年人住所地的居民委员会、村民委员会或者民政部门同意。</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第二十八条　无民事行为能力或者限制民事行为能力的成年人，由下列有监护能力的人按顺序担任监护人：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（一）配偶；</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（二）父母、子女；</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（三）其他近亲属；</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（四）其他愿意担任监护人的个人或者组织，但是须经被监护人住所地的居民委员会、村民委员会或者民政部门同意。</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第二十九条　被监护人的父母担任监护人的，可以通过遗嘱指定监护人。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第三十条　依法具有监护资格的人之间可以协议确定监护人。协议确定监护人应当尊重被监护人的真实意愿。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第三十一条　对监护人的确定有争议的，由被监护人住所地的居民委员会、村民委员会或者民政部门指定监护人，有关当事人对指定不服的，可以向人民法院申请指定监护人；有关当事人也可以直接向人民法院申请指定监护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居民委员会、村民委员会、民政部门或者人民法院应当尊重被监护人的真实意愿，按照最有利于被监护人的原则在依法具有监护资格的人中指定监护人。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依据本条第一款规定指定监护人前，被监护人的人身权利、财产权利以及其他合法权益处于无人保护状态的，由被监护人住所地的居民委员会、村民委员会、法律规定的有关组织或者民政部门担任临时监护人。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监护人被指定后，不得擅自变更；擅自变更的，不免除被指定的监护人的责任。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第三十二条　没有依法具有监护资格的人的，监护人由民政部门担任，也可以由具备履行监护职责条件的被监护人住所地的居民委员会、村民委员会担任。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第三十三条　具有完全民事行为能力的成年人，可以与其近亲属、其他愿意担任监护人的个人或者组织事先协商，以书面形式确定自己的监护人，在自己丧失或者部分丧失民事行为能力时，由该监护人履行监护职责。</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第三十四条　监护人的职责是代理被监护人实施民事法律行为，保护被监护人的人身权利、财产权利以及其他合法权益等。</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监护人依法履行监护职责产生的权利，受法律保护。</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监护人不履行监护职责或者侵害被监护人合法权益的，应当承担法律责任。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因发生突发事件等紧急情况，监护人暂时无法履行监护职责，被监护人的生活处于无人照料状态的，被监护人住所地的居民委员会、村民委员会或者民政部门应当为被监护人安排必要的临时生活照料措施。</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第三十五条　监护人应当按照最有利于被监护人的原则履行监护职责。监护人除为维护被监护人利益外，不得处分被监护人的财产。</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未成年人的监护人履行监护职责，在作出与被监护人利益有关的决定时，应当根据被监护人的年龄和智力状况，尊重被监护人的真实意愿。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成年人的监护人履行监护职责，应当最大程度地尊重被监护人的真实意愿，保障并协助被监护人实施与其智力、精神健康状况相适应的民事法律行为。对被监护人有能力独立处理的事务，监护人不得干涉。</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第三十六条　监护人有下列情形之一的，人民法院根据有关个人或者组织的申请，撤销其监护人资格，安排必要的临时监护措施，并按照最有利于被监护人的原则依法指定监护人：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（一）实施严重损害被监护人身心健康的行为；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（二）怠于履行监护职责，或者无法履行监护职责且拒绝将监护职责部分或者全部委托给他人，导致被监护人处于危困状态；</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（三）实施严重侵害被监护人合法权益的其他行为。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本条规定的有关个人、组织包括：其他依法具有监护资格的人，居民委员会、村民委员会、学校、医疗机构、妇女联合会、残疾人联合会、未成年人保护组织、依法设立的老年人组织、民政部门等。</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前款规定的个人和民政部门以外的组织未及时向人民法院申请撤销监护人资格的，民政部门应当向人民法院申请。</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第三十七条　依法负担被监护人抚养费、赡养费、扶养费的父母、子女、配偶等，被人民法院撤销监护人资格后，应当继续履行负担的义务。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第三十八条　被监护人的父母或者子女被人民法院撤销监护人资格后，除对被监护人实施故意犯罪的外，确有悔改表现的，经其申请，人民法院可以在尊重被监护人真实意愿的前提下，视情况恢复其监护人资格，人民法院指定的监护人与被监护人的监护关系同时终止。</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第三十九条　有下列情形之一的，监护关系终止：</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（一）被监护人取得或者恢复完全民事行为能力；</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（二）监护人丧失监护能力；</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（三）被监护人或者监护人死亡；</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（四）人民法院认定监护关系终止的其他情形。</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监护关系终止后，被监护人仍然需要监护的，应当依法另行确定监护人。</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第三节　宣告失踪和宣告死亡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第四十条　自然人下落不明满二年的，利害关系人可以向人民法院申请宣告该自然人为失踪人。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第四十一条　自然人下落不明的时间自其失去音讯之日起计算。战争期间下落不明的，下落不明的时间自战争结束之日或者有关机关确定的下落不明之日起计算。</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第四十二条　失踪人的财产由其配偶、成年子女、父母或者其他愿意担任财产代管人的人代管。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代管有争议，没有前款规定的人，或者前款规定的人无代管能力的，由人民法院指定的人代管。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第四十三条　财产代管人应当妥善管理失踪人的财产，维护其财产权益。</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失踪人所欠税款、债务和应付的其他费用，由财产代管人从失踪人的财产中支付。</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财产代管人因故意或者重大过失造成失踪人财产损失的，应当承担赔偿责任。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第四十四条　财产代管人不履行代管职责、侵害失踪人财产权益或者丧失代管能力的，失踪人的利害关系人可以向人民法院申请变更财产代管人。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财产代管人有正当理由的，可以向人民法院申请变更财产代管人。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人民法院变更财产代管人的，变更后的财产代管人有权请求原财产代管人及时移交有关财产并报告财产代管情况。</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第四十五条　失踪人重新出现，经本人或者利害关系人申请，人民法院应当撤销失踪宣告。</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失踪人重新出现，有权请求财产代管人及时移交有关财产并报告财产代管情况。</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第四十六条　自然人有下列情形之一的，利害关系人可以向人民法院申请宣告该自然人死亡：</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（一）下落不明满四年；</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（二）因意外事件，下落不明满二年。</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因意外事件下落不明，经有关机关证明该自然人不可能生存的，申请宣告死亡不受二年时间的限制。</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第四十七条　对同一自然人，有的利害关系人申请宣告死亡，有的利害关系人申请宣告失踪，符合本法规定的宣告死亡条件的，人民法院应当宣告死亡。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第四十八条　被宣告死亡的人，人民法院宣告死亡的判决作出之日视为其死亡的日期；因意外事件下落不明宣告死亡的，意外事件发生之日视为其死亡的日期。</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第四十九条　自然人被宣告死亡但是并未死亡的，不影响该自然人在被宣告死亡期间实施的民事法律行为的效力。</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第五十条　被宣告死亡的人重新出现，经本人或者利害关系人申请，人民法院应当撤销死亡宣告。</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第五十一条　被宣告死亡的人的婚姻关系，自死亡宣告之日起消除。死亡宣告被撤销的，婚姻关系自撤销死亡宣告之日起自行恢复。但是，其配偶再婚或者向婚姻登记机关书面声明不愿意恢复的除外。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第五十二条　被宣告死亡的人在被宣告死亡期间，其子女被他人依法收养的，在死亡宣告被撤销后，不得以未经本人同意为由主张收养行为无效。</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第五十三条　被撤销死亡宣告的人有权请求依照本法第六编取得其财产的民事主体返还财产；无法返还的，应当给予适当补偿。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利害关系人隐瞒真实情况，致使他人被宣告死亡而取得其财产的，除应当返还财产外，还应当对由此造成的损失承担赔偿责任。</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第四节　个体工商户和农村承包经营户</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第五十四条　自然人从事工商业经营，经依法登记，为个体工商户。个体工商户可以起字号。</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第五十五条　农村集体经济组织的成员，依法取得农村土地承包经营权，从事家庭承包经营的，为农村承包经营户。</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第五十六条　个体工商户的债务，个人经营的，以个人财产承担；家庭经营的，以家庭财产承担；无法区分的，以家庭财产承担。</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农村承包经营户的债务，以从事农村土地承包经营的农户财产承担；事实上由农户部分成员经营的，以该部分成员的财产承担。</w:t>
      </w:r>
    </w:p>
    <w:p>
      <w:pPr>
        <w:pStyle w:val="4"/>
        <w:keepNext w:val="0"/>
        <w:keepLines w:val="0"/>
        <w:widowControl/>
        <w:suppressLineNumbers w:val="0"/>
        <w:spacing w:before="226" w:beforeAutospacing="0" w:after="0" w:afterAutospacing="0" w:line="450" w:lineRule="atLeast"/>
        <w:ind w:left="0" w:right="0" w:firstLine="420"/>
        <w:outlineLvl w:val="0"/>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第三章　法人</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第一节　一般规定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第五十七条　法人是具有民事权利能力和民事行为能力，依法独立享有民事权利和承担民事义务的组织。</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第五十八条　法人应当依法成立。</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法人应当有自己的名称、组织机构、住所、财产或者经费。法人成立的具体条件和程序，依照法律、行政法规的规定。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设立法人，法律、行政法规规定须经有关机关批准的，依照其规定。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第五十九条　法人的民事权利能力和民事行为能力，从法人成立时产生，到法人终止时消灭。</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第六十条　法人以其全部财产独立承担民事责任。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第六十一条　依照法律或者法人章程的规定，代表法人从事民事活动的负责人，为法人的法定代表人。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法定代表人以法人名义从事的民事活动，其法律后果由法人承受。</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法人章程或者法人权力机构对法定代表人代表权的限制，不得对抗善意相对人。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第六十二条　法定代表人因执行职务造成他人损害的，由法人承担民事责任。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法人承担民事责任后，依照法律或者法人章程的规定，可以向有过错的法定代表人追偿。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第六十三条　法人以其主要办事机构所在地为住所。依法需要办理法人登记的，应当将主要办事机构所在地登记为住所。</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第六十四条　法人存续期间登记事项发生变化的，应当依法向登记机关申请变更登记。</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第六十五条　法人的实际情况与登记的事项不一致的，不得对抗善意相对人。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第六十六条　登记机关应当依法及时公示法人登记的有关信息。</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第六十七条　法人合并的，其权利和义务由合并后的法人享有和承担。</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法人分立的，其权利和义务由分立后的法人享有连带债权，承担连带债务，但是债权人和债务人另有约定的除外。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第六十八条　有下列原因之一并依法完成清算、注销登记的，法人终止：</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（一）法人解散；</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（二）法人被宣告破产；</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（三）法律规定的其他原因。</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法人终止，法律、行政法规规定须经有关机关批准的，依照其规定。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第六十九条　有下列情形之一的，法人解散：</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（一）法人章程规定的存续期间届满或者法人章程规定的其他解散事由出现；</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（二）法人的权力机构决议解散；</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（三）因法人合并或者分立需要解散；</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（四）法人依法被吊销营业执照、登记证书，被责令关闭或者被撤销；</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（五）法律规定的其他情形。</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第七十条　法人解散的，除合并或者分立的情形外，清算义务人应当及时组成清算组进行清算。</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法人的董事、理事等执行机构或者决策机构的成员为清算义务人。法律、行政法规另有规定的，依照其规定。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清算义务人未及时履行清算义务，造成损害的，应当承担民事责任；主管机关或者利害关系人可以申请人民法院指定有关人员组成清算组进行清算。</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第七十一条　法人的清算程序和清算组职权，依照有关法律的规定；没有规定的，参照适用公司法律的有关规定。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第七十二条　清算期间法人存续，但是不得从事与清算无关的活动。</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法人清算后的剩余财产，按照法人章程的规定或者法人权力机构的决议处理。法律另有规定的，依照其规定。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清算结束并完成法人注销登记时，法人终止；依法不需要办理法人登记的，清算结束时，法人终止。</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第七十三条　法人被宣告破产的，依法进行破产清算并完成法人注销登记时，法人终止。</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第七十四条　法人可以依法设立分支机构。法律、行政法规规定分支机构应当登记的，依照其规定。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分支机构以自己的名义从事民事活动，产生的民事责任由法人承担；也可以先以该分支机构管理的财产承担，不足以承担的，由法人承担。</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第七十五条　设立人为设立法人从事的民事活动，其法律后果由法人承受；法人未成立的，其法律后果由设立人承受，设立人为二人以上的，享有连带债权，承担连带债务。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设立人为设立法人以自己的名义从事民事活动产生的民事责任，第三人有权选择请求法人或者设立人承担。</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第二节　营利法人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第七十六条　以取得利润并分配给股东等出资人为目的成立的法人，为营利法人。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营利法人包括有限责任公司、股份有限公司和其他企业法人等。</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第七十七条　营利法人经依法登记成立。</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第七十八条　依法设立的营利法人，由登记机关发给营利法人营业执照。营业执照签发日期为营利法人的成立日期。</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第七十九条　设立营利法人应当依法制定法人章程。</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第八十条　营利法人应当设权力机构。</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权力机构行使修改法人章程，选举或者更换执行机构、监督机构成员，以及法人章程规定的其他职权。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第八十一条　营利法人应当设执行机构。</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执行机构行使召集权力机构会议，决定法人的经营计划和投资方案，决定法人内部管理机构的设置，以及法人章程规定的其他职权。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执行机构为董事会或者执行董事的，董事长、执行董事或者经理按照法人章程的规定担任法定代表人；未设董事会或者执行董事的，法人章程规定的主要负责人为其执行机构和法定代表人。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第八十二条　营利法人设监事会或者监事等监督机构的，监督机构依法行使检查法人财务，监督执行机构成员、高级管理人员执行法人职务的行为，以及法人章程规定的其他职权。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第八十三条　营利法人的出资人不得滥用出资人权利损害法人或者其他出资人的利益；滥用出资人权利造成法人或者其他出资人损失的，应当依法承担民事责任。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营利法人的出资人不得滥用法人独立地位和出资人有限责任损害法人债权人的利益；滥用法人独立地位和出资人有限责任，逃避债务，严重损害法人债权人的利益的，应当对法人债务承担连带责任。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第八十四条　营利法人的控股出资人、实际控制人、董事、监事、高级管理人员不得利用其关联关系损害法人的利益；利用关联关系造成法人损失的，应当承担赔偿责任。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第八十五条　营利法人的权力机构、执行机构作出决议的会议召集程序、表决方式违反法律、行政法规、法人章程，或者决议内容违反法人章程的，营利法人的出资人可以请求人民法院撤销该决议。但是，营利法人依据该决议与善意相对人形成的民事法律关系不受影响。</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第八十六条　营利法人从事经营活动，应当遵守商业道德，维护交易安全，接受政府和社会的监督，承担社会责任。</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第三节　非营利法人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第八十七条　为公益目的或者其他非营利目的成立，不向出资人、设立人或者会员分配所取得利润的法人，为非营利法人。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非营利法人包括事业单位、社会团体、基金会、社会服务机构等。</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第八十八条　具备法人条件，为适应经济社会发展需要，提供公益服务设立的事业单位，经依法登记成立，取得事业单位法人资格；依法不需要办理法人登记的，从成立之日起，具有事业单位法人资格。</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第八十九条　事业单位法人设理事会的，除法律另有规定外，理事会为其决策机构。事业单位法人的法定代表人依照法律、行政法规或者法人章程的规定产生。</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第九十条　具备法人条件，基于会员共同意愿，为公益目的或者会员共同利益等非营利目的设立的社会团体，经依法登记成立，取得社会团体法人资格；依法不需要办理法人登记的，从成立之日起，具有社会团体法人资格。</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第九十一条　设立社会团体法人应当依法制定法人章程。</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社会团体法人应当设会员大会或者会员代表大会等权力机构。</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社会团体法人应当设理事会等执行机构。理事长或者会长等负责人按照法人章程的规定担任法定代表人。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第九十二条　具备法人条件，为公益目的以捐助财产设立的基金会、社会服务机构等，经依法登记成立，取得捐助法人资格。</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依法设立的宗教活动场所，具备法人条件的，可以申请法人登记，取得捐助法人资格。法律、行政法规对宗教活动场所有规定的，依照其规定。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第九十三条　设立捐助法人应当依法制定法人章程。</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捐助法人应当设理事会、民主管理组织等决策机构，并设执行机构。理事长等负责人按照法人章程的规定担任法定代表人。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捐助法人应当设监事会等监督机构。</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第九十四条　捐助人有权向捐助法人查询捐助财产的使用、管理情况，并提出意见和建议，捐助法人应当及时、如实答复。</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捐助法人的决策机构、执行机构或者法定代表人作出决定的程序违反法律、行政法规、法人章程，或者决定内容违反法人章程的，捐助人等利害关系人或者主管机关可以请求人民法院撤销该决定。但是，捐助法人依据该决定与善意相对人形成的民事法律关系不受影响。</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第九十五条　为公益目的成立的非营利法人终止时，不得向出资人、设立人或者会员分配剩余财产。剩余财产应当按照法人章程的规定或者权力机构的决议用于公益目的；无法按照法人章程的规定或者权力机构的决议处理的，由主管机关主持转给宗旨相同或者相近的法人，并向社会公告。</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第四节　特别法人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第九十六条　本节规定的机关法人、农村集体经济组织法人、城镇农村的合作经济组织法人、基层群众性自治组织法人，为特别法人。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第九十七条　有独立经费的机关和承担行政职能的法定机构从成立之日起，具有机关法人资格，可以从事为履行职能所需要的民事活动。</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第九十八条　机关法人被撤销的，法人终止，其民事权利和义务由继任的机关法人享有和承担；没有继任的机关法人的，由作出撤销决定的机关法人享有和承担。</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第九十九条　农村集体经济组织依法取得法人资格。</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法律、行政法规对农村集体经济组织有规定的，依照其规定。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第一百条　城镇农村的合作经济组织依法取得法人资格。</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法律、行政法规对城镇农村的合作经济组织有规定的，依照其规定。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第一百零一条　居民委员会、村民委员会具有基层群众性自治组织法人资格，可以从事为履行职能所需要的民事活动。</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未设立村集体经济组织的，村民委员会可以依法代行村集体经济组织的职能。</w:t>
      </w:r>
    </w:p>
    <w:p>
      <w:pPr>
        <w:pStyle w:val="4"/>
        <w:keepNext w:val="0"/>
        <w:keepLines w:val="0"/>
        <w:widowControl/>
        <w:suppressLineNumbers w:val="0"/>
        <w:spacing w:before="226" w:beforeAutospacing="0" w:after="0" w:afterAutospacing="0" w:line="450" w:lineRule="atLeast"/>
        <w:ind w:left="0" w:right="0" w:firstLine="420"/>
        <w:outlineLvl w:val="0"/>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第四章　非法人组织</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第一百零二条　非法人组织是不具有法人资格，但是能够依法以自己的名义从事民事活动的组织。</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非法人组织包括个人独资企业、合伙企业、不具有法人资格的专业服务机构等。</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第一百零三条　非法人组织应当依照法律的规定登记。</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设立非法人组织，法律、行政法规规定须经有关机关批准的，依照其规定。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第一百零四条　非法人组织的财产不足以清偿债务的，其出资人或者设立人承担无限责任。法律另有规定的，依照其规定。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第一百零五条　非法人组织可以确定一人或者数人代表该组织从事民事活动。</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第一百零六条　有下列情形之一的，非法人组织解散：</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（一）章程规定的存续期间届满或者章程规定的其他解散事由出现；</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（二）出资人或者设立人决定解散；</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（三）法律规定的其他情形。</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第一百零七条　非法人组织解散的，应当依法进行清算。</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第一百零八条　非法人组织除适用本章规定外，参照适用本编第三章第一节的有关规定。</w:t>
      </w:r>
    </w:p>
    <w:p>
      <w:pPr>
        <w:pStyle w:val="4"/>
        <w:keepNext w:val="0"/>
        <w:keepLines w:val="0"/>
        <w:widowControl/>
        <w:suppressLineNumbers w:val="0"/>
        <w:spacing w:before="226" w:beforeAutospacing="0" w:after="0" w:afterAutospacing="0" w:line="450" w:lineRule="atLeast"/>
        <w:ind w:left="0" w:right="0" w:firstLine="420"/>
        <w:outlineLvl w:val="0"/>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第五章　民事权利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第一百零九条　自然人的人身自由、人格尊严受法律保护。</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第一百一十条　自然人享有生命权、身体权、健康权、姓名权、肖像权、名誉权、荣誉权、隐私权、婚姻自主权等权利。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法人、非法人组织享有名称权、名誉权和荣誉权。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第一百一十一条　自然人的个人信息受法律保护。任何组织或者个人需要获取他人个人信息的，应当依法取得并确保信息安全，不得非法收集、使用、加工、传输他人个人信息，不得非法买卖、提供或者公开他人个人信息。</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第一百一十二条　自然人因婚姻家庭关系等产生的人身权利受法律保护。</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第一百一十三条　民事主体的财产权利受法律平等保护。</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第一百一十四条　民事主体依法享有物权。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物权是权利人依法对特定的物享有直接支配和排他的权利，包括所有权、用益物权和担保物权。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第一百一十五条　物包括不动产和动产。法律规定权利作为物权客体的，依照其规定。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第一百一十六条　物权的种类和内容，由法律规定。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第一百一十七条　为了公共利益的需要，依照法律规定的权限和程序征收、征用不动产或者动产的，应当给予公平、合理的补偿。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第一百一十八条　民事主体依法享有债权。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债权是因合同、侵权行为、无因管理、不当得利以及法律的其他规定，权利人请求特定义务人为或者不为一定行为的权利。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第一百一十九条　依法成立的合同，对当事人具有法律约束力。</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第一百二十条　民事权益受到侵害的，被侵权人有权请求侵权人承担侵权责任。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第一百二十一条　没有法定的或者约定的义务，为避免他人利益受损失而进行管理的人，有权请求受益人偿还由此支出的必要费用。</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第一百二十二条　因他人没有法律根据，取得不当利益，受损失的人有权请求其返还不当利益。</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第一百二十三条　民事主体依法享有知识产权。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知识产权是权利人依法就下列客体享有的专有的权利：</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（一）作品；</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（二）发明、实用新型、外观设计；</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（三）商标；</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（四）地理标志；</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（五）商业秘密；</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（六）集成电路布图设计；</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（七）植物新品种；</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（八）法律规定的其他客体。</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第一百二十四条　自然人依法享有继承权。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自然人合法的私有财产，可以依法继承。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第一百二十五条　民事主体依法享有股权和其他投资性权利。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第一百二十六条　民事主体享有法律规定的其他民事权利和利益。</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第一百二十七条　法律对数据、网络虚拟财产的保护有规定的，依照其规定。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第一百二十八条　法律对未成年人、老年人、残疾人、妇女、消费者等的民事权利保护有特别规定的，依照其规定。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第一百二十九条　民事权利可以依据民事法律行为、事实行为、法律规定的事件或者法律规定的其他方式取得。</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第一百三十条　民事主体按照自己的意愿依法行使民事权利，不受干涉。</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第一百三十一条　民事主体行使权利时，应当履行法律规定的和当事人约定的义务。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第一百三十二条　民事主体不得滥用民事权利损害国家利益、社会公共利益或者他人合法权益。</w:t>
      </w:r>
    </w:p>
    <w:p>
      <w:pPr>
        <w:pStyle w:val="4"/>
        <w:keepNext w:val="0"/>
        <w:keepLines w:val="0"/>
        <w:widowControl/>
        <w:suppressLineNumbers w:val="0"/>
        <w:spacing w:before="226" w:beforeAutospacing="0" w:after="0" w:afterAutospacing="0" w:line="450" w:lineRule="atLeast"/>
        <w:ind w:left="0" w:right="0" w:firstLine="420"/>
        <w:outlineLvl w:val="0"/>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第六章　民事法律行为</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第一节　一般规定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第一百三十三条　民事法律行为是民事主体通过意思表示设立、变更、终止民事法律关系的行为。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第一百三十四条　民事法律行为可以基于双方或者多方的意思表示一致成立，也可以基于单方的意思表示成立。</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法人、非法人组织依照法律或者章程规定的议事方式和表决程序作出决议的，该决议行为成立。</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第一百三十五条　民事法律行为可以采用书面形式、口头形式或者其他形式；法律、行政法规规定或者当事人约定采用特定形式的，应当采用特定形式。</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第一百三十六条　民事法律行为自成立时生效，但是法律另有规定或者当事人另有约定的除外。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行为人非依法律规定或者未经对方同意，不得擅自变更或者解除民事法律行为。</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第二节　意思表示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第一百三十七条　以对话方式作出的意思表示，相对人知道其内容时生效。</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以非对话方式作出的意思表示，到达相对人时生效。以非对话方式作出的采用数据电文形式的意思表示，相对人指定特定系统接收数据电文的，该数据电文进入该特定系统时生效；未指定特定系统的，相对人知道或者应当知道该数据电文进入其系统时生效。当事人对采用数据电文形式的意思表示的生效时间另有约定的，按照其约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第一百三十八条　无相对人的意思表示，表示完成时生效。法律另有规定的，依照其规定。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第一百三十九条　以公告方式作出的意思表示，公告发布时生效。</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第一百四十条　行为人可以明示或者默示作出意思表示。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沉默只有在有法律规定、当事人约定或者符合当事人之间的交易习惯时，才可以视为意思表示。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第一百四十一条　行为人可以撤回意思表示。撤回意思表示的通知应当在意思表示到达相对人前或者与意思表示同时到达相对人。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第一百四十二条　有相对人的意思表示的解释，应当按照所使用的词句，结合相关条款、行为的性质和目的、习惯以及诚信原则，确定意思表示的含义。</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无相对人的意思表示的解释，不能完全拘泥于所使用的词句，而应当结合相关条款、行为的性质和目的、习惯以及诚信原则，确定行为人的真实意思。</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第三节　民事法律行为的效力</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第一百四十三条　具备下列条件的民事法律行为有效：</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（一）行为人具有相应的民事行为能力；</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（二）意思表示真实；</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（三）不违反法律、行政法规的强制性规定，不违背公序良俗。</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第一百四十四条　无民事行为能力人实施的民事法律行为无效。</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第一百四十五条　限制民事行为能力人实施的纯获利益的民事法律行为或者与其年龄、智力、精神健康状况相适应的民事法律行为有效；实施的其他民事法律行为经法定代理人同意或者追认后有效。</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相对人可以催告法定代理人自收到通知之日起三十日内予以追认。法定代理人未作表示的，视为拒绝追认。民事法律行为被追认前，善意相对人有撤销的权利。撤销应当以通知的方式作出。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第一百四十六条　行为人与相对人以虚假的意思表示实施的民事法律行为无效。</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以虚假的意思表示隐藏的民事法律行为的效力，依照有关法律规定处理。</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第一百四十七条　基于重大误解实施的民事法律行为，行为人有权请求人民法院或者仲裁机构予以撤销。</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第一百四十八条　一方以欺诈手段，使对方在违背真实意思的情况下实施的民事法律行为，受欺诈方有权请求人民法院或者仲裁机构予以撤销。</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第一百四十九条　第三人实施欺诈行为，使一方在违背真实意思的情况下实施的民事法律行为，对方知道或者应当知道该欺诈行为的，受欺诈方有权请求人民法院或者仲裁机构予以撤销。</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第一百五十条　一方或者第三人以胁迫手段，使对方在违背真实意思的情况下实施的民事法律行为，受胁迫方有权请求人民法院或者仲裁机构予以撤销。</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第一百五十一条　一方利用对方处于危困状态、缺乏判断能力等情形，致使民事法律行为成立时显失公平的，受损害方有权请求人民法院或者仲裁机构予以撤销。</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第一百五十二条　有下列情形之一的，撤销权消灭：</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（一）当事人自知道或者应当知道撤销事由之日起一年内、重大误解的当事人自知道或者应当知道撤销事由之日起九十日内没有行使撤销权；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（二）当事人受胁迫，自胁迫行为终止之日起一年内没有行使撤销权；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（三）当事人知道撤销事由后明确表示或者以自己的行为表明放弃撤销权。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当事人自民事法律行为发生之日起五年内没有行使撤销权的，撤销权消灭。</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第一百五十三条　违反法律、行政法规的强制性规定的民事法律行为无效。但是，该强制性规定不导致该民事法律行为无效的除外。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违背公序良俗的民事法律行为无效。</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第一百五十四条　行为人与相对人恶意串通，损害他人合法权益的民事法律行为无效。</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第一百五十五条　无效的或者被撤销的民事法律行为自始没有法律约束力。</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第一百五十六条　民事法律行为部分无效，不影响其他部分效力的，其他部分仍然有效。</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第一百五十七条　民事法律行为无效、被撤销或者确定不发生效力后，行为人因该行为取得的财产，应当予以返还；不能返还或者没有必要返还的，应当折价补偿。有过错的一方应当赔偿对方由此所受到的损失；各方都有过错的，应当各自承担相应的责任。法律另有规定的，依照其规定。</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第四节　民事法律行为的附条件和附期限</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第一百五十八条　民事法律行为可以附条件，但是根据其性质不得附条件的除外。附生效条件的民事法律行为，自条件成就时生效。附解除条件的民事法律行为，自条件成就时失效。</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第一百五十九条　附条件的民事法律行为，当事人为自己的利益不正当地阻止条件成就的，视为条件已经成就；不正当地促成条件成就的，视为条件不成就。</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第一百六十条　民事法律行为可以附期限，但是根据其性质不得附期限的除外。附生效期限的民事法律行为，自期限届至时生效。附终止期限的民事法律行为，自期限届满时失效。</w:t>
      </w:r>
    </w:p>
    <w:p>
      <w:pPr>
        <w:pStyle w:val="4"/>
        <w:keepNext w:val="0"/>
        <w:keepLines w:val="0"/>
        <w:widowControl/>
        <w:suppressLineNumbers w:val="0"/>
        <w:spacing w:before="226" w:beforeAutospacing="0" w:after="0" w:afterAutospacing="0" w:line="450" w:lineRule="atLeast"/>
        <w:ind w:left="0" w:right="0" w:firstLine="420"/>
        <w:outlineLvl w:val="0"/>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第七章　代理</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第一节　一般规定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第一百六十一条　民事主体可以通过代理人实施民事法律行为。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依照法律规定、当事人约定或者民事法律行为的性质，应当由本人亲自实施的民事法律行为，不得代理。</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第一百六十二条　代理人在代理权限内，以被代理人名义实施的民事法律行为，对被代理人发生效力。</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第一百六十三条　代理包括委托代理和法定代理。</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委托代理人按照被代理人的委托行使代理权。法定代理人依照法律的规定行使代理权。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第一百六十四条　代理人不履行或者不完全履行职责，造成被代理人损害的，应当承担民事责任。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代理人和相对人恶意串通，损害被代理人合法权益的，代理人和相对人应当承担连带责任。</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第二节　委托代理</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第一百六十五条　委托代理授权采用书面形式的，授权委托书应当载明代理人的姓名或者名称、代理事项、权限和期限，并由被代理人签名或者盖章。</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第一百六十六条　数人为同一代理事项的代理人的，应当共同行使代理权，但是当事人另有约定的除外。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第一百六十七条　代理人知道或者应当知道代理事项违法仍然实施代理行为，或者被代理人知道或者应当知道代理人的代理行为违法未作反对表示的，被代理人和代理人应当承担连带责任。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第一百六十八条　代理人不得以被代理人的名义与自己实施民事法律行为，但是被代理人同意或者追认的除外。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代理人不得以被代理人的名义与自己同时代理的其他人实施民事法律行为，但是被代理的双方同意或者追认的除外。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第一百六十九条　代理人需要转委托第三人代理的，应当取得被代理人的同意或者追认。</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转委托代理经被代理人同意或者追认的，被代理人可以就代理事务直接指示转委托的第三人，代理人仅就第三人的选任以及对第三人的指示承担责任。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转委托代理未经被代理人同意或者追认的，代理人应当对转委托的第三人的行为承担责任；但是，在紧急情况下代理人为了维护被代理人的利益需要转委托第三人代理的除外。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第一百七十条　执行法人或者非法人组织工作任务的人员，就其职权范围内的事项，以法人或者非法人组织的名义实施的民事法律行为，对法人或者非法人组织发生效力。</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法人或者非法人组织对执行其工作任务的人员职权范围的限制，不得对抗善意相对人。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第一百七十一条　行为人没有代理权、超越代理权或者代理权终止后，仍然实施代理行为，未经被代理人追认的，对被代理人不发生效力。</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相对人可以催告被代理人自收到通知之日起三十日内予以追认。被代理人未作表示的，视为拒绝追认。行为人实施的行为被追认前，善意相对人有撤销的权利。撤销应当以通知的方式作出。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行为人实施的行为未被追认的，善意相对人有权请求行为人履行债务或者就其受到的损害请求行为人赔偿。但是，赔偿的范围不得超过被代理人追认时相对人所能获得的利益。</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相对人知道或者应当知道行为人无权代理的，相对人和行为人按照各自的过错承担责任。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第一百七十二条　行为人没有代理权、超越代理权或者代理权终止后，仍然实施代理行为，相对人有理由相信行为人有代理权的，代理行为有效。</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第三节　代理终止</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第一百七十三条　有下列情形之一的，委托代理终止：</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（一）代理期限届满或者代理事务完成；</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（二）被代理人取消委托或者代理人辞去委托；</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（三）代理人丧失民事行为能力；</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（四）代理人或者被代理人死亡；</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（五）作为代理人或者被代理人的法人、非法人组织终止。</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第一百七十四条　被代理人死亡后，有下列情形之一的，委托代理人实施的代理行为有效：</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（一）代理人不知道且不应当知道被代理人死亡；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（二）被代理人的继承人予以承认；</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（三）授权中明确代理权在代理事务完成时终止；</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（四）被代理人死亡前已经实施，为了被代理人的继承人的利益继续代理。</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作为被代理人的法人、非法人组织终止的，参照适用前款规定。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第一百七十五条　有下列情形之一的，法定代理终止：</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（一）被代理人取得或者恢复完全民事行为能力；</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（二）代理人丧失民事行为能力；</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（三）代理人或者被代理人死亡；</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（四）法律规定的其他情形。</w:t>
      </w:r>
    </w:p>
    <w:p>
      <w:pPr>
        <w:pStyle w:val="4"/>
        <w:keepNext w:val="0"/>
        <w:keepLines w:val="0"/>
        <w:widowControl/>
        <w:suppressLineNumbers w:val="0"/>
        <w:spacing w:before="226" w:beforeAutospacing="0" w:after="0" w:afterAutospacing="0" w:line="450" w:lineRule="atLeast"/>
        <w:ind w:left="0" w:right="0" w:firstLine="420"/>
        <w:outlineLvl w:val="0"/>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第八章　民事责任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第一百七十六条　民事主体依照法律规定或者按照当事人约定，履行民事义务，承担民事责任。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第一百七十七条　二人以上依法承担按份责任，能够确定责任大小的，各自承担相应的责任；难以确定责任大小的，平均承担责任。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第一百七十八条　二人以上依法承担连带责任的，权利人有权请求部分或者全部连带责任人承担责任。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连带责任人的责任份额根据各自责任大小确定；难以确定责任大小的，平均承担责任。实际承担责任超过自己责任份额的连带责任人，有权向其他连带责任人追偿。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连带责任，由法律规定或者当事人约定。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第一百七十九条　承担民事责任的方式主要有：</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（一）停止侵害；</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（二）排除妨碍；</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（三）消除危险；</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（四）返还财产；</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（五）恢复原状；</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（六）修理、重作、更换；</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（七）继续履行；</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（八）赔偿损失；</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（九）支付违约金；</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（十）消除影响、恢复名誉；</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（十一）赔礼道歉。</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法律规定惩罚性赔偿的，依照其规定。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本条规定的承担民事责任的方式，可以单独适用，也可以合并适用。</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第一百八十条　因不可抗力不能履行民事义务的，不承担民事责任。法律另有规定的，依照其规定。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不可抗力是不能预见、不能避免且不能克服的客观情况。</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第一百八十一条　因正当防卫造成损害的，不承担民事责任。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正当防卫超过必要的限度，造成不应有的损害的，正当防卫人应当承担适当的民事责任。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第一百八十二条　因紧急避险造成损害的，由引起险情发生的人承担民事责任。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危险由自然原因引起的，紧急避险人不承担民事责任，可以给予适当补偿。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紧急避险采取措施不当或者超过必要的限度，造成不应有的损害的，紧急避险人应当承担适当的民事责任。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第一百八十三条　因保护他人民事权益使自己受到损害的，由侵权人承担民事责任，受益人可以给予适当补偿。没有侵权人、侵权人逃逸或者无力承担民事责任，受害人请求补偿的，受益人应当给予适当补偿。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第一百八十四条　因自愿实施紧急救助行为造成受助人损害的，救助人不承担民事责任。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第一百八十五条　侵害英雄烈士等的姓名、肖像、名誉、荣誉，损害社会公共利益的，应当承担民事责任。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第一百八十六条　因当事人一方的违约行为，损害对方人身权益、财产权益的，受损害方有权选择请求其承担违约责任或者侵权责任。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第一百八十七条　民事主体因同一行为应当承担民事责任、行政责任和刑事责任的，承担行政责任或者刑事责任不影响承担民事责任；民事主体的财产不足以支付的，优先用于承担民事责任。</w:t>
      </w:r>
    </w:p>
    <w:p>
      <w:pPr>
        <w:pStyle w:val="4"/>
        <w:keepNext w:val="0"/>
        <w:keepLines w:val="0"/>
        <w:widowControl/>
        <w:suppressLineNumbers w:val="0"/>
        <w:spacing w:before="226" w:beforeAutospacing="0" w:after="0" w:afterAutospacing="0" w:line="450" w:lineRule="atLeast"/>
        <w:ind w:left="0" w:right="0" w:firstLine="420"/>
        <w:outlineLvl w:val="0"/>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第九章　诉讼时效</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第一百八十八条　向人民法院请求保护民事权利的诉讼时效期间为三年。法律另有规定的，依照其规定。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诉讼时效期间自权利人知道或者应当知道权利受到损害以及义务人之日起计算。法律另有规定的，依照其规定。但是，自权利受到损害之日起超过二十年的，人民法院不予保护，有特殊情况的，人民法院可以根据权利人的申请决定延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第一百八十九条　当事人约定同一债务分期履行的，诉讼时效期间自最后一期履行期限届满之日起计算。</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第一百九十条　无民事行为能力人或者限制民事行为能力人对其法定代理人的请求权的诉讼时效期间，自该法定代理终止之日起计算。</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第一百九十一条　未成年人遭受性侵害的损害赔偿请求权的诉讼时效期间，自受害人年满十八周岁之日起计算。</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第一百九十二条　诉讼时效期间届满的，义务人可以提出不履行义务的抗辩。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诉讼时效期间届满后，义务人同意履行的，不得以诉讼时效期间届满为由抗辩；义务人已经自愿履行的，不得请求返还。</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第一百九十三条　人民法院不得主动适用诉讼时效的规定。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第一百九十四条　在诉讼时效期间的最后六个月内，因下列障碍，不能行使请求权的，诉讼时效中止：</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（一）不可抗力；</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（二）无民事行为能力人或者限制民事行为能力人没有法定代理人，或者法定代理人死亡、丧失民事行为能力、丧失代理权；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（三）继承开始后未确定继承人或者遗产管理人；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（四）权利人被义务人或者其他人控制；</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（五）其他导致权利人不能行使请求权的障碍。</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自中止时效的原因消除之日起满六个月，诉讼时效期间届满。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第一百九十五条　有下列情形之一的，诉讼时效中断，从中断、有关程序终结时起，诉讼时效期间重新计算：</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（一）权利人向义务人提出履行请求；</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（二）义务人同意履行义务；</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（三）权利人提起诉讼或者申请仲裁；</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（四）与提起诉讼或者申请仲裁具有同等效力的其他情形。</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第一百九十六条　下列请求权不适用诉讼时效的规定：</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（一）请求停止侵害、排除妨碍、消除危险；</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（二）不动产物权和登记的动产物权的权利人请求返还财产；</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（三）请求支付抚养费、赡养费或者扶养费；</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（四）依法不适用诉讼时效的其他请求权。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第一百九十七条　诉讼时效的期间、计算方法以及中止、中断的事由由法律规定，当事人约定无效。</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当事人对诉讼时效利益的预先放弃无效。</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第一百九十八条　法律对仲裁时效有规定的，依照其规定；没有规定的，适用诉讼时效的规定。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第一百九十九条　法律规定或者当事人约定的撤销权、解除权等权利的存续期间，除法律另有规定外，自权利人知道或者应当知道权利产生之日起计算，不适用有关诉讼时效中止、中断和延长的规定。存续期间届满，撤销权、解除权等权利消灭。</w:t>
      </w:r>
    </w:p>
    <w:p>
      <w:pPr>
        <w:pStyle w:val="4"/>
        <w:keepNext w:val="0"/>
        <w:keepLines w:val="0"/>
        <w:widowControl/>
        <w:suppressLineNumbers w:val="0"/>
        <w:spacing w:before="226" w:beforeAutospacing="0" w:after="0" w:afterAutospacing="0" w:line="450" w:lineRule="atLeast"/>
        <w:ind w:left="0" w:right="0" w:firstLine="420"/>
        <w:outlineLvl w:val="0"/>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第十章　期间计算</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第二百条　民法所称的期间按照公历年、月、日、小时计算。</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第二百零一条　按照年、月、日计算期间的，开始的当日不计入，自下一日开始计算。</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按照小时计算期间的，自法律规定或者当事人约定的时间开始计算。</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第二百零二条　按照年、月计算期间的，到期月的对应日为期间的最后一日；没有对应日的，月末日为期间的最后一日。</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第二百零三条　期间的最后一日是法定休假日的，以法定休假日结束的次日为期间的最后一日。</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期间的最后一日的截止时间为二十四时；有业务时间的，停止业务活动的时间为截止时间。</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第二百零四条　期间的计算方法依照本法的规定，但是法律另有规定或者当事人另有约定的除外。</w:t>
      </w:r>
    </w:p>
    <w:p>
      <w:pPr>
        <w:pStyle w:val="4"/>
        <w:keepNext w:val="0"/>
        <w:keepLines w:val="0"/>
        <w:widowControl/>
        <w:suppressLineNumbers w:val="0"/>
        <w:spacing w:before="226" w:beforeAutospacing="0" w:after="0" w:afterAutospacing="0" w:line="450" w:lineRule="atLeast"/>
        <w:ind w:left="0" w:right="0" w:firstLine="420"/>
        <w:outlineLvl w:val="0"/>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第二编　物权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第一分编　通则</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第一章　一般规定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第二百零五条　本编调整因物的归属和利用产生的民事关系。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第二百零六条　国家坚持和完善公有制为主体、多种所有制经济共同发展，按劳分配为主体、多种分配方式并存，社会主义市场经济体制等社会主义基本经济制度。</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国家巩固和发展公有制经济，鼓励、支持和引导非公有制经济的发展。</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国家实行社会主义市场经济，保障一切市场主体的平等法律地位和发展权利。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第二百零七条　国家、集体、私人的物权和其他权利人的物权受法律平等保护，任何组织或者个人不得侵犯。</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第二百零八条　不动产物权的设立、变更、转让和消灭，应当依照法律规定登记。动产物权的设立和转让，应当依照法律规定交付。</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第二章　物权的设立、变更、转让和消灭</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第一节　不动产登记</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第二百零九条　不动产物权的设立、变更、转让和消灭，经依法登记，发生效力；未经登记，不发生效力，但是法律另有规定的除外。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依法属于国家所有的自然资源，所有权可以不登记。</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第二百一十条　不动产登记，由不动产所在地的登记机构办理。</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国家对不动产实行统一登记制度。统一登记的范围、登记机构和登记办法，由法律、行政法规规定。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第二百一十一条　当事人申请登记，应当根据不同登记事项提供权属证明和不动产界址、面积等必要材料。</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第二百一十二条　登记机构应当履行下列职责：</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（一）查验申请人提供的权属证明和其他必要材料；</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（二）就有关登记事项询问申请人；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（三）如实、及时登记有关事项；</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（四）法律、行政法规规定的其他职责。</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申请登记的不动产的有关情况需要进一步证明的，登记机构可以要求申请人补充材料，必要时可以实地查看。</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第二百一十三条　登记机构不得有下列行为：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（一）要求对不动产进行评估；</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（二）以年检等名义进行重复登记；</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（三）超出登记职责范围的其他行为。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第二百一十四条　不动产物权的设立、变更、转让和消灭，依照法律规定应当登记的，自记载于不动产登记簿时发生效力。</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第二百一十五条　当事人之间订立有关设立、变更、转让和消灭不动产物权的合同，除法律另有规定或者当事人另有约定外，自合同成立时生效；未办理物权登记的，不影响合同效力。</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第二百一十六条　不动产登记簿是物权归属和内容的根据。</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不动产登记簿由登记机构管理。</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第二百一十七条　不动产权属证书是权利人享有该不动产物权的证明。不动产权属证书记载的事项，应当与不动产登记簿一致；记载不一致的，除有证据证明不动产登记簿确有错误外，以不动产登记簿为准。</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第二百一十八条　权利人、利害关系人可以申请查询、复制不动产登记资料，登记机构应当提供。</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第二百一十九条　利害关系人不得公开、非法使用权利人的不动产登记资料。</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第二百二十条　权利人、利害关系人认为不动产登记簿记载的事项错误的，可以申请更正登记。不动产登记簿记载的权利人书面同意更正或者有证据证明登记确有错误的，登记机构应当予以更正。</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不动产登记簿记载的权利人不同意更正的，利害关系人可以申请异议登记。登记机构予以异议登记，申请人自异议登记之日起十五日内不提起诉讼的，异议登记失效。异议登记不当，造成权利人损害的，权利人可以向申请人请求损害赔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第二百二十一条　当事人签订买卖房屋的协议或者签订其他不动产物权的协议，为保障将来实现物权，按照约定可以向登记机构申请预告登记。预告登记后，未经预告登记的权利人同意，处分该不动产的，不发生物权效力。</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预告登记后，债权消灭或者自能够进行不动产登记之日起九十日内未申请登记的，预告登记失效。</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第二百二十二条　当事人提供虚假材料申请登记，造成他人损害的，应当承担赔偿责任。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因登记错误，造成他人损害的，登记机构应当承担赔偿责任。登记机构赔偿后，可以向造成登记错误的人追偿。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第二百二十三条　不动产登记费按件收取，不得按照不动产的面积、体积或者价款的比例收取。</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第二节　动产交付</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第二百二十四条　动产物权的设立和转让，自交付时发生效力，但是法律另有规定的除外。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第二百二十五条　船舶、航空器和机动车等的物权的设立、变更、转让和消灭，未经登记，不得对抗善意第三人。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第二百二十六条　动产物权设立和转让前，权利人已经占有该动产的，物权自民事法律行为生效时发生效力。</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第二百二十七条　动产物权设立和转让前，第三人占有该动产的，负有交付义务的人可以通过转让请求第三人返还原物的权利代替交付。</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第二百二十八条　动产物权转让时，当事人又约定由出让人继续占有该动产的，物权自该约定生效时发生效力。</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第三节　其他规定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第二百二十九条　因人民法院、仲裁机构的法律文书或者人民政府的征收决定等，导致物权设立、变更、转让或者消灭的，自法律文书或者征收决定等生效时发生效力。</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第二百三十条　因继承取得物权的，自继承开始时发生效力。</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第二百三十一条　因合法建造、拆除房屋等事实行为设立或者消灭物权的，自事实行为成就时发生效力。</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第二百三十二条　处分依照本节规定享有的不动产物权，依照法律规定需要办理登记的，未经登记，不发生物权效力。</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第三章　物权的保护</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第二百三十三条　物权受到侵害的，权利人可以通过和解、调解、仲裁、诉讼等途径解决。</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第二百三十四条　因物权的归属、内容发生争议的，利害关系人可以请求确认权利。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第二百三十五条　无权占有不动产或者动产的，权利人可以请求返还原物。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第二百三十六条　妨害物权或者可能妨害物权的，权利人可以请求排除妨害或者消除危险。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第二百三十七条　造成不动产或者动产毁损的，权利人可以依法请求修理、重作、更换或者恢复原状。</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第二百三十八条　侵害物权，造成权利人损害的，权利人可以依法请求损害赔偿，也可以依法请求承担其他民事责任。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第二百三十九条　本章规定的物权保护方式，可以单独适用，也可以根据权利被侵害的情形合并适用。</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第二分编　所有权</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第四章　一般规定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第二百四十条　所有权人对自己的不动产或者动产，依法享有占有、使用、收益和处分的权利。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第二百四十一条　所有权人有权在自己的不动产或者动产上设立用益物权和担保物权。用益物权人、担保物权人行使权利，不得损害所有权人的权益。</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第二百四十二条　法律规定专属于国家所有的不动产和动产，任何组织或者个人不能取得所有权。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第二百四十三条　为了公共利益的需要，依照法律规定的权限和程序可以征收集体所有的土地和组织、个人的房屋以及其他不动产。</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征收集体所有的土地，应当依法及时足额支付土地补偿费、安置补助费以及农村村民住宅、其他地上附着物和青苗等的补偿费用，并安排被征地农民的社会保障费用，保障被征地农民的生活，维护被征地农民的合法权益。</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征收组织、个人的房屋以及其他不动产，应当依法给予征收补偿，维护被征收人的合法权益；征收个人住宅的，还应当保障被征收人的居住条件。</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任何组织或者个人不得贪污、挪用、私分、截留、拖欠征收补偿费等费用。</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第二百四十四条　国家对耕地实行特殊保护，严格限制农用地转为建设用地，控制建设用地总量。不得违反法律规定的权限和程序征收集体所有的土地。</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第二百四十五条　因抢险救灾、疫情防控等紧急需要，依照法律规定的权限和程序可以征用组织、个人的不动产或者动产。被征用的不动产或者动产使用后，应当返还被征用人。组织、个人的不动产或者动产被征用或者征用后毁损、灭失的，应当给予补偿。</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第五章　国家所有权和集体所有权、私人所有权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第二百四十六条　法律规定属于国家所有的财产，属于国家所有即全民所有。</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国有财产由国务院代表国家行使所有权。法律另有规定的，依照其规定。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第二百四十七条　矿藏、水流、海域属于国家所有。</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第二百四十八条　无居民海岛属于国家所有，国务院代表国家行使无居民海岛所有权。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第二百四十九条　城市的土地，属于国家所有。法律规定属于国家所有的农村和城市郊区的土地，属于国家所有。</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第二百五十条　森林、山岭、草原、荒地、滩涂等自然资源，属于国家所有，但是法律规定属于集体所有的除外。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第二百五十一条　法律规定属于国家所有的野生动植物资源，属于国家所有。</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第二百五十二条　无线电频谱资源属于国家所有。</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第二百五十三条　法律规定属于国家所有的文物，属于国家所有。</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第二百五十四条　国防资产属于国家所有。</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铁路、公路、电力设施、电信设施和油气管道等基础设施，依照法律规定为国家所有的，属于国家所有。</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第二百五十五条　国家机关对其直接支配的不动产和动产，享有占有、使用以及依照法律和国务院的有关规定处分的权利。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第二百五十六条　国家举办的事业单位对其直接支配的不动产和动产，享有占有、使用以及依照法律和国务院的有关规定收益、处分的权利。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第二百五十七条　国家出资的企业，由国务院、地方人民政府依照法律、行政法规规定分别代表国家履行出资人职责，享有出资人权益。</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第二百五十八条　国家所有的财产受法律保护，禁止任何组织或者个人侵占、哄抢、私分、截留、破坏。</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第二百五十九条　履行国有财产管理、监督职责的机构及其工作人员，应当依法加强对国有财产的管理、监督，促进国有财产保值增值，防止国有财产损失；滥用职权，玩忽职守，造成国有财产损失的，应当依法承担法律责任。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违反国有财产管理规定，在企业改制、合并分立、关联交易等过程中，低价转让、合谋私分、擅自担保或者以其他方式造成国有财产损失的，应当依法承担法律责任。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第二百六十条　集体所有的不动产和动产包括：</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（一）法律规定属于集体所有的土地和森林、山岭、草原、荒地、滩涂；</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（二）集体所有的建筑物、生产设施、农田水利设施；</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（三）集体所有的教育、科学、文化、卫生、体育等设施；</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（四）集体所有的其他不动产和动产。</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第二百六十一条　农民集体所有的不动产和动产，属于本集体成员集体所有。</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下列事项应当依照法定程序经本集体成员决定：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（一）土地承包方案以及将土地发包给本集体以外的组织或者个人承包；</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（二）个别土地承包经营权人之间承包地的调整；</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（三）土地补偿费等费用的使用、分配办法；</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（四）集体出资的企业的所有权变动等事项；</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（五）法律规定的其他事项。</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第二百六十二条　对于集体所有的土地和森林、山岭、草原、荒地、滩涂等，依照下列规定行使所有权：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（一）属于村农民集体所有的，由村集体经济组织或者村民委员会依法代表集体行使所有权；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（二）分别属于村内两个以上农民集体所有的，由村内各该集体经济组织或者村民小组依法代表集体行使所有权；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（三）属于乡镇农民集体所有的，由乡镇集体经济组织代表集体行使所有权。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第二百六十三条　城镇集体所有的不动产和动产，依照法律、行政法规的规定由本集体享有占有、使用、收益和处分的权利。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第二百六十四条　农村集体经济组织或者村民委员会、村民小组应当依照法律、行政法规以及章程、村规民约向本集体成员公布集体财产的状况。集体成员有权查阅、复制相关资料。</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第二百六十五条　集体所有的财产受法律保护，禁止任何组织或者个人侵占、哄抢、私分、破坏。</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农村集体经济组织、村民委员会或者其负责人作出的决定侵害集体成员合法权益的，受侵害的集体成员可以请求人民法院予以撤销。</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第二百六十六条　私人对其合法的收入、房屋、生活用品、生产工具、原材料等不动产和动产享有所有权。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第二百六十七条　私人的合法财产受法律保护，禁止任何组织或者个人侵占、哄抢、破坏。</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第二百六十八条　国家、集体和私人依法可以出资设立有限责任公司、股份有限公司或者其他企业。国家、集体和私人所有的不动产或者动产投到企业的，由出资人按照约定或者出资比例享有资产收益、重大决策以及选择经营管理者等权利并履行义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第二百六十九条　营利法人对其不动产和动产依照法律、行政法规以及章程享有占有、使用、收益和处分的权利。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营利法人以外的法人，对其不动产和动产的权利，适用有关法律、行政法规以及章程的规定。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第二百七十条　社会团体法人、捐助法人依法所有的不动产和动产，受法律保护。</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第六章　业主的建筑物区分所有权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第二百七十一条　业主对建筑物内的住宅、经营性用房等专有部分享有所有权，对专有部分以外的共有部分享有共有和共同管理的权利。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第二百七十二条　业主对其建筑物专有部分享有占有、使用、收益和处分的权利。业主行使权利不得危及建筑物的安全，不得损害其他业主的合法权益。</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第二百七十三条　业主对建筑物专有部分以外的共有部分，享有权利，承担义务；不得以放弃权利为由不履行义务。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业主转让建筑物内的住宅、经营性用房，其对共有部分享有的共有和共同管理的权利一并转让。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第二百七十四条　建筑区划内的道路，属于业主共有，但是属于城镇公共道路的除外。建筑区划内的绿地，属于业主共有，但是属于城镇公共绿地或者明示属于个人的除外。建筑区划内的其他公共场所、公用设施和物业服务用房，属于业主共有。</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第二百七十五条　建筑区划内，规划用于停放汽车的车位、车库的归属，由当事人通过出售、附赠或者出租等方式约定。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占用业主共有的道路或者其他场地用于停放汽车的车位，属于业主共有。</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第二百七十六条　建筑区划内，规划用于停放汽车的车位、车库应当首先满足业主的需要。</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第二百七十七条　业主可以设立业主大会，选举业主委员会。业主大会、业主委员会成立的具体条件和程序，依照法律、法规的规定。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地方人民政府有关部门、居民委员会应当对设立业主大会和选举业主委员会给予指导和协助。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第二百七十八条　下列事项由业主共同决定：</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（一）制定和修改业主大会议事规则；</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（二）制定和修改管理规约；</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（三）选举业主委员会或者更换业主委员会成员；</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（四）选聘和解聘物业服务企业或者其他管理人；</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（五）使用建筑物及其附属设施的维修资金；</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（六）筹集建筑物及其附属设施的维修资金；</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（七）改建、重建建筑物及其附属设施；</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（八）改变共有部分的用途或者利用共有部分从事经营活动；</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（九）有关共有和共同管理权利的其他重大事项。</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第二百七十九条　业主不得违反法律、法规以及管理规约，将住宅改变为经营性用房。业主将住宅改变为经营性用房的，除遵守法律、法规以及管理规约外，应当经有利害关系的业主一致同意。</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第二百八十条　业主大会或者业主委员会的决定，对业主具有法律约束力。</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业主大会或者业主委员会作出的决定侵害业主合法权益的，受侵害的业主可以请求人民法院予以撤销。</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第二百八十一条　建筑物及其附属设施的维修资金，属于业主共有。经业主共同决定，可以用于电梯、屋顶、外墙、无障碍设施等共有部分的维修、更新和改造。建筑物及其附属设施的维修资金的筹集、使用情况应当定期公布。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紧急情况下需要维修建筑物及其附属设施的，业主大会或者业主委员会可以依法申请使用建筑物及其附属设施的维修资金。</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第二百八十二条　建设单位、物业服务企业或者其他管理人等利用业主的共有部分产生的收入，在扣除合理成本之后，属于业主共有。</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第二百八十三条　建筑物及其附属设施的费用分摊、收益分配等事项，有约定的，按照约定；没有约定或者约定不明确的，按照业主专有部分面积所占比例确定。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第二百八十四条　业主可以自行管理建筑物及其附属设施，也可以委托物业服务企业或者其他管理人管理。</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对建设单位聘请的物业服务企业或者其他管理人，业主有权依法更换。</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第二百八十五条　物业服务企业或者其他管理人根据业主的委托，依照本法第三编有关物业服务合同的规定管理建筑区划内的建筑物及其附属设施，接受业主的监督，并及时答复业主对物业服务情况提出的询问。</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物业服务企业或者其他管理人应当执行政府依法实施的应急处置措施和其他管理措施，积极配合开展相关工作。</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第二百八十六条　业主应当遵守法律、法规以及管理规约，相关行为应当符合节约资源、保护生态环境的要求。对于物业服务企业或者其他管理人执行政府依法实施的应急处置措施和其他管理措施，业主应当依法予以配合。</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业主大会或者业主委员会，对任意弃置垃圾、排放污染物或者噪声、违反规定饲养动物、违章搭建、侵占通道、拒付物业费等损害他人合法权益的行为，有权依照法律、法规以及管理规约，请求行为人停止侵害、排除妨碍、消除危险、恢复原状、赔偿损失。</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业主或者其他行为人拒不履行相关义务的，有关当事人可以向有关行政主管部门报告或者投诉，有关行政主管部门应当依法处理。</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第二百八十七条　业主对建设单位、物业服务企业或者其他管理人以及其他业主侵害自己合法权益的行为，有权请求其承担民事责任。</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第七章　相邻关系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第二百八十八条　不动产的相邻权利人应当按照有利生产、方便生活、团结互助、公平合理的原则，正确处理相邻关系。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第二百八十九条　法律、法规对处理相邻关系有规定的，依照其规定；法律、法规没有规定的，可以按照当地习惯。</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第二百九十条　不动产权利人应当为相邻权利人用水、排水提供必要的便利。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对自然流水的利用，应当在不动产的相邻权利人之间合理分配。对自然流水的排放，应当尊重自然流向。</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第二百九十一条　不动产权利人对相邻权利人因通行等必须利用其土地的，应当提供必要的便利。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第二百九十二条　不动产权利人因建造、修缮建筑物以及铺设电线、电缆、水管、暖气和燃气管线等必须利用相邻土地、建筑物的，该土地、建筑物的权利人应当提供必要的便利。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第二百九十三条　建造建筑物，不得违反国家有关工程建设标准，不得妨碍相邻建筑物的通风、采光和日照。</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第二百九十四条　不动产权利人不得违反国家规定弃置固体废物，排放大气污染物、水污染物、土壤污染物、噪声、光辐射、电磁辐射等有害物质。</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第二百九十五条　不动产权利人挖掘土地、建造建筑物、铺设管线以及安装设备等，不得危及相邻不动产的安全。</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第二百九十六条　不动产权利人因用水、排水、通行、铺设管线等利用相邻不动产的，应当尽量避免对相邻的不动产权利人造成损害。</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第八章　共有</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第二百九十七条　不动产或者动产可以由两个以上组织、个人共有。共有包括按份共有和共同共有。</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第二百九十八条　按份共有人对共有的不动产或者动产按照其份额享有所有权。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第二百九十九条　共同共有人对共有的不动产或者动产共同享有所有权。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第三百条　共有人按照约定管理共有的不动产或者动产；没有约定或者约定不明确的，各共有人都有管理的权利和义务。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第三百零一条　处分共有的不动产或者动产以及对共有的不动产或者动产作重大修缮、变更性质或者用途的，应当经占份额三分之二以上的按份共有人或者全体共同共有人同意，但是共有人之间另有约定的除外。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第三百零二条　共有人对共有物的管理费用以及其他负担，有约定的，按照其约定；没有约定或者约定不明确的，按份共有人按照其份额负担，共同共有人共同负担。</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第三百零三条　共有人约定不得分割共有的不动产或者动产，以维持共有关系的，应当按照约定，但是共有人有重大理由需要分割的，可以请求分割；没有约定或者约定不明确的，按份共有人可以随时请求分割，共同共有人在共有的基础丧失或者有重大理由需要分割时可以请求分割。因分割造成其他共有人损害的，应当给予赔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第三百零四条　共有人可以协商确定分割方式。达不成协议，共有的不动产或者动产可以分割且不会因分割减损价值的，应当对实物予以分割；难以分割或者因分割会减损价值的，应当对折价或者拍卖、变卖取得的价款予以分割。</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共有人分割所得的不动产或者动产有瑕疵的，其他共有人应当分担损失。</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第三百零五条　按份共有人可以转让其享有的共有的不动产或者动产份额。其他共有人在同等条件下享有优先购买的权利。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第三百零六条　按份共有人转让其享有的共有的不动产或者动产份额的，应当将转让条件及时通知其他共有人。其他共有人应当在合理期限内行使优先购买权。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两个以上其他共有人主张行使优先购买权的，协商确定各自的购买比例；协商不成的，按照转让时各自的共有份额比例行使优先购买权。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第三百零七条　因共有的不动产或者动产产生的债权债务，在对外关系上，共有人享有连带债权、承担连带债务，但是法律另有规定或者第三人知道共有人不具有连带债权债务关系的除外；在共有人内部关系上，除共有人另有约定外，按份共有人按照份额享有债权、承担债务，共同共有人共同享有债权、承担债务。偿还债务超过自己应当承担份额的按份共有人，有权向其他共有人追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第三百零八条　共有人对共有的不动产或者动产没有约定为按份共有或者共同共有，或者约定不明确的，除共有人具有家庭关系等外，视为按份共有。</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第三百零九条　按份共有人对共有的不动产或者动产享有的份额，没有约定或者约定不明确的，按照出资额确定；不能确定出资额的，视为等额享有。</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第三百一十条　两个以上组织、个人共同享有用益物权、担保物权的，参照适用本章的有关规定。</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第九章　所有权取得的特别规定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第三百一十一条　无处分权人将不动产或者动产转让给受让人的，所有权人有权追回；除法律另有规定外，符合下列情形的，受让人取得该不动产或者动产的所有权：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（一）受让人受让该不动产或者动产时是善意；</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（二）以合理的价格转让；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（三）转让的不动产或者动产依照法律规定应当登记的已经登记，不需要登记的已经交付给受让人。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受让人依据前款规定取得不动产或者动产的所有权的，原所有权人有权向无处分权人请求损害赔偿。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当事人善意取得其他物权的，参照适用前两款规定。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第三百一十二条　所有权人或者其他权利人有权追回遗失物。该遗失物通过转让被他人占有的，权利人有权向无处分权人请求损害赔偿，或者自知道或者应当知道受让人之日起二年内向受让人请求返还原物；但是，受让人通过拍卖或者向具有经营资格的经营者购得该遗失物的，权利人请求返还原物时应当支付受让人所付的费用。权利人向受让人支付所付费用后，有权向无处分权人追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第三百一十三条　善意受让人取得动产后，该动产上的原有权利消灭。但是，善意受让人在受让时知道或者应当知道该权利的除外。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第三百一十四条　拾得遗失物，应当返还权利人。拾得人应当及时通知权利人领取，或者送交公安等有关部门。</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第三百一十五条　有关部门收到遗失物，知道权利人的，应当及时通知其领取；不知道的，应当及时发布招领公告。</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第三百一十六条　拾得人在遗失物送交有关部门前，有关部门在遗失物被领取前，应当妥善保管遗失物。因故意或者重大过失致使遗失物毁损、灭失的，应当承担民事责任。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第三百一十七条　权利人领取遗失物时，应当向拾得人或者有关部门支付保管遗失物等支出的必要费用。</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权利人悬赏寻找遗失物的，领取遗失物时应当按照承诺履行义务。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拾得人侵占遗失物的，无权请求保管遗失物等支出的费用，也无权请求权利人按照承诺履行义务。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第三百一十八条　遗失物自发布招领公告之日起一年内无人认领的，归国家所有。</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第三百一十九条　拾得漂流物、发现埋藏物或者隐藏物的，参照适用拾得遗失物的有关规定。法律另有规定的，依照其规定。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第三百二十条　主物转让的，从物随主物转让，但是当事人另有约定的除外。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第三百二十一条　天然孳息，由所有权人取得；既有所有权人又有用益物权人的，由用益物权人取得。当事人另有约定的，按照其约定。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法定孳息，当事人有约定的，按照约定取得；没有约定或者约定不明确的，按照交易习惯取得。</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第三百二十二条　因加工、附合、混合而产生的物的归属，有约定的，按照约定；没有约定或者约定不明确的，依照法律规定；法律没有规定的，按照充分发挥物的效用以及保护无过错当事人的原则确定。因一方当事人的过错或者确定物的归属造成另一方当事人损害的，应当给予赔偿或者补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第三分编　用益物权</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第十章　一般规定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第三百二十三条　用益物权人对他人所有的不动产或者动产，依法享有占有、使用和收益的权利。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第三百二十四条　国家所有或者国家所有由集体使用以及法律规定属于集体所有的自然资源，组织、个人依法可以占有、使用和收益。</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第三百二十五条　国家实行自然资源有偿使用制度，但是法律另有规定的除外。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第三百二十六条　用益物权人行使权利，应当遵守法律有关保护和合理开发利用资源、保护生态环境的规定。所有权人不得干涉用益物权人行使权利。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第三百二十七条　因不动产或者动产被征收、征用致使用益物权消灭或者影响用益物权行使的，用益物权人有权依据本法第二百四十三条、第二百四十五条的规定获得相应补偿。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第三百二十八条　依法取得的海域使用权受法律保护。</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第三百二十九条　依法取得的探矿权、采矿权、取水权和使用水域、滩涂从事养殖、捕捞的权利受法律保护。</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第十一章　土地承包经营权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第三百三十条　农村集体经济组织实行家庭承包经营为基础、统分结合的双层经营体制。</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农民集体所有和国家所有由农民集体使用的耕地、林地、草地以及其他用于农业的土地，依法实行土地承包经营制度。</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第三百三十一条　土地承包经营权人依法对其承包经营的耕地、林地、草地等享有占有、使用和收益的权利，有权从事种植业、林业、畜牧业等农业生产。</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第三百三十二条　耕地的承包期为三十年。草地的承包期为三十年至五十年。林地的承包期为三十年至七十年。</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前款规定的承包期限届满，由土地承包经营权人依照农村土地承包的法律规定继续承包。</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第三百三十三条　土地承包经营权自土地承包经营权合同生效时设立。</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登记机构应当向土地承包经营权人发放土地承包经营权证、林权证等证书，并登记造册，确认土地承包经营权。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第三百三十四条　土地承包经营权人依照法律规定，有权将土地承包经营权互换、转让。未经依法批准，不得将承包地用于非农建设。</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第三百三十五条　土地承包经营权互换、转让的，当事人可以向登记机构申请登记；未经登记，不得对抗善意第三人。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第三百三十六条　承包期内发包人不得调整承包地。</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因自然灾害严重毁损承包地等特殊情形，需要适当调整承包的耕地和草地的，应当依照农村土地承包的法律规定办理。</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第三百三十七条　承包期内发包人不得收回承包地。法律另有规定的，依照其规定。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第三百三十八条　承包地被征收的，土地承包经营权人有权依据本法第二百四十三条的规定获得相应补偿。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第三百三十九条　土地承包经营权人可以自主决定依法采取出租、入股或者其他方式向他人流转土地经营权。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第三百四十条　土地经营权人有权在合同约定的期限内占有农村土地，自主开展农业生产经营并取得收益。</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第三百四十一条　流转期限为五年以上的土地经营权，自流转合同生效时设立。当事人可以向登记机构申请土地经营权登记；未经登记，不得对抗善意第三人。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第三百四十二条　通过招标、拍卖、公开协商等方式承包农村土地，经依法登记取得权属证书的，可以依法采取出租、入股、抵押或者其他方式流转土地经营权。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第三百四十三条　国家所有的农用地实行承包经营的，参照适用本编的有关规定。</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第十二章　建设用地使用权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第三百四十四条　建设用地使用权人依法对国家所有的土地享有占有、使用和收益的权利，有权利用该土地建造建筑物、构筑物及其附属设施。</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第三百四十五条　建设用地使用权可以在土地的地表、地上或者地下分别设立。</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第三百四十六条　设立建设用地使用权，应当符合节约资源、保护生态环境的要求，遵守法律、行政法规关于土地用途的规定，不得损害已经设立的用益物权。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第三百四十七条　设立建设用地使用权，可以采取出让或者划拨等方式。</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工业、商业、旅游、娱乐和商品住宅等经营性用地以及同一土地有两个以上意向用地者的，应当采取招标、拍卖等公开竞价的方式出让。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严格限制以划拨方式设立建设用地使用权。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第三百四十八条　通过招标、拍卖、协议等出让方式设立建设用地使用权的，当事人应当采用书面形式订立建设用地使用权出让合同。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建设用地使用权出让合同一般包括下列条款：</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（一）当事人的名称和住所；</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（二）土地界址、面积等；</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（三）建筑物、构筑物及其附属设施占用的空间；</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（四）土地用途、规划条件；</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（五）建设用地使用权期限；</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（六）出让金等费用及其支付方式；</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（七）解决争议的方法。</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第三百四十九条　设立建设用地使用权的，应当向登记机构申请建设用地使用权登记。建设用地使用权自登记时设立。登记机构应当向建设用地使用权人发放权属证书。</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第三百五十条　建设用地使用权人应当合理利用土地，不得改变土地用途；需要改变土地用途的，应当依法经有关行政主管部门批准。</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第三百五十一条　建设用地使用权人应当依照法律规定以及合同约定支付出让金等费用。</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第三百五十二条　建设用地使用权人建造的建筑物、构筑物及其附属设施的所有权属于建设用地使用权人，但是有相反证据证明的除外。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第三百五十三条　建设用地使用权人有权将建设用地使用权转让、互换、出资、赠与或者抵押，但是法律另有规定的除外。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第三百五十四条　建设用地使用权转让、互换、出资、赠与或者抵押的，当事人应当采用书面形式订立相应的合同。使用期限由当事人约定，但是不得超过建设用地使用权的剩余期限。</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第三百五十五条　建设用地使用权转让、互换、出资或者赠与的，应当向登记机构申请变更登记。</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第三百五十六条　建设用地使用权转让、互换、出资或者赠与的，附着于该土地上的建筑物、构筑物及其附属设施一并处分。</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第三百五十七条　建筑物、构筑物及其附属设施转让、互换、出资或者赠与的，该建筑物、构筑物及其附属设施占用范围内的建设用地使用权一并处分。</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第三百五十八条　建设用地使用权期限届满前，因公共利益需要提前收回该土地的，应当依据本法第二百四十三条的规定对该土地上的房屋以及其他不动产给予补偿，并退还相应的出让金。</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第三百五十九条　住宅建设用地使用权期限届满的，自动续期。续期费用的缴纳或者减免，依照法律、行政法规的规定办理。</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非住宅建设用地使用权期限届满后的续期，依照法律规定办理。该土地上的房屋以及其他不动产的归属，有约定的，按照约定；没有约定或者约定不明确的，依照法律、行政法规的规定办理。</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第三百六十条　建设用地使用权消灭的，出让人应当及时办理注销登记。登记机构应当收回权属证书。</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第三百六十一条　集体所有的土地作为建设用地的，应当依照土地管理的法律规定办理。</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第十三章　宅基地使用权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第三百六十二条　宅基地使用权人依法对集体所有的土地享有占有和使用的权利，有权依法利用该土地建造住宅及其附属设施。</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第三百六十三条　宅基地使用权的取得、行使和转让，适用土地管理的法律和国家有关规定。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第三百六十四条　宅基地因自然灾害等原因灭失的，宅基地使用权消灭。对失去宅基地的村民，应当依法重新分配宅基地。</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第三百六十五条　已经登记的宅基地使用权转让或者消灭的，应当及时办理变更登记或者注销登记。</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第十四章　居住权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第三百六十六条　居住权人有权按照合同约定，对他人的住宅享有占有、使用的用益物权，以满足生活居住的需要。</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第三百六十七条　设立居住权，当事人应当采用书面形式订立居住权合同。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居住权合同一般包括下列条款：</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（一）当事人的姓名或者名称和住所；</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（二）住宅的位置；</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（三）居住的条件和要求；</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（四）居住权期限；</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（五）解决争议的方法。</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第三百六十八条　居住权无偿设立，但是当事人另有约定的除外。设立居住权的，应当向登记机构申请居住权登记。居住权自登记时设立。</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第三百六十九条　居住权不得转让、继承。设立居住权的住宅不得出租，但是当事人另有约定的除外。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第三百七十条　居住权期限届满或者居住权人死亡的，居住权消灭。居住权消灭的，应当及时办理注销登记。</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第三百七十一条　以遗嘱方式设立居住权的，参照适用本章的有关规定。</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第十五章　地役权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第三百七十二条　地役权人有权按照合同约定，利用他人的不动产，以提高自己的不动产的效益。</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前款所称他人的不动产为供役地，自己的不动产为需役地。</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第三百七十三条　设立地役权，当事人应当采用书面形式订立地役权合同。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地役权合同一般包括下列条款：</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（一）当事人的姓名或者名称和住所；</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（二）供役地和需役地的位置；</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（三）利用目的和方法；</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（四）地役权期限；</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（五）费用及其支付方式；</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（六）解决争议的方法。</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第三百七十四条　地役权自地役权合同生效时设立。当事人要求登记的，可以向登记机构申请地役权登记；未经登记，不得对抗善意第三人。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第三百七十五条　供役地权利人应当按照合同约定，允许地役权人利用其不动产，不得妨害地役权人行使权利。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第三百七十六条　地役权人应当按照合同约定的利用目的和方法利用供役地，尽量减少对供役地权利人物权的限制。</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第三百七十七条　地役权期限由当事人约定；但是，不得超过土地承包经营权、建设用地使用权等用益物权的剩余期限。</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第三百七十八条　土地所有权人享有地役权或者负担地役权的，设立土地承包经营权、宅基地使用权等用益物权时，该用益物权人继续享有或者负担已经设立的地役权。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第三百七十九条　土地上已经设立土地承包经营权、建设用地使用权、宅基地使用权等用益物权的，未经用益物权人同意，土地所有权人不得设立地役权。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第三百八十条　地役权不得单独转让。土地承包经营权、建设用地使用权等转让的，地役权一并转让，但是合同另有约定的除外。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第三百八十一条　地役权不得单独抵押。土地经营权、建设用地使用权等抵押的，在实现抵押权时，地役权一并转让。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第三百八十二条　需役地以及需役地上的土地承包经营权、建设用地使用权等部分转让时，转让部分涉及地役权的，受让人同时享有地役权。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第三百八十三条　供役地以及供役地上的土地承包经营权、建设用地使用权等部分转让时，转让部分涉及地役权的，地役权对受让人具有法律约束力。</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第三百八十四条　地役权人有下列情形之一的，供役地权利人有权解除地役权合同，地役权消灭：</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（一）违反法律规定或者合同约定，滥用地役权；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（二）有偿利用供役地，约定的付款期限届满后在合理期限内经两次催告未支付费用。</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第三百八十五条　已经登记的地役权变更、转让或者消灭的，应当及时办理变更登记或者注销登记。</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第四分编　担保物权</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第十六章　一般规定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第三百八十六条　担保物权人在债务人不履行到期债务或者发生当事人约定的实现担保物权的情形，依法享有就担保财产优先受偿的权利，但是法律另有规定的除外。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第三百八十七条　债权人在借贷、买卖等民事活动中，为保障实现其债权，需要担保的，可以依照本法和其他法律的规定设立担保物权。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第三人为债务人向债权人提供担保的，可以要求债务人提供反担保。反担保适用本法和其他法律的规定。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第三百八十八条　设立担保物权，应当依照本法和其他法律的规定订立担保合同。担保合同包括抵押合同、质押合同和其他具有担保功能的合同。担保合同是主债权债务合同的从合同。主债权债务合同无效的，担保合同无效，但是法律另有规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担保合同被确认无效后，债务人、担保人、债权人有过错的，应当根据其过错各自承担相应的民事责任。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第三百八十九条　担保物权的担保范围包括主债权及其利息、违约金、损害赔偿金、保管担保财产和实现担保物权的费用。当事人另有约定的，按照其约定。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第三百九十条　担保期间，担保财产毁损、灭失或者被征收等，担保物权人可以就获得的保险金、赔偿金或者补偿金等优先受偿。被担保债权的履行期限未届满的，也可以提存该保险金、赔偿金或者补偿金等。</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第三百九十一条　第三人提供担保，未经其书面同意，债权人允许债务人转移全部或者部分债务的，担保人不再承担相应的担保责任。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第三百九十二条　被担保的债权既有物的担保又有人的担保的，债务人不履行到期债务或者发生当事人约定的实现担保物权的情形，债权人应当按照约定实现债权；没有约定或者约定不明确，债务人自己提供物的担保的，债权人应当先就该物的担保实现债权；第三人提供物的担保的，债权人可以就物的担保实现债权，也可以请求保证人承担保证责任。提供担保的第三人承担担保责任后，有权向债务人追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第三百九十三条　有下列情形之一的，担保物权消灭：</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（一）主债权消灭；</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（二）担保物权实现；</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（三）债权人放弃担保物权；</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（四）法律规定担保物权消灭的其他情形。</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第十七章　抵押权</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第一节　一般抵押权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第三百九十四条　为担保债务的履行，债务人或者第三人不转移财产的占有，将该财产抵押给债权人的，债务人不履行到期债务或者发生当事人约定的实现抵押权的情形，债权人有权就该财产优先受偿。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前款规定的债务人或者第三人为抵押人，债权人为抵押权人，提供担保的财产为抵押财产。</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第三百九十五条　债务人或者第三人有权处分的下列财产可以抵押：</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（一）建筑物和其他土地附着物；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（二）建设用地使用权；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（三）海域使用权；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（四）生产设备、原材料、半成品、产品；</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（五）正在建造的建筑物、船舶、航空器；</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（六）交通运输工具；</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（七）法律、行政法规未禁止抵押的其他财产。</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抵押人可以将前款所列财产一并抵押。</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第三百九十六条　企业、个体工商户、农业生产经营者可以将现有的以及将有的生产设备、原材料、半成品、产品抵押，债务人不履行到期债务或者发生当事人约定的实现抵押权的情形，债权人有权就抵押财产确定时的动产优先受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第三百九十七条　以建筑物抵押的，该建筑物占用范围内的建设用地使用权一并抵押。以建设用地使用权抵押的，该土地上的建筑物一并抵押。</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抵押人未依据前款规定一并抵押的，未抵押的财产视为一并抵押。</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第三百九十八条　乡镇、村企业的建设用地使用权不得单独抵押。以乡镇、村企业的厂房等建筑物抵押的，其占用范围内的建设用地使用权一并抵押。</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第三百九十九条　下列财产不得抵押：</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（一）土地所有权；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（二）宅基地、自留地、自留山等集体所有土地的使用权，但是法律规定可以抵押的除外；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（三）学校、幼儿园、医疗机构等为公益目的成立的非营利法人的教育设施、医疗卫生设施和其他公益设施；</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（四）所有权、使用权不明或者有争议的财产；</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（五）依法被查封、扣押、监管的财产；</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（六）法律、行政法规规定不得抵押的其他财产。</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第四百条　设立抵押权，当事人应当采用书面形式订立抵押合同。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抵押合同一般包括下列条款：</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（一）被担保债权的种类和数额；</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（二）债务人履行债务的期限；</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（三）抵押财产的名称、数量等情况；</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（四）担保的范围。</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第四百零一条　抵押权人在债务履行期限届满前，与抵押人约定债务人不履行到期债务时抵押财产归债权人所有的，只能依法就抵押财产优先受偿。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第四百零二条　以本法第三百九十五条第一款第一项至第三项规定的财产或者第五项规定的正在建造的建筑物抵押的，应当办理抵押登记。抵押权自登记时设立。</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第四百零三条　以动产抵押的，抵押权自抵押合同生效时设立；未经登记，不得对抗善意第三人。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第四百零四条　以动产抵押的，不得对抗正常经营活动中已经支付合理价款并取得抵押财产的买受人。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第四百零五条　抵押权设立前，抵押财产已经出租并转移占有的，原租赁关系不受该抵押权的影响。</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第四百零六条　抵押期间，抵押人可以转让抵押财产。当事人另有约定的，按照其约定。抵押财产转让的，抵押权不受影响。</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抵押人转让抵押财产的，应当及时通知抵押权人。抵押权人能够证明抵押财产转让可能损害抵押权的，可以请求抵押人将转让所得的价款向抵押权人提前清偿债务或者提存。转让的价款超过债权数额的部分归抵押人所有，不足部分由债务人清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第四百零七条　抵押权不得与债权分离而单独转让或者作为其他债权的担保。债权转让的，担保该债权的抵押权一并转让，但是法律另有规定或者当事人另有约定的除外。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第四百零八条　抵押人的行为足以使抵押财产价值减少的，抵押权人有权请求抵押人停止其行为；抵押财产价值减少的，抵押权人有权请求恢复抵押财产的价值，或者提供与减少的价值相应的担保。抵押人不恢复抵押财产的价值，也不提供担保的，抵押权人有权请求债务人提前清偿债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第四百零九条　抵押权人可以放弃抵押权或者抵押权的顺位。抵押权人与抵押人可以协议变更抵押权顺位以及被担保的债权数额等内容。但是，抵押权的变更未经其他抵押权人书面同意的，不得对其他抵押权人产生不利影响。</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债务人以自己的财产设定抵押，抵押权人放弃该抵押权、抵押权顺位或者变更抵押权的，其他担保人在抵押权人丧失优先受偿权益的范围内免除担保责任，但是其他担保人承诺仍然提供担保的除外。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第四百一十条　债务人不履行到期债务或者发生当事人约定的实现抵押权的情形，抵押权人可以与抵押人协议以抵押财产折价或者以拍卖、变卖该抵押财产所得的价款优先受偿。协议损害其他债权人利益的，其他债权人可以请求人民法院撤销该协议。</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抵押权人与抵押人未就抵押权实现方式达成协议的，抵押权人可以请求人民法院拍卖、变卖抵押财产。</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抵押财产折价或者变卖的，应当参照市场价格。</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第四百一十一条　依据本法第三百九十六条规定设定抵押的，抵押财产自下列情形之一发生时确定：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（一）债务履行期限届满，债权未实现；</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（二）抵押人被宣告破产或者解散；</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（三）当事人约定的实现抵押权的情形；</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（四）严重影响债权实现的其他情形。</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第四百一十二条　债务人不履行到期债务或者发生当事人约定的实现抵押权的情形，致使抵押财产被人民法院依法扣押的，自扣押之日起，抵押权人有权收取该抵押财产的天然孳息或者法定孳息，但是抵押权人未通知应当清偿法定孳息义务人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前款规定的孳息应当先充抵收取孳息的费用。</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第四百一十三条　抵押财产折价或者拍卖、变卖后，其价款超过债权数额的部分归抵押人所有，不足部分由债务人清偿。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第四百一十四条　同一财产向两个以上债权人抵押的，拍卖、变卖抵押财产所得的价款依照下列规定清偿：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（一）抵押权已经登记的，按照登记的时间先后确定清偿顺序；</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（二）抵押权已经登记的先于未登记的受偿；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（三）抵押权未登记的，按照债权比例清偿。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其他可以登记的担保物权，清偿顺序参照适用前款规定。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第四百一十五条　同一财产既设立抵押权又设立质权的，拍卖、变卖该财产所得的价款按照登记、交付的时间先后确定清偿顺序。</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第四百一十六条　动产抵押担保的主债权是抵押物的价款，标的物交付后十日内办理抵押登记的，该抵押权人优先于抵押物买受人的其他担保物权人受偿，但是留置权人除外。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第四百一十七条　建设用地使用权抵押后，该土地上新增的建筑物不属于抵押财产。该建设用地使用权实现抵押权时，应当将该土地上新增的建筑物与建设用地使用权一并处分。但是，新增建筑物所得的价款，抵押权人无权优先受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第四百一十八条　以集体所有土地的使用权依法抵押的，实现抵押权后，未经法定程序，不得改变土地所有权的性质和土地用途。</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第四百一十九条　抵押权人应当在主债权诉讼时效期间行使抵押权；未行使的，人民法院不予保护。</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第二节　最高额抵押权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第四百二十条　为担保债务的履行，债务人或者第三人对一定期间内将要连续发生的债权提供担保财产的，债务人不履行到期债务或者发生当事人约定的实现抵押权的情形，抵押权人有权在最高债权额限度内就该担保财产优先受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最高额抵押权设立前已经存在的债权，经当事人同意，可以转入最高额抵押担保的债权范围。</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第四百二十一条　最高额抵押担保的债权确定前，部分债权转让的，最高额抵押权不得转让，但是当事人另有约定的除外。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第四百二十二条　最高额抵押担保的债权确定前，抵押权人与抵押人可以通过协议变更债权确定的期间、债权范围以及最高债权额。但是，变更的内容不得对其他抵押权人产生不利影响。</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第四百二十三条　有下列情形之一的，抵押权人的债权确定：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（一）约定的债权确定期间届满；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（二）没有约定债权确定期间或者约定不明确，抵押权人或者抵押人自最高额抵押权设立之日起满二年后请求确定债权；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（三）新的债权不可能发生；</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（四）抵押权人知道或者应当知道抵押财产被查封、扣押；</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（五）债务人、抵押人被宣告破产或者解散；</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（六）法律规定债权确定的其他情形。</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第四百二十四条　最高额抵押权除适用本节规定外，适用本章第一节的有关规定。</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第十八章　质权</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第一节　动产质权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第四百二十五条　为担保债务的履行，债务人或者第三人将其动产出质给债权人占有的，债务人不履行到期债务或者发生当事人约定的实现质权的情形，债权人有权就该动产优先受偿。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前款规定的债务人或者第三人为出质人，债权人为质权人，交付的动产为质押财产。</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第四百二十六条　法律、行政法规禁止转让的动产不得出质。</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第四百二十七条　设立质权，当事人应当采用书面形式订立质押合同。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质押合同一般包括下列条款：</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（一）被担保债权的种类和数额；</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（二）债务人履行债务的期限；</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（三）质押财产的名称、数量等情况；</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（四）担保的范围；</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（五）质押财产交付的时间、方式。</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第四百二十八条　质权人在债务履行期限届满前，与出质人约定债务人不履行到期债务时质押财产归债权人所有的，只能依法就质押财产优先受偿。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第四百二十九条　质权自出质人交付质押财产时设立。</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第四百三十条　质权人有权收取质押财产的孳息，但是合同另有约定的除外。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前款规定的孳息应当先充抵收取孳息的费用。</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第四百三十一条　质权人在质权存续期间，未经出质人同意，擅自使用、处分质押财产，造成出质人损害的，应当承担赔偿责任。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第四百三十二条　质权人负有妥善保管质押财产的义务；因保管不善致使质押财产毁损、灭失的，应当承担赔偿责任。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质权人的行为可能使质押财产毁损、灭失的，出质人可以请求质权人将质押财产提存，或者请求提前清偿债务并返还质押财产。</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第四百三十三条　因不可归责于质权人的事由可能使质押财产毁损或者价值明显减少，足以危害质权人权利的，质权人有权请求出质人提供相应的担保；出质人不提供的，质权人可以拍卖、变卖质押财产，并与出质人协议将拍卖、变卖所得的价款提前清偿债务或者提存。</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第四百三十四条　质权人在质权存续期间，未经出质人同意转质，造成质押财产毁损、灭失的，应当承担赔偿责任。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第四百三十五条　质权人可以放弃质权。债务人以自己的财产出质，质权人放弃该质权的，其他担保人在质权人丧失优先受偿权益的范围内免除担保责任，但是其他担保人承诺仍然提供担保的除外。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第四百三十六条　债务人履行债务或者出质人提前清偿所担保的债权的，质权人应当返还质押财产。</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债务人不履行到期债务或者发生当事人约定的实现质权的情形，质权人可以与出质人协议以质押财产折价，也可以就拍卖、变卖质押财产所得的价款优先受偿。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质押财产折价或者变卖的，应当参照市场价格。</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第四百三十七条　出质人可以请求质权人在债务履行期限届满后及时行使质权；质权人不行使的，出质人可以请求人民法院拍卖、变卖质押财产。</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出质人请求质权人及时行使质权，因质权人怠于行使权利造成出质人损害的，由质权人承担赔偿责任。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第四百三十八条　质押财产折价或者拍卖、变卖后，其价款超过债权数额的部分归出质人所有，不足部分由债务人清偿。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第四百三十九条　出质人与质权人可以协议设立最高额质权。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最高额质权除适用本节有关规定外，参照适用本编第十七章第二节的有关规定。</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第二节　权利质权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第四百四十条　债务人或者第三人有权处分的下列权利可以出质：</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（一）汇票、本票、支票；</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（二）债券、存款单；</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（三）仓单、提单；</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（四）可以转让的基金份额、股权；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（五）可以转让的注册商标专用权、专利权、著作权等知识产权中的财产权；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（六）现有的以及将有的应收账款；</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（七）法律、行政法规规定可以出质的其他财产权利。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第四百四十一条　以汇票、本票、支票、债券、存款单、仓单、提单出质的，质权自权利凭证交付质权人时设立；没有权利凭证的，质权自办理出质登记时设立。法律另有规定的，依照其规定。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第四百四十二条　汇票、本票、支票、债券、存款单、仓单、提单的兑现日期或者提货日期先于主债权到期的，质权人可以兑现或者提货，并与出质人协议将兑现的价款或者提取的货物提前清偿债务或者提存。</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第四百四十三条　以基金份额、股权出质的，质权自办理出质登记时设立。</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基金份额、股权出质后，不得转让，但是出质人与质权人协商同意的除外。出质人转让基金份额、股权所得的价款，应当向质权人提前清偿债务或者提存。</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第四百四十四条　以注册商标专用权、专利权、著作权等知识产权中的财产权出质的，质权自办理出质登记时设立。</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知识产权中的财产权出质后，出质人不得转让或者许可他人使用，但是出质人与质权人协商同意的除外。出质人转让或者许可他人使用出质的知识产权中的财产权所得的价款，应当向质权人提前清偿债务或者提存。</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第四百四十五条　以应收账款出质的，质权自办理出质登记时设立。</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应收账款出质后，不得转让，但是出质人与质权人协商同意的除外。出质人转让应收账款所得的价款，应当向质权人提前清偿债务或者提存。</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第四百四十六条　权利质权除适用本节规定外，适用本章第一节的有关规定。</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第十九章　留置权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第四百四十七条　债务人不履行到期债务，债权人可以留置已经合法占有的债务人的动产，并有权就该动产优先受偿。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前款规定的债权人为留置权人，占有的动产为留置财产。</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第四百四十八条　债权人留置的动产，应当与债权属于同一法律关系，但是企业之间留置的除外。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第四百四十九条　法律规定或者当事人约定不得留置的动产，不得留置。</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第四百五十条　留置财产为可分物的，留置财产的价值应当相当于债务的金额。</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第四百五十一条　留置权人负有妥善保管留置财产的义务；因保管不善致使留置财产毁损、灭失的，应当承担赔偿责任。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第四百五十二条　留置权人有权收取留置财产的孳息。</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前款规定的孳息应当先充抵收取孳息的费用。</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第四百五十三条　留置权人与债务人应当约定留置财产后的债务履行期限；没有约定或者约定不明确的，留置权人应当给债务人六十日以上履行债务的期限，但是鲜活易腐等不易保管的动产除外。债务人逾期未履行的，留置权人可以与债务人协议以留置财产折价，也可以就拍卖、变卖留置财产所得的价款优先受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留置财产折价或者变卖的，应当参照市场价格。</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第四百五十四条　债务人可以请求留置权人在债务履行期限届满后行使留置权；留置权人不行使的，债务人可以请求人民法院拍卖、变卖留置财产。</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第四百五十五条　留置财产折价或者拍卖、变卖后，其价款超过债权数额的部分归债务人所有，不足部分由债务人清偿。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第四百五十六条　同一动产上已经设立抵押权或者质权，该动产又被留置的，留置权人优先受偿。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第四百五十七条　留置权人对留置财产丧失占有或者留置权人接受债务人另行提供担保的，留置权消灭。</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第五分编　占有</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第二十章　占有</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第四百五十八条　基于合同关系等产生的占有，有关不动产或者动产的使用、收益、违约责任等，按照合同约定；合同没有约定或者约定不明确的，依照有关法律规定。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第四百五十九条　占有人因使用占有的不动产或者动产，致使该不动产或者动产受到损害的，恶意占有人应当承担赔偿责任。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第四百六十条　不动产或者动产被占有人占有的，权利人可以请求返还原物及其孳息；但是，应当支付善意占有人因维护该不动产或者动产支出的必要费用。</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第四百六十一条　占有的不动产或者动产毁损、灭失，该不动产或者动产的权利人请求赔偿的，占有人应当将因毁损、灭失取得的保险金、赔偿金或者补偿金等返还给权利人；权利人的损害未得到足够弥补的，恶意占有人还应当赔偿损失。</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第四百六十二条　占有的不动产或者动产被侵占的，占有人有权请求返还原物；对妨害占有的行为，占有人有权请求排除妨害或者消除危险；因侵占或者妨害造成损害的，占有人有权依法请求损害赔偿。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占有人返还原物的请求权，自侵占发生之日起一年内未行使的，该请求权消灭。</w:t>
      </w:r>
    </w:p>
    <w:p>
      <w:pPr>
        <w:pStyle w:val="4"/>
        <w:keepNext w:val="0"/>
        <w:keepLines w:val="0"/>
        <w:widowControl/>
        <w:suppressLineNumbers w:val="0"/>
        <w:spacing w:before="226" w:beforeAutospacing="0" w:after="0" w:afterAutospacing="0" w:line="450" w:lineRule="atLeast"/>
        <w:ind w:left="0" w:right="0" w:firstLine="420"/>
        <w:outlineLvl w:val="0"/>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第三编　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第一分编　通则</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第一章　一般规定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第四百六十三条　本编调整因合同产生的民事关系。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第四百六十四条　合同是民事主体之间设立、变更、终止民事法律关系的协议。</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婚姻、收养、监护等有关身份关系的协议，适用有关该身份关系的法律规定；没有规定的，可以根据其性质参照适用本编规定。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第四百六十五条　依法成立的合同，受法律保护。</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依法成立的合同，仅对当事人具有法律约束力，但是法律另有规定的除外。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第四百六十六条　当事人对合同条款的理解有争议的，应当依据本法第一百四十二条第一款的规定，确定争议条款的含义。</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合同文本采用两种以上文字订立并约定具有同等效力的，对各文本使用的词句推定具有相同含义。各文本使用的词句不一致的，应当根据合同的相关条款、性质、目的以及诚信原则等予以解释。</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第四百六十七条　本法或者其他法律没有明文规定的合同，适用本编通则的规定，并可以参照适用本编或者其他法律最相类似合同的规定。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在中华人民共和国境内履行的中外合资经营企业合同、中外合作经营企业合同、中外合作勘探开发自然资源合同，适用中华人民共和国法律。</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第四百六十八条　非因合同产生的债权债务关系，适用有关该债权债务关系的法律规定；没有规定的，适用本编通则的有关规定，但是根据其性质不能适用的除外。</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第二章　合同的订立</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第四百六十九条　当事人订立合同，可以采用书面形式、口头形式或者其他形式。</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书面形式是合同书、信件、电报、电传、传真等可以有形地表现所载内容的形式。</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以电子数据交换、电子邮件等方式能够有形地表现所载内容，并可以随时调取查用的数据电文，视为书面形式。</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第四百七十条　合同的内容由当事人约定，一般包括下列条款：</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（一）当事人的姓名或者名称和住所；</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（二）标的；</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（三）数量；</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（四）质量；</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（五）价款或者报酬；</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（六）履行期限、地点和方式；</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（七）违约责任；</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（八）解决争议的方法。</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当事人可以参照各类合同的示范文本订立合同。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第四百七十一条　当事人订立合同，可以采取要约、承诺方式或者其他方式。</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第四百七十二条　要约是希望与他人订立合同的意思表示，该意思表示应当符合下列条件：</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（一）内容具体确定；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（二）表明经受要约人承诺，要约人即受该意思表示约束。</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第四百七十三条　要约邀请是希望他人向自己发出要约的表示。拍卖公告、招标公告、招股说明书、债券募集办法、基金招募说明书、商业广告和宣传、寄送的价目表等为要约邀请。</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商业广告和宣传的内容符合要约条件的，构成要约。</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第四百七十四条　要约生效的时间适用本法第一百三十七条的规定。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第四百七十五条　要约可以撤回。要约的撤回适用本法第一百四十一条的规定。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第四百七十六条　要约可以撤销，但是有下列情形之一的除外：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（一）要约人以确定承诺期限或者其他形式明示要约不可撤销；</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（二）受要约人有理由认为要约是不可撤销的，并已经为履行合同做了合理准备工作。</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第四百七十七条　撤销要约的意思表示以对话方式作出的，该意思表示的内容应当在受要约人作出承诺之前为受要约人所知道；撤销要约的意思表示以非对话方式作出的，应当在受要约人作出承诺之前到达受要约人。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第四百七十八条　有下列情形之一的，要约失效：</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（一）要约被拒绝；</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（二）要约被依法撤销；</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（三）承诺期限届满，受要约人未作出承诺；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（四）受要约人对要约的内容作出实质性变更。</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第四百七十九条　承诺是受要约人同意要约的意思表示。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第四百八十条　承诺应当以通知的方式作出；但是，根据交易习惯或者要约表明可以通过行为作出承诺的除外。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第四百八十一条　承诺应当在要约确定的期限内到达要约人。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要约没有确定承诺期限的，承诺应当依照下列规定到达：</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（一）要约以对话方式作出的，应当即时作出承诺；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（二）要约以非对话方式作出的，承诺应当在合理期限内到达。</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第四百八十二条　要约以信件或者电报作出的，承诺期限自信件载明的日期或者电报交发之日开始计算。信件未载明日期的，自投寄该信件的邮戳日期开始计算。要约以电话、传真、电子邮件等快速通讯方式作出的，承诺期限自要约到达受要约人时开始计算。</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第四百八十三条　承诺生效时合同成立，但是法律另有规定或者当事人另有约定的除外。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第四百八十四条　以通知方式作出的承诺，生效的时间适用本法第一百三十七条的规定。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承诺不需要通知的，根据交易习惯或者要约的要求作出承诺的行为时生效。</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第四百八十五条　承诺可以撤回。承诺的撤回适用本法第一百四十一条的规定。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第四百八十六条　受要约人超过承诺期限发出承诺，或者在承诺期限内发出承诺，按照通常情形不能及时到达要约人的，为新要约；但是，要约人及时通知受要约人该承诺有效的除外。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第四百八十七条　受要约人在承诺期限内发出承诺，按照通常情形能够及时到达要约人，但是因其他原因致使承诺到达要约人时超过承诺期限的，除要约人及时通知受要约人因承诺超过期限不接受该承诺外，该承诺有效。</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第四百八十八条　承诺的内容应当与要约的内容一致。受要约人对要约的内容作出实质性变更的，为新要约。有关合同标的、数量、质量、价款或者报酬、履行期限、履行地点和方式、违约责任和解决争议方法等的变更，是对要约内容的实质性变更。</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第四百八十九条　承诺对要约的内容作出非实质性变更的，除要约人及时表示反对或者要约表明承诺不得对要约的内容作出任何变更外，该承诺有效，合同的内容以承诺的内容为准。</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第四百九十条　当事人采用合同书形式订立合同的，自当事人均签名、盖章或者按指印时合同成立。在签名、盖章或者按指印之前，当事人一方已经履行主要义务，对方接受时，该合同成立。</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法律、行政法规规定或者当事人约定合同应当采用书面形式订立，当事人未采用书面形式但是一方已经履行主要义务，对方接受时，该合同成立。</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第四百九十一条　当事人采用信件、数据电文等形式订立合同要求签订确认书的，签订确认书时合同成立。</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当事人一方通过互联网等信息网络发布的商品或者服务信息符合要约条件的，对方选择该商品或者服务并提交订单成功时合同成立，但是当事人另有约定的除外。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第四百九十二条　承诺生效的地点为合同成立的地点。</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采用数据电文形式订立合同的，收件人的主营业地为合同成立的地点；没有主营业地的，其住所地为合同成立的地点。当事人另有约定的，按照其约定。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第四百九十三条　当事人采用合同书形式订立合同的，最后签名、盖章或者按指印的地点为合同成立的地点，但是当事人另有约定的除外。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第四百九十四条　国家根据抢险救灾、疫情防控或者其他需要下达国家订货任务、指令性任务的，有关民事主体之间应当依照有关法律、行政法规规定的权利和义务订立合同。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依照法律、行政法规的规定负有发出要约义务的当事人，应当及时发出合理的要约。</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依照法律、行政法规的规定负有作出承诺义务的当事人，不得拒绝对方合理的订立合同要求。</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第四百九十五条　当事人约定在将来一定期限内订立合同的认购书、订购书、预订书等，构成预约合同。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当事人一方不履行预约合同约定的订立合同义务的，对方可以请求其承担预约合同的违约责任。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第四百九十六条　格式条款是当事人为了重复使用而预先拟定，并在订立合同时未与对方协商的条款。</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采用格式条款订立合同的，提供格式条款的一方应当遵循公平原则确定当事人之间的权利和义务，并采取合理的方式提示对方注意免除或者减轻其责任等与对方有重大利害关系的条款，按照对方的要求，对该条款予以说明。提供格式条款的一方未履行提示或者说明义务，致使对方没有注意或者理解与其有重大利害关系的条款的，对方可以主张该条款不成为合同的内容。</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第四百九十七条　有下列情形之一的，该格式条款无效：</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（一）具有本法第一编第六章第三节和本法第五百零六条规定的无效情形；</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（二）提供格式条款一方不合理地免除或者减轻其责任、加重对方责任、限制对方主要权利；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（三）提供格式条款一方排除对方主要权利。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第四百九十八条　对格式条款的理解发生争议的，应当按照通常理解予以解释。对格式条款有两种以上解释的，应当作出不利于提供格式条款一方的解释。格式条款和非格式条款不一致的，应当采用非格式条款。</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第四百九十九条　悬赏人以公开方式声明对完成特定行为的人支付报酬的，完成该行为的人可以请求其支付。</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第五百条　当事人在订立合同过程中有下列情形之一，造成对方损失的，应当承担赔偿责任：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（一）假借订立合同，恶意进行磋商；</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（二）故意隐瞒与订立合同有关的重要事实或者提供虚假情况；</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（三）有其他违背诚信原则的行为。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第五百零一条　当事人在订立合同过程中知悉的商业秘密或者其他应当保密的信息，无论合同是否成立，不得泄露或者不正当地使用；泄露、不正当地使用该商业秘密或者信息，造成对方损失的，应当承担赔偿责任。</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第三章　合同的效力</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第五百零二条　依法成立的合同，自成立时生效，但是法律另有规定或者当事人另有约定的除外。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依照法律、行政法规的规定，合同应当办理批准等手续的，依照其规定。未办理批准等手续影响合同生效的，不影响合同中履行报批等义务条款以及相关条款的效力。应当办理申请批准等手续的当事人未履行义务的，对方可以请求其承担违反该义务的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依照法律、行政法规的规定，合同的变更、转让、解除等情形应当办理批准等手续的，适用前款规定。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第五百零三条　无权代理人以被代理人的名义订立合同，被代理人已经开始履行合同义务或者接受相对人履行的，视为对合同的追认。</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第五百零四条　法人的法定代表人或者非法人组织的负责人超越权限订立的合同，除相对人知道或者应当知道其超越权限外，该代表行为有效，订立的合同对法人或者非法人组织发生效力。</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第五百零五条　当事人超越经营范围订立的合同的效力，应当依照本法第一编第六章第三节和本编的有关规定确定，不得仅以超越经营范围确认合同无效。</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第五百零六条　合同中的下列免责条款无效：</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（一）造成对方人身损害的；</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（二）因故意或者重大过失造成对方财产损失的。</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第五百零七条　合同不生效、无效、被撤销或者终止的，不影响合同中有关解决争议方法的条款的效力。</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第五百零八条　本编对合同的效力没有规定的，适用本法第一编第六章的有关规定。</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第四章　合同的履行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第五百零九条　当事人应当按照约定全面履行自己的义务。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当事人应当遵循诚信原则，根据合同的性质、目的和交易习惯履行通知、协助、保密等义务。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当事人在履行合同过程中，应当避免浪费资源、污染环境和破坏生态。</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第五百一十条　合同生效后，当事人就质量、价款或者报酬、履行地点等内容没有约定或者约定不明确的，可以协议补充；不能达成补充协议的，按照合同相关条款或者交易习惯确定。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第五百一十一条　当事人就有关合同内容约定不明确，依据前条规定仍不能确定的，适用下列规定：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质量要求不明确的，按照强制性国家标准履行；没有强制性国家标准的，按照推荐性国家标准履行；没有推荐性国家标准的，按照行业标准履行；没有国家标准、行业标准的，按照通常标准或者符合合同目的的特定标准履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（二）价款或者报酬不明确的，按照订立合同时履行地的市场价格履行；依法应当执行政府定价或者政府指导价的，依照规定履行。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（三）履行地点不明确，给付货币的，在接受货币一方所在地履行；交付不动产的，在不动产所在地履行；其他标的，在履行义务一方所在地履行。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（四）履行期限不明确的，债务人可以随时履行，债权人也可以随时请求履行，但是应当给对方必要的准备时间。</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（五）履行方式不明确的，按照有利于实现合同目的的方式履行。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（六）履行费用的负担不明确的，由履行义务一方负担；因债权人原因增加的履行费用，由债权人负担。</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第五百一十二条　通过互联网等信息网络订立的电子合同的标的为交付商品并采用快递物流方式交付的，收货人的签收时间为交付时间。电子合同的标的为提供服务的，生成的电子凭证或者实物凭证中载明的时间为提供服务时间；前述凭证没有载明时间或者载明时间与实际提供服务时间不一致的，以实际提供服务的时间为准。</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电子合同的标的物为采用在线传输方式交付的，合同标的物进入对方当事人指定的特定系统且能够检索识别的时间为交付时间。</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电子合同当事人对交付商品或者提供服务的方式、时间另有约定的，按照其约定。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第五百一十三条　执行政府定价或者政府指导价的，在合同约定的交付期限内政府价格调整时，按照交付时的价格计价。逾期交付标的物的，遇价格上涨时，按照原价格执行；价格下降时，按照新价格执行。逾期提取标的物或者逾期付款的，遇价格上涨时，按照新价格执行；价格下降时，按照原价格执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第五百一十四条　以支付金钱为内容的债，除法律另有规定或者当事人另有约定外，债权人可以请求债务人以实际履行地的法定货币履行。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第五百一十五条　标的有多项而债务人只需履行其中一项的，债务人享有选择权；但是，法律另有规定、当事人另有约定或者另有交易习惯的除外。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享有选择权的当事人在约定期限内或者履行期限届满未作选择，经催告后在合理期限内仍未选择的，选择权转移至对方。</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第五百一十六条　当事人行使选择权应当及时通知对方，通知到达对方时，标的确定。标的确定后不得变更，但是经对方同意的除外。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可选择的标的发生不能履行情形的，享有选择权的当事人不得选择不能履行的标的，但是该不能履行的情形是由对方造成的除外。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第五百一十七条　债权人为二人以上，标的可分，按照份额各自享有债权的，为按份债权；债务人为二人以上，标的可分，按照份额各自负担债务的，为按份债务。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按份债权人或者按份债务人的份额难以确定的，视为份额相同。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第五百一十八条　债权人为二人以上，部分或者全部债权人均可以请求债务人履行债务的，为连带债权；债务人为二人以上，债权人可以请求部分或者全部债务人履行全部债务的，为连带债务。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连带债权或者连带债务，由法律规定或者当事人约定。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第五百一十九条　连带债务人之间的份额难以确定的，视为份额相同。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实际承担债务超过自己份额的连带债务人，有权就超出部分在其他连带债务人未履行的份额范围内向其追偿，并相应地享有债权人的权利，但是不得损害债权人的利益。其他连带债务人对债权人的抗辩，可以向该债务人主张。</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被追偿的连带债务人不能履行其应分担份额的，其他连带债务人应当在相应范围内按比例分担。</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第五百二十条　部分连带债务人履行、抵销债务或者提存标的物的，其他债务人对债权人的债务在相应范围内消灭；该债务人可以依据前条规定向其他债务人追偿。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部分连带债务人的债务被债权人免除的，在该连带债务人应当承担的份额范围内，其他债务人对债权人的债务消灭。</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部分连带债务人的债务与债权人的债权同归于一人的，在扣除该债务人应当承担的份额后，债权人对其他债务人的债权继续存在。</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债权人对部分连带债务人的给付受领迟延的，对其他连带债务人发生效力。</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第五百二十一条　连带债权人之间的份额难以确定的，视为份额相同。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实际受领债权的连带债权人，应当按比例向其他连带债权人返还。</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连带债权参照适用本章连带债务的有关规定。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第五百二十二条　当事人约定由债务人向第三人履行债务，债务人未向第三人履行债务或者履行债务不符合约定的，应当向债权人承担违约责任。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法律规定或者当事人约定第三人可以直接请求债务人向其履行债务，第三人未在合理期限内明确拒绝，债务人未向第三人履行债务或者履行债务不符合约定的，第三人可以请求债务人承担违约责任；债务人对债权人的抗辩，可以向第三人主张。</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第五百二十三条　当事人约定由第三人向债权人履行债务，第三人不履行债务或者履行债务不符合约定的，债务人应当向债权人承担违约责任。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第五百二十四条　债务人不履行债务，第三人对履行该债务具有合法利益的，第三人有权向债权人代为履行；但是，根据债务性质、按照当事人约定或者依照法律规定只能由债务人履行的除外。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债权人接受第三人履行后，其对债务人的债权转让给第三人，但是债务人和第三人另有约定的除外。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第五百二十五条　当事人互负债务，没有先后履行顺序的，应当同时履行。一方在对方履行之前有权拒绝其履行请求。一方在对方履行债务不符合约定时，有权拒绝其相应的履行请求。</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第五百二十六条　当事人互负债务，有先后履行顺序，应当先履行债务一方未履行的，后履行一方有权拒绝其履行请求。先履行一方履行债务不符合约定的，后履行一方有权拒绝其相应的履行请求。</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第五百二十七条　应当先履行债务的当事人，有确切证据证明对方有下列情形之一的，可以中止履行：</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（一）经营状况严重恶化；</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（二）转移财产、抽逃资金，以逃避债务；</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（三）丧失商业信誉；</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（四）有丧失或者可能丧失履行债务能力的其他情形。</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当事人没有确切证据中止履行的，应当承担违约责任。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第五百二十八条　当事人依据前条规定中止履行的，应当及时通知对方。对方提供适当担保的，应当恢复履行。中止履行后，对方在合理期限内未恢复履行能力且未提供适当担保的，视为以自己的行为表明不履行主要债务，中止履行的一方可以解除合同并可以请求对方承担违约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第五百二十九条　债权人分立、合并或者变更住所没有通知债务人，致使履行债务发生困难的，债务人可以中止履行或者将标的物提存。</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第五百三十条　债权人可以拒绝债务人提前履行债务，但是提前履行不损害债权人利益的除外。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债务人提前履行债务给债权人增加的费用，由债务人负担。</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第五百三十一条　债权人可以拒绝债务人部分履行债务，但是部分履行不损害债权人利益的除外。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债务人部分履行债务给债权人增加的费用，由债务人负担。</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第五百三十二条　合同生效后，当事人不得因姓名、名称的变更或者法定代表人、负责人、承办人的变动而不履行合同义务。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第五百三十三条　合同成立后，合同的基础条件发生了当事人在订立合同时无法预见的、不属于商业风险的重大变化，继续履行合同对于当事人一方明显不公平的，受不利影响的当事人可以与对方重新协商；在合理期限内协商不成的，当事人可以请求人民法院或者仲裁机构变更或者解除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人民法院或者仲裁机构应当结合案件的实际情况，根据公平原则变更或者解除合同。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第五百三十四条　对当事人利用合同实施危害国家利益、社会公共利益行为的，市场监督管理和其他有关行政主管部门依照法律、行政法规的规定负责监督处理。</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第五章　合同的保全</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第五百三十五条　因债务人怠于行使其债权或者与该债权有关的从权利，影响债权人的到期债权实现的，债权人可以向人民法院请求以自己的名义代位行使债务人对相对人的权利，但是该权利专属于债务人自身的除外。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代位权的行使范围以债权人的到期债权为限。债权人行使代位权的必要费用，由债务人负担。</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相对人对债务人的抗辩，可以向债权人主张。</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第五百三十六条　债权人的债权到期前，债务人的债权或者与该债权有关的从权利存在诉讼时效期间即将届满或者未及时申报破产债权等情形，影响债权人的债权实现的，债权人可以代位向债务人的相对人请求其向债务人履行、向破产管理人申报或者作出其他必要的行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第五百三十七条　人民法院认定代位权成立的，由债务人的相对人向债权人履行义务，债权人接受履行后，债权人与债务人、债务人与相对人之间相应的权利义务终止。债务人对相对人的债权或者与该债权有关的从权利被采取保全、执行措施，或者债务人破产的，依照相关法律的规定处理。</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第五百三十八条　债务人以放弃其债权、放弃债权担保、无偿转让财产等方式无偿处分财产权益，或者恶意延长其到期债权的履行期限，影响债权人的债权实现的，债权人可以请求人民法院撤销债务人的行为。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第五百三十九条　债务人以明显不合理的低价转让财产、以明显不合理的高价受让他人财产或者为他人的债务提供担保，影响债权人的债权实现，债务人的相对人知道或者应当知道该情形的，债权人可以请求人民法院撤销债务人的行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第五百四十条　撤销权的行使范围以债权人的债权为限。债权人行使撤销权的必要费用，由债务人负担。</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第五百四十一条　撤销权自债权人知道或者应当知道撤销事由之日起一年内行使。自债务人的行为发生之日起五年内没有行使撤销权的，该撤销权消灭。</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第五百四十二条　债务人影响债权人的债权实现的行为被撤销的，自始没有法律约束力。</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第六章　合同的变更和转让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第五百四十三条　当事人协商一致，可以变更合同。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第五百四十四条　当事人对合同变更的内容约定不明确的，推定为未变更。</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第五百四十五条　债权人可以将债权的全部或者部分转让给第三人，但是有下列情形之一的除外：</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（一）根据债权性质不得转让；</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（二）按照当事人约定不得转让；</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（三）依照法律规定不得转让。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当事人约定非金钱债权不得转让的，不得对抗善意第三人。当事人约定金钱债权不得转让的，不得对抗第三人。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第五百四十六条　债权人转让债权，未通知债务人的，该转让对债务人不发生效力。</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债权转让的通知不得撤销，但是经受让人同意的除外。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第五百四十七条　债权人转让债权的，受让人取得与债权有关的从权利，但是该从权利专属于债权人自身的除外。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受让人取得从权利不因该从权利未办理转移登记手续或者未转移占有而受到影响。</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第五百四十八条　债务人接到债权转让通知后，债务人对让与人的抗辩，可以向受让人主张。</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第五百四十九条　有下列情形之一的，债务人可以向受让人主张抵销：</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（一）债务人接到债权转让通知时，债务人对让与人享有债权，且债务人的债权先于转让的债权到期或者同时到期；</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（二）债务人的债权与转让的债权是基于同一合同产生。</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第五百五十条　因债权转让增加的履行费用，由让与人负担。</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第五百五十一条　债务人将债务的全部或者部分转移给第三人的，应当经债权人同意。</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债务人或者第三人可以催告债权人在合理期限内予以同意，债权人未作表示的，视为不同意。</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第五百五十二条　第三人与债务人约定加入债务并通知债权人，或者第三人向债权人表示愿意加入债务，债权人未在合理期限内明确拒绝的，债权人可以请求第三人在其愿意承担的债务范围内和债务人承担连带债务。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第五百五十三条　债务人转移债务的，新债务人可以主张原债务人对债权人的抗辩；原债务人对债权人享有债权的，新债务人不得向债权人主张抵销。</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第五百五十四条　债务人转移债务的，新债务人应当承担与主债务有关的从债务，但是该从债务专属于原债务人自身的除外。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第五百五十五条　当事人一方经对方同意，可以将自己在合同中的权利和义务一并转让给第三人。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第五百五十六条　合同的权利和义务一并转让的，适用债权转让、债务转移的有关规定。</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第七章　合同的权利义务终止</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第五百五十七条　有下列情形之一的，债权债务终止：</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（一）债务已经履行；</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（二）债务相互抵销；</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（三）债务人依法将标的物提存；</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（四）债权人免除债务；</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（五）债权债务同归于一人；</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（六）法律规定或者当事人约定终止的其他情形。</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合同解除的，该合同的权利义务关系终止。</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第五百五十八条　债权债务终止后，当事人应当遵循诚信等原则，根据交易习惯履行通知、协助、保密、旧物回收等义务。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第五百五十九条　债权债务终止时，债权的从权利同时消灭，但是法律另有规定或者当事人另有约定的除外。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第五百六十条　债务人对同一债权人负担的数项债务种类相同，债务人的给付不足以清偿全部债务的，除当事人另有约定外，由债务人在清偿时指定其履行的债务。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债务人未作指定的，应当优先履行已经到期的债务；数项债务均到期的，优先履行对债权人缺乏担保或者担保最少的债务；均无担保或者担保相等的，优先履行债务人负担较重的债务；负担相同的，按照债务到期的先后顺序履行；到期时间相同的，按照债务比例履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第五百六十一条　债务人在履行主债务外还应当支付利息和实现债权的有关费用，其给付不足以清偿全部债务的，除当事人另有约定外，应当按照下列顺序履行：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（一）实现债权的有关费用；</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（二）利息；</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（三）主债务。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第五百六十二条　当事人协商一致，可以解除合同。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当事人可以约定一方解除合同的事由。解除合同的事由发生时，解除权人可以解除合同。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第五百六十三条　有下列情形之一的，当事人可以解除合同：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（一）因不可抗力致使不能实现合同目的；</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（二）在履行期限届满前，当事人一方明确表示或者以自己的行为表明不履行主要债务；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（三）当事人一方迟延履行主要债务，经催告后在合理期限内仍未履行；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（四）当事人一方迟延履行债务或者有其他违约行为致使不能实现合同目的；</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（五）法律规定的其他情形。</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以持续履行的债务为内容的不定期合同，当事人可以随时解除合同，但是应当在合理期限之前通知对方。</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第五百六十四条　法律规定或者当事人约定解除权行使期限，期限届满当事人不行使的，该权利消灭。</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法律没有规定或者当事人没有约定解除权行使期限，自解除权人知道或者应当知道解除事由之日起一年内不行使，或者经对方催告后在合理期限内不行使的，该权利消灭。</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第五百六十五条　当事人一方依法主张解除合同的，应当通知对方。合同自通知到达对方时解除；通知载明债务人在一定期限内不履行债务则合同自动解除，债务人在该期限内未履行债务的，合同自通知载明的期限届满时解除。对方对解除合同有异议的，任何一方当事人均可以请求人民法院或者仲裁机构确认解除行为的效力。</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当事人一方未通知对方，直接以提起诉讼或者申请仲裁的方式依法主张解除合同，人民法院或者仲裁机构确认该主张的，合同自起诉状副本或者仲裁申请书副本送达对方时解除。</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第五百六十六条　合同解除后，尚未履行的，终止履行；已经履行的，根据履行情况和合同性质，当事人可以请求恢复原状或者采取其他补救措施，并有权请求赔偿损失。</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合同因违约解除的，解除权人可以请求违约方承担违约责任，但是当事人另有约定的除外。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主合同解除后，担保人对债务人应当承担的民事责任仍应当承担担保责任，但是担保合同另有约定的除外。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第五百六十七条　合同的权利义务关系终止，不影响合同中结算和清理条款的效力。</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第五百六十八条　当事人互负债务，该债务的标的物种类、品质相同的，任何一方可以将自己的债务与对方的到期债务抵销；但是，根据债务性质、按照当事人约定或者依照法律规定不得抵销的除外。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当事人主张抵销的，应当通知对方。通知自到达对方时生效。抵销不得附条件或者附期限。</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第五百六十九条　当事人互负债务，标的物种类、品质不相同的，经协商一致，也可以抵销。</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第五百七十条　有下列情形之一，难以履行债务的，债务人可以将标的物提存：</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（一）债权人无正当理由拒绝受领；</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（二）债权人下落不明；</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（三）债权人死亡未确定继承人、遗产管理人，或者丧失民事行为能力未确定监护人；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（四）法律规定的其他情形。</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标的物不适于提存或者提存费用过高的，债务人依法可以拍卖或者变卖标的物，提存所得的价款。</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第五百七十一条　债务人将标的物或者将标的物依法拍卖、变卖所得价款交付提存部门时，提存成立。</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提存成立的，视为债务人在其提存范围内已经交付标的物。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第五百七十二条　标的物提存后，债务人应当及时通知债权人或者债权人的继承人、遗产管理人、监护人、财产代管人。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第五百七十三条　标的物提存后，毁损、灭失的风险由债权人承担。提存期间，标的物的孳息归债权人所有。提存费用由债权人负担。</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第五百七十四条　债权人可以随时领取提存物。但是，债权人对债务人负有到期债务的，在债权人未履行债务或者提供担保之前，提存部门根据债务人的要求应当拒绝其领取提存物。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债权人领取提存物的权利，自提存之日起五年内不行使而消灭，提存物扣除提存费用后归国家所有。但是，债权人未履行对债务人的到期债务，或者债权人向提存部门书面表示放弃领取提存物权利的，债务人负担提存费用后有权取回提存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第五百七十五条　债权人免除债务人部分或者全部债务的，债权债务部分或者全部终止，但是债务人在合理期限内拒绝的除外。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第五百七十六条　债权和债务同归于一人的，债权债务终止，但是损害第三人利益的除外。</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第八章　违约责任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第五百七十七条　当事人一方不履行合同义务或者履行合同义务不符合约定的，应当承担继续履行、采取补救措施或者赔偿损失等违约责任。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第五百七十八条　当事人一方明确表示或者以自己的行为表明不履行合同义务的，对方可以在履行期限届满前请求其承担违约责任。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第五百七十九条　当事人一方未支付价款、报酬、租金、利息，或者不履行其他金钱债务的，对方可以请求其支付。</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第五百八十条　当事人一方不履行非金钱债务或者履行非金钱债务不符合约定的，对方可以请求履行，但是有下列情形之一的除外：</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（一）法律上或者事实上不能履行；</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（二）债务的标的不适于强制履行或者履行费用过高；</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（三）债权人在合理期限内未请求履行。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有前款规定的除外情形之一，致使不能实现合同目的的，人民法院或者仲裁机构可以根据当事人的请求终止合同权利义务关系，但是不影响违约责任的承担。</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第五百八十一条　当事人一方不履行债务或者履行债务不符合约定，根据债务的性质不得强制履行的，对方可以请求其负担由第三人替代履行的费用。</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第五百八十二条　履行不符合约定的，应当按照当事人的约定承担违约责任。对违约责任没有约定或者约定不明确，依据本法第五百一十条的规定仍不能确定的，受损害方根据标的的性质以及损失的大小，可以合理选择请求对方承担修理、重作、更换、退货、减少价款或者报酬等违约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第五百八十三条　当事人一方不履行合同义务或者履行合同义务不符合约定的，在履行义务或者采取补救措施后，对方还有其他损失的，应当赔偿损失。</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第五百八十四条　当事人一方不履行合同义务或者履行合同义务不符合约定，造成对方损失的，损失赔偿额应当相当于因违约所造成的损失，包括合同履行后可以获得的利益；但是，不得超过违约一方订立合同时预见到或者应当预见到的因违约可能造成的损失。</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第五百八十五条　当事人可以约定一方违约时应当根据违约情况向对方支付一定数额的违约金，也可以约定因违约产生的损失赔偿额的计算方法。</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约定的违约金低于造成的损失的，人民法院或者仲裁机构可以根据当事人的请求予以增加；约定的违约金过分高于造成的损失的，人民法院或者仲裁机构可以根据当事人的请求予以适当减少。</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当事人就迟延履行约定违约金的，违约方支付违约金后，还应当履行债务。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第五百八十六条　当事人可以约定一方向对方给付定金作为债权的担保。定金合同自实际交付定金时成立。</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定金的数额由当事人约定；但是，不得超过主合同标的额的百分之二十，超过部分不产生定金的效力。实际交付的定金数额多于或者少于约定数额的，视为变更约定的定金数额。</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第五百八十七条　债务人履行债务的，定金应当抵作价款或者收回。给付定金的一方不履行债务或者履行债务不符合约定，致使不能实现合同目的的，无权请求返还定金；收受定金的一方不履行债务或者履行债务不符合约定，致使不能实现合同目的的，应当双倍返还定金。</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第五百八十八条　当事人既约定违约金，又约定定金的，一方违约时，对方可以选择适用违约金或者定金条款。</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定金不足以弥补一方违约造成的损失的，对方可以请求赔偿超过定金数额的损失。</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第五百八十九条　债务人按照约定履行债务，债权人无正当理由拒绝受领的，债务人可以请求债权人赔偿增加的费用。</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在债权人受领迟延期间，债务人无须支付利息。</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第五百九十条　当事人一方因不可抗力不能履行合同的，根据不可抗力的影响，部分或者全部免除责任，但是法律另有规定的除外。因不可抗力不能履行合同的，应当及时通知对方，以减轻可能给对方造成的损失，并应当在合理期限内提供证明。</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当事人迟延履行后发生不可抗力的，不免除其违约责任。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第五百九十一条　当事人一方违约后，对方应当采取适当措施防止损失的扩大；没有采取适当措施致使损失扩大的，不得就扩大的损失请求赔偿。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当事人因防止损失扩大而支出的合理费用，由违约方负担。</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第五百九十二条　当事人都违反合同的，应当各自承担相应的责任。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当事人一方违约造成对方损失，对方对损失的发生有过错的，可以减少相应的损失赔偿额。</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第五百九十三条　当事人一方因第三人的原因造成违约的，应当依法向对方承担违约责任。当事人一方和第三人之间的纠纷，依照法律规定或者按照约定处理。</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第五百九十四条　因国际货物买卖合同和技术进出口合同争议提起诉讼或者申请仲裁的时效期间为四年。</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第二分编　典型合同</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第九章　买卖合同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第五百九十五条　买卖合同是出卖人转移标的物的所有权于买受人，买受人支付价款的合同。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第五百九十六条　买卖合同的内容一般包括标的物的名称、数量、质量、价款、履行期限、履行地点和方式、包装方式、检验标准和方法、结算方式、合同使用的文字及其效力等条款。</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第五百九十七条　因出卖人未取得处分权致使标的物所有权不能转移的，买受人可以解除合同并请求出卖人承担违约责任。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法律、行政法规禁止或者限制转让的标的物，依照其规定。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第五百九十八条　出卖人应当履行向买受人交付标的物或者交付提取标的物的单证，并转移标的物所有权的义务。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第五百九十九条　出卖人应当按照约定或者交易习惯向买受人交付提取标的物单证以外的有关单证和资料。</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第六百条　出卖具有知识产权的标的物的，除法律另有规定或者当事人另有约定外，该标的物的知识产权不属于买受人。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第六百零一条　出卖人应当按照约定的时间交付标的物。约定交付期限的，出卖人可以在该交付期限内的任何时间交付。</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第六百零二条　当事人没有约定标的物的交付期限或者约定不明确的，适用本法第五百一十条、第五百一十一条第四项的规定。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第六百零三条　出卖人应当按照约定的地点交付标的物。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当事人没有约定交付地点或者约定不明确，依据本法第五百一十条的规定仍不能确定的，适用下列规定：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（一）标的物需要运输的，出卖人应当将标的物交付给第一承运人以运交给买受人；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（二）标的物不需要运输，出卖人和买受人订立合同时知道标的物在某一地点的，出卖人应当在该地点交付标的物；不知道标的物在某一地点的，应当在出卖人订立合同时的营业地交付标的物。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第六百零四条　标的物毁损、灭失的风险，在标的物交付之前由出卖人承担，交付之后由买受人承担，但是法律另有规定或者当事人另有约定的除外。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第六百零五条　因买受人的原因致使标的物未按照约定的期限交付的，买受人应当自违反约定时起承担标的物毁损、灭失的风险。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第六百零六条　出卖人出卖交由承运人运输的在途标的物，除当事人另有约定外，毁损、灭失的风险自合同成立时起由买受人承担。</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第六百零七条　出卖人按照约定将标的物运送至买受人指定地点并交付给承运人后，标的物毁损、灭失的风险由买受人承担。</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当事人没有约定交付地点或者约定不明确，依据本法第六百零三条第二款第一项的规定标的物需要运输的，出卖人将标的物交付给第一承运人后，标的物毁损、灭失的风险由买受人承担。</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第六百零八条　出卖人按照约定或者依据本法第六百零三条第二款第二项的规定将标的物置于交付地点，买受人违反约定没有收取的，标的物毁损、灭失的风险自违反约定时起由买受人承担。</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第六百零九条　出卖人按照约定未交付有关标的物的单证和资料的，不影响标的物毁损、灭失风险的转移。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第六百一十条　因标的物不符合质量要求，致使不能实现合同目的的，买受人可以拒绝接受标的物或者解除合同。买受人拒绝接受标的物或者解除合同的，标的物毁损、灭失的风险由出卖人承担。</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第六百一十一条　标的物毁损、灭失的风险由买受人承担的，不影响因出卖人履行义务不符合约定，买受人请求其承担违约责任的权利。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第六百一十二条　出卖人就交付的标的物，负有保证第三人对该标的物不享有任何权利的义务，但是法律另有规定的除外。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第六百一十三条　买受人订立合同时知道或者应当知道第三人对买卖的标的物享有权利的，出卖人不承担前条规定的义务。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第六百一十四条　买受人有确切证据证明第三人对标的物享有权利的，可以中止支付相应的价款，但是出卖人提供适当担保的除外。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第六百一十五条　出卖人应当按照约定的质量要求交付标的物。出卖人提供有关标的物质量说明的，交付的标的物应当符合该说明的质量要求。</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第六百一十六条　当事人对标的物的质量要求没有约定或者约定不明确，依据本法第五百一十条的规定仍不能确定的，适用本法第五百一十一条第一项的规定。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第六百一十七条　出卖人交付的标的物不符合质量要求的，买受人可以依据本法第五百八十二条至第五百八十四条的规定请求承担违约责任。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第六百一十八条　当事人约定减轻或者免除出卖人对标的物瑕疵承担的责任，因出卖人故意或者重大过失不告知买受人标的物瑕疵的，出卖人无权主张减轻或者免除责任。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第六百一十九条　出卖人应当按照约定的包装方式交付标的物。对包装方式没有约定或者约定不明确，依据本法第五百一十条的规定仍不能确定的，应当按照通用的方式包装；没有通用方式的，应当采取足以保护标的物且有利于节约资源、保护生态环境的包装方式。</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第六百二十条　买受人收到标的物时应当在约定的检验期限内检验。没有约定检验期限的，应当及时检验。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第六百二十一条　当事人约定检验期限的，买受人应当在检验期限内将标的物的数量或者质量不符合约定的情形通知出卖人。买受人怠于通知的，视为标的物的数量或者质量符合约定。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当事人没有约定检验期限的，买受人应当在发现或者应当发现标的物的数量或者质量不符合约定的合理期限内通知出卖人。买受人在合理期限内未通知或者自收到标的物之日起二年内未通知出卖人的，视为标的物的数量或者质量符合约定；但是，对标的物有质量保证期的，适用质量保证期，不适用该二年的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出卖人知道或者应当知道提供的标的物不符合约定的，买受人不受前两款规定的通知时间的限制。</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第六百二十二条　当事人约定的检验期限过短，根据标的物的性质和交易习惯，买受人在检验期限内难以完成全面检验的，该期限仅视为买受人对标的物的外观瑕疵提出异议的期限。</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约定的检验期限或者质量保证期短于法律、行政法规规定期限的，应当以法律、行政法规规定的期限为准。</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第六百二十三条　当事人对检验期限未作约定，买受人签收的送货单、确认单等载明标的物数量、型号、规格的，推定买受人已经对数量和外观瑕疵进行检验，但是有相关证据足以推翻的除外。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第六百二十四条　出卖人依照买受人的指示向第三人交付标的物，出卖人和买受人约定的检验标准与买受人和第三人约定的检验标准不一致的，以出卖人和买受人约定的检验标准为准。</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第六百二十五条　依照法律、行政法规的规定或者按照当事人的约定，标的物在有效使用年限届满后应予回收的，出卖人负有自行或者委托第三人对标的物予以回收的义务。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第六百二十六条　买受人应当按照约定的数额和支付方式支付价款。对价款的数额和支付方式没有约定或者约定不明确的，适用本法第五百一十条、第五百一十一条第二项和第五项的规定。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第六百二十七条　买受人应当按照约定的地点支付价款。对支付地点没有约定或者约定不明确，依据本法第五百一十条的规定仍不能确定的，买受人应当在出卖人的营业地支付；但是，约定支付价款以交付标的物或者交付提取标的物单证为条件的，在交付标的物或者交付提取标的物单证的所在地支付。</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第六百二十八条　买受人应当按照约定的时间支付价款。对支付时间没有约定或者约定不明确，依据本法第五百一十条的规定仍不能确定的，买受人应当在收到标的物或者提取标的物单证的同时支付。</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第六百二十九条　出卖人多交标的物的，买受人可以接收或者拒绝接收多交的部分。买受人接收多交部分的，按照约定的价格支付价款；买受人拒绝接收多交部分的，应当及时通知出卖人。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第六百三十条　标的物在交付之前产生的孳息，归出卖人所有；交付之后产生的孳息，归买受人所有。但是，当事人另有约定的除外。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第六百三十一条　因标的物的主物不符合约定而解除合同的，解除合同的效力及于从物。因标的物的从物不符合约定被解除的，解除的效力不及于主物。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第六百三十二条　标的物为数物，其中一物不符合约定的，买受人可以就该物解除。但是，该物与他物分离使标的物的价值显受损害的，买受人可以就数物解除合同。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第六百三十三条　出卖人分批交付标的物的，出卖人对其中一批标的物不交付或者交付不符合约定，致使该批标的物不能实现合同目的的，买受人可以就该批标的物解除。</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出卖人不交付其中一批标的物或者交付不符合约定，致使之后其他各批标的物的交付不能实现合同目的的，买受人可以就该批以及之后其他各批标的物解除。</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买受人如果就其中一批标的物解除，该批标的物与其他各批标的物相互依存的，可以就已经交付和未交付的各批标的物解除。</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第六百三十四条　分期付款的买受人未支付到期价款的数额达到全部价款的五分之一，经催告后在合理期限内仍未支付到期价款的，出卖人可以请求买受人支付全部价款或者解除合同。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出卖人解除合同的，可以向买受人请求支付该标的物的使用费。</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第六百三十五条　凭样品买卖的当事人应当封存样品，并可以对样品质量予以说明。出卖人交付的标的物应当与样品及其说明的质量相同。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第六百三十六条　凭样品买卖的买受人不知道样品有隐蔽瑕疵的，即使交付的标的物与样品相同，出卖人交付的标的物的质量仍然应当符合同种物的通常标准。</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第六百三十七条　试用买卖的当事人可以约定标的物的试用期限。对试用期限没有约定或者约定不明确，依据本法第五百一十条的规定仍不能确定的，由出卖人确定。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第六百三十八条　试用买卖的买受人在试用期内可以购买标的物，也可以拒绝购买。试用期限届满，买受人对是否购买标的物未作表示的，视为购买。</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试用买卖的买受人在试用期内已经支付部分价款或者对标的物实施出卖、出租、设立担保物权等行为的，视为同意购买。</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第六百三十九条　试用买卖的当事人对标的物使用费没有约定或者约定不明确的，出卖人无权请求买受人支付。</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第六百四十条　标的物在试用期内毁损、灭失的风险由出卖人承担。</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第六百四十一条　当事人可以在买卖合同中约定买受人未履行支付价款或者其他义务的，标的物的所有权属于出卖人。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出卖人对标的物保留的所有权，未经登记，不得对抗善意第三人。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第六百四十二条　当事人约定出卖人保留合同标的物的所有权，在标的物所有权转移前，买受人有下列情形之一，造成出卖人损害的，除当事人另有约定外，出卖人有权取回标的物：</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（一）未按照约定支付价款，经催告后在合理期限内仍未支付；</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（二）未按照约定完成特定条件；</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（三）将标的物出卖、出质或者作出其他不当处分。</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出卖人可以与买受人协商取回标的物；协商不成的，可以参照适用担保物权的实现程序。</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第六百四十三条　出卖人依据前条第一款的规定取回标的物后，买受人在双方约定或者出卖人指定的合理回赎期限内，消除出卖人取回标的物的事由的，可以请求回赎标的物。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买受人在回赎期限内没有回赎标的物，出卖人可以以合理价格将标的物出卖给第三人，出卖所得价款扣除买受人未支付的价款以及必要费用后仍有剩余的，应当返还买受人；不足部分由买受人清偿。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第六百四十四条　招标投标买卖的当事人的权利和义务以及招标投标程序等，依照有关法律、行政法规的规定。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第六百四十五条　拍卖的当事人的权利和义务以及拍卖程序等，依照有关法律、行政法规的规定。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第六百四十六条　法律对其他有偿合同有规定的，依照其规定；没有规定的，参照适用买卖合同的有关规定。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第六百四十七条　当事人约定易货交易，转移标的物的所有权的，参照适用买卖合同的有关规定。</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第十章　供用电、水、气、热力合同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第六百四十八条　供用电合同是供电人向用电人供电，用电人支付电费的合同。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向社会公众供电的供电人，不得拒绝用电人合理的订立合同要求。</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第六百四十九条　供用电合同的内容一般包括供电的方式、质量、时间，用电容量、地址、性质，计量方式，电价、电费的结算方式，供用电设施的维护责任等条款。</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第六百五十条　供用电合同的履行地点，按照当事人约定；当事人没有约定或者约定不明确的，供电设施的产权分界处为履行地点。</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第六百五十一条　供电人应当按照国家规定的供电质量标准和约定安全供电。供电人未按照国家规定的供电质量标准和约定安全供电，造成用电人损失的，应当承担赔偿责任。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第六百五十二条　供电人因供电设施计划检修、临时检修、依法限电或者用电人违法用电等原因，需要中断供电时，应当按照国家有关规定事先通知用电人；未事先通知用电人中断供电，造成用电人损失的，应当承担赔偿责任。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第六百五十三条　因自然灾害等原因断电，供电人应当按照国家有关规定及时抢修；未及时抢修，造成用电人损失的，应当承担赔偿责任。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第六百五十四条　用电人应当按照国家有关规定和当事人的约定及时支付电费。用电人逾期不支付电费的，应当按照约定支付违约金。经催告用电人在合理期限内仍不支付电费和违约金的，供电人可以按照国家规定的程序中止供电。</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供电人依据前款规定中止供电的，应当事先通知用电人。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第六百五十五条　用电人应当按照国家有关规定和当事人的约定安全、节约和计划用电。用电人未按照国家有关规定和当事人的约定用电，造成供电人损失的，应当承担赔偿责任。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第六百五十六条　供用水、供用气、供用热力合同，参照适用供用电合同的有关规定。</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第十一章　赠与合同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第六百五十七条　赠与合同是赠与人将自己的财产无偿给予受赠人，受赠人表示接受赠与的合同。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第六百五十八条　赠与人在赠与财产的权利转移之前可以撤销赠与。</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经过公证的赠与合同或者依法不得撤销的具有救灾、扶贫、助残等公益、道德义务性质的赠与合同，不适用前款规定。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第六百五十九条　赠与的财产依法需要办理登记或者其他手续的，应当办理有关手续。</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第六百六十条　经过公证的赠与合同或者依法不得撤销的具有救灾、扶贫、助残等公益、道德义务性质的赠与合同，赠与人不交付赠与财产的，受赠人可以请求交付。</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依据前款规定应当交付的赠与财产因赠与人故意或者重大过失致使毁损、灭失的，赠与人应当承担赔偿责任。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第六百六十一条　赠与可以附义务。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赠与附义务的，受赠人应当按照约定履行义务。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第六百六十二条　赠与的财产有瑕疵的，赠与人不承担责任。附义务的赠与，赠与的财产有瑕疵的，赠与人在附义务的限度内承担与出卖人相同的责任。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赠与人故意不告知瑕疵或者保证无瑕疵，造成受赠人损失的，应当承担赔偿责任。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第六百六十三条　受赠人有下列情形之一的，赠与人可以撤销赠与：</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（一）严重侵害赠与人或者赠与人近亲属的合法权益；</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（二）对赠与人有扶养义务而不履行；</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（三）不履行赠与合同约定的义务。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赠与人的撤销权，自知道或者应当知道撤销事由之日起一年内行使。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第六百六十四条　因受赠人的违法行为致使赠与人死亡或者丧失民事行为能力的，赠与人的继承人或者法定代理人可以撤销赠与。</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赠与人的继承人或者法定代理人的撤销权，自知道或者应当知道撤销事由之日起六个月内行使。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第六百六十五条　撤销权人撤销赠与的，可以向受赠人请求返还赠与的财产。</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第六百六十六条　赠与人的经济状况显著恶化，严重影响其生产经营或者家庭生活的，可以不再履行赠与义务。</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第十二章　借款合同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第六百六十七条　借款合同是借款人向贷款人借款，到期返还借款并支付利息的合同。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第六百六十八条　借款合同应当采用书面形式，但是自然人之间借款另有约定的除外。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借款合同的内容一般包括借款种类、币种、用途、数额、利率、期限和还款方式等条款。</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第六百六十九条　订立借款合同，借款人应当按照贷款人的要求提供与借款有关的业务活动和财务状况的真实情况。</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第六百七十条　借款的利息不得预先在本金中扣除。利息预先在本金中扣除的，应当按照实际借款数额返还借款并计算利息。</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第六百七十一条　贷款人未按照约定的日期、数额提供借款，造成借款人损失的，应当赔偿损失。</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借款人未按照约定的日期、数额收取借款的，应当按照约定的日期、数额支付利息。</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第六百七十二条　贷款人按照约定可以检查、监督借款的使用情况。借款人应当按照约定向贷款人定期提供有关财务会计报表或者其他资料。</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第六百七十三条　借款人未按照约定的借款用途使用借款的，贷款人可以停止发放借款、提前收回借款或者解除合同。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第六百七十四条　借款人应当按照约定的期限支付利息。对支付利息的期限没有约定或者约定不明确，依据本法第五百一十条的规定仍不能确定，借款期间不满一年的，应当在返还借款时一并支付；借款期间一年以上的，应当在每届满一年时支付，剩余期间不满一年的，应当在返还借款时一并支付。</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第六百七十五条　借款人应当按照约定的期限返还借款。对借款期限没有约定或者约定不明确，依据本法第五百一十条的规定仍不能确定的，借款人可以随时返还；贷款人可以催告借款人在合理期限内返还。</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第六百七十六条　借款人未按照约定的期限返还借款的，应当按照约定或者国家有关规定支付逾期利息。</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第六百七十七条　借款人提前返还借款的，除当事人另有约定外，应当按照实际借款的期间计算利息。</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第六百七十八条　借款人可以在还款期限届满前向贷款人申请展期；贷款人同意的，可以展期。</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第六百七十九条　自然人之间的借款合同，自贷款人提供借款时成立。</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第六百八十条　禁止高利放贷，借款的利率不得违反国家有关规定。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借款合同对支付利息没有约定的，视为没有利息。</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借款合同对支付利息约定不明确，当事人不能达成补充协议的，按照当地或者当事人的交易方式、交易习惯、市场利率等因素确定利息；自然人之间借款的，视为没有利息。</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第十三章　保证合同</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第一节　一般规定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第六百八十一条　保证合同是为保障债权的实现，保证人和债权人约定，当债务人不履行到期债务或者发生当事人约定的情形时，保证人履行债务或者承担责任的合同。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第六百八十二条　保证合同是主债权债务合同的从合同。主债权债务合同无效的，保证合同无效，但是法律另有规定的除外。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保证合同被确认无效后，债务人、保证人、债权人有过错的，应当根据其过错各自承担相应的民事责任。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第六百八十三条　机关法人不得为保证人，但是经国务院批准为使用外国政府或者国际经济组织贷款进行转贷的除外。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以公益为目的的非营利法人、非法人组织不得为保证人。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第六百八十四条　保证合同的内容一般包括被保证的主债权的种类、数额，债务人履行债务的期限，保证的方式、范围和期间等条款。</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第六百八十五条　保证合同可以是单独订立的书面合同，也可以是主债权债务合同中的保证条款。</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第三人单方以书面形式向债权人作出保证，债权人接收且未提出异议的，保证合同成立。</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第六百八十六条　保证的方式包括一般保证和连带责任保证。</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当事人在保证合同中对保证方式没有约定或者约定不明确的，按照一般保证承担保证责任。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第六百八十七条　当事人在保证合同中约定，债务人不能履行债务时，由保证人承担保证责任的，为一般保证。</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一般保证的保证人在主合同纠纷未经审判或者仲裁，并就债务人财产依法强制执行仍不能履行债务前，有权拒绝向债权人承担保证责任，但是有下列情形之一的除外：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（一）债务人下落不明，且无财产可供执行；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（二）人民法院已经受理债务人破产案件；</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（三）债权人有证据证明债务人的财产不足以履行全部债务或者丧失履行债务能力；</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（四）保证人书面表示放弃本款规定的权利。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第六百八十八条　当事人在保证合同中约定保证人和债务人对债务承担连带责任的，为连带责任保证。</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连带责任保证的债务人不履行到期债务或者发生当事人约定的情形时，债权人可以请求债务人履行债务，也可以请求保证人在其保证范围内承担保证责任。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第六百八十九条　保证人可以要求债务人提供反担保。</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第六百九十条　保证人与债权人可以协商订立最高额保证的合同，约定在最高债权额限度内就一定期间连续发生的债权提供保证。</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最高额保证除适用本章规定外，参照适用本法第二编最高额抵押权的有关规定。</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第二节　保证责任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第六百九十一条　保证的范围包括主债权及其利息、违约金、损害赔偿金和实现债权的费用。当事人另有约定的，按照其约定。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第六百九十二条　保证期间是确定保证人承担保证责任的期间，不发生中止、中断和延长。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债权人与保证人可以约定保证期间，但是约定的保证期间早于主债务履行期限或者与主债务履行期限同时届满的，视为没有约定；没有约定或者约定不明确的，保证期间为主债务履行期限届满之日起六个月。</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债权人与债务人对主债务履行期限没有约定或者约定不明确的，保证期间自债权人请求债务人履行债务的宽限期届满之日起计算。</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第六百九十三条　一般保证的债权人未在保证期间对债务人提起诉讼或者申请仲裁的，保证人不再承担保证责任。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连带责任保证的债权人未在保证期间请求保证人承担保证责任的，保证人不再承担保证责任。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第六百九十四条　一般保证的债权人在保证期间届满前对债务人提起诉讼或者申请仲裁的，从保证人拒绝承担保证责任的权利消灭之日起，开始计算保证债务的诉讼时效。</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连带责任保证的债权人在保证期间届满前请求保证人承担保证责任的，从债权人请求保证人承担保证责任之日起，开始计算保证债务的诉讼时效。</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第六百九十五条　债权人和债务人未经保证人书面同意，协商变更主债权债务合同内容，减轻债务的，保证人仍对变更后的债务承担保证责任；加重债务的，保证人对加重的部分不承担保证责任。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债权人和债务人变更主债权债务合同的履行期限，未经保证人书面同意的，保证期间不受影响。</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第六百九十六条　债权人转让全部或者部分债权，未通知保证人的，该转让对保证人不发生效力。</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保证人与债权人约定禁止债权转让，债权人未经保证人书面同意转让债权的，保证人对受让人不再承担保证责任。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第六百九十七条　债权人未经保证人书面同意，允许债务人转移全部或者部分债务，保证人对未经其同意转移的债务不再承担保证责任，但是债权人和保证人另有约定的除外。</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第三人加入债务的，保证人的保证责任不受影响。</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第六百九十八条　一般保证的保证人在主债务履行期限届满后，向债权人提供债务人可供执行财产的真实情况，债权人放弃或者怠于行使权利致使该财产不能被执行的，保证人在其提供可供执行财产的价值范围内不再承担保证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第六百九十九条　同一债务有两个以上保证人的，保证人应当按照保证合同约定的保证份额，承担保证责任；没有约定保证份额的，债权人可以请求任何一个保证人在其保证范围内承担保证责任。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第七百条　保证人承担保证责任后，除当事人另有约定外，有权在其承担保证责任的范围内向债务人追偿，享有债权人对债务人的权利，但是不得损害债权人的利益。</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第七百零一条　保证人可以主张债务人对债权人的抗辩。债务人放弃抗辩的，保证人仍有权向债权人主张抗辩。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第七百零二条　债务人对债权人享有抵销权或者撤销权的，保证人可以在相应范围内拒绝承担保证责任。</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第十四章　租赁合同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第七百零三条　租赁合同是出租人将租赁物交付承租人使用、收益，承租人支付租金的合同。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第七百零四条　租赁合同的内容一般包括租赁物的名称、数量、用途、租赁期限、租金及其支付期限和方式、租赁物维修等条款。</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第七百零五条　租赁期限不得超过二十年。超过二十年的，超过部分无效。</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租赁期限届满，当事人可以续订租赁合同；但是，约定的租赁期限自续订之日起不得超过二十年。</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第七百零六条　当事人未依照法律、行政法规规定办理租赁合同登记备案手续的，不影响合同的效力。</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第七百零七条　租赁期限六个月以上的，应当采用书面形式。当事人未采用书面形式，无法确定租赁期限的，视为不定期租赁。</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第七百零八条　出租人应当按照约定将租赁物交付承租人，并在租赁期限内保持租赁物符合约定的用途。</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第七百零九条　承租人应当按照约定的方法使用租赁物。对租赁物的使用方法没有约定或者约定不明确，依据本法第五百一十条的规定仍不能确定的，应当根据租赁物的性质使用。</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第七百一十条　承租人按照约定的方法或者根据租赁物的性质使用租赁物，致使租赁物受到损耗的，不承担赔偿责任。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第七百一十一条　承租人未按照约定的方法或者未根据租赁物的性质使用租赁物，致使租赁物受到损失的，出租人可以解除合同并请求赔偿损失。</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第七百一十二条　出租人应当履行租赁物的维修义务，但是当事人另有约定的除外。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第七百一十三条　承租人在租赁物需要维修时可以请求出租人在合理期限内维修。出租人未履行维修义务的，承租人可以自行维修，维修费用由出租人负担。因维修租赁物影响承租人使用的，应当相应减少租金或者延长租期。</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因承租人的过错致使租赁物需要维修的，出租人不承担前款规定的维修义务。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第七百一十四条　承租人应当妥善保管租赁物，因保管不善造成租赁物毁损、灭失的，应当承担赔偿责任。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第七百一十五条　承租人经出租人同意，可以对租赁物进行改善或者增设他物。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承租人未经出租人同意，对租赁物进行改善或者增设他物的，出租人可以请求承租人恢复原状或者赔偿损失。</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第七百一十六条　承租人经出租人同意，可以将租赁物转租给第三人。承租人转租的，承租人与出租人之间的租赁合同继续有效；第三人造成租赁物损失的，承租人应当赔偿损失。</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承租人未经出租人同意转租的，出租人可以解除合同。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第七百一十七条　承租人经出租人同意将租赁物转租给第三人，转租期限超过承租人剩余租赁期限的，超过部分的约定对出租人不具有法律约束力，但是出租人与承租人另有约定的除外。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第七百一十八条　出租人知道或者应当知道承租人转租，但是在六个月内未提出异议的，视为出租人同意转租。</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第七百一十九条　承租人拖欠租金的，次承租人可以代承租人支付其欠付的租金和违约金，但是转租合同对出租人不具有法律约束力的除外。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次承租人代为支付的租金和违约金，可以充抵次承租人应当向承租人支付的租金；超出其应付的租金数额的，可以向承租人追偿。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第七百二十条　在租赁期限内因占有、使用租赁物获得的收益，归承租人所有，但是当事人另有约定的除外。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第七百二十一条　承租人应当按照约定的期限支付租金。对支付租金的期限没有约定或者约定不明确，依据本法第五百一十条的规定仍不能确定，租赁期限不满一年的，应当在租赁期限届满时支付；租赁期限一年以上的，应当在每届满一年时支付，剩余期限不满一年的，应当在租赁期限届满时支付。</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第七百二十二条　承租人无正当理由未支付或者迟延支付租金的，出租人可以请求承租人在合理期限内支付；承租人逾期不支付的，出租人可以解除合同。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第七百二十三条　因第三人主张权利，致使承租人不能对租赁物使用、收益的，承租人可以请求减少租金或者不支付租金。</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第三人主张权利的，承租人应当及时通知出租人。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第七百二十四条　有下列情形之一，非因承租人原因致使租赁物无法使用的，承租人可以解除合同：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（一）租赁物被司法机关或者行政机关依法查封、扣押；</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（二）租赁物权属有争议；</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（三）租赁物具有违反法律、行政法规关于使用条件的强制性规定情形。</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第七百二十五条　租赁物在承租人按照租赁合同占有期限内发生所有权变动的，不影响租赁合同的效力。</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第七百二十六条　出租人出卖租赁房屋的，应当在出卖之前的合理期限内通知承租人，承租人享有以同等条件优先购买的权利；但是，房屋按份共有人行使优先购买权或者出租人将房屋出卖给近亲属的除外。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出租人履行通知义务后，承租人在十五日内未明确表示购买的，视为承租人放弃优先购买权。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第七百二十七条　出租人委托拍卖人拍卖租赁房屋的，应当在拍卖五日前通知承租人。承租人未参加拍卖的，视为放弃优先购买权。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第七百二十八条　出租人未通知承租人或者有其他妨害承租人行使优先购买权情形的，承租人可以请求出租人承担赔偿责任。但是，出租人与第三人订立的房屋买卖合同的效力不受影响。</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第七百二十九条　因不可归责于承租人的事由，致使租赁物部分或者全部毁损、灭失的，承租人可以请求减少租金或者不支付租金；因租赁物部分或者全部毁损、灭失，致使不能实现合同目的的，承租人可以解除合同。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第七百三十条　当事人对租赁期限没有约定或者约定不明确，依据本法第五百一十条的规定仍不能确定的，视为不定期租赁；当事人可以随时解除合同，但是应当在合理期限之前通知对方。</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第七百三十一条　租赁物危及承租人的安全或者健康的，即使承租人订立合同时明知该租赁物质量不合格，承租人仍然可以随时解除合同。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第七百三十二条　承租人在房屋租赁期限内死亡的，与其生前共同居住的人或者共同经营人可以按照原租赁合同租赁该房屋。</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第七百三十三条　租赁期限届满，承租人应当返还租赁物。返还的租赁物应当符合按照约定或者根据租赁物的性质使用后的状态。</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第七百三十四条　租赁期限届满，承租人继续使用租赁物，出租人没有提出异议的，原租赁合同继续有效，但是租赁期限为不定期。</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租赁期限届满，房屋承租人享有以同等条件优先承租的权利。</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第十五章　融资租赁合同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第七百三十五条　融资租赁合同是出租人根据承租人对出卖人、租赁物的选择，向出卖人购买租赁物，提供给承租人使用，承租人支付租金的合同。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第七百三十六条　融资租赁合同的内容一般包括租赁物的名称、数量、规格、技术性能、检验方法，租赁期限，租金构成及其支付期限和方式、币种，租赁期限届满租赁物的归属等条款。</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融资租赁合同应当采用书面形式。</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第七百三十七条　当事人以虚构租赁物方式订立的融资租赁合同无效。</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第七百三十八条　依照法律、行政法规的规定，对于租赁物的经营使用应当取得行政许可的，出租人未取得行政许可不影响融资租赁合同的效力。</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第七百三十九条　出租人根据承租人对出卖人、租赁物的选择订立的买卖合同，出卖人应当按照约定向承租人交付标的物，承租人享有与受领标的物有关的买受人的权利。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第七百四十条　出卖人违反向承租人交付标的物的义务，有下列情形之一的，承租人可以拒绝受领出卖人向其交付的标的物：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（一）标的物严重不符合约定；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（二）未按照约定交付标的物，经承租人或者出租人催告后在合理期限内仍未交付。</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承租人拒绝受领标的物的，应当及时通知出租人。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第七百四十一条　出租人、出卖人、承租人可以约定，出卖人不履行买卖合同义务的，由承租人行使索赔的权利。承租人行使索赔权利的，出租人应当协助。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第七百四十二条　承租人对出卖人行使索赔权利，不影响其履行支付租金的义务。但是，承租人依赖出租人的技能确定租赁物或者出租人干预选择租赁物的，承租人可以请求减免相应租金。</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第七百四十三条　出租人有下列情形之一，致使承租人对出卖人行使索赔权利失败的，承租人有权请求出租人承担相应的责任：</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（一）明知租赁物有质量瑕疵而不告知承租人；</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（二）承租人行使索赔权利时，未及时提供必要协助。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出租人怠于行使只能由其对出卖人行使的索赔权利，造成承租人损失的，承租人有权请求出租人承担赔偿责任。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第七百四十四条　出租人根据承租人对出卖人、租赁物的选择订立的买卖合同，未经承租人同意，出租人不得变更与承租人有关的合同内容。</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第七百四十五条　出租人对租赁物享有的所有权，未经登记，不得对抗善意第三人。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第七百四十六条　融资租赁合同的租金，除当事人另有约定外，应当根据购买租赁物的大部分或者全部成本以及出租人的合理利润确定。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第七百四十七条　租赁物不符合约定或者不符合使用目的的，出租人不承担责任。但是，承租人依赖出租人的技能确定租赁物或者出租人干预选择租赁物的除外。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第七百四十八条　出租人应当保证承租人对租赁物的占有和使用。</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出租人有下列情形之一的，承租人有权请求其赔偿损失：</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（一）无正当理由收回租赁物；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（二）无正当理由妨碍、干扰承租人对租赁物的占有和使用；</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（三）因出租人的原因致使第三人对租赁物主张权利；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（四）不当影响承租人对租赁物占有和使用的其他情形。</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第七百四十九条　承租人占有租赁物期间，租赁物造成第三人人身损害或者财产损失的，出租人不承担责任。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第七百五十条　承租人应当妥善保管、使用租赁物。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承租人应当履行占有租赁物期间的维修义务。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第七百五十一条　承租人占有租赁物期间，租赁物毁损、灭失的，出租人有权请求承租人继续支付租金，但是法律另有规定或者当事人另有约定的除外。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第七百五十二条　承租人应当按照约定支付租金。承租人经催告后在合理期限内仍不支付租金的，出租人可以请求支付全部租金；也可以解除合同，收回租赁物。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第七百五十三条　承租人未经出租人同意，将租赁物转让、抵押、质押、投资入股或者以其他方式处分的，出租人可以解除融资租赁合同。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第七百五十四条　有下列情形之一的，出租人或者承租人可以解除融资租赁合同：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（一）出租人与出卖人订立的买卖合同解除、被确认无效或者被撤销，且未能重新订立买卖合同；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（二）租赁物因不可归责于当事人的原因毁损、灭失，且不能修复或者确定替代物；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（三）因出卖人的原因致使融资租赁合同的目的不能实现。</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第七百五十五条　融资租赁合同因买卖合同解除、被确认无效或者被撤销而解除，出卖人、租赁物系由承租人选择的，出租人有权请求承租人赔偿相应损失；但是，因出租人原因致使买卖合同解除、被确认无效或者被撤销的除外。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出租人的损失已经在买卖合同解除、被确认无效或者被撤销时获得赔偿的，承租人不再承担相应的赔偿责任。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第七百五十六条　融资租赁合同因租赁物交付承租人后意外毁损、灭失等不可归责于当事人的原因解除的，出租人可以请求承租人按照租赁物折旧情况给予补偿。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第七百五十七条　出租人和承租人可以约定租赁期限届满租赁物的归属；对租赁物的归属没有约定或者约定不明确，依据本法第五百一十条的规定仍不能确定的，租赁物的所有权归出租人。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第七百五十八条　当事人约定租赁期限届满租赁物归承租人所有，承租人已经支付大部分租金，但是无力支付剩余租金，出租人因此解除合同收回租赁物，收回的租赁物的价值超过承租人欠付的租金以及其他费用的，承租人可以请求相应返还。</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当事人约定租赁期限届满租赁物归出租人所有，因租赁物毁损、灭失或者附合、混合于他物致使承租人不能返还的，出租人有权请求承租人给予合理补偿。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第七百五十九条　当事人约定租赁期限届满，承租人仅需向出租人支付象征性价款的，视为约定的租金义务履行完毕后租赁物的所有权归承租人。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第七百六十条　融资租赁合同无效，当事人就该情形下租赁物的归属有约定的，按照其约定；没有约定或者约定不明确的，租赁物应当返还出租人。但是，因承租人原因致使合同无效，出租人不请求返还或者返还后会显著降低租赁物效用的，租赁物的所有权归承租人，由承租人给予出租人合理补偿。</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第十六章　保理合同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第七百六十一条　保理合同是应收账款债权人将现有的或者将有的应收账款转让给保理人，保理人提供资金融通、应收账款管理或者催收、应收账款债务人付款担保等服务的合同。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第七百六十二条　保理合同的内容一般包括业务类型、服务范围、服务期限、基础交易合同情况、应收账款信息、保理融资款或者服务报酬及其支付方式等条款。</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保理合同应当采用书面形式。</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第七百六十三条　应收账款债权人与债务人虚构应收账款作为转让标的，与保理人订立保理合同的，应收账款债务人不得以应收账款不存在为由对抗保理人，但是保理人明知虚构的除外。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第七百六十四条　保理人向应收账款债务人发出应收账款转让通知的，应当表明保理人身份并附有必要凭证。</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第七百六十五条　应收账款债务人接到应收账款转让通知后，应收账款债权人与债务人无正当理由协商变更或者终止基础交易合同，对保理人产生不利影响的，对保理人不发生效力。</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第七百六十六条　当事人约定有追索权保理的，保理人可以向应收账款债权人主张返还保理融资款本息或者回购应收账款债权，也可以向应收账款债务人主张应收账款债权。保理人向应收账款债务人主张应收账款债权，在扣除保理融资款本息和相关费用后有剩余的，剩余部分应当返还给应收账款债权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第七百六十七条　当事人约定无追索权保理的，保理人应当向应收账款债务人主张应收账款债权，保理人取得超过保理融资款本息和相关费用的部分，无需向应收账款债权人返还。</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第七百六十八条　应收账款债权人就同一应收账款订立多个保理合同，致使多个保理人主张权利的，已经登记的先于未登记的取得应收账款；均已经登记的，按照登记时间的先后顺序取得应收账款；均未登记的，由最先到达应收账款债务人的转让通知中载明的保理人取得应收账款；既未登记也未通知的，按照保理融资款或者服务报酬的比例取得应收账款。</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第七百六十九条　本章没有规定的，适用本编第六章债权转让的有关规定。</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第十七章　承揽合同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第七百七十条　承揽合同是承揽人按照定作人的要求完成工作，交付工作成果，定作人支付报酬的合同。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承揽包括加工、定作、修理、复制、测试、检验等工作。</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第七百七十一条　承揽合同的内容一般包括承揽的标的、数量、质量、报酬，承揽方式，材料的提供，履行期限，验收标准和方法等条款。</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第七百七十二条　承揽人应当以自己的设备、技术和劳力，完成主要工作，但是当事人另有约定的除外。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承揽人将其承揽的主要工作交由第三人完成的，应当就该第三人完成的工作成果向定作人负责；未经定作人同意的，定作人也可以解除合同。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第七百七十三条　承揽人可以将其承揽的辅助工作交由第三人完成。承揽人将其承揽的辅助工作交由第三人完成的，应当就该第三人完成的工作成果向定作人负责。</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第七百七十四条　承揽人提供材料的，应当按照约定选用材料，并接受定作人检验。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第七百七十五条　定作人提供材料的，应当按照约定提供材料。承揽人对定作人提供的材料应当及时检验，发现不符合约定时，应当及时通知定作人更换、补齐或者采取其他补救措施。</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承揽人不得擅自更换定作人提供的材料，不得更换不需要修理的零部件。</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第七百七十六条　承揽人发现定作人提供的图纸或者技术要求不合理的，应当及时通知定作人。因定作人怠于答复等原因造成承揽人损失的，应当赔偿损失。</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第七百七十七条　定作人中途变更承揽工作的要求，造成承揽人损失的，应当赔偿损失。</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第七百七十八条　承揽工作需要定作人协助的，定作人有协助的义务。定作人不履行协助义务致使承揽工作不能完成的，承揽人可以催告定作人在合理期限内履行义务，并可以顺延履行期限；定作人逾期不履行的，承揽人可以解除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第七百七十九条　承揽人在工作期间，应当接受定作人必要的监督检验。定作人不得因监督检验妨碍承揽人的正常工作。</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第七百八十条　承揽人完成工作的，应当向定作人交付工作成果，并提交必要的技术资料和有关质量证明。定作人应当验收该工作成果。</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第七百八十一条　承揽人交付的工作成果不符合质量要求的，定作人可以合理选择请求承揽人承担修理、重作、减少报酬、赔偿损失等违约责任。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第七百八十二条　定作人应当按照约定的期限支付报酬。对支付报酬的期限没有约定或者约定不明确，依据本法第五百一十条的规定仍不能确定的，定作人应当在承揽人交付工作成果时支付；工作成果部分交付的，定作人应当相应支付。</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第七百八十三条　定作人未向承揽人支付报酬或者材料费等价款的，承揽人对完成的工作成果享有留置权或者有权拒绝交付，但是当事人另有约定的除外。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第七百八十四条　承揽人应当妥善保管定作人提供的材料以及完成的工作成果，因保管不善造成毁损、灭失的，应当承担赔偿责任。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第七百八十五条　承揽人应当按照定作人的要求保守秘密，未经定作人许可，不得留存复制品或者技术资料。</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第七百八十六条　共同承揽人对定作人承担连带责任，但是当事人另有约定的除外。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第七百八十七条　定作人在承揽人完成工作前可以随时解除合同，造成承揽人损失的，应当赔偿损失。</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第十八章　建设工程合同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第七百八十八条　建设工程合同是承包人进行工程建设，发包人支付价款的合同。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建设工程合同包括工程勘察、设计、施工合同。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第七百八十九条　建设工程合同应当采用书面形式。</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第七百九十条　建设工程的招标投标活动，应当依照有关法律的规定公开、公平、公正进行。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第七百九十一条　发包人可以与总承包人订立建设工程合同，也可以分别与勘察人、设计人、施工人订立勘察、设计、施工承包合同。发包人不得将应当由一个承包人完成的建设工程支解成若干部分发包给数个承包人。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总承包人或者勘察、设计、施工承包人经发包人同意，可以将自己承包的部分工作交由第三人完成。第三人就其完成的工作成果与总承包人或者勘察、设计、施工承包人向发包人承担连带责任。承包人不得将其承包的全部建设工程转包给第三人或者将其承包的全部建设工程支解以后以分包的名义分别转包给第三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禁止承包人将工程分包给不具备相应资质条件的单位。禁止分包单位将其承包的工程再分包。建设工程主体结构的施工必须由承包人自行完成。</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第七百九十二条　国家重大建设工程合同，应当按照国家规定的程序和国家批准的投资计划、可行性研究报告等文件订立。</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第七百九十三条　建设工程施工合同无效，但是建设工程经验收合格的，可以参照合同关于工程价款的约定折价补偿承包人。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建设工程施工合同无效，且建设工程经验收不合格的，按照以下情形处理：</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（一）修复后的建设工程经验收合格的，发包人可以请求承包人承担修复费用；</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（二）修复后的建设工程经验收不合格的，承包人无权请求参照合同关于工程价款的约定折价补偿。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发包人对因建设工程不合格造成的损失有过错的，应当承担相应的责任。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第七百九十四条　勘察、设计合同的内容一般包括提交有关基础资料和概预算等文件的期限、质量要求、费用以及其他协作条件等条款。</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第七百九十五条　施工合同的内容一般包括工程范围、建设工期、中间交工工程的开工和竣工时间、工程质量、工程造价、技术资料交付时间、材料和设备供应责任、拨款和结算、竣工验收、质量保修范围和质量保证期、相互协作等条款。</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第七百九十六条　建设工程实行监理的，发包人应当与监理人采用书面形式订立委托监理合同。发包人与监理人的权利和义务以及法律责任，应当依照本编委托合同以及其他有关法律、行政法规的规定。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第七百九十七条　发包人在不妨碍承包人正常作业的情况下，可以随时对作业进度、质量进行检查。</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第七百九十八条　隐蔽工程在隐蔽以前，承包人应当通知发包人检查。发包人没有及时检查的，承包人可以顺延工程日期，并有权请求赔偿停工、窝工等损失。</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第七百九十九条　建设工程竣工后，发包人应当根据施工图纸及说明书、国家颁发的施工验收规范和质量检验标准及时进行验收。验收合格的，发包人应当按照约定支付价款，并接收该建设工程。</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建设工程竣工经验收合格后，方可交付使用；未经验收或者验收不合格的，不得交付使用。</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第八百条　勘察、设计的质量不符合要求或者未按照期限提交勘察、设计文件拖延工期，造成发包人损失的，勘察人、设计人应当继续完善勘察、设计，减收或者免收勘察、设计费并赔偿损失。</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第八百零一条　因施工人的原因致使建设工程质量不符合约定的，发包人有权请求施工人在合理期限内无偿修理或者返工、改建。经过修理或者返工、改建后，造成逾期交付的，施工人应当承担违约责任。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第八百零二条　因承包人的原因致使建设工程在合理使用期限内造成人身损害和财产损失的，承包人应当承担赔偿责任。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第八百零三条　发包人未按照约定的时间和要求提供原材料、设备、场地、资金、技术资料的，承包人可以顺延工程日期，并有权请求赔偿停工、窝工等损失。</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第八百零四条　因发包人的原因致使工程中途停建、缓建的，发包人应当采取措施弥补或者减少损失，赔偿承包人因此造成的停工、窝工、倒运、机械设备调迁、材料和构件积压等损失和实际费用。</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第八百零五条　因发包人变更计划，提供的资料不准确，或者未按照期限提供必需的勘察、设计工作条件而造成勘察、设计的返工、停工或者修改设计，发包人应当按照勘察人、设计人实际消耗的工作量增付费用。</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第八百零六条　承包人将建设工程转包、违法分包的，发包人可以解除合同。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发包人提供的主要建筑材料、建筑构配件和设备不符合强制性标准或者不履行协助义务，致使承包人无法施工，经催告后在合理期限内仍未履行相应义务的，承包人可以解除合同。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合同解除后，已经完成的建设工程质量合格的，发包人应当按照约定支付相应的工程价款；已经完成的建设工程质量不合格的，参照本法第七百九十三条的规定处理。</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第八百零七条　发包人未按照约定支付价款的，承包人可以催告发包人在合理期限内支付价款。发包人逾期不支付的，除根据建设工程的性质不宜折价、拍卖外，承包人可以与发包人协议将该工程折价，也可以请求人民法院将该工程依法拍卖。建设工程的价款就该工程折价或者拍卖的价款优先受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第八百零八条　本章没有规定的，适用承揽合同的有关规定。</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第十九章　运输合同</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第一节　一般规定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第八百零九条　运输合同是承运人将旅客或者货物从起运地点运输到约定地点，旅客、托运人或者收货人支付票款或者运输费用的合同。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第八百一十条　从事公共运输的承运人不得拒绝旅客、托运人通常、合理的运输要求。</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第八百一十一条　承运人应当在约定期限或者合理期限内将旅客、货物安全运输到约定地点。</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第八百一十二条　承运人应当按照约定的或者通常的运输路线将旅客、货物运输到约定地点。</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第八百一十三条　旅客、托运人或者收货人应当支付票款或者运输费用。承运人未按照约定路线或者通常路线运输增加票款或者运输费用的，旅客、托运人或者收货人可以拒绝支付增加部分的票款或者运输费用。</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第二节　客运合同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第八百一十四条　客运合同自承运人向旅客出具客票时成立，但是当事人另有约定或者另有交易习惯的除外。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第八百一十五条　旅客应当按照有效客票记载的时间、班次和座位号乘坐。旅客无票乘坐、超程乘坐、越级乘坐或者持不符合减价条件的优惠客票乘坐的，应当补交票款，承运人可以按照规定加收票款；旅客不支付票款的，承运人可以拒绝运输。</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实名制客运合同的旅客丢失客票的，可以请求承运人挂失补办，承运人不得再次收取票款和其他不合理费用。</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第八百一十六条　旅客因自己的原因不能按照客票记载的时间乘坐的，应当在约定的期限内办理退票或者变更手续；逾期办理的，承运人可以不退票款，并不再承担运输义务。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第八百一十七条　旅客随身携带行李应当符合约定的限量和品类要求；超过限量或者违反品类要求携带行李的，应当办理托运手续。</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第八百一十八条　旅客不得随身携带或者在行李中夹带易燃、易爆、有毒、有腐蚀性、有放射性以及可能危及运输工具上人身和财产安全的危险物品或者违禁物品。</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旅客违反前款规定的，承运人可以将危险物品或者违禁物品卸下、销毁或者送交有关部门。旅客坚持携带或者夹带危险物品或者违禁物品的，承运人应当拒绝运输。</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第八百一十九条　承运人应当严格履行安全运输义务，及时告知旅客安全运输应当注意的事项。旅客对承运人为安全运输所作的合理安排应当积极协助和配合。</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第八百二十条　承运人应当按照有效客票记载的时间、班次和座位号运输旅客。承运人迟延运输或者有其他不能正常运输情形的，应当及时告知和提醒旅客，采取必要的安置措施，并根据旅客的要求安排改乘其他班次或者退票；由此造成旅客损失的，承运人应当承担赔偿责任，但是不可归责于承运人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第八百二十一条　承运人擅自降低服务标准的，应当根据旅客的请求退票或者减收票款；提高服务标准的，不得加收票款。</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第八百二十二条　承运人在运输过程中，应当尽力救助患有急病、分娩、遇险的旅客。</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第八百二十三条　承运人应当对运输过程中旅客的伤亡承担赔偿责任；但是，伤亡是旅客自身健康原因造成的或者承运人证明伤亡是旅客故意、重大过失造成的除外。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前款规定适用于按照规定免票、持优待票或者经承运人许可搭乘的无票旅客。</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第八百二十四条　在运输过程中旅客随身携带物品毁损、灭失，承运人有过错的，应当承担赔偿责任。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旅客托运的行李毁损、灭失的，适用货物运输的有关规定。</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第三节　货运合同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第八百二十五条　托运人办理货物运输，应当向承运人准确表明收货人的姓名、名称或者凭指示的收货人，货物的名称、性质、重量、数量，收货地点等有关货物运输的必要情况。</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因托运人申报不实或者遗漏重要情况，造成承运人损失的，托运人应当承担赔偿责任。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第八百二十六条　货物运输需要办理审批、检验等手续的，托运人应当将办理完有关手续的文件提交承运人。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第八百二十七条　托运人应当按照约定的方式包装货物。对包装方式没有约定或者约定不明确的，适用本法第六百一十九条的规定。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托运人违反前款规定的，承运人可以拒绝运输。</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第八百二十八条　托运人托运易燃、易爆、有毒、有腐蚀性、有放射性等危险物品的，应当按照国家有关危险物品运输的规定对危险物品妥善包装，做出危险物品标志和标签，并将有关危险物品的名称、性质和防范措施的书面材料提交承运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托运人违反前款规定的，承运人可以拒绝运输，也可以采取相应措施以避免损失的发生，因此产生的费用由托运人负担。</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第八百二十九条　在承运人将货物交付收货人之前，托运人可以要求承运人中止运输、返还货物、变更到达地或者将货物交给其他收货人，但是应当赔偿承运人因此受到的损失。</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第八百三十条　货物运输到达后，承运人知道收货人的，应当及时通知收货人，收货人应当及时提货。收货人逾期提货的，应当向承运人支付保管费等费用。</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第八百三十一条　收货人提货时应当按照约定的期限检验货物。对检验货物的期限没有约定或者约定不明确，依据本法第五百一十条的规定仍不能确定的，应当在合理期限内检验货物。收货人在约定的期限或者合理期限内对货物的数量、毁损等未提出异议的，视为承运人已经按照运输单证的记载交付的初步证据。</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第八百三十二条　承运人对运输过程中货物的毁损、灭失承担赔偿责任。但是，承运人证明货物的毁损、灭失是因不可抗力、货物本身的自然性质或者合理损耗以及托运人、收货人的过错造成的，不承担赔偿责任。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第八百三十三条　货物的毁损、灭失的赔偿额，当事人有约定的，按照其约定；没有约定或者约定不明确，依据本法第五百一十条的规定仍不能确定的，按照交付或者应当交付时货物到达地的市场价格计算。法律、行政法规对赔偿额的计算方法和赔偿限额另有规定的，依照其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第八百三十四条　两个以上承运人以同一运输方式联运的，与托运人订立合同的承运人应当对全程运输承担责任；损失发生在某一运输区段的，与托运人订立合同的承运人和该区段的承运人承担连带责任。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第八百三十五条　货物在运输过程中因不可抗力灭失，未收取运费的，承运人不得请求支付运费；已经收取运费的，托运人可以请求返还。法律另有规定的，依照其规定。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第八百三十六条　托运人或者收货人不支付运费、保管费或者其他费用的，承运人对相应的运输货物享有留置权，但是当事人另有约定的除外。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第八百三十七条　收货人不明或者收货人无正当理由拒绝受领货物的，承运人依法可以提存货物。</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第四节　多式联运合同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第八百三十八条　多式联运经营人负责履行或者组织履行多式联运合同，对全程运输享有承运人的权利，承担承运人的义务。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第八百三十九条　多式联运经营人可以与参加多式联运的各区段承运人就多式联运合同的各区段运输约定相互之间的责任；但是，该约定不影响多式联运经营人对全程运输承担的义务。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第八百四十条　多式联运经营人收到托运人交付的货物时，应当签发多式联运单据。按照托运人的要求，多式联运单据可以是可转让单据，也可以是不可转让单据。</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第八百四十一条　因托运人托运货物时的过错造成多式联运经营人损失的，即使托运人已经转让多式联运单据，托运人仍然应当承担赔偿责任。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第八百四十二条　货物的毁损、灭失发生于多式联运的某一运输区段的，多式联运经营人的赔偿责任和责任限额，适用调整该区段运输方式的有关法律规定；货物毁损、灭失发生的运输区段不能确定的，依照本章规定承担赔偿责任。</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第二十章　技术合同</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第一节　一般规定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第八百四十三条　技术合同是当事人就技术开发、转让、许可、咨询或者服务订立的确立相互之间权利和义务的合同。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第八百四十四条　订立技术合同，应当有利于知识产权的保护和科学技术的进步，促进科学技术成果的研发、转化、应用和推广。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第八百四十五条　技术合同的内容一般包括项目的名称，标的的内容、范围和要求，履行的计划、地点和方式，技术信息和资料的保密，技术成果的归属和收益的分配办法，验收标准和方法，名词和术语的解释等条款。</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与履行合同有关的技术背景资料、可行性论证和技术评价报告、项目任务书和计划书、技术标准、技术规范、原始设计和工艺文件，以及其他技术文档，按照当事人的约定可以作为合同的组成部分。</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技术合同涉及专利的，应当注明发明创造的名称、专利申请人和专利权人、申请日期、申请号、专利号以及专利权的有效期限。</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第八百四十六条　技术合同价款、报酬或者使用费的支付方式由当事人约定，可以采取一次总算、一次总付或者一次总算、分期支付，也可以采取提成支付或者提成支付附加预付入门费的方式。</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约定提成支付的，可以按照产品价格、实施专利和使用技术秘密后新增的产值、利润或者产品销售额的一定比例提成，也可以按照约定的其他方式计算。提成支付的比例可以采取固定比例、逐年递增比例或者逐年递减比例。</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约定提成支付的，当事人可以约定查阅有关会计账目的办法。</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第八百四十七条　职务技术成果的使用权、转让权属于法人或者非法人组织的，法人或者非法人组织可以就该项职务技术成果订立技术合同。法人或者非法人组织订立技术合同转让职务技术成果时，职务技术成果的完成人享有以同等条件优先受让的权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职务技术成果是执行法人或者非法人组织的工作任务，或者主要是利用法人或者非法人组织的物质技术条件所完成的技术成果。</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第八百四十八条　非职务技术成果的使用权、转让权属于完成技术成果的个人，完成技术成果的个人可以就该项非职务技术成果订立技术合同。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第八百四十九条　完成技术成果的个人享有在有关技术成果文件上写明自己是技术成果完成者的权利和取得荣誉证书、奖励的权利。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第八百五十条　非法垄断技术或者侵害他人技术成果的技术合同无效。</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第二节　技术开发合同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第八百五十一条　技术开发合同是当事人之间就新技术、新产品、新工艺、新品种或者新材料及其系统的研究开发所订立的合同。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技术开发合同包括委托开发合同和合作开发合同。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技术开发合同应当采用书面形式。</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当事人之间就具有实用价值的科技成果实施转化订立的合同，参照适用技术开发合同的有关规定。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第八百五十二条　委托开发合同的委托人应当按照约定支付研究开发经费和报酬，提供技术资料，提出研究开发要求，完成协作事项，接受研究开发成果。</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第八百五十三条　委托开发合同的研究开发人应当按照约定制定和实施研究开发计划，合理使用研究开发经费，按期完成研究开发工作，交付研究开发成果，提供有关的技术资料和必要的技术指导，帮助委托人掌握研究开发成果。</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第八百五十四条　委托开发合同的当事人违反约定造成研究开发工作停滞、延误或者失败的，应当承担违约责任。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第八百五十五条　合作开发合同的当事人应当按照约定进行投资，包括以技术进行投资，分工参与研究开发工作，协作配合研究开发工作。</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第八百五十六条　合作开发合同的当事人违反约定造成研究开发工作停滞、延误或者失败的，应当承担违约责任。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第八百五十七条　作为技术开发合同标的的技术已经由他人公开，致使技术开发合同的履行没有意义的，当事人可以解除合同。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第八百五十八条　技术开发合同履行过程中，因出现无法克服的技术困难，致使研究开发失败或者部分失败的，该风险由当事人约定；没有约定或者约定不明确，依据本法第五百一十条的规定仍不能确定的，风险由当事人合理分担。</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当事人一方发现前款规定的可能致使研究开发失败或者部分失败的情形时，应当及时通知另一方并采取适当措施减少损失；没有及时通知并采取适当措施，致使损失扩大的，应当就扩大的损失承担责任。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第八百五十九条　委托开发完成的发明创造，除法律另有规定或者当事人另有约定外，申请专利的权利属于研究开发人。研究开发人取得专利权的，委托人可以依法实施该专利。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研究开发人转让专利申请权的，委托人享有以同等条件优先受让的权利。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第八百六十条　合作开发完成的发明创造，申请专利的权利属于合作开发的当事人共有；当事人一方转让其共有的专利申请权的，其他各方享有以同等条件优先受让的权利。但是，当事人另有约定的除外。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合作开发的当事人一方声明放弃其共有的专利申请权的，除当事人另有约定外，可以由另一方单独申请或者由其他各方共同申请。申请人取得专利权的，放弃专利申请权的一方可以免费实施该专利。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合作开发的当事人一方不同意申请专利的，另一方或者其他各方不得申请专利。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第八百六十一条　委托开发或者合作开发完成的技术秘密成果的使用权、转让权以及收益的分配办法，由当事人约定；没有约定或者约定不明确，依据本法第五百一十条的规定仍不能确定的，在没有相同技术方案被授予专利权前，当事人均有使用和转让的权利。但是，委托开发的研究开发人不得在向委托人交付研究开发成果之前，将研究开发成果转让给第三人。</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第三节　技术转让合同和技术许可合同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第八百六十二条　技术转让合同是合法拥有技术的权利人，将现有特定的专利、专利申请、技术秘密的相关权利让与他人所订立的合同。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技术许可合同是合法拥有技术的权利人，将现有特定的专利、技术秘密的相关权利许可他人实施、使用所订立的合同。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技术转让合同和技术许可合同中关于提供实施技术的专用设备、原材料或者提供有关的技术咨询、技术服务的约定，属于合同的组成部分。</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第八百六十三条　技术转让合同包括专利权转让、专利申请权转让、技术秘密转让等合同。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技术许可合同包括专利实施许可、技术秘密使用许可等合同。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技术转让合同和技术许可合同应当采用书面形式。</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第八百六十四条　技术转让合同和技术许可合同可以约定实施专利或者使用技术秘密的范围，但是不得限制技术竞争和技术发展。</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第八百六十五条　专利实施许可合同仅在该专利权的存续期限内有效。专利权有效期限届满或者专利权被宣告无效的，专利权人不得就该专利与他人订立专利实施许可合同。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第八百六十六条　专利实施许可合同的许可人应当按照约定许可被许可人实施专利，交付实施专利有关的技术资料，提供必要的技术指导。</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第八百六十七条　专利实施许可合同的被许可人应当按照约定实施专利，不得许可约定以外的第三人实施该专利，并按照约定支付使用费。</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第八百六十八条　技术秘密转让合同的让与人和技术秘密使用许可合同的许可人应当按照约定提供技术资料，进行技术指导，保证技术的实用性、可靠性，承担保密义务。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前款规定的保密义务，不限制许可人申请专利，但是当事人另有约定的除外。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第八百六十九条　技术秘密转让合同的受让人和技术秘密使用许可合同的被许可人应当按照约定使用技术，支付转让费、使用费，承担保密义务。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第八百七十条　技术转让合同的让与人和技术许可合同的许可人应当保证自己是所提供的技术的合法拥有者，并保证所提供的技术完整、无误、有效，能够达到约定的目标。</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第八百七十一条　技术转让合同的受让人和技术许可合同的被许可人应当按照约定的范围和期限，对让与人、许可人提供的技术中尚未公开的秘密部分，承担保密义务。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第八百七十二条　许可人未按照约定许可技术的，应当返还部分或者全部使用费，并应当承担违约责任；实施专利或者使用技术秘密超越约定的范围的，违反约定擅自许可第三人实施该项专利或者使用该项技术秘密的，应当停止违约行为，承担违约责任；违反约定的保密义务的，应当承担违约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让与人承担违约责任，参照适用前款规定。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第八百七十三条　被许可人未按照约定支付使用费的，应当补交使用费并按照约定支付违约金；不补交使用费或者支付违约金的，应当停止实施专利或者使用技术秘密，交还技术资料，承担违约责任；实施专利或者使用技术秘密超越约定的范围的，未经许可人同意擅自许可第三人实施该专利或者使用该技术秘密的，应当停止违约行为，承担违约责任；违反约定的保密义务的，应当承担违约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受让人承担违约责任，参照适用前款规定。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第八百七十四条　受让人或者被许可人按照约定实施专利、使用技术秘密侵害他人合法权益的，由让与人或者许可人承担责任，但是当事人另有约定的除外。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第八百七十五条　当事人可以按照互利的原则，在合同中约定实施专利、使用技术秘密后续改进的技术成果的分享办法；没有约定或者约定不明确，依据本法第五百一十条的规定仍不能确定的，一方后续改进的技术成果，其他各方无权分享。</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第八百七十六条　集成电路布图设计专有权、植物新品种权、计算机软件著作权等其他知识产权的转让和许可，参照适用本节的有关规定。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第八百七十七条　法律、行政法规对技术进出口合同或者专利、专利申请合同另有规定的，依照其规定。</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第四节　技术咨询合同和技术服务合同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第八百七十八条　技术咨询合同是当事人一方以技术知识为对方就特定技术项目提供可行性论证、技术预测、专题技术调查、分析评价报告等所订立的合同。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技术服务合同是当事人一方以技术知识为对方解决特定技术问题所订立的合同，不包括承揽合同和建设工程合同。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第八百七十九条　技术咨询合同的委托人应当按照约定阐明咨询的问题，提供技术背景材料及有关技术资料，接受受托人的工作成果，支付报酬。</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第八百八十条　技术咨询合同的受托人应当按照约定的期限完成咨询报告或者解答问题，提出的咨询报告应当达到约定的要求。</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第八百八十一条　技术咨询合同的委托人未按照约定提供必要的资料，影响工作进度和质量，不接受或者逾期接受工作成果的，支付的报酬不得追回，未支付的报酬应当支付。</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技术咨询合同的受托人未按期提出咨询报告或者提出的咨询报告不符合约定的，应当承担减收或者免收报酬等违约责任。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技术咨询合同的委托人按照受托人符合约定要求的咨询报告和意见作出决策所造成的损失，由委托人承担，但是当事人另有约定的除外。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第八百八十二条　技术服务合同的委托人应当按照约定提供工作条件，完成配合事项，接受工作成果并支付报酬。</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第八百八十三条　技术服务合同的受托人应当按照约定完成服务项目，解决技术问题，保证工作质量，并传授解决技术问题的知识。</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第八百八十四条　技术服务合同的委托人不履行合同义务或者履行合同义务不符合约定，影响工作进度和质量，不接受或者逾期接受工作成果的，支付的报酬不得追回，未支付的报酬应当支付。</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技术服务合同的受托人未按照约定完成服务工作的，应当承担免收报酬等违约责任。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第八百八十五条　技术咨询合同、技术服务合同履行过程中，受托人利用委托人提供的技术资料和工作条件完成的新的技术成果，属于受托人。委托人利用受托人的工作成果完成的新的技术成果，属于委托人。当事人另有约定的，按照其约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第八百八十六条　技术咨询合同和技术服务合同对受托人正常开展工作所需费用的负担没有约定或者约定不明确的，由受托人负担。</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第八百八十七条　法律、行政法规对技术中介合同、技术培训合同另有规定的，依照其规定。</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第二十一章　保管合同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第八百八十八条　保管合同是保管人保管寄存人交付的保管物，并返还该物的合同。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寄存人到保管人处从事购物、就餐、住宿等活动，将物品存放在指定场所的，视为保管，但是当事人另有约定或者另有交易习惯的除外。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第八百八十九条　寄存人应当按照约定向保管人支付保管费。</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当事人对保管费没有约定或者约定不明确，依据本法第五百一十条的规定仍不能确定的，视为无偿保管。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第八百九十条　保管合同自保管物交付时成立，但是当事人另有约定的除外。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第八百九十一条　寄存人向保管人交付保管物的，保管人应当出具保管凭证，但是另有交易习惯的除外。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第八百九十二条　保管人应当妥善保管保管物。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当事人可以约定保管场所或者方法。除紧急情况或者为维护寄存人利益外，不得擅自改变保管场所或者方法。</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第八百九十三条　寄存人交付的保管物有瑕疵或者根据保管物的性质需要采取特殊保管措施的，寄存人应当将有关情况告知保管人。寄存人未告知，致使保管物受损失的，保管人不承担赔偿责任；保管人因此受损失的，除保管人知道或者应当知道且未采取补救措施外，寄存人应当承担赔偿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第八百九十四条　保管人不得将保管物转交第三人保管，但是当事人另有约定的除外。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保管人违反前款规定，将保管物转交第三人保管，造成保管物损失的，应当承担赔偿责任。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第八百九十五条　保管人不得使用或者许可第三人使用保管物，但是当事人另有约定的除外。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第八百九十六条　第三人对保管物主张权利的，除依法对保管物采取保全或者执行措施外，保管人应当履行向寄存人返还保管物的义务。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第三人对保管人提起诉讼或者对保管物申请扣押的，保管人应当及时通知寄存人。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第八百九十七条　保管期内，因保管人保管不善造成保管物毁损、灭失的，保管人应当承担赔偿责任。但是，无偿保管人证明自己没有故意或者重大过失的，不承担赔偿责任。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第八百九十八条　寄存人寄存货币、有价证券或者其他贵重物品的，应当向保管人声明，由保管人验收或者封存；寄存人未声明的，该物品毁损、灭失后，保管人可以按照一般物品予以赔偿。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第八百九十九条　寄存人可以随时领取保管物。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当事人对保管期限没有约定或者约定不明确的，保管人可以随时请求寄存人领取保管物；约定保管期限的，保管人无特别事由，不得请求寄存人提前领取保管物。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第九百条　保管期限届满或者寄存人提前领取保管物的，保管人应当将原物及其孳息归还寄存人。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第九百零一条　保管人保管货币的，可以返还相同种类、数量的货币；保管其他可替代物的，可以按照约定返还相同种类、品质、数量的物品。</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第九百零二条　有偿的保管合同，寄存人应当按照约定的期限向保管人支付保管费。</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当事人对支付期限没有约定或者约定不明确，依据本法第五百一十条的规定仍不能确定的，应当在领取保管物的同时支付。</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第九百零三条　寄存人未按照约定支付保管费或者其他费用的，保管人对保管物享有留置权，但是当事人另有约定的除外。</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第二十二章　仓储合同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第九百零四条　仓储合同是保管人储存存货人交付的仓储物，存货人支付仓储费的合同。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第九百零五条　仓储合同自保管人和存货人意思表示一致时成立。</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第九百零六条　储存易燃、易爆、有毒、有腐蚀性、有放射性等危险物品或者易变质物品的，存货人应当说明该物品的性质，提供有关资料。</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存货人违反前款规定的，保管人可以拒收仓储物，也可以采取相应措施以避免损失的发生，因此产生的费用由存货人负担。</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保管人储存易燃、易爆、有毒、有腐蚀性、有放射性等危险物品的，应当具备相应的保管条件。</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第九百零七条　保管人应当按照约定对入库仓储物进行验收。保管人验收时发现入库仓储物与约定不符合的，应当及时通知存货人。保管人验收后，发生仓储物的品种、数量、质量不符合约定的，保管人应当承担赔偿责任。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第九百零八条　存货人交付仓储物的，保管人应当出具仓单、入库单等凭证。</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第九百零九条　保管人应当在仓单上签名或者盖章。仓单包括下列事项：</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（一）存货人的姓名或者名称和住所；</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（二）仓储物的品种、数量、质量、包装及其件数和标记；</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（三）仓储物的损耗标准；</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（四）储存场所；</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（五）储存期限；</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（六）仓储费；</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（七）仓储物已经办理保险的，其保险金额、期间以及保险人的名称；</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（八）填发人、填发地和填发日期。</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第九百一十条　仓单是提取仓储物的凭证。存货人或者仓单持有人在仓单上背书并经保管人签名或者盖章的，可以转让提取仓储物的权利。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第九百一十一条　保管人根据存货人或者仓单持有人的要求，应当同意其检查仓储物或者提取样品。</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第九百一十二条　保管人发现入库仓储物有变质或者其他损坏的，应当及时通知存货人或者仓单持有人。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第九百一十三条　保管人发现入库仓储物有变质或者其他损坏，危及其他仓储物的安全和正常保管的，应当催告存货人或者仓单持有人作出必要的处置。因情况紧急，保管人可以作出必要的处置；但是，事后应当将该情况及时通知存货人或者仓单持有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第九百一十四条　当事人对储存期限没有约定或者约定不明确的，存货人或者仓单持有人可以随时提取仓储物，保管人也可以随时请求存货人或者仓单持有人提取仓储物，但是应当给予必要的准备时间。</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第九百一十五条　储存期限届满，存货人或者仓单持有人应当凭仓单、入库单等提取仓储物。存货人或者仓单持有人逾期提取的，应当加收仓储费；提前提取的，不减收仓储费。</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第九百一十六条　储存期限届满，存货人或者仓单持有人不提取仓储物的，保管人可以催告其在合理期限内提取；逾期不提取的，保管人可以提存仓储物。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第九百一十七条　储存期内，因保管不善造成仓储物毁损、灭失的，保管人应当承担赔偿责任。因仓储物本身的自然性质、包装不符合约定或者超过有效储存期造成仓储物变质、损坏的，保管人不承担赔偿责任。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第九百一十八条　本章没有规定的，适用保管合同的有关规定。</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第二十三章　委托合同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第九百一十九条　委托合同是委托人和受托人约定，由受托人处理委托人事务的合同。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第九百二十条　委托人可以特别委托受托人处理一项或者数项事务，也可以概括委托受托人处理一切事务。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第九百二十一条　委托人应当预付处理委托事务的费用。受托人为处理委托事务垫付的必要费用，委托人应当偿还该费用并支付利息。</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第九百二十二条　受托人应当按照委托人的指示处理委托事务。需要变更委托人指示的，应当经委托人同意；因情况紧急，难以和委托人取得联系的，受托人应当妥善处理委托事务，但是事后应当将该情况及时报告委托人。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第九百二十三条　受托人应当亲自处理委托事务。经委托人同意，受托人可以转委托。转委托经同意或者追认的，委托人可以就委托事务直接指示转委托的第三人，受托人仅就第三人的选任及其对第三人的指示承担责任。转委托未经同意或者追认的，受托人应当对转委托的第三人的行为承担责任；但是，在紧急情况下受托人为了维护委托人的利益需要转委托第三人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第九百二十四条　受托人应当按照委托人的要求，报告委托事务的处理情况。委托合同终止时，受托人应当报告委托事务的结果。</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第九百二十五条　受托人以自己的名义，在委托人的授权范围内与第三人订立的合同，第三人在订立合同时知道受托人与委托人之间的代理关系的，该合同直接约束委托人和第三人；但是，有确切证据证明该合同只约束受托人和第三人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第九百二十六条　受托人以自己的名义与第三人订立合同时，第三人不知道受托人与委托人之间的代理关系的，受托人因第三人的原因对委托人不履行义务，受托人应当向委托人披露第三人，委托人因此可以行使受托人对第三人的权利。但是，第三人与受托人订立合同时如果知道该委托人就不会订立合同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受托人因委托人的原因对第三人不履行义务，受托人应当向第三人披露委托人，第三人因此可以选择受托人或者委托人作为相对人主张其权利，但是第三人不得变更选定的相对人。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委托人行使受托人对第三人的权利的，第三人可以向委托人主张其对受托人的抗辩。第三人选定委托人作为其相对人的，委托人可以向第三人主张其对受托人的抗辩以及受托人对第三人的抗辩。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第九百二十七条　受托人处理委托事务取得的财产，应当转交给委托人。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第九百二十八条　受托人完成委托事务的，委托人应当按照约定向其支付报酬。</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因不可归责于受托人的事由，委托合同解除或者委托事务不能完成的，委托人应当向受托人支付相应的报酬。当事人另有约定的，按照其约定。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第九百二十九条　有偿的委托合同，因受托人的过错造成委托人损失的，委托人可以请求赔偿损失。无偿的委托合同，因受托人的故意或者重大过失造成委托人损失的，委托人可以请求赔偿损失。</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受托人超越权限造成委托人损失的，应当赔偿损失。</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第九百三十条　受托人处理委托事务时，因不可归责于自己的事由受到损失的，可以向委托人请求赔偿损失。</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第九百三十一条　委托人经受托人同意，可以在受托人之外委托第三人处理委托事务。因此造成受托人损失的，受托人可以向委托人请求赔偿损失。</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第九百三十二条　两个以上的受托人共同处理委托事务的，对委托人承担连带责任。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第九百三十三条　委托人或者受托人可以随时解除委托合同。因解除合同造成对方损失的，除不可归责于该当事人的事由外，无偿委托合同的解除方应当赔偿因解除时间不当造成的直接损失，有偿委托合同的解除方应当赔偿对方的直接损失和合同履行后可以获得的利益。</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第九百三十四条　委托人死亡、终止或者受托人死亡、丧失民事行为能力、终止的，委托合同终止；但是，当事人另有约定或者根据委托事务的性质不宜终止的除外。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第九百三十五条　因委托人死亡或者被宣告破产、解散，致使委托合同终止将损害委托人利益的，在委托人的继承人、遗产管理人或者清算人承受委托事务之前，受托人应当继续处理委托事务。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第九百三十六条　因受托人死亡、丧失民事行为能力或者被宣告破产、解散，致使委托合同终止的，受托人的继承人、遗产管理人、法定代理人或者清算人应当及时通知委托人。因委托合同终止将损害委托人利益的，在委托人作出善后处理之前，受托人的继承人、遗产管理人、法定代理人或者清算人应当采取必要措施。</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第二十四章　物业服务合同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第九百三十七条　物业服务合同是物业服务人在物业服务区域内，为业主提供建筑物及其附属设施的维修养护、环境卫生和相关秩序的管理维护等物业服务，业主支付物业费的合同。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物业服务人包括物业服务企业和其他管理人。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第九百三十八条　物业服务合同的内容一般包括服务事项、服务质量、服务费用的标准和收取办法、维修资金的使用、服务用房的管理和使用、服务期限、服务交接等条款。</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物业服务人公开作出的有利于业主的服务承诺，为物业服务合同的组成部分。</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物业服务合同应当采用书面形式。</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第九百三十九条　建设单位依法与物业服务人订立的前期物业服务合同，以及业主委员会与业主大会依法选聘的物业服务人订立的物业服务合同，对业主具有法律约束力。</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第九百四十条　建设单位依法与物业服务人订立的前期物业服务合同约定的服务期限届满前，业主委员会或者业主与新物业服务人订立的物业服务合同生效的，前期物业服务合同终止。</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第九百四十一条　物业服务人将物业服务区域内的部分专项服务事项委托给专业性服务组织或者其他第三人的，应当就该部分专项服务事项向业主负责。</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物业服务人不得将其应当提供的全部物业服务转委托给第三人，或者将全部物业服务支解后分别转委托给第三人。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第九百四十二条　物业服务人应当按照约定和物业的使用性质，妥善维修、养护、清洁、绿化和经营管理物业服务区域内的业主共有部分，维护物业服务区域内的基本秩序，采取合理措施保护业主的人身、财产安全。</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对物业服务区域内违反有关治安、环保、消防等法律法规的行为，物业服务人应当及时采取合理措施制止、向有关行政主管部门报告并协助处理。</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第九百四十三条　物业服务人应当定期将服务的事项、负责人员、质量要求、收费项目、收费标准、履行情况，以及维修资金使用情况、业主共有部分的经营与收益情况等以合理方式向业主公开并向业主大会、业主委员会报告。</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第九百四十四条　业主应当按照约定向物业服务人支付物业费。物业服务人已经按照约定和有关规定提供服务的，业主不得以未接受或者无需接受相关物业服务为由拒绝支付物业费。</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业主违反约定逾期不支付物业费的，物业服务人可以催告其在合理期限内支付；合理期限届满仍不支付的，物业服务人可以提起诉讼或者申请仲裁。</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物业服务人不得采取停止供电、供水、供热、供燃气等方式催交物业费。</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第九百四十五条　业主装饰装修房屋的，应当事先告知物业服务人，遵守物业服务人提示的合理注意事项，并配合其进行必要的现场检查。</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业主转让、出租物业专有部分、设立居住权或者依法改变共有部分用途的，应当及时将相关情况告知物业服务人。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第九百四十六条　业主依照法定程序共同决定解聘物业服务人的，可以解除物业服务合同。决定解聘的，应当提前六十日书面通知物业服务人，但是合同对通知期限另有约定的除外。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依据前款规定解除合同造成物业服务人损失的，除不可归责于业主的事由外，业主应当赔偿损失。</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第九百四十七条　物业服务期限届满前，业主依法共同决定续聘的，应当与原物业服务人在合同期限届满前续订物业服务合同。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物业服务期限届满前，物业服务人不同意续聘的，应当在合同期限届满前九十日书面通知业主或者业主委员会，但是合同对通知期限另有约定的除外。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第九百四十八条　物业服务期限届满后，业主没有依法作出续聘或者另聘物业服务人的决定，物业服务人继续提供物业服务的，原物业服务合同继续有效，但是服务期限为不定期。</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当事人可以随时解除不定期物业服务合同，但是应当提前六十日书面通知对方。</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第九百四十九条　物业服务合同终止的，原物业服务人应当在约定期限或者合理期限内退出物业服务区域，将物业服务用房、相关设施、物业服务所必需的相关资料等交还给业主委员会、决定自行管理的业主或者其指定的人，配合新物业服务人做好交接工作，并如实告知物业的使用和管理状况。</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原物业服务人违反前款规定的，不得请求业主支付物业服务合同终止后的物业费；造成业主损失的，应当赔偿损失。</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第九百五十条　物业服务合同终止后，在业主或者业主大会选聘的新物业服务人或者决定自行管理的业主接管之前，原物业服务人应当继续处理物业服务事项，并可以请求业主支付该期间的物业费。</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第二十五章　行纪合同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第九百五十一条　行纪合同是行纪人以自己的名义为委托人从事贸易活动，委托人支付报酬的合同。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第九百五十二条　行纪人处理委托事务支出的费用，由行纪人负担，但是当事人另有约定的除外。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第九百五十三条　行纪人占有委托物的，应当妥善保管委托物。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第九百五十四条　委托物交付给行纪人时有瑕疵或者容易腐烂、变质的，经委托人同意，行纪人可以处分该物；不能与委托人及时取得联系的，行纪人可以合理处分。</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第九百五十五条　行纪人低于委托人指定的价格卖出或者高于委托人指定的价格买入的，应当经委托人同意；未经委托人同意，行纪人补偿其差额的，该买卖对委托人发生效力。</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行纪人高于委托人指定的价格卖出或者低于委托人指定的价格买入的，可以按照约定增加报酬；没有约定或者约定不明确，依据本法第五百一十条的规定仍不能确定的，该利益属于委托人。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委托人对价格有特别指示的，行纪人不得违背该指示卖出或者买入。</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第九百五十六条　行纪人卖出或者买入具有市场定价的商品，除委托人有相反的意思表示外，行纪人自己可以作为买受人或者出卖人。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行纪人有前款规定情形的，仍然可以请求委托人支付报酬。</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第九百五十七条　行纪人按照约定买入委托物，委托人应当及时受领。经行纪人催告，委托人无正当理由拒绝受领的，行纪人依法可以提存委托物。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委托物不能卖出或者委托人撤回出卖，经行纪人催告，委托人不取回或者不处分该物的，行纪人依法可以提存委托物。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第九百五十八条　行纪人与第三人订立合同的，行纪人对该合同直接享有权利、承担义务。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第三人不履行义务致使委托人受到损害的，行纪人应当承担赔偿责任，但是行纪人与委托人另有约定的除外。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第九百五十九条　行纪人完成或者部分完成委托事务的，委托人应当向其支付相应的报酬。委托人逾期不支付报酬的，行纪人对委托物享有留置权，但是当事人另有约定的除外。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第九百六十条　本章没有规定的，参照适用委托合同的有关规定。</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第二十六章　中介合同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第九百六十一条　中介合同是中介人向委托人报告订立合同的机会或者提供订立合同的媒介服务，委托人支付报酬的合同。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第九百六十二条　中介人应当就有关订立合同的事项向委托人如实报告。</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中介人故意隐瞒与订立合同有关的重要事实或者提供虚假情况，损害委托人利益的，不得请求支付报酬并应当承担赔偿责任。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第九百六十三条　中介人促成合同成立的，委托人应当按照约定支付报酬。对中介人的报酬没有约定或者约定不明确，依据本法第五百一十条的规定仍不能确定的，根据中介人的劳务合理确定。因中介人提供订立合同的媒介服务而促成合同成立的，由该合同的当事人平均负担中介人的报酬。</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中介人促成合同成立的，中介活动的费用，由中介人负担。</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第九百六十四条　中介人未促成合同成立的，不得请求支付报酬；但是，可以按照约定请求委托人支付从事中介活动支出的必要费用。</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第九百六十五条　委托人在接受中介人的服务后，利用中介人提供的交易机会或者媒介服务，绕开中介人直接订立合同的，应当向中介人支付报酬。</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第九百六十六条　本章没有规定的，参照适用委托合同的有关规定。</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第二十七章　合伙合同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第九百六十七条　合伙合同是两个以上合伙人为了共同的事业目的，订立的共享利益、共担风险的协议。</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第九百六十八条　合伙人应当按照约定的出资方式、数额和缴付期限，履行出资义务。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第九百六十九条　合伙人的出资、因合伙事务依法取得的收益和其他财产，属于合伙财产。</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合伙合同终止前，合伙人不得请求分割合伙财产。</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第九百七十条　合伙人就合伙事务作出决定的，除合伙合同另有约定外，应当经全体合伙人一致同意。</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合伙事务由全体合伙人共同执行。按照合伙合同的约定或者全体合伙人的决定，可以委托一个或者数个合伙人执行合伙事务；其他合伙人不再执行合伙事务，但是有权监督执行情况。</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合伙人分别执行合伙事务的，执行事务合伙人可以对其他合伙人执行的事务提出异议；提出异议后，其他合伙人应当暂停该项事务的执行。</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第九百七十一条　合伙人不得因执行合伙事务而请求支付报酬，但是合伙合同另有约定的除外。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第九百七十二条　合伙的利润分配和亏损分担，按照合伙合同的约定办理；合伙合同没有约定或者约定不明确的，由合伙人协商决定；协商不成的，由合伙人按照实缴出资比例分配、分担；无法确定出资比例的，由合伙人平均分配、分担。</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第九百七十三条　合伙人对合伙债务承担连带责任。清偿合伙债务超过自己应当承担份额的合伙人，有权向其他合伙人追偿。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第九百七十四条　除合伙合同另有约定外，合伙人向合伙人以外的人转让其全部或者部分财产份额的，须经其他合伙人一致同意。</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第九百七十五条　合伙人的债权人不得代位行使合伙人依照本章规定和合伙合同享有的权利，但是合伙人享有的利益分配请求权除外。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第九百七十六条　合伙人对合伙期限没有约定或者约定不明确，依据本法第五百一十条的规定仍不能确定的，视为不定期合伙。</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合伙期限届满，合伙人继续执行合伙事务，其他合伙人没有提出异议的，原合伙合同继续有效，但是合伙期限为不定期。</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合伙人可以随时解除不定期合伙合同，但是应当在合理期限之前通知其他合伙人。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第九百七十七条　合伙人死亡、丧失民事行为能力或者终止的，合伙合同终止；但是，合伙合同另有约定或者根据合伙事务的性质不宜终止的除外。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第九百七十八条　合伙合同终止后，合伙财产在支付因终止而产生的费用以及清偿合伙债务后有剩余的，依据本法第九百七十二条的规定进行分配。</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第三分编　准合同</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第二十八章　无因管理</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第九百七十九条　管理人没有法定的或者约定的义务，为避免他人利益受损失而管理他人事务的，可以请求受益人偿还因管理事务而支出的必要费用；管理人因管理事务受到损失的，可以请求受益人给予适当补偿。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管理事务不符合受益人真实意思的，管理人不享有前款规定的权利；但是，受益人的真实意思违反法律或者违背公序良俗的除外。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第九百八十条　管理人管理事务不属于前条规定的情形，但是受益人享有管理利益的，受益人应当在其获得的利益范围内向管理人承担前条第一款规定的义务。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第九百八十一条　管理人管理他人事务，应当采取有利于受益人的方法。中断管理对受益人不利的，无正当理由不得中断。</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第九百八十二条　管理人管理他人事务，能够通知受益人的，应当及时通知受益人。管理的事务不需要紧急处理的，应当等待受益人的指示。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第九百八十三条　管理结束后，管理人应当向受益人报告管理事务的情况。管理人管理事务取得的财产，应当及时转交给受益人。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第九百八十四条　管理人管理事务经受益人事后追认的，从管理事务开始时起，适用委托合同的有关规定，但是管理人另有意思表示的除外。</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第二十九章　不当得利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第九百八十五条　得利人没有法律根据取得不当利益的，受损失的人可以请求得利人返还取得的利益，但是有下列情形之一的除外：</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（一）为履行道德义务进行的给付；</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（二）债务到期之前的清偿；</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（三）明知无给付义务而进行的债务清偿。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第九百八十六条　得利人不知道且不应当知道取得的利益没有法律根据，取得的利益已经不存在的，不承担返还该利益的义务。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第九百八十七条　得利人知道或者应当知道取得的利益没有法律根据的，受损失的人可以请求得利人返还其取得的利益并依法赔偿损失。</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第九百八十八条　得利人已经将取得的利益无偿转让给第三人的，受损失的人可以请求第三人在相应范围内承担返还义务。</w:t>
      </w:r>
    </w:p>
    <w:p>
      <w:pPr>
        <w:pStyle w:val="4"/>
        <w:keepNext w:val="0"/>
        <w:keepLines w:val="0"/>
        <w:widowControl/>
        <w:suppressLineNumbers w:val="0"/>
        <w:spacing w:before="226" w:beforeAutospacing="0" w:after="0" w:afterAutospacing="0" w:line="450" w:lineRule="atLeast"/>
        <w:ind w:left="0" w:right="0" w:firstLine="420"/>
        <w:outlineLvl w:val="0"/>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第四编　人格权</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第一章　一般规定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第九百八十九条　本编调整因人格权的享有和保护产生的民事关系。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第九百九十条　人格权是民事主体享有的生命权、身体权、健康权、姓名权、名称权、肖像权、名誉权、荣誉权、隐私权等权利。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除前款规定的人格权外，自然人享有基于人身自由、人格尊严产生的其他人格权益。</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第九百九十一条　民事主体的人格权受法律保护，任何组织或者个人不得侵害。</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第九百九十二条　人格权不得放弃、转让或者继承。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第九百九十三条　民事主体可以将自己的姓名、名称、肖像等许可他人使用，但是依照法律规定或者根据其性质不得许可的除外。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第九百九十四条　死者的姓名、肖像、名誉、荣誉、隐私、遗体等受到侵害的，其配偶、子女、父母有权依法请求行为人承担民事责任；死者没有配偶、子女且父母已经死亡的，其他近亲属有权依法请求行为人承担民事责任。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第九百九十五条　人格权受到侵害的，受害人有权依照本法和其他法律的规定请求行为人承担民事责任。受害人的停止侵害、排除妨碍、消除危险、消除影响、恢复名誉、赔礼道歉请求权，不适用诉讼时效的规定。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第九百九十六条　因当事人一方的违约行为，损害对方人格权并造成严重精神损害，受损害方选择请求其承担违约责任的，不影响受损害方请求精神损害赔偿。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第九百九十七条　民事主体有证据证明行为人正在实施或者即将实施侵害其人格权的违法行为，不及时制止将使其合法权益受到难以弥补的损害的，有权依法向人民法院申请采取责令行为人停止有关行为的措施。</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第九百九十八条　认定行为人承担侵害除生命权、身体权和健康权外的人格权的民事责任，应当考虑行为人和受害人的职业、影响范围、过错程度，以及行为的目的、方式、后果等因素。</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第九百九十九条　为公共利益实施新闻报道、舆论监督等行为的，可以合理使用民事主体的姓名、名称、肖像、个人信息等；使用不合理侵害民事主体人格权的，应当依法承担民事责任。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第一千条　行为人因侵害人格权承担消除影响、恢复名誉、赔礼道歉等民事责任的，应当与行为的具体方式和造成的影响范围相当。</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行为人拒不承担前款规定的民事责任的，人民法院可以采取在报刊、网络等媒体上发布公告或者公布生效裁判文书等方式执行，产生的费用由行为人负担。</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第一千零一条　对自然人因婚姻家庭关系等产生的身份权利的保护，适用本法第一编、第五编和其他法律的相关规定；没有规定的，可以根据其性质参照适用本编人格权保护的有关规定。</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第二章　生命权、身体权和健康权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第一千零二条　自然人享有生命权。自然人的生命安全和生命尊严受法律保护。任何组织或者个人不得侵害他人的生命权。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第一千零三条　自然人享有身体权。自然人的身体完整和行动自由受法律保护。任何组织或者个人不得侵害他人的身体权。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第一千零四条　自然人享有健康权。自然人的身心健康受法律保护。任何组织或者个人不得侵害他人的健康权。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第一千零五条　自然人的生命权、身体权、健康权受到侵害或者处于其他危难情形的，负有法定救助义务的组织或者个人应当及时施救。</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第一千零六条　完全民事行为能力人有权依法自主决定无偿捐献其人体细胞、人体组织、人体器官、遗体。任何组织或者个人不得强迫、欺骗、利诱其捐献。</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完全民事行为能力人依据前款规定同意捐献的，应当采用书面形式，也可以订立遗嘱。</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自然人生前未表示不同意捐献的，该自然人死亡后，其配偶、成年子女、父母可以共同决定捐献，决定捐献应当采用书面形式。</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第一千零七条　禁止以任何形式买卖人体细胞、人体组织、人体器官、遗体。</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违反前款规定的买卖行为无效。</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第一千零八条　为研制新药、医疗器械或者发展新的预防和治疗方法，需要进行临床试验的，应当依法经相关主管部门批准并经伦理委员会审查同意，向受试者或者受试者的监护人告知试验目的、用途和可能产生的风险等详细情况，并经其书面同意。</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进行临床试验的，不得向受试者收取试验费用。</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第一千零九条　从事与人体基因、人体胚胎等有关的医学和科研活动，应当遵守法律、行政法规和国家有关规定，不得危害人体健康，不得违背伦理道德，不得损害公共利益。</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第一千零一十条　违背他人意愿，以言语、文字、图像、肢体行为等方式对他人实施性骚扰的，受害人有权依法请求行为人承担民事责任。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机关、企业、学校等单位应当采取合理的预防、受理投诉、调查处置等措施，防止和制止利用职权、从属关系等实施性骚扰。</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第一千零一十一条　以非法拘禁等方式剥夺、限制他人的行动自由，或者非法搜查他人身体的，受害人有权依法请求行为人承担民事责任。</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第三章　姓名权和名称权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第一千零一十二条　自然人享有姓名权，有权依法决定、使用、变更或者许可他人使用自己的姓名，但是不得违背公序良俗。</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第一千零一十三条　法人、非法人组织享有名称权，有权依法决定、使用、变更、转让或者许可他人使用自己的名称。</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第一千零一十四条　任何组织或者个人不得以干涉、盗用、假冒等方式侵害他人的姓名权或者名称权。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第一千零一十五条　自然人应当随父姓或者母姓，但是有下列情形之一的，可以在父姓和母姓之外选取姓氏：</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（一）选取其他直系长辈血亲的姓氏；</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（二）因由法定扶养人以外的人扶养而选取扶养人姓氏；</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（三）有不违背公序良俗的其他正当理由。</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少数民族自然人的姓氏可以遵从本民族的文化传统和风俗习惯。</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第一千零一十六条　自然人决定、变更姓名，或者法人、非法人组织决定、变更、转让名称的，应当依法向有关机关办理登记手续，但是法律另有规定的除外。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民事主体变更姓名、名称的，变更前实施的民事法律行为对其具有法律约束力。</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第一千零一十七条　具有一定社会知名度，被他人使用足以造成公众混淆的笔名、艺名、网名、译名、字号、姓名和名称的简称等，参照适用姓名权和名称权保护的有关规定。</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第四章　肖像权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第一千零一十八条　自然人享有肖像权，有权依法制作、使用、公开或者许可他人使用自己的肖像。</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肖像是通过影像、雕塑、绘画等方式在一定载体上所反映的特定自然人可以被识别的外部形象。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第一千零一十九条　任何组织或者个人不得以丑化、污损，或者利用信息技术手段伪造等方式侵害他人的肖像权。未经肖像权人同意，不得制作、使用、公开肖像权人的肖像，但是法律另有规定的除外。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未经肖像权人同意，肖像作品权利人不得以发表、复制、发行、出租、展览等方式使用或者公开肖像权人的肖像。</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第一千零二十条　合理实施下列行为的，可以不经肖像权人同意：</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（一）为个人学习、艺术欣赏、课堂教学或者科学研究，在必要范围内使用肖像权人已经公开的肖像；</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（二）为实施新闻报道，不可避免地制作、使用、公开肖像权人的肖像；</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（三）为依法履行职责，国家机关在必要范围内制作、使用、公开肖像权人的肖像；</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（四）为展示特定公共环境，不可避免地制作、使用、公开肖像权人的肖像；</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（五）为维护公共利益或者肖像权人合法权益，制作、使用、公开肖像权人的肖像的其他行为。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第一千零二十一条　当事人对肖像许可使用合同中关于肖像使用条款的理解有争议的，应当作出有利于肖像权人的解释。</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第一千零二十二条　当事人对肖像许可使用期限没有约定或者约定不明确的，任何一方当事人可以随时解除肖像许可使用合同，但是应当在合理期限之前通知对方。</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当事人对肖像许可使用期限有明确约定，肖像权人有正当理由的，可以解除肖像许可使用合同，但是应当在合理期限之前通知对方。因解除合同造成对方损失的，除不可归责于肖像权人的事由外，应当赔偿损失。</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第一千零二十三条　对姓名等的许可使用，参照适用肖像许可使用的有关规定。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对自然人声音的保护，参照适用肖像权保护的有关规定。</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第五章　名誉权和荣誉权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第一千零二十四条　民事主体享有名誉权。任何组织或者个人不得以侮辱、诽谤等方式侵害他人的名誉权。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名誉是对民事主体的品德、声望、才能、信用等的社会评价。</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第一千零二十五条　行为人为公共利益实施新闻报道、舆论监督等行为，影响他人名誉的，不承担民事责任，但是有下列情形之一的除外：</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（一）捏造、歪曲事实；</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（二）对他人提供的严重失实内容未尽到合理核实义务；</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（三）使用侮辱性言辞等贬损他人名誉。</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第一千零二十六条　认定行为人是否尽到前条第二项规定的合理核实义务，应当考虑下列因素：</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（一）内容来源的可信度；</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（二）对明显可能引发争议的内容是否进行了必要的调查；</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（三）内容的时限性；</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（四）内容与公序良俗的关联性；</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（五）受害人名誉受贬损的可能性；</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（六）核实能力和核实成本。</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第一千零二十七条　行为人发表的文学、艺术作品以真人真事或者特定人为描述对象，含有侮辱、诽谤内容，侵害他人名誉权的，受害人有权依法请求该行为人承担民事责任。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行为人发表的文学、艺术作品不以特定人为描述对象，仅其中的情节与该特定人的情况相似的，不承担民事责任。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第一千零二十八条　民事主体有证据证明报刊、网络等媒体报道的内容失实，侵害其名誉权的，有权请求该媒体及时采取更正或者删除等必要措施。</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第一千零二十九条　民事主体可以依法查询自己的信用评价；发现信用评价不当的，有权提出异议并请求采取更正、删除等必要措施。信用评价人应当及时核查，经核查属实的，应当及时采取必要措施。</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第一千零三十条　民事主体与征信机构等信用信息处理者之间的关系，适用本编有关个人信息保护的规定和其他法律、行政法规的有关规定。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第一千零三十一条　民事主体享有荣誉权。任何组织或者个人不得非法剥夺他人的荣誉称号，不得诋毁、贬损他人的荣誉。</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获得的荣誉称号应当记载而没有记载的，民事主体可以请求记载；获得的荣誉称号记载错误的，民事主体可以请求更正。</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第六章　隐私权和个人信息保护</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第一千零三十二条　自然人享有隐私权。任何组织或者个人不得以刺探、侵扰、泄露、公开等方式侵害他人的隐私权。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隐私是自然人的私人生活安宁和不愿为他人知晓的私密空间、私密活动、私密信息。</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第一千零三十三条　除法律另有规定或者权利人明确同意外，任何组织或者个人不得实施下列行为：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（一）以电话、短信、即时通讯工具、电子邮件、传单等方式侵扰他人的私人生活安宁；</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（二）进入、拍摄、窥视他人的住宅、宾馆房间等私密空间；</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（三）拍摄、窥视、窃听、公开他人的私密活动；</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（四）拍摄、窥视他人身体的私密部位；</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（五）处理他人的私密信息；</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（六）以其他方式侵害他人的隐私权。</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第一千零三十四条　自然人的个人信息受法律保护。</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个人信息是以电子或者其他方式记录的能够单独或者与其他信息结合识别特定自然人的各种信息，包括自然人的姓名、出生日期、身份证件号码、生物识别信息、住址、电话号码、电子邮箱、健康信息、行踪信息等。</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个人信息中的私密信息，适用有关隐私权的规定；没有规定的，适用有关个人信息保护的规定。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第一千零三十五条　处理个人信息的，应当遵循合法、正当、必要原则，不得过度处理，并符合下列条件：</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（一）征得该自然人或者其监护人同意，但是法律、行政法规另有规定的除外；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（二）公开处理信息的规则；</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（三）明示处理信息的目的、方式和范围；</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（四）不违反法律、行政法规的规定和双方的约定。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个人信息的处理包括个人信息的收集、存储、使用、加工、传输、提供、公开等。</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第一千零三十六条　处理个人信息，有下列情形之一的，行为人不承担民事责任：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（一）在该自然人或者其监护人同意的范围内合理实施的行为；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（二）合理处理该自然人自行公开的或者其他已经合法公开的信息，但是该自然人明确拒绝或者处理该信息侵害其重大利益的除外；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（三）为维护公共利益或者该自然人合法权益，合理实施的其他行为。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第一千零三十七条　自然人可以依法向信息处理者查阅或者复制其个人信息；发现信息有错误的，有权提出异议并请求及时采取更正等必要措施。</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自然人发现信息处理者违反法律、行政法规的规定或者双方的约定处理其个人信息的，有权请求信息处理者及时删除。</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第一千零三十八条　信息处理者不得泄露或者篡改其收集、存储的个人信息；未经自然人同意，不得向他人非法提供其个人信息，但是经过加工无法识别特定个人且不能复原的除外。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信息处理者应当采取技术措施和其他必要措施，确保其收集、存储的个人信息安全，防止信息泄露、篡改、丢失；发生或者可能发生个人信息泄露、篡改、丢失的，应当及时采取补救措施，按照规定告知自然人并向有关主管部门报告。</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第一千零三十九条　国家机关、承担行政职能的法定机构及其工作人员对于履行职责过程中知悉的自然人的隐私和个人信息，应当予以保密，不得泄露或者向他人非法提供。</w:t>
      </w:r>
    </w:p>
    <w:p>
      <w:pPr>
        <w:pStyle w:val="4"/>
        <w:keepNext w:val="0"/>
        <w:keepLines w:val="0"/>
        <w:widowControl/>
        <w:suppressLineNumbers w:val="0"/>
        <w:spacing w:before="226" w:beforeAutospacing="0" w:after="0" w:afterAutospacing="0" w:line="450" w:lineRule="atLeast"/>
        <w:ind w:left="0" w:right="0" w:firstLine="420"/>
        <w:outlineLvl w:val="0"/>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第五编　婚姻家庭</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第一章　一般规定</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第一千零四十条　本编调整因婚姻家庭产生的民事关系。</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第一千零四十一条　婚姻家庭受国家保护。</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实行婚姻自由、一夫一妻、男女平等的婚姻制度。</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保护妇女、未成年人、老年人、残疾人的合法权益。</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第一千零四十二条　禁止包办、买卖婚姻和其他干涉婚姻自由的行为。禁止借婚姻索取财物。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禁止重婚。禁止有配偶者与他人同居。</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禁止家庭暴力。禁止家庭成员间的虐待和遗弃。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第一千零四十三条　家庭应当树立优良家风，弘扬家庭美德，重视家庭文明建设。</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夫妻应当互相忠实，互相尊重，互相关爱；家庭成员应当敬老爱幼，互相帮助，维护平等、和睦、文明的婚姻家庭关系。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第一千零四十四条　收养应当遵循最有利于被收养人的原则，保障被收养人和收养人的合法权益。</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禁止借收养名义买卖未成年人。</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第一千零四十五条　亲属包括配偶、血亲和姻亲。</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配偶、父母、子女、兄弟姐妹、祖父母、外祖父母、孙子女、外孙子女为近亲属。</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配偶、父母、子女和其他共同生活的近亲属为家庭成员。</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第二章　结婚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第一千零四十六条　结婚应当男女双方完全自愿，禁止任何一方对另一方加以强迫，禁止任何组织或者个人加以干涉。</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第一千零四十七条　结婚年龄，男不得早于二十二周岁，女不得早于二十周岁。</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第一千零四十八条　直系血亲或者三代以内的旁系血亲禁止结婚。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第一千零四十九条　要求结婚的男女双方应当亲自到婚姻登记机关申请结婚登记。符合本法规定的，予以登记，发给结婚证。完成结婚登记，即确立婚姻关系。未办理结婚登记的，应当补办登记。</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第一千零五十条　登记结婚后，按照男女双方约定，女方可以成为男方家庭的成员，男方可以成为女方家庭的成员。</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第一千零五十一条　有下列情形之一的，婚姻无效：</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（一）重婚；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（二）有禁止结婚的亲属关系；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（三）未到法定婚龄。</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第一千零五十二条　因胁迫结婚的，受胁迫的一方可以向人民法院请求撤销婚姻。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请求撤销婚姻的，应当自胁迫行为终止之日起一年内提出。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被非法限制人身自由的当事人请求撤销婚姻的，应当自恢复人身自由之日起一年内提出。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第一千零五十三条　一方患有重大疾病的，应当在结婚登记前如实告知另一方；不如实告知的，另一方可以向人民法院请求撤销婚姻。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请求撤销婚姻的，应当自知道或者应当知道撤销事由之日起一年内提出。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第一千零五十四条　无效的或者被撤销的婚姻自始没有法律约束力，当事人不具有夫妻的权利和义务。同居期间所得的财产，由当事人协议处理；协议不成的，由人民法院根据照顾无过错方的原则判决。对重婚导致的无效婚姻的财产处理，不得侵害合法婚姻当事人的财产权益。当事人所生的子女，适用本法关于父母子女的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婚姻无效或者被撤销的，无过错方有权请求损害赔偿。</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第三章　家庭关系</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第一节　夫妻关系</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第一千零五十五条　夫妻在婚姻家庭中地位平等。</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第一千零五十六条　夫妻双方都有各自使用自己姓名的权利。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第一千零五十七条　夫妻双方都有参加生产、工作、学习和社会活动的自由，一方不得对另一方加以限制或者干涉。</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第一千零五十八条　夫妻双方平等享有对未成年子女抚养、教育和保护的权利，共同承担对未成年子女抚养、教育和保护的义务。</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第一千零五十九条　夫妻有相互扶养的义务。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需要扶养的一方，在另一方不履行扶养义务时，有要求其给付扶养费的权利。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第一千零六十条　夫妻一方因家庭日常生活需要而实施的民事法律行为，对夫妻双方发生效力，但是夫妻一方与相对人另有约定的除外。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夫妻之间对一方可以实施的民事法律行为范围的限制，不得对抗善意相对人。</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第一千零六十一条　夫妻有相互继承遗产的权利。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第一千零六十二条　夫妻在婚姻关系存续期间所得的下列财产，为夫妻的共同财产，归夫妻共同所有：</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（一）工资、奖金、劳务报酬；</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（二）生产、经营、投资的收益；</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（三）知识产权的收益；</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（四）继承或者受赠的财产，但是本法第一千零六十三条第三项规定的除外；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（五）其他应当归共同所有的财产。</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夫妻对共同财产，有平等的处理权。</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第一千零六十三条　下列财产为夫妻一方的个人财产：</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（一）一方的婚前财产；</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（二）一方因受到人身损害获得的赔偿或者补偿；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（三）遗嘱或者赠与合同中确定只归一方的财产；</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（四）一方专用的生活用品；</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（五）其他应当归一方的财产。</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第一千零六十四条　夫妻双方共同签名或者夫妻一方事后追认等共同意思表示所负的债务，以及夫妻一方在婚姻关系存续期间以个人名义为家庭日常生活需要所负的债务，属于夫妻共同债务。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夫妻一方在婚姻关系存续期间以个人名义超出家庭日常生活需要所负的债务，不属于夫妻共同债务；但是，债权人能够证明该债务用于夫妻共同生活、共同生产经营或者基于夫妻双方共同意思表示的除外。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第一千零六十五条　男女双方可以约定婚姻关系存续期间所得的财产以及婚前财产归各自所有、共同所有或者部分各自所有、部分共同所有。约定应当采用书面形式。没有约定或者约定不明确的，适用本法第一千零六十二条、第一千零六十三条的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夫妻对婚姻关系存续期间所得的财产以及婚前财产的约定，对双方具有法律约束力。</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夫妻对婚姻关系存续期间所得的财产约定归各自所有，夫或者妻一方对外所负的债务，相对人知道该约定的，以夫或者妻一方的个人财产清偿。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第一千零六十六条　婚姻关系存续期间，有下列情形之一的，夫妻一方可以向人民法院请求分割共同财产：</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（一）一方有隐藏、转移、变卖、毁损、挥霍夫妻共同财产或者伪造夫妻共同债务等严重损害夫妻共同财产利益的行为；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（二）一方负有法定扶养义务的人患重大疾病需要医治，另一方不同意支付相关医疗费用。</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第二节　父母子女关系和其他近亲属关系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第一千零六十七条　父母不履行抚养义务的，未成年子女或者不能独立生活的成年子女，有要求父母给付抚养费的权利。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成年子女不履行赡养义务的，缺乏劳动能力或者生活困难的父母，有要求成年子女给付赡养费的权利。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第一千零六十八条　父母有教育、保护未成年子女的权利和义务。未成年子女造成他人损害的，父母应当依法承担民事责任。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第一千零六十九条　子女应当尊重父母的婚姻权利，不得干涉父母离婚、再婚以及婚后的生活。子女对父母的赡养义务，不因父母的婚姻关系变化而终止。</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第一千零七十条　父母和子女有相互继承遗产的权利。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第一千零七十一条　非婚生子女享有与婚生子女同等的权利，任何组织或者个人不得加以危害和歧视。</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不直接抚养非婚生子女的生父或者生母，应当负担未成年子女或者不能独立生活的成年子女的抚养费。</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第一千零七十二条　继父母与继子女间，不得虐待或者歧视。</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继父或者继母和受其抚养教育的继子女间的权利义务关系，适用本法关于父母子女关系的规定。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第一千零七十三条　对亲子关系有异议且有正当理由的，父或者母可以向人民法院提起诉讼，请求确认或者否认亲子关系。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对亲子关系有异议且有正当理由的，成年子女可以向人民法院提起诉讼，请求确认亲子关系。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第一千零七十四条　有负担能力的祖父母、外祖父母，对于父母已经死亡或者父母无力抚养的未成年孙子女、外孙子女，有抚养的义务。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有负担能力的孙子女、外孙子女，对于子女已经死亡或者子女无力赡养的祖父母、外祖父母，有赡养的义务。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第一千零七十五条　有负担能力的兄、姐，对于父母已经死亡或者父母无力抚养的未成年弟、妹，有扶养的义务。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由兄、姐扶养长大的有负担能力的弟、妹，对于缺乏劳动能力又缺乏生活来源的兄、姐，有扶养的义务。</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第四章　离婚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第一千零七十六条　夫妻双方自愿离婚的，应当签订书面离婚协议，并亲自到婚姻登记机关申请离婚登记。</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离婚协议应当载明双方自愿离婚的意思表示和对子女抚养、财产以及债务处理等事项协商一致的意见。</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第一千零七十七条　自婚姻登记机关收到离婚登记申请之日起三十日内，任何一方不愿意离婚的，可以向婚姻登记机关撤回离婚登记申请。</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前款规定期限届满后三十日内，双方应当亲自到婚姻登记机关申请发给离婚证；未申请的，视为撤回离婚登记申请。</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第一千零七十八条　婚姻登记机关查明双方确实是自愿离婚，并已经对子女抚养、财产以及债务处理等事项协商一致的，予以登记，发给离婚证。</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第一千零七十九条　夫妻一方要求离婚的，可以由有关组织进行调解或者直接向人民法院提起离婚诉讼。</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人民法院审理离婚案件，应当进行调解；如果感情确已破裂，调解无效的，应当准予离婚。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有下列情形之一，调解无效的，应当准予离婚：</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（一）重婚或者与他人同居；</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（二）实施家庭暴力或者虐待、遗弃家庭成员；</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（三）有赌博、吸毒等恶习屡教不改；</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（四）因感情不和分居满二年；</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（五）其他导致夫妻感情破裂的情形。</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一方被宣告失踪，另一方提起离婚诉讼的，应当准予离婚。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经人民法院判决不准离婚后，双方又分居满一年，一方再次提起离婚诉讼的，应当准予离婚。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第一千零八十条　完成离婚登记，或者离婚判决书、调解书生效，即解除婚姻关系。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第一千零八十一条　现役军人的配偶要求离婚，应当征得军人同意，但是军人一方有重大过错的除外。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第一千零八十二条　女方在怀孕期间、分娩后一年内或者终止妊娠后六个月内，男方不得提出离婚；但是，女方提出离婚或者人民法院认为确有必要受理男方离婚请求的除外。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第一千零八十三条　离婚后，男女双方自愿恢复婚姻关系的，应当到婚姻登记机关重新进行结婚登记。</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第一千零八十四条　父母与子女间的关系，不因父母离婚而消除。离婚后，子女无论由父或者母直接抚养，仍是父母双方的子女。</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离婚后，父母对于子女仍有抚养、教育、保护的权利和义务。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离婚后，不满两周岁的子女，以由母亲直接抚养为原则。已满两周岁的子女，父母双方对抚养问题协议不成的，由人民法院根据双方的具体情况，按照最有利于未成年子女的原则判决。子女已满八周岁的，应当尊重其真实意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第一千零八十五条　离婚后，子女由一方直接抚养的，另一方应当负担部分或者全部抚养费。负担费用的多少和期限的长短，由双方协议；协议不成的，由人民法院判决。</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前款规定的协议或者判决，不妨碍子女在必要时向父母任何一方提出超过协议或者判决原定数额的合理要求。</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第一千零八十六条　离婚后，不直接抚养子女的父或者母，有探望子女的权利，另一方有协助的义务。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行使探望权利的方式、时间由当事人协议；协议不成的，由人民法院判决。</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父或者母探望子女，不利于子女身心健康的，由人民法院依法中止探望；中止的事由消失后，应当恢复探望。</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第一千零八十七条　离婚时，夫妻的共同财产由双方协议处理；协议不成的，由人民法院根据财产的具体情况，按照照顾子女、女方和无过错方权益的原则判决。</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对夫或者妻在家庭土地承包经营中享有的权益等，应当依法予以保护。</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第一千零八十八条　夫妻一方因抚育子女、照料老年人、协助另一方工作等负担较多义务的，离婚时有权向另一方请求补偿，另一方应当给予补偿。具体办法由双方协议；协议不成的，由人民法院判决。</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第一千零八十九条　离婚时，夫妻共同债务应当共同偿还。共同财产不足清偿或者财产归各自所有的，由双方协议清偿；协议不成的，由人民法院判决。</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第一千零九十条　离婚时，如果一方生活困难，有负担能力的另一方应当给予适当帮助。具体办法由双方协议；协议不成的，由人民法院判决。</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第一千零九十一条　有下列情形之一，导致离婚的，无过错方有权请求损害赔偿：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（一）重婚；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（二）与他人同居；</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（三）实施家庭暴力；</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（四）虐待、遗弃家庭成员；</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（五）有其他重大过错。</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第一千零九十二条　夫妻一方隐藏、转移、变卖、毁损、挥霍夫妻共同财产，或者伪造夫妻共同债务企图侵占另一方财产的，在离婚分割夫妻共同财产时，对该方可以少分或者不分。离婚后，另一方发现有上述行为的，可以向人民法院提起诉讼，请求再次分割夫妻共同财产。</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第五章　收养</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第一节　收养关系的成立</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第一千零九十三条　下列未成年人，可以被收养：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（一）丧失父母的孤儿；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（二）查找不到生父母的未成年人；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（三）生父母有特殊困难无力抚养的子女。</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第一千零九十四条　下列个人、组织可以作送养人：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（一）孤儿的监护人；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（二）儿童福利机构；</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（三）有特殊困难无力抚养子女的生父母。</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第一千零九十五条　未成年人的父母均不具备完全民事行为能力且可能严重危害该未成年人的，该未成年人的监护人可以将其送养。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第一千零九十六条　监护人送养孤儿的，应当征得有抚养义务的人同意。有抚养义务的人不同意送养、监护人不愿意继续履行监护职责的，应当依照本法第一编的规定另行确定监护人。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第一千零九十七条　生父母送养子女，应当双方共同送养。生父母一方不明或者查找不到的，可以单方送养。</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第一千零九十八条　收养人应当同时具备下列条件：</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（一）无子女或者只有一名子女；</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（二）有抚养、教育和保护被收养人的能力；</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（三）未患有在医学上认为不应当收养子女的疾病；</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（四）无不利于被收养人健康成长的违法犯罪记录；</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（五）年满三十周岁。</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第一千零九十九条　收养三代以内旁系同辈血亲的子女，可以不受本法第一千零九十三条第三项、第一千零九十四条第三项和第一千一百零二条规定的限制。</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华侨收养三代以内旁系同辈血亲的子女，还可以不受本法第一千零九十八条第一项规定的限制。</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第一千一百条　无子女的收养人可以收养两名子女；有子女的收养人只能收养一名子女。</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收养孤儿、残疾未成年人或者儿童福利机构抚养的查找不到生父母的未成年人，可以不受前款和本法第一千零九十八条第一项规定的限制。</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第一千一百零一条　有配偶者收养子女，应当夫妻共同收养。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第一千一百零二条　无配偶者收养异性子女的，收养人与被收养人的年龄应当相差四十周岁以上。</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第一千一百零三条　继父或者继母经继子女的生父母同意，可以收养继子女，并可以不受本法第一千零九十三条第三项、第一千零九十四条第三项、第一千零九十八条和第一千一百条第一款规定的限制。</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第一千一百零四条　收养人收养与送养人送养，应当双方自愿。收养八周岁以上未成年人的，应当征得被收养人的同意。</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第一千一百零五条　收养应当向县级以上人民政府民政部门登记。收养关系自登记之日起成立。</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收养查找不到生父母的未成年人的，办理登记的民政部门应当在登记前予以公告。</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收养关系当事人愿意签订收养协议的，可以签订收养协议。</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收养关系当事人各方或者一方要求办理收养公证的，应当办理收养公证。</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县级以上人民政府民政部门应当依法进行收养评估。</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第一千一百零六条　收养关系成立后，公安机关应当按照国家有关规定为被收养人办理户口登记。</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第一千一百零七条　孤儿或者生父母无力抚养的子女，可以由生父母的亲属、朋友抚养；抚养人与被抚养人的关系不适用本章规定。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第一千一百零八条　配偶一方死亡，另一方送养未成年子女的，死亡一方的父母有优先抚养的权利。</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第一千一百零九条　外国人依法可以在中华人民共和国收养子女。</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外国人在中华人民共和国收养子女，应当经其所在国主管机关依照该国法律审查同意。收养人应当提供由其所在国有权机构出具的有关其年龄、婚姻、职业、财产、健康、有无受过刑事处罚等状况的证明材料，并与送养人签订书面协议，亲自向省、自治区、直辖市人民政府民政部门登记。</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前款规定的证明材料应当经收养人所在国外交机关或者外交机关授权的机构认证，并经中华人民共和国驻该国使领馆认证，但是国家另有规定的除外。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第一千一百一十条　收养人、送养人要求保守收养秘密的，其他人应当尊重其意愿，不得泄露。</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第二节　收养的效力</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第一千一百一十一条　自收养关系成立之日起，养父母与养子女间的权利义务关系，适用本法关于父母子女关系的规定；养子女与养父母的近亲属间的权利义务关系，适用本法关于子女与父母的近亲属关系的规定。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养子女与生父母以及其他近亲属间的权利义务关系，因收养关系的成立而消除。</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第一千一百一十二条　养子女可以随养父或者养母的姓氏，经当事人协商一致，也可以保留原姓氏。</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第一千一百一十三条　有本法第一编关于民事法律行为无效规定情形或者违反本编规定的收养行为无效。</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无效的收养行为自始没有法律约束力。</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第三节　收养关系的解除</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第一千一百一十四条　收养人在被收养人成年以前，不得解除收养关系，但是收养人、送养人双方协议解除的除外。养子女八周岁以上的，应当征得本人同意。</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收养人不履行抚养义务，有虐待、遗弃等侵害未成年养子女合法权益行为的，送养人有权要求解除养父母与养子女间的收养关系。送养人、收养人不能达成解除收养关系协议的，可以向人民法院提起诉讼。</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第一千一百一十五条　养父母与成年养子女关系恶化、无法共同生活的，可以协议解除收养关系。不能达成协议的，可以向人民法院提起诉讼。</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第一千一百一十六条　当事人协议解除收养关系的，应当到民政部门办理解除收养关系登记。</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第一千一百一十七条　收养关系解除后，养子女与养父母以及其他近亲属间的权利义务关系即行消除，与生父母以及其他近亲属间的权利义务关系自行恢复。但是，成年养子女与生父母以及其他近亲属间的权利义务关系是否恢复，可以协商确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第一千一百一十八条　收养关系解除后，经养父母抚养的成年养子女，对缺乏劳动能力又缺乏生活来源的养父母，应当给付生活费。因养子女成年后虐待、遗弃养父母而解除收养关系的，养父母可以要求养子女补偿收养期间支出的抚养费。</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生父母要求解除收养关系的，养父母可以要求生父母适当补偿收养期间支出的抚养费；但是，因养父母虐待、遗弃养子女而解除收养关系的除外。</w:t>
      </w:r>
    </w:p>
    <w:p>
      <w:pPr>
        <w:pStyle w:val="4"/>
        <w:keepNext w:val="0"/>
        <w:keepLines w:val="0"/>
        <w:widowControl/>
        <w:suppressLineNumbers w:val="0"/>
        <w:spacing w:before="226" w:beforeAutospacing="0" w:after="0" w:afterAutospacing="0" w:line="450" w:lineRule="atLeast"/>
        <w:ind w:left="0" w:right="0" w:firstLine="420"/>
        <w:outlineLvl w:val="0"/>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第六编　继承</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第一章　一般规定</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第一千一百一十九条　本编调整因继承产生的民事关系。</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第一千一百二十条　国家保护自然人的继承权。</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第一千一百二十一条　继承从被继承人死亡时开始。</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相互有继承关系的数人在同一事件中死亡，难以确定死亡时间的，推定没有其他继承人的人先死亡。都有其他继承人，辈份不同的，推定长辈先死亡；辈份相同的，推定同时死亡，相互不发生继承。</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第一千一百二十二条　遗产是自然人死亡时遗留的个人合法财产。</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依照法律规定或者根据其性质不得继承的遗产，不得继承。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第一千一百二十三条　继承开始后，按照法定继承办理；有遗嘱的，按照遗嘱继承或者遗赠办理；有遗赠扶养协议的，按照协议办理。</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第一千一百二十四条　继承开始后，继承人放弃继承的，应当在遗产处理前，以书面形式作出放弃继承的表示；没有表示的，视为接受继承。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受遗赠人应当在知道受遗赠后六十日内，作出接受或者放弃受遗赠的表示；到期没有表示的，视为放弃受遗赠。</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第一千一百二十五条　继承人有下列行为之一的，丧失继承权：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（一）故意杀害被继承人；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（二）为争夺遗产而杀害其他继承人；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（三）遗弃被继承人，或者虐待被继承人情节严重；</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（四）伪造、篡改、隐匿或者销毁遗嘱，情节严重；</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（五）以欺诈、胁迫手段迫使或者妨碍被继承人设立、变更或者撤回遗嘱，情节严重。</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继承人有前款第三项至第五项行为，确有悔改表现，被继承人表示宽恕或者事后在遗嘱中将其列为继承人的，该继承人不丧失继承权。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受遗赠人有本条第一款规定行为的，丧失受遗赠权。</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第二章　法定继承</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第一千一百二十六条　继承权男女平等。</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第一千一百二十七条　遗产按照下列顺序继承：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（一）第一顺序：配偶、子女、父母；</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（二）第二顺序：兄弟姐妹、祖父母、外祖父母。</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继承开始后，由第一顺序继承人继承，第二顺序继承人不继承；没有第一顺序继承人继承的，由第二顺序继承人继承。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本编所称子女，包括婚生子女、非婚生子女、养子女和有扶养关系的继子女。</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本编所称父母，包括生父母、养父母和有扶养关系的继父母。</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本编所称兄弟姐妹，包括同父母的兄弟姐妹、同父异母或者同母异父的兄弟姐妹、养兄弟姐妹、有扶养关系的继兄弟姐妹。</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第一千一百二十八条　被继承人的子女先于被继承人死亡的，由被继承人的子女的直系晚辈血亲代位继承。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被继承人的兄弟姐妹先于被继承人死亡的，由被继承人的兄弟姐妹的子女代位继承。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代位继承人一般只能继承被代位继承人有权继承的遗产份额。</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第一千一百二十九条　丧偶儿媳对公婆，丧偶女婿对岳父母，尽了主要赡养义务的，作为第一顺序继承人。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第一千一百三十条　同一顺序继承人继承遗产的份额，一般应当均等。</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对生活有特殊困难又缺乏劳动能力的继承人，分配遗产时，应当予以照顾。</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对被继承人尽了主要扶养义务或者与被继承人共同生活的继承人，分配遗产时，可以多分。</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有扶养能力和有扶养条件的继承人，不尽扶养义务的，分配遗产时，应当不分或者少分。</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继承人协商同意的，也可以不均等。</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第一千一百三十一条　对继承人以外的依靠被继承人扶养的人，或者继承人以外的对被继承人扶养较多的人，可以分给适当的遗产。</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第一千一百三十二条　继承人应当本着互谅互让、和睦团结的精神，协商处理继承问题。遗产分割的时间、办法和份额，由继承人协商确定；协商不成的，可以由人民调解委员会调解或者向人民法院提起诉讼。</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第三章　遗嘱继承和遗赠</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第一千一百三十三条　自然人可以依照本法规定立遗嘱处分个人财产，并可以指定遗嘱执行人。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自然人可以立遗嘱将个人财产指定由法定继承人中的一人或者数人继承。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自然人可以立遗嘱将个人财产赠与国家、集体或者法定继承人以外的组织、个人。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自然人可以依法设立遗嘱信托。</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第一千一百三十四条　自书遗嘱由遗嘱人亲笔书写，签名，注明年、月、日。</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第一千一百三十五条　代书遗嘱应当有两个以上见证人在场见证，由其中一人代书，并由遗嘱人、代书人和其他见证人签名，注明年、月、日。</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第一千一百三十六条　打印遗嘱应当有两个以上见证人在场见证。遗嘱人和见证人应当在遗嘱每一页签名，注明年、月、日。</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第一千一百三十七条　以录音录像形式立的遗嘱，应当有两个以上见证人在场见证。遗嘱人和见证人应当在录音录像中记录其姓名或者肖像，以及年、月、日。</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第一千一百三十八条　遗嘱人在危急情况下，可以立口头遗嘱。口头遗嘱应当有两个以上见证人在场见证。危急情况消除后，遗嘱人能够以书面或者录音录像形式立遗嘱的，所立的口头遗嘱无效。</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第一千一百三十九条　公证遗嘱由遗嘱人经公证机构办理。</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第一千一百四十条　下列人员不能作为遗嘱见证人：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（一）无民事行为能力人、限制民事行为能力人以及其他不具有见证能力的人；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（二）继承人、受遗赠人；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（三）与继承人、受遗赠人有利害关系的人。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第一千一百四十一条　遗嘱应当为缺乏劳动能力又没有生活来源的继承人保留必要的遗产份额。</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第一千一百四十二条　遗嘱人可以撤回、变更自己所立的遗嘱。</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立遗嘱后，遗嘱人实施与遗嘱内容相反的民事法律行为的，视为对遗嘱相关内容的撤回。</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立有数份遗嘱，内容相抵触的，以最后的遗嘱为准。</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第一千一百四十三条　无民事行为能力人或者限制民事行为能力人所立的遗嘱无效。</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遗嘱必须表示遗嘱人的真实意思，受欺诈、胁迫所立的遗嘱无效。</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伪造的遗嘱无效。</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遗嘱被篡改的，篡改的内容无效。</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第一千一百四十四条　遗嘱继承或者遗赠附有义务的，继承人或者受遗赠人应当履行义务。没有正当理由不履行义务的，经利害关系人或者有关组织请求，人民法院可以取消其接受附义务部分遗产的权利。</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第四章　遗产的处理</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第一千一百四十五条　继承开始后，遗嘱执行人为遗产管理人；没有遗嘱执行人的，继承人应当及时推选遗产管理人；继承人未推选的，由继承人共同担任遗产管理人；没有继承人或者继承人均放弃继承的，由被继承人生前住所地的民政部门或者村民委员会担任遗产管理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第一千一百四十六条　对遗产管理人的确定有争议的，利害关系人可以向人民法院申请指定遗产管理人。</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第一千一百四十七条　遗产管理人应当履行下列职责：</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（一）清理遗产并制作遗产清单；</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（二）向继承人报告遗产情况；</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（三）采取必要措施防止遗产毁损、灭失；</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（四）处理被继承人的债权债务；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（五）按照遗嘱或者依照法律规定分割遗产；</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（六）实施与管理遗产有关的其他必要行为。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第一千一百四十八条　遗产管理人应当依法履行职责，因故意或者重大过失造成继承人、受遗赠人、债权人损害的，应当承担民事责任。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第一千一百四十九条　遗产管理人可以依照法律规定或者按照约定获得报酬。</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第一千一百五十条　继承开始后，知道被继承人死亡的继承人应当及时通知其他继承人和遗嘱执行人。继承人中无人知道被继承人死亡或者知道被继承人死亡而不能通知的，由被继承人生前所在单位或者住所地的居民委员会、村民委员会负责通知。</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第一千一百五十一条　存有遗产的人，应当妥善保管遗产，任何组织或者个人不得侵吞或者争抢。</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第一千一百五十二条　继承开始后，继承人于遗产分割前死亡，并没有放弃继承的，该继承人应当继承的遗产转给其继承人，但是遗嘱另有安排的除外。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第一千一百五十三条　夫妻共同所有的财产，除有约定的外，遗产分割时，应当先将共同所有的财产的一半分出为配偶所有，其余的为被继承人的遗产。</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遗产在家庭共有财产之中的，遗产分割时，应当先分出他人的财产。</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第一千一百五十四条　有下列情形之一的，遗产中的有关部分按照法定继承办理：</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（一）遗嘱继承人放弃继承或者受遗赠人放弃受遗赠；</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（二）遗嘱继承人丧失继承权或者受遗赠人丧失受遗赠权；</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（三）遗嘱继承人、受遗赠人先于遗嘱人死亡或者终止；</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（四）遗嘱无效部分所涉及的遗产；</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（五）遗嘱未处分的遗产。</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第一千一百五十五条　遗产分割时，应当保留胎儿的继承份额。胎儿娩出时是死体的，保留的份额按照法定继承办理。</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第一千一百五十六条　遗产分割应当有利于生产和生活需要，不损害遗产的效用。</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不宜分割的遗产，可以采取折价、适当补偿或者共有等方法处理。</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第一千一百五十七条　夫妻一方死亡后另一方再婚的，有权处分所继承的财产，任何组织或者个人不得干涉。</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第一千一百五十八条　自然人可以与继承人以外的组织或者个人签订遗赠扶养协议。按照协议，该组织或者个人承担该自然人生养死葬的义务，享有受遗赠的权利。</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第一千一百五十九条　分割遗产，应当清偿被继承人依法应当缴纳的税款和债务；但是，应当为缺乏劳动能力又没有生活来源的继承人保留必要的遗产。</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第一千一百六十条　无人继承又无人受遗赠的遗产，归国家所有，用于公益事业；死者生前是集体所有制组织成员的，归所在集体所有制组织所有。</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第一千一百六十一条　继承人以所得遗产实际价值为限清偿被继承人依法应当缴纳的税款和债务。超过遗产实际价值部分，继承人自愿偿还的不在此限。</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继承人放弃继承的，对被继承人依法应当缴纳的税款和债务可以不负清偿责任。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第一千一百六十二条　执行遗赠不得妨碍清偿遗赠人依法应当缴纳的税款和债务。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第一千一百六十三条　既有法定继承又有遗嘱继承、遗赠的，由法定继承人清偿被继承人依法应当缴纳的税款和债务；超过法定继承遗产实际价值部分，由遗嘱继承人和受遗赠人按比例以所得遗产清偿。</w:t>
      </w:r>
    </w:p>
    <w:p>
      <w:pPr>
        <w:pStyle w:val="4"/>
        <w:keepNext w:val="0"/>
        <w:keepLines w:val="0"/>
        <w:widowControl/>
        <w:suppressLineNumbers w:val="0"/>
        <w:spacing w:before="226" w:beforeAutospacing="0" w:after="0" w:afterAutospacing="0" w:line="450" w:lineRule="atLeast"/>
        <w:ind w:left="0" w:right="0" w:firstLine="420"/>
        <w:outlineLvl w:val="0"/>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第七编　侵权责任</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第一章　一般规定</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第一千一百六十四条　本编调整因侵害民事权益产生的民事关系。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第一千一百六十五条　行为人因过错侵害他人民事权益造成损害的，应当承担侵权责任。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依照法律规定推定行为人有过错，其不能证明自己没有过错的，应当承担侵权责任。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第一千一百六十六条　行为人造成他人民事权益损害，不论行为人有无过错，法律规定应当承担侵权责任的，依照其规定。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第一千一百六十七条　侵权行为危及他人人身、财产安全的，被侵权人有权请求侵权人承担停止侵害、排除妨碍、消除危险等侵权责任。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第一千一百六十八条　二人以上共同实施侵权行为，造成他人损害的，应当承担连带责任。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第一千一百六十九条　教唆、帮助他人实施侵权行为的，应当与行为人承担连带责任。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教唆、帮助无民事行为能力人、限制民事行为能力人实施侵权行为的，应当承担侵权责任；该无民事行为能力人、限制民事行为能力人的监护人未尽到监护职责的，应当承担相应的责任。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第一千一百七十条　二人以上实施危及他人人身、财产安全的行为，其中一人或者数人的行为造成他人损害，能够确定具体侵权人的，由侵权人承担责任；不能确定具体侵权人的，行为人承担连带责任。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第一千一百七十一条　二人以上分别实施侵权行为造成同一损害，每个人的侵权行为都足以造成全部损害的，行为人承担连带责任。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第一千一百七十二条　二人以上分别实施侵权行为造成同一损害，能够确定责任大小的，各自承担相应的责任；难以确定责任大小的，平均承担责任。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第一千一百七十三条　被侵权人对同一损害的发生或者扩大有过错的，可以减轻侵权人的责任。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第一千一百七十四条　损害是因受害人故意造成的，行为人不承担责任。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第一千一百七十五条　损害是因第三人造成的，第三人应当承担侵权责任。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第一千一百七十六条　自愿参加具有一定风险的文体活动，因其他参加者的行为受到损害的，受害人不得请求其他参加者承担侵权责任；但是，其他参加者对损害的发生有故意或者重大过失的除外。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活动组织者的责任适用本法第一千一百九十八条至第一千二百零一条的规定。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第一千一百七十七条　合法权益受到侵害，情况紧迫且不能及时获得国家机关保护，不立即采取措施将使其合法权益受到难以弥补的损害的，受害人可以在保护自己合法权益的必要范围内采取扣留侵权人的财物等合理措施；但是，应当立即请求有关国家机关处理。</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受害人采取的措施不当造成他人损害的，应当承担侵权责任。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第一千一百七十八条　本法和其他法律对不承担责任或者减轻责任的情形另有规定的，依照其规定。</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第二章　损害赔偿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第一千一百七十九条　侵害他人造成人身损害的，应当赔偿医疗费、护理费、交通费、营养费、住院伙食补助费等为治疗和康复支出的合理费用，以及因误工减少的收入。造成残疾的，还应当赔偿辅助器具费和残疾赔偿金；造成死亡的，还应当赔偿丧葬费和死亡赔偿金。</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第一千一百八十条　因同一侵权行为造成多人死亡的，可以以相同数额确定死亡赔偿金。</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第一千一百八十一条　被侵权人死亡的，其近亲属有权请求侵权人承担侵权责任。被侵权人为组织，该组织分立、合并的，承继权利的组织有权请求侵权人承担侵权责任。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被侵权人死亡的，支付被侵权人医疗费、丧葬费等合理费用的人有权请求侵权人赔偿费用，但是侵权人已经支付该费用的除外。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第一千一百八十二条　侵害他人人身权益造成财产损失的，按照被侵权人因此受到的损失或者侵权人因此获得的利益赔偿；被侵权人因此受到的损失以及侵权人因此获得的利益难以确定，被侵权人和侵权人就赔偿数额协商不一致，向人民法院提起诉讼的，由人民法院根据实际情况确定赔偿数额。</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第一千一百八十三条　侵害自然人人身权益造成严重精神损害的，被侵权人有权请求精神损害赔偿。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因故意或者重大过失侵害自然人具有人身意义的特定物造成严重精神损害的，被侵权人有权请求精神损害赔偿。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第一千一百八十四条　侵害他人财产的，财产损失按照损失发生时的市场价格或者其他合理方式计算。</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第一千一百八十五条　故意侵害他人知识产权，情节严重的，被侵权人有权请求相应的惩罚性赔偿。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第一千一百八十六条　受害人和行为人对损害的发生都没有过错的，依照法律的规定由双方分担损失。</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第一千一百八十七条　损害发生后，当事人可以协商赔偿费用的支付方式。协商不一致的，赔偿费用应当一次性支付；一次性支付确有困难的，可以分期支付，但是被侵权人有权请求提供相应的担保。</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第三章　责任主体的特殊规定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第一千一百八十八条　无民事行为能力人、限制民事行为能力人造成他人损害的，由监护人承担侵权责任。监护人尽到监护职责的，可以减轻其侵权责任。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有财产的无民事行为能力人、限制民事行为能力人造成他人损害的，从本人财产中支付赔偿费用；不足部分，由监护人赔偿。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第一千一百八十九条　无民事行为能力人、限制民事行为能力人造成他人损害，监护人将监护职责委托给他人的，监护人应当承担侵权责任；受托人有过错的，承担相应的责任。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第一千一百九十条　完全民事行为能力人对自己的行为暂时没有意识或者失去控制造成他人损害有过错的，应当承担侵权责任；没有过错的，根据行为人的经济状况对受害人适当补偿。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完全民事行为能力人因醉酒、滥用麻醉药品或者精神药品对自己的行为暂时没有意识或者失去控制造成他人损害的，应当承担侵权责任。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第一千一百九十一条　用人单位的工作人员因执行工作任务造成他人损害的，由用人单位承担侵权责任。用人单位承担侵权责任后，可以向有故意或者重大过失的工作人员追偿。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劳务派遣期间，被派遣的工作人员因执行工作任务造成他人损害的，由接受劳务派遣的用工单位承担侵权责任；劳务派遣单位有过错的，承担相应的责任。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第一千一百九十二条　个人之间形成劳务关系，提供劳务一方因劳务造成他人损害的，由接受劳务一方承担侵权责任。接受劳务一方承担侵权责任后，可以向有故意或者重大过失的提供劳务一方追偿。提供劳务一方因劳务受到损害的，根据双方各自的过错承担相应的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提供劳务期间，因第三人的行为造成提供劳务一方损害的，提供劳务一方有权请求第三人承担侵权责任，也有权请求接受劳务一方给予补偿。接受劳务一方补偿后，可以向第三人追偿。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第一千一百九十三条　承揽人在完成工作过程中造成第三人损害或者自己损害的，定作人不承担侵权责任。但是，定作人对定作、指示或者选任有过错的，应当承担相应的责任。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第一千一百九十四条　网络用户、网络服务提供者利用网络侵害他人民事权益的，应当承担侵权责任。法律另有规定的，依照其规定。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第一千一百九十五条　网络用户利用网络服务实施侵权行为的，权利人有权通知网络服务提供者采取删除、屏蔽、断开链接等必要措施。通知应当包括构成侵权的初步证据及权利人的真实身份信息。</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网络服务提供者接到通知后，应当及时将该通知转送相关网络用户，并根据构成侵权的初步证据和服务类型采取必要措施；未及时采取必要措施的，对损害的扩大部分与该网络用户承担连带责任。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权利人因错误通知造成网络用户或者网络服务提供者损害的，应当承担侵权责任。法律另有规定的，依照其规定。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第一千一百九十六条　网络用户接到转送的通知后，可以向网络服务提供者提交不存在侵权行为的声明。声明应当包括不存在侵权行为的初步证据及网络用户的真实身份信息。</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网络服务提供者接到声明后，应当将该声明转送发出通知的权利人，并告知其可以向有关部门投诉或者向人民法院提起诉讼。网络服务提供者在转送声明到达权利人后的合理期限内，未收到权利人已经投诉或者提起诉讼通知的，应当及时终止所采取的措施。</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第一千一百九十七条　网络服务提供者知道或者应当知道网络用户利用其网络服务侵害他人民事权益，未采取必要措施的，与该网络用户承担连带责任。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第一千一百九十八条　宾馆、商场、银行、车站、机场、体育场馆、娱乐场所等经营场所、公共场所的经营者、管理者或者群众性活动的组织者，未尽到安全保障义务，造成他人损害的，应当承担侵权责任。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因第三人的行为造成他人损害的，由第三人承担侵权责任；经营者、管理者或者组织者未尽到安全保障义务的，承担相应的补充责任。经营者、管理者或者组织者承担补充责任后，可以向第三人追偿。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第一千一百九十九条　无民事行为能力人在幼儿园、学校或者其他教育机构学习、生活期间受到人身损害的，幼儿园、学校或者其他教育机构应当承担侵权责任；但是，能够证明尽到教育、管理职责的，不承担侵权责任。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第一千二百条　限制民事行为能力人在学校或者其他教育机构学习、生活期间受到人身损害，学校或者其他教育机构未尽到教育、管理职责的，应当承担侵权责任。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第一千二百零一条　无民事行为能力人或者限制民事行为能力人在幼儿园、学校或者其他教育机构学习、生活期间，受到幼儿园、学校或者其他教育机构以外的第三人人身损害的，由第三人承担侵权责任；幼儿园、学校或者其他教育机构未尽到管理职责的，承担相应的补充责任。幼儿园、学校或者其他教育机构承担补充责任后，可以向第三人追偿。</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第四章　产品责任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第一千二百零二条　因产品存在缺陷造成他人损害的，生产者应当承担侵权责任。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第一千二百零三条　因产品存在缺陷造成他人损害的，被侵权人可以向产品的生产者请求赔偿，也可以向产品的销售者请求赔偿。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产品缺陷由生产者造成的，销售者赔偿后，有权向生产者追偿。因销售者的过错使产品存在缺陷的，生产者赔偿后，有权向销售者追偿。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第一千二百零四条　因运输者、仓储者等第三人的过错使产品存在缺陷，造成他人损害的，产品的生产者、销售者赔偿后，有权向第三人追偿。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第一千二百零五条　因产品缺陷危及他人人身、财产安全的，被侵权人有权请求生产者、销售者承担停止侵害、排除妨碍、消除危险等侵权责任。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第一千二百零六条　产品投入流通后发现存在缺陷的，生产者、销售者应当及时采取停止销售、警示、召回等补救措施；未及时采取补救措施或者补救措施不力造成损害扩大的，对扩大的损害也应当承担侵权责任。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依据前款规定采取召回措施的，生产者、销售者应当负担被侵权人因此支出的必要费用。</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第一千二百零七条　明知产品存在缺陷仍然生产、销售，或者没有依据前条规定采取有效补救措施，造成他人死亡或者健康严重损害的，被侵权人有权请求相应的惩罚性赔偿。</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第五章　机动车交通事故责任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第一千二百零八条　机动车发生交通事故造成损害的，依照道路交通安全法律和本法的有关规定承担赔偿责任。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第一千二百零九条　因租赁、借用等情形机动车所有人、管理人与使用人不是同一人时，发生交通事故造成损害，属于该机动车一方责任的，由机动车使用人承担赔偿责任；机动车所有人、管理人对损害的发生有过错的，承担相应的赔偿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第一千二百一十条　当事人之间已经以买卖或者其他方式转让并交付机动车但是未办理登记，发生交通事故造成损害，属于该机动车一方责任的，由受让人承担赔偿责任。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第一千二百一十一条　以挂靠形式从事道路运输经营活动的机动车，发生交通事故造成损害，属于该机动车一方责任的，由挂靠人和被挂靠人承担连带责任。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第一千二百一十二条　未经允许驾驶他人机动车，发生交通事故造成损害，属于该机动车一方责任的，由机动车使用人承担赔偿责任；机动车所有人、管理人对损害的发生有过错的，承担相应的赔偿责任，但是本章另有规定的除外。</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第一千二百一十三条　机动车发生交通事故造成损害，属于该机动车一方责任的，先由承保机动车强制保险的保险人在强制保险责任限额范围内予以赔偿；不足部分，由承保机动车商业保险的保险人按照保险合同的约定予以赔偿；仍然不足或者没有投保机动车商业保险的，由侵权人赔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第一千二百一十四条　以买卖或者其他方式转让拼装或者已经达到报废标准的机动车，发生交通事故造成损害的，由转让人和受让人承担连带责任。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第一千二百一十五条　盗窃、抢劫或者抢夺的机动车发生交通事故造成损害的，由盗窃人、抢劫人或者抢夺人承担赔偿责任。盗窃人、抢劫人或者抢夺人与机动车使用人不是同一人，发生交通事故造成损害，属于该机动车一方责任的，由盗窃人、抢劫人或者抢夺人与机动车使用人承担连带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保险人在机动车强制保险责任限额范围内垫付抢救费用的，有权向交通事故责任人追偿。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第一千二百一十六条　机动车驾驶人发生交通事故后逃逸，该机动车参加强制保险的，由保险人在机动车强制保险责任限额范围内予以赔偿；机动车不明、该机动车未参加强制保险或者抢救费用超过机动车强制保险责任限额，需要支付被侵权人人身伤亡的抢救、丧葬等费用的，由道路交通事故社会救助基金垫付。道路交通事故社会救助基金垫付后，其管理机构有权向交通事故责任人追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第一千二百一十七条　非营运机动车发生交通事故造成无偿搭乘人损害，属于该机动车一方责任的，应当减轻其赔偿责任，但是机动车使用人有故意或者重大过失的除外。</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第六章　医疗损害责任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第一千二百一十八条　患者在诊疗活动中受到损害，医疗机构或者其医务人员有过错的，由医疗机构承担赔偿责任。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第一千二百一十九条　医务人员在诊疗活动中应当向患者说明病情和医疗措施。需要实施手术、特殊检查、特殊治疗的，医务人员应当及时向患者具体说明医疗风险、替代医疗方案等情况，并取得其明确同意；不能或者不宜向患者说明的，应当向患者的近亲属说明，并取得其明确同意。</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医务人员未尽到前款义务，造成患者损害的，医疗机构应当承担赔偿责任。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第一千二百二十条　因抢救生命垂危的患者等紧急情况，不能取得患者或者其近亲属意见的，经医疗机构负责人或者授权的负责人批准，可以立即实施相应的医疗措施。</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第一千二百二十一条　医务人员在诊疗活动中未尽到与当时的医疗水平相应的诊疗义务，造成患者损害的，医疗机构应当承担赔偿责任。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第一千二百二十二条　患者在诊疗活动中受到损害，有下列情形之一的，推定医疗机构有过错：</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（一）违反法律、行政法规、规章以及其他有关诊疗规范的规定；</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（二）隐匿或者拒绝提供与纠纷有关的病历资料；</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（三）遗失、伪造、篡改或者违法销毁病历资料。</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第一千二百二十三条　因药品、消毒产品、医疗器械的缺陷，或者输入不合格的血液造成患者损害的，患者可以向药品上市许可持有人、生产者、血液提供机构请求赔偿，也可以向医疗机构请求赔偿。患者向医疗机构请求赔偿的，医疗机构赔偿后，有权向负有责任的药品上市许可持有人、生产者、血液提供机构追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第一千二百二十四条　患者在诊疗活动中受到损害，有下列情形之一的，医疗机构不承担赔偿责任：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（一）患者或者其近亲属不配合医疗机构进行符合诊疗规范的诊疗；</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（二）医务人员在抢救生命垂危的患者等紧急情况下已经尽到合理诊疗义务；</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（三）限于当时的医疗水平难以诊疗。</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前款第一项情形中，医疗机构或者其医务人员也有过错的，应当承担相应的赔偿责任。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第一千二百二十五条　医疗机构及其医务人员应当按照规定填写并妥善保管住院志、医嘱单、检验报告、手术及麻醉记录、病理资料、护理记录等病历资料。</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患者要求查阅、复制前款规定的病历资料的，医疗机构应当及时提供。</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第一千二百二十六条　医疗机构及其医务人员应当对患者的隐私和个人信息保密。泄露患者的隐私和个人信息，或者未经患者同意公开其病历资料的，应当承担侵权责任。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第一千二百二十七条　医疗机构及其医务人员不得违反诊疗规范实施不必要的检查。</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第一千二百二十八条　医疗机构及其医务人员的合法权益受法律保护。</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干扰医疗秩序，妨碍医务人员工作、生活，侵害医务人员合法权益的，应当依法承担法律责任。</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第七章　环境污染和生态破坏责任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第一千二百二十九条　因污染环境、破坏生态造成他人损害的，侵权人应当承担侵权责任。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第一千二百三十条　因污染环境、破坏生态发生纠纷，行为人应当就法律规定的不承担责任或者减轻责任的情形及其行为与损害之间不存在因果关系承担举证责任。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第一千二百三十一条　两个以上侵权人污染环境、破坏生态的，承担责任的大小，根据污染物的种类、浓度、排放量，破坏生态的方式、范围、程度，以及行为对损害后果所起的作用等因素确定。</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第一千二百三十二条　侵权人违反法律规定故意污染环境、破坏生态造成严重后果的，被侵权人有权请求相应的惩罚性赔偿。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第一千二百三十三条　因第三人的过错污染环境、破坏生态的，被侵权人可以向侵权人请求赔偿，也可以向第三人请求赔偿。侵权人赔偿后，有权向第三人追偿。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第一千二百三十四条　违反国家规定造成生态环境损害，生态环境能够修复的，国家规定的机关或者法律规定的组织有权请求侵权人在合理期限内承担修复责任。侵权人在期限内未修复的，国家规定的机关或者法律规定的组织可以自行或者委托他人进行修复，所需费用由侵权人负担。</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第一千二百三十五条　违反国家规定造成生态环境损害的，国家规定的机关或者法律规定的组织有权请求侵权人赔偿下列损失和费用：</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（一）生态环境受到损害至修复完成期间服务功能丧失导致的损失；</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（二）生态环境功能永久性损害造成的损失；</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（三）生态环境损害调查、鉴定评估等费用；</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（四）清除污染、修复生态环境费用；</w:t>
      </w:r>
    </w:p>
    <w:p>
      <w:pPr>
        <w:pStyle w:val="4"/>
        <w:keepNext w:val="0"/>
        <w:keepLines w:val="0"/>
        <w:widowControl/>
        <w:suppressLineNumbers w:val="0"/>
        <w:spacing w:before="226" w:beforeAutospacing="0" w:after="0" w:afterAutospacing="0" w:line="450" w:lineRule="atLeast"/>
        <w:ind w:left="0" w:right="0" w:firstLine="420"/>
        <w:outlineLvl w:val="2"/>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（五）防止损害的发生和扩大所支出的合理费用。</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第八章　高度危险责任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第一千二百三十六条　从事高度危险作业造成他人损害的，应当承担侵权责任。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第一千二百三十七条　民用核设施或者运入运出核设施的核材料发生核事故造成他人损害的，民用核设施的营运单位应当承担侵权责任；但是，能够证明损害是因战争、武装冲突、暴乱等情形或者受害人故意造成的，不承担责任。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第一千二百三十八条　民用航空器造成他人损害的，民用航空器的经营者应当承担侵权责任；但是，能够证明损害是因受害人故意造成的，不承担责任。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第一千二百三十九条　占有或者使用易燃、易爆、剧毒、高放射性、强腐蚀性、高致病性等高度危险物造成他人损害的，占有人或者使用人应当承担侵权责任；但是，能够证明损害是因受害人故意或者不可抗力造成的，不承担责任。被侵权人对损害的发生有重大过失的，可以减轻占有人或者使用人的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第一千二百四十条　从事高空、高压、地下挖掘活动或者使用高速轨道运输工具造成他人损害的，经营者应当承担侵权责任；但是，能够证明损害是因受害人故意或者不可抗力造成的，不承担责任。被侵权人对损害的发生有重大过失的，可以减轻经营者的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第一千二百四十一条　遗失、抛弃高度危险物造成他人损害的，由所有人承担侵权责任。所有人将高度危险物交由他人管理的，由管理人承担侵权责任；所有人有过错的，与管理人承担连带责任。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第一千二百四十二条　非法占有高度危险物造成他人损害的，由非法占有人承担侵权责任。所有人、管理人不能证明对防止非法占有尽到高度注意义务的，与非法占有人承担连带责任。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第一千二百四十三条　未经许可进入高度危险活动区域或者高度危险物存放区域受到损害，管理人能够证明已经采取足够安全措施并尽到充分警示义务的，可以减轻或者不承担责任。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第一千二百四十四条　承担高度危险责任，法律规定赔偿限额的，依照其规定，但是行为人有故意或者重大过失的除外。</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第九章　饲养动物损害责任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第一千二百四十五条　饲养的动物造成他人损害的，动物饲养人或者管理人应当承担侵权责任；但是，能够证明损害是因被侵权人故意或者重大过失造成的，可以不承担或者减轻责任。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第一千二百四十六条　违反管理规定，未对动物采取安全措施造成他人损害的，动物饲养人或者管理人应当承担侵权责任；但是，能够证明损害是因被侵权人故意造成的，可以减轻责任。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第一千二百四十七条　禁止饲养的烈性犬等危险动物造成他人损害的，动物饲养人或者管理人应当承担侵权责任。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第一千二百四十八条　动物园的动物造成他人损害的，动物园应当承担侵权责任；但是，能够证明尽到管理职责的，不承担侵权责任。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第一千二百四十九条　遗弃、逃逸的动物在遗弃、逃逸期间造成他人损害的，由动物原饲养人或者管理人承担侵权责任。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第一千二百五十条　因第三人的过错致使动物造成他人损害的，被侵权人可以向动物饲养人或者管理人请求赔偿，也可以向第三人请求赔偿。动物饲养人或者管理人赔偿后，有权向第三人追偿。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第一千二百五十一条　饲养动物应当遵守法律法规，尊重社会公德，不得妨碍他人生活。</w:t>
      </w:r>
    </w:p>
    <w:p>
      <w:pPr>
        <w:pStyle w:val="4"/>
        <w:keepNext w:val="0"/>
        <w:keepLines w:val="0"/>
        <w:widowControl/>
        <w:suppressLineNumbers w:val="0"/>
        <w:spacing w:before="226" w:beforeAutospacing="0" w:after="0" w:afterAutospacing="0" w:line="450" w:lineRule="atLeast"/>
        <w:ind w:left="0" w:right="0" w:firstLine="420"/>
        <w:outlineLvl w:val="1"/>
        <w:rPr>
          <w:rFonts w:hint="eastAsia" w:ascii="宋体" w:hAnsi="宋体" w:eastAsia="宋体" w:cs="宋体"/>
          <w:color w:val="000000"/>
          <w:sz w:val="24"/>
          <w:szCs w:val="24"/>
        </w:rPr>
      </w:pPr>
      <w:r>
        <w:rPr>
          <w:rFonts w:hint="eastAsia" w:ascii="宋体" w:hAnsi="宋体" w:eastAsia="宋体" w:cs="宋体"/>
          <w:b/>
          <w:color w:val="000000"/>
          <w:sz w:val="24"/>
          <w:szCs w:val="24"/>
          <w:shd w:val="clear" w:color="auto" w:fill="FFFFFF"/>
        </w:rPr>
        <w:t>第十章　建筑物和物件损害责任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第一千二百五十二条　建筑物、构筑物或者其他设施倒塌、塌陷造成他人损害的，由建设单位与施工单位承担连带责任，但是建设单位与施工单位能够证明不存在质量缺陷的除外。建设单位、施工单位赔偿后，有其他责任人的，有权向其他责任人追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因所有人、管理人、使用人或者第三人的原因，建筑物、构筑物或者其他设施倒塌、塌陷造成他人损害的，由所有人、管理人、使用人或者第三人承担侵权责任。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第一千二百五十三条　建筑物、构筑物或者其他设施及其搁置物、悬挂物发生脱落、坠落造成他人损害，所有人、管理人或者使用人不能证明自己没有过错的，应当承担侵权责任。所有人、管理人或者使用人赔偿后，有其他责任人的，有权向其他责任人追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第一千二百五十四条　禁止从建筑物中抛掷物品。从建筑物中抛掷物品或者从建筑物上坠落的物品造成他人损害的，由侵权人依法承担侵权责任；经调查难以确定具体侵权人的，除能够证明自己不是侵权人的外，由可能加害的建筑物使用人给予补偿。可能加害的建筑物使用人补偿后，有权向侵权人追偿。</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物业服务企业等建筑物管理人应当采取必要的安全保障措施防止前款规定情形的发生；未采取必要的安全保障措施的，应当依法承担未履行安全保障义务的侵权责任。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发生本条第一款规定的情形的，公安等机关应当依法及时调查，查清责任人。</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第一千二百五十五条　堆放物倒塌、滚落或者滑落造成他人损害，堆放人不能证明自己没有过错的，应当承担侵权责任。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第一千二百五十六条　在公共道路上堆放、倾倒、遗撒妨碍通行的物品造成他人损害的，由行为人承担侵权责任。公共道路管理人不能证明已经尽到清理、防护、警示等义务的，应当承担相应的责任。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第一千二百五十七条　因林木折断、倾倒或者果实坠落等造成他人损害，林木的所有人或者管理人不能证明自己没有过错的，应当承担侵权责任。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第一千二百五十八条　在公共场所或者道路上挖掘、修缮安装地下设施等造成他人损害，施工人不能证明已经设置明显标志和采取安全措施的，应当承担侵权责任。</w:t>
      </w:r>
    </w:p>
    <w:p>
      <w:pPr>
        <w:pStyle w:val="4"/>
        <w:keepNext w:val="0"/>
        <w:keepLines w:val="0"/>
        <w:widowControl/>
        <w:suppressLineNumbers w:val="0"/>
        <w:spacing w:before="226" w:beforeAutospacing="0" w:after="0" w:afterAutospacing="0" w:line="450" w:lineRule="atLeast"/>
        <w:ind w:left="0" w:right="0" w:firstLine="420"/>
        <w:rPr>
          <w:rFonts w:hint="eastAsia" w:ascii="宋体" w:hAnsi="宋体" w:eastAsia="宋体" w:cs="宋体"/>
          <w:color w:val="000000"/>
          <w:sz w:val="24"/>
          <w:szCs w:val="24"/>
        </w:rPr>
      </w:pPr>
      <w:r>
        <w:rPr>
          <w:rFonts w:hint="eastAsia" w:ascii="宋体" w:hAnsi="宋体" w:eastAsia="宋体" w:cs="宋体"/>
          <w:color w:val="000000"/>
          <w:sz w:val="24"/>
          <w:szCs w:val="24"/>
          <w:shd w:val="clear" w:color="auto" w:fill="FFFFFF"/>
        </w:rPr>
        <w:t>窨井等地下设施造成他人损害，管理人不能证明尽到管理职责的，应当承担侵权责任。</w:t>
      </w:r>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ourier New">
    <w:panose1 w:val="02070409020205090404"/>
    <w:charset w:val="00"/>
    <w:family w:val="modern"/>
    <w:pitch w:val="default"/>
    <w:sig w:usb0="E0000AFF" w:usb1="40007843" w:usb2="00000001" w:usb3="00000000" w:csb0="400001BF" w:csb1="DFF70000"/>
  </w:font>
  <w:font w:name="微软雅黑">
    <w:altName w:val="汉仪旗黑"/>
    <w:panose1 w:val="020B0503020204020204"/>
    <w:charset w:val="00"/>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PingFangHK">
    <w:altName w:val="苹方-简"/>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汉仪旗黑">
    <w:panose1 w:val="00020600040101010101"/>
    <w:charset w:val="86"/>
    <w:family w:val="auto"/>
    <w:pitch w:val="default"/>
    <w:sig w:usb0="A00002BF" w:usb1="1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rPr>
                              <w:rFonts w:hint="default" w:ascii="Tahoma" w:hAnsi="Tahoma" w:eastAsia="宋体" w:cs="Tahoma"/>
                              <w:sz w:val="24"/>
                              <w:szCs w:val="40"/>
                              <w:lang w:eastAsia="zh-CN"/>
                            </w:rPr>
                          </w:pPr>
                          <w:r>
                            <w:rPr>
                              <w:rFonts w:hint="default" w:ascii="Tahoma" w:hAnsi="Tahoma" w:cs="Tahoma"/>
                              <w:sz w:val="24"/>
                              <w:szCs w:val="40"/>
                              <w:lang w:eastAsia="zh-CN"/>
                            </w:rPr>
                            <w:fldChar w:fldCharType="begin"/>
                          </w:r>
                          <w:r>
                            <w:rPr>
                              <w:rFonts w:hint="default" w:ascii="Tahoma" w:hAnsi="Tahoma" w:cs="Tahoma"/>
                              <w:sz w:val="24"/>
                              <w:szCs w:val="40"/>
                              <w:lang w:eastAsia="zh-CN"/>
                            </w:rPr>
                            <w:instrText xml:space="preserve"> PAGE  \* MERGEFORMAT </w:instrText>
                          </w:r>
                          <w:r>
                            <w:rPr>
                              <w:rFonts w:hint="default" w:ascii="Tahoma" w:hAnsi="Tahoma" w:cs="Tahoma"/>
                              <w:sz w:val="24"/>
                              <w:szCs w:val="40"/>
                              <w:lang w:eastAsia="zh-CN"/>
                            </w:rPr>
                            <w:fldChar w:fldCharType="separate"/>
                          </w:r>
                          <w:r>
                            <w:rPr>
                              <w:rFonts w:hint="default" w:ascii="Tahoma" w:hAnsi="Tahoma" w:cs="Tahoma"/>
                              <w:sz w:val="24"/>
                              <w:szCs w:val="40"/>
                              <w:lang w:eastAsia="zh-CN"/>
                            </w:rPr>
                            <w:t>1</w:t>
                          </w:r>
                          <w:r>
                            <w:rPr>
                              <w:rFonts w:hint="default" w:ascii="Tahoma" w:hAnsi="Tahoma" w:cs="Tahoma"/>
                              <w:sz w:val="24"/>
                              <w:szCs w:val="40"/>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Gnj8kMaAgAAIQQAAA4AAAAAAAAAAQAgAAAANQEAAGRycy9lMm9Eb2MueG1sUEsFBgAA&#10;AAAGAAYAWQEAAMEFAAAAAA==&#10;">
              <v:fill on="f" focussize="0,0"/>
              <v:stroke on="f" weight="0.5pt"/>
              <v:imagedata o:title=""/>
              <o:lock v:ext="edit" aspectratio="f"/>
              <v:textbox inset="0mm,0mm,0mm,0mm" style="mso-fit-shape-to-text:t;">
                <w:txbxContent>
                  <w:p>
                    <w:pPr>
                      <w:pStyle w:val="2"/>
                      <w:rPr>
                        <w:rFonts w:hint="default" w:ascii="Tahoma" w:hAnsi="Tahoma" w:eastAsia="宋体" w:cs="Tahoma"/>
                        <w:sz w:val="24"/>
                        <w:szCs w:val="40"/>
                        <w:lang w:eastAsia="zh-CN"/>
                      </w:rPr>
                    </w:pPr>
                    <w:r>
                      <w:rPr>
                        <w:rFonts w:hint="default" w:ascii="Tahoma" w:hAnsi="Tahoma" w:cs="Tahoma"/>
                        <w:sz w:val="24"/>
                        <w:szCs w:val="40"/>
                        <w:lang w:eastAsia="zh-CN"/>
                      </w:rPr>
                      <w:fldChar w:fldCharType="begin"/>
                    </w:r>
                    <w:r>
                      <w:rPr>
                        <w:rFonts w:hint="default" w:ascii="Tahoma" w:hAnsi="Tahoma" w:cs="Tahoma"/>
                        <w:sz w:val="24"/>
                        <w:szCs w:val="40"/>
                        <w:lang w:eastAsia="zh-CN"/>
                      </w:rPr>
                      <w:instrText xml:space="preserve"> PAGE  \* MERGEFORMAT </w:instrText>
                    </w:r>
                    <w:r>
                      <w:rPr>
                        <w:rFonts w:hint="default" w:ascii="Tahoma" w:hAnsi="Tahoma" w:cs="Tahoma"/>
                        <w:sz w:val="24"/>
                        <w:szCs w:val="40"/>
                        <w:lang w:eastAsia="zh-CN"/>
                      </w:rPr>
                      <w:fldChar w:fldCharType="separate"/>
                    </w:r>
                    <w:r>
                      <w:rPr>
                        <w:rFonts w:hint="default" w:ascii="Tahoma" w:hAnsi="Tahoma" w:cs="Tahoma"/>
                        <w:sz w:val="24"/>
                        <w:szCs w:val="40"/>
                        <w:lang w:eastAsia="zh-CN"/>
                      </w:rPr>
                      <w:t>1</w:t>
                    </w:r>
                    <w:r>
                      <w:rPr>
                        <w:rFonts w:hint="default" w:ascii="Tahoma" w:hAnsi="Tahoma" w:cs="Tahoma"/>
                        <w:sz w:val="24"/>
                        <w:szCs w:val="40"/>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867293"/>
    <w:rsid w:val="138947E9"/>
    <w:rsid w:val="3F2B7841"/>
    <w:rsid w:val="60E656FC"/>
    <w:rsid w:val="63F9BA49"/>
    <w:rsid w:val="6E867293"/>
    <w:rsid w:val="7FE912A1"/>
    <w:rsid w:val="D69B1415"/>
    <w:rsid w:val="F7BFD3B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qFormat/>
    <w:uiPriority w:val="0"/>
    <w:rPr>
      <w:color w:val="000000"/>
      <w:u w:val="none"/>
    </w:rPr>
  </w:style>
  <w:style w:type="character" w:styleId="8">
    <w:name w:val="HTML Definition"/>
    <w:basedOn w:val="5"/>
    <w:qFormat/>
    <w:uiPriority w:val="0"/>
  </w:style>
  <w:style w:type="character" w:styleId="9">
    <w:name w:val="HTML Variable"/>
    <w:basedOn w:val="5"/>
    <w:qFormat/>
    <w:uiPriority w:val="0"/>
  </w:style>
  <w:style w:type="character" w:styleId="10">
    <w:name w:val="Hyperlink"/>
    <w:basedOn w:val="5"/>
    <w:qFormat/>
    <w:uiPriority w:val="0"/>
    <w:rPr>
      <w:color w:val="000000"/>
      <w:u w:val="none"/>
    </w:rPr>
  </w:style>
  <w:style w:type="character" w:styleId="11">
    <w:name w:val="HTML Code"/>
    <w:basedOn w:val="5"/>
    <w:qFormat/>
    <w:uiPriority w:val="0"/>
    <w:rPr>
      <w:rFonts w:ascii="Courier New" w:hAnsi="Courier New"/>
      <w:sz w:val="20"/>
    </w:rPr>
  </w:style>
  <w:style w:type="character" w:styleId="12">
    <w:name w:val="HTML Cite"/>
    <w:basedOn w:val="5"/>
    <w:qFormat/>
    <w:uiPriority w:val="0"/>
  </w:style>
  <w:style w:type="character" w:customStyle="1" w:styleId="14">
    <w:name w:val="laypage_curr"/>
    <w:basedOn w:val="5"/>
    <w:qFormat/>
    <w:uiPriority w:val="0"/>
    <w:rPr>
      <w:color w:val="FFFDF4"/>
      <w:shd w:val="clear" w:color="auto" w:fill="0B67A6"/>
    </w:rPr>
  </w:style>
  <w:style w:type="character" w:customStyle="1" w:styleId="15">
    <w:name w:val="place1"/>
    <w:basedOn w:val="5"/>
    <w:qFormat/>
    <w:uiPriority w:val="0"/>
  </w:style>
  <w:style w:type="character" w:customStyle="1" w:styleId="16">
    <w:name w:val="noline"/>
    <w:basedOn w:val="5"/>
    <w:qFormat/>
    <w:uiPriority w:val="0"/>
  </w:style>
  <w:style w:type="character" w:customStyle="1" w:styleId="17">
    <w:name w:val="font"/>
    <w:basedOn w:val="5"/>
    <w:qFormat/>
    <w:uiPriority w:val="0"/>
  </w:style>
  <w:style w:type="character" w:customStyle="1" w:styleId="18">
    <w:name w:val="place3"/>
    <w:basedOn w:val="5"/>
    <w:qFormat/>
    <w:uiPriority w:val="0"/>
  </w:style>
  <w:style w:type="character" w:customStyle="1" w:styleId="19">
    <w:name w:val="place2"/>
    <w:basedOn w:val="5"/>
    <w:qFormat/>
    <w:uiPriority w:val="0"/>
  </w:style>
  <w:style w:type="character" w:customStyle="1" w:styleId="20">
    <w:name w:val="hover16"/>
    <w:basedOn w:val="5"/>
    <w:qFormat/>
    <w:uiPriority w:val="0"/>
    <w:rPr>
      <w:color w:val="025291"/>
    </w:rPr>
  </w:style>
  <w:style w:type="character" w:customStyle="1" w:styleId="21">
    <w:name w:val="place"/>
    <w:basedOn w:val="5"/>
    <w:qFormat/>
    <w:uiPriority w:val="0"/>
    <w:rPr>
      <w:rFonts w:ascii="微软雅黑" w:hAnsi="微软雅黑" w:eastAsia="微软雅黑" w:cs="微软雅黑"/>
      <w:color w:val="888888"/>
      <w:sz w:val="25"/>
      <w:szCs w:val="25"/>
    </w:rPr>
  </w:style>
  <w:style w:type="character" w:customStyle="1" w:styleId="22">
    <w:name w:val="font1"/>
    <w:basedOn w:val="5"/>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Office_3.0.2.4882_F1E327BC-269C-435d-A152-05C5408002CA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2020-06-03T08:23:00Z</dcterms:created>
  <dc:creator>Administrator</dc:creator>
  <cp:lastModifiedBy>holk</cp:lastModifiedBy>
  <dcterms:modified xsi:type="dcterms:W3CDTF">2020-12-23T14:27:53Z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2052-3.0.2.4882</vt:lpwstr>
  </property>
</Properties>
</file>