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E29" w:rsidRDefault="005F5E2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What is </w:t>
      </w:r>
      <w:proofErr w:type="spellStart"/>
      <w:r>
        <w:rPr>
          <w:rFonts w:ascii="Times New Roman" w:hAnsi="Times New Roman" w:cs="Times New Roman"/>
          <w:b/>
          <w:sz w:val="24"/>
        </w:rPr>
        <w:t>monero</w:t>
      </w:r>
      <w:proofErr w:type="spellEnd"/>
    </w:p>
    <w:p w:rsidR="005F5E29" w:rsidRDefault="005F5E29">
      <w:pPr>
        <w:rPr>
          <w:rFonts w:ascii="Times New Roman" w:hAnsi="Times New Roman" w:cs="Times New Roman"/>
          <w:b/>
          <w:sz w:val="24"/>
        </w:rPr>
      </w:pPr>
    </w:p>
    <w:p w:rsidR="00152AF3" w:rsidRPr="005740DE" w:rsidRDefault="005740DE">
      <w:pPr>
        <w:rPr>
          <w:rFonts w:ascii="Times New Roman" w:hAnsi="Times New Roman" w:cs="Times New Roman"/>
          <w:b/>
          <w:sz w:val="24"/>
        </w:rPr>
      </w:pPr>
      <w:r w:rsidRPr="005740DE">
        <w:rPr>
          <w:rFonts w:ascii="Times New Roman" w:hAnsi="Times New Roman" w:cs="Times New Roman"/>
          <w:b/>
          <w:sz w:val="24"/>
        </w:rPr>
        <w:t xml:space="preserve">Security measures in </w:t>
      </w:r>
      <w:proofErr w:type="spellStart"/>
      <w:r w:rsidRPr="005740DE">
        <w:rPr>
          <w:rFonts w:ascii="Times New Roman" w:hAnsi="Times New Roman" w:cs="Times New Roman"/>
          <w:b/>
          <w:sz w:val="24"/>
        </w:rPr>
        <w:t>Monero</w:t>
      </w:r>
      <w:proofErr w:type="spellEnd"/>
    </w:p>
    <w:p w:rsidR="005740DE" w:rsidRDefault="005740DE">
      <w:pPr>
        <w:rPr>
          <w:rFonts w:ascii="Times New Roman" w:hAnsi="Times New Roman" w:cs="Times New Roman"/>
          <w:u w:val="single"/>
        </w:rPr>
      </w:pPr>
      <w:r w:rsidRPr="005740DE">
        <w:rPr>
          <w:rFonts w:ascii="Times New Roman" w:hAnsi="Times New Roman" w:cs="Times New Roman"/>
          <w:u w:val="single"/>
        </w:rPr>
        <w:t>Stealth Addresses</w:t>
      </w:r>
    </w:p>
    <w:p w:rsidR="005740DE" w:rsidRPr="005740DE" w:rsidRDefault="005740DE" w:rsidP="00574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Supported by coins using the </w:t>
      </w:r>
      <w:proofErr w:type="spellStart"/>
      <w:r>
        <w:rPr>
          <w:rFonts w:ascii="Times New Roman" w:hAnsi="Times New Roman" w:cs="Times New Roman"/>
        </w:rPr>
        <w:t>cryptonote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</w:t>
      </w:r>
      <w:proofErr w:type="spellEnd"/>
    </w:p>
    <w:p w:rsidR="005740DE" w:rsidRPr="001C3389" w:rsidRDefault="00157A64" w:rsidP="00574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Receivers privacy not the senders</w:t>
      </w:r>
    </w:p>
    <w:p w:rsidR="001C3389" w:rsidRDefault="001C3389" w:rsidP="003933F1">
      <w:pPr>
        <w:pStyle w:val="ListParagraph"/>
        <w:rPr>
          <w:rFonts w:ascii="Times New Roman" w:hAnsi="Times New Roman" w:cs="Times New Roman"/>
        </w:rPr>
      </w:pPr>
    </w:p>
    <w:p w:rsidR="003933F1" w:rsidRPr="007562B0" w:rsidRDefault="003933F1" w:rsidP="007562B0">
      <w:pPr>
        <w:rPr>
          <w:rFonts w:ascii="Times New Roman" w:hAnsi="Times New Roman" w:cs="Times New Roman"/>
        </w:rPr>
      </w:pPr>
      <w:r w:rsidRPr="007562B0">
        <w:rPr>
          <w:rFonts w:ascii="Times New Roman" w:hAnsi="Times New Roman" w:cs="Times New Roman"/>
        </w:rPr>
        <w:t xml:space="preserve">In a traditional system. A user will send money from his wallet address directly to </w:t>
      </w:r>
      <w:r w:rsidR="007562B0" w:rsidRPr="007562B0">
        <w:rPr>
          <w:rFonts w:ascii="Times New Roman" w:hAnsi="Times New Roman" w:cs="Times New Roman"/>
        </w:rPr>
        <w:t>another person’s</w:t>
      </w:r>
      <w:r w:rsidRPr="007562B0">
        <w:rPr>
          <w:rFonts w:ascii="Times New Roman" w:hAnsi="Times New Roman" w:cs="Times New Roman"/>
        </w:rPr>
        <w:t xml:space="preserve"> wallet address. </w:t>
      </w:r>
    </w:p>
    <w:p w:rsidR="003933F1" w:rsidRDefault="003933F1" w:rsidP="00393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system with stealth addresses the system is the same in that the user sends to a </w:t>
      </w:r>
      <w:r w:rsidR="007562B0">
        <w:rPr>
          <w:rFonts w:ascii="Times New Roman" w:hAnsi="Times New Roman" w:cs="Times New Roman"/>
        </w:rPr>
        <w:t>recipient’s</w:t>
      </w:r>
      <w:r>
        <w:rPr>
          <w:rFonts w:ascii="Times New Roman" w:hAnsi="Times New Roman" w:cs="Times New Roman"/>
        </w:rPr>
        <w:t xml:space="preserve"> wallet address.</w:t>
      </w:r>
    </w:p>
    <w:p w:rsidR="003933F1" w:rsidRDefault="003933F1" w:rsidP="00393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562B0">
        <w:rPr>
          <w:rFonts w:ascii="Times New Roman" w:hAnsi="Times New Roman" w:cs="Times New Roman"/>
        </w:rPr>
        <w:t>However,</w:t>
      </w:r>
      <w:r>
        <w:rPr>
          <w:rFonts w:ascii="Times New Roman" w:hAnsi="Times New Roman" w:cs="Times New Roman"/>
        </w:rPr>
        <w:t xml:space="preserve"> a random wallet is generated when a transaction is created and then money is stored in there. (not in the </w:t>
      </w:r>
      <w:r w:rsidR="007562B0">
        <w:rPr>
          <w:rFonts w:ascii="Times New Roman" w:hAnsi="Times New Roman" w:cs="Times New Roman"/>
        </w:rPr>
        <w:t>receiver’s</w:t>
      </w:r>
      <w:r>
        <w:rPr>
          <w:rFonts w:ascii="Times New Roman" w:hAnsi="Times New Roman" w:cs="Times New Roman"/>
        </w:rPr>
        <w:t xml:space="preserve"> wallet). </w:t>
      </w:r>
    </w:p>
    <w:p w:rsidR="007562B0" w:rsidRDefault="003933F1" w:rsidP="00393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generated wallet which contains the money, is viewable to everyone, however the only person that can access this wallet is the person who the money was sent to. </w:t>
      </w:r>
      <w:r w:rsidR="007562B0">
        <w:rPr>
          <w:rFonts w:ascii="Times New Roman" w:hAnsi="Times New Roman" w:cs="Times New Roman"/>
        </w:rPr>
        <w:t>The wallet is encrypted with the recipient’s public key. Only the recipient can open the wallet with their private key.</w:t>
      </w:r>
    </w:p>
    <w:p w:rsidR="005F5E29" w:rsidRDefault="005F5E29" w:rsidP="00393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</w:t>
      </w:r>
      <w:proofErr w:type="spellStart"/>
      <w:proofErr w:type="gramStart"/>
      <w:r>
        <w:rPr>
          <w:rFonts w:ascii="Times New Roman" w:hAnsi="Times New Roman" w:cs="Times New Roman"/>
        </w:rPr>
        <w:t>one time</w:t>
      </w:r>
      <w:proofErr w:type="spellEnd"/>
      <w:proofErr w:type="gramEnd"/>
      <w:r>
        <w:rPr>
          <w:rFonts w:ascii="Times New Roman" w:hAnsi="Times New Roman" w:cs="Times New Roman"/>
        </w:rPr>
        <w:t xml:space="preserve"> spendable public key attached to the wallet</w:t>
      </w:r>
    </w:p>
    <w:p w:rsidR="005F5E29" w:rsidRDefault="005F5E29" w:rsidP="003933F1">
      <w:pPr>
        <w:rPr>
          <w:rFonts w:ascii="Times New Roman" w:hAnsi="Times New Roman" w:cs="Times New Roman"/>
        </w:rPr>
      </w:pPr>
    </w:p>
    <w:p w:rsidR="003933F1" w:rsidRPr="003933F1" w:rsidRDefault="007562B0" w:rsidP="003933F1">
      <w:pPr>
        <w:rPr>
          <w:rFonts w:ascii="Times New Roman" w:hAnsi="Times New Roman" w:cs="Times New Roman"/>
          <w:vanish/>
        </w:rPr>
      </w:pPr>
      <w:r>
        <w:rPr>
          <w:rFonts w:ascii="Times New Roman" w:hAnsi="Times New Roman" w:cs="Times New Roman"/>
        </w:rPr>
        <w:t xml:space="preserve">Technically, a </w:t>
      </w:r>
      <w:proofErr w:type="spellStart"/>
      <w:r>
        <w:rPr>
          <w:rFonts w:ascii="Times New Roman" w:hAnsi="Times New Roman" w:cs="Times New Roman"/>
        </w:rPr>
        <w:t>Monero</w:t>
      </w:r>
      <w:proofErr w:type="spellEnd"/>
      <w:r>
        <w:rPr>
          <w:rFonts w:ascii="Times New Roman" w:hAnsi="Times New Roman" w:cs="Times New Roman"/>
        </w:rPr>
        <w:t xml:space="preserve"> wallet never contains any money, it just has access to wallets which do contain money.</w:t>
      </w:r>
      <w:r w:rsidR="003933F1">
        <w:rPr>
          <w:rFonts w:ascii="Times New Roman" w:hAnsi="Times New Roman" w:cs="Times New Roman"/>
        </w:rPr>
        <w:t xml:space="preserve"> </w:t>
      </w:r>
      <w:r w:rsidR="003933F1">
        <w:rPr>
          <w:rFonts w:ascii="Times New Roman" w:hAnsi="Times New Roman" w:cs="Times New Roman"/>
          <w:vanish/>
        </w:rPr>
        <w:t>Hpow</w:t>
      </w:r>
    </w:p>
    <w:p w:rsidR="00157A64" w:rsidRDefault="00157A64" w:rsidP="00157A64">
      <w:pPr>
        <w:rPr>
          <w:rFonts w:ascii="Times New Roman" w:hAnsi="Times New Roman" w:cs="Times New Roman"/>
          <w:u w:val="single"/>
        </w:rPr>
      </w:pPr>
    </w:p>
    <w:p w:rsidR="00157A64" w:rsidRDefault="00157A64" w:rsidP="00157A6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Ring Signatures</w:t>
      </w:r>
    </w:p>
    <w:p w:rsidR="00157A64" w:rsidRDefault="00157A64" w:rsidP="00157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57A64">
        <w:rPr>
          <w:rFonts w:ascii="Times New Roman" w:hAnsi="Times New Roman" w:cs="Times New Roman"/>
        </w:rPr>
        <w:t>Senders privacy not receivers</w:t>
      </w:r>
    </w:p>
    <w:p w:rsidR="007562B0" w:rsidRDefault="007562B0" w:rsidP="00157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Signed by multiple people</w:t>
      </w:r>
    </w:p>
    <w:p w:rsidR="005F5E29" w:rsidRDefault="005F5E29" w:rsidP="005F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transaction is signed by the </w:t>
      </w:r>
      <w:proofErr w:type="spellStart"/>
      <w:r>
        <w:rPr>
          <w:rFonts w:ascii="Times New Roman" w:hAnsi="Times New Roman" w:cs="Times New Roman"/>
        </w:rPr>
        <w:t>sendee</w:t>
      </w:r>
      <w:proofErr w:type="spellEnd"/>
      <w:r>
        <w:rPr>
          <w:rFonts w:ascii="Times New Roman" w:hAnsi="Times New Roman" w:cs="Times New Roman"/>
        </w:rPr>
        <w:t xml:space="preserve">, as well as some random “decoy” </w:t>
      </w:r>
      <w:proofErr w:type="gramStart"/>
      <w:r>
        <w:rPr>
          <w:rFonts w:ascii="Times New Roman" w:hAnsi="Times New Roman" w:cs="Times New Roman"/>
        </w:rPr>
        <w:t>signatures(</w:t>
      </w:r>
      <w:proofErr w:type="gramEnd"/>
      <w:r>
        <w:rPr>
          <w:rFonts w:ascii="Times New Roman" w:hAnsi="Times New Roman" w:cs="Times New Roman"/>
        </w:rPr>
        <w:t>picked from the blockchain)</w:t>
      </w:r>
    </w:p>
    <w:p w:rsidR="005F5E29" w:rsidRDefault="005F5E29" w:rsidP="005F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To an outside view there is an equal probability that either of these senders sent the transaction.</w:t>
      </w:r>
    </w:p>
    <w:p w:rsidR="005F5E29" w:rsidRDefault="005F5E29" w:rsidP="005F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Protection through obscurity.</w:t>
      </w:r>
    </w:p>
    <w:p w:rsidR="005F5E29" w:rsidRDefault="005F5E29" w:rsidP="005F5E29">
      <w:pPr>
        <w:rPr>
          <w:rFonts w:ascii="Times New Roman" w:hAnsi="Times New Roman" w:cs="Times New Roman"/>
          <w:u w:val="single"/>
        </w:rPr>
      </w:pPr>
      <w:r w:rsidRPr="005F5E29">
        <w:rPr>
          <w:rFonts w:ascii="Times New Roman" w:hAnsi="Times New Roman" w:cs="Times New Roman"/>
          <w:u w:val="single"/>
        </w:rPr>
        <w:t>Ring CT Confidential Transactions</w:t>
      </w:r>
    </w:p>
    <w:p w:rsidR="005F5E29" w:rsidRDefault="005F5E29" w:rsidP="005F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to hide transaction amounts</w:t>
      </w:r>
    </w:p>
    <w:p w:rsidR="001D61E3" w:rsidRPr="005F5E29" w:rsidRDefault="001D61E3" w:rsidP="005F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entire quantity of a transaction is sent, this verifies to the network that the money has been sent – but it does not show the amount. The network can see that the ownership of the money has changed. The receiver wallet will automatically give change of the sent amount.</w:t>
      </w:r>
      <w:bookmarkStart w:id="0" w:name="_GoBack"/>
      <w:bookmarkEnd w:id="0"/>
    </w:p>
    <w:p w:rsidR="00C3602E" w:rsidRDefault="00C3602E"/>
    <w:sectPr w:rsidR="00C3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D3817"/>
    <w:multiLevelType w:val="hybridMultilevel"/>
    <w:tmpl w:val="FD6C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E7D51"/>
    <w:multiLevelType w:val="hybridMultilevel"/>
    <w:tmpl w:val="BBC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2E"/>
    <w:rsid w:val="00157A64"/>
    <w:rsid w:val="001C3389"/>
    <w:rsid w:val="001D61E3"/>
    <w:rsid w:val="002A5506"/>
    <w:rsid w:val="003933F1"/>
    <w:rsid w:val="005740DE"/>
    <w:rsid w:val="005F5E29"/>
    <w:rsid w:val="006C0996"/>
    <w:rsid w:val="00706C5A"/>
    <w:rsid w:val="007562B0"/>
    <w:rsid w:val="00B05DF6"/>
    <w:rsid w:val="00B60174"/>
    <w:rsid w:val="00C3602E"/>
    <w:rsid w:val="00DE39CC"/>
    <w:rsid w:val="00F7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CCD7"/>
  <w15:chartTrackingRefBased/>
  <w15:docId w15:val="{7D3FF456-7331-46C6-B3BA-85D8999A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2018-05-03T15:29:00Z</dcterms:created>
  <dcterms:modified xsi:type="dcterms:W3CDTF">2018-05-03T19:13:00Z</dcterms:modified>
</cp:coreProperties>
</file>