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C5B3F" w14:textId="77777777" w:rsidR="576062CF" w:rsidRDefault="576062CF" w:rsidP="00147962"/>
    <w:p w14:paraId="57E554A1" w14:textId="77777777" w:rsidR="576062CF" w:rsidRDefault="576062CF" w:rsidP="00147962"/>
    <w:p w14:paraId="13EC8F0A" w14:textId="77777777" w:rsidR="576062CF" w:rsidRDefault="576062CF" w:rsidP="00147962"/>
    <w:p w14:paraId="75383158" w14:textId="77777777" w:rsidR="576062CF" w:rsidRDefault="576062CF" w:rsidP="00147962"/>
    <w:p w14:paraId="67599CDA" w14:textId="301D3F32" w:rsidR="001F2E03" w:rsidRPr="001F2E03" w:rsidRDefault="008A061D" w:rsidP="00147962">
      <w:pPr>
        <w:pStyle w:val="Title"/>
      </w:pPr>
      <w:r>
        <w:t>Making Oceanic Information</w:t>
      </w:r>
      <w:r w:rsidR="001F2E03">
        <w:t xml:space="preserve"> Accessib</w:t>
      </w:r>
      <w:r>
        <w:t>le with Traditional Weather Applications</w:t>
      </w:r>
    </w:p>
    <w:p w14:paraId="25124281" w14:textId="5833CBE2" w:rsidR="001F2E03" w:rsidRPr="001F2E03" w:rsidRDefault="009B49CE" w:rsidP="00147962">
      <w:pPr>
        <w:pStyle w:val="Title"/>
      </w:pPr>
      <w:r>
        <w:t xml:space="preserve">Sponsored </w:t>
      </w:r>
      <w:r w:rsidR="00014F79">
        <w:t>Capstone</w:t>
      </w:r>
      <w:r w:rsidR="00263508">
        <w:t xml:space="preserve"> Proposal</w:t>
      </w:r>
    </w:p>
    <w:p w14:paraId="6B333075" w14:textId="405AF8D5" w:rsidR="576062CF" w:rsidRDefault="00FD478C" w:rsidP="00147962">
      <w:pPr>
        <w:pStyle w:val="Subtitle"/>
      </w:pPr>
      <w:r w:rsidRPr="00FD478C">
        <w:t xml:space="preserve"> </w:t>
      </w:r>
    </w:p>
    <w:p w14:paraId="45D2F58E" w14:textId="77777777" w:rsidR="00E077A4" w:rsidRPr="00E077A4" w:rsidRDefault="00E077A4" w:rsidP="00147962"/>
    <w:p w14:paraId="25D6D890" w14:textId="61000BA6" w:rsidR="00FD478C" w:rsidRDefault="00A3264D" w:rsidP="00147962">
      <w:pPr>
        <w:pStyle w:val="Subtitle"/>
      </w:pPr>
      <w:r>
        <w:t>Holli Meyers</w:t>
      </w:r>
    </w:p>
    <w:p w14:paraId="3E3EE10F" w14:textId="43728947" w:rsidR="00FD478C" w:rsidRDefault="00A3264D" w:rsidP="00147962">
      <w:pPr>
        <w:pStyle w:val="Subtitle"/>
      </w:pPr>
      <w:r>
        <w:t>University of Washington</w:t>
      </w:r>
      <w:r w:rsidR="00FD478C" w:rsidRPr="00FD478C">
        <w:t xml:space="preserve"> </w:t>
      </w:r>
    </w:p>
    <w:p w14:paraId="0D4CC0A3" w14:textId="0F531A07" w:rsidR="00FD478C" w:rsidRDefault="006F59CD" w:rsidP="00147962">
      <w:pPr>
        <w:pStyle w:val="Subtitle"/>
      </w:pPr>
      <w:r>
        <w:t>Information Management Practicum</w:t>
      </w:r>
      <w:r w:rsidR="00FD478C" w:rsidRPr="00FD478C">
        <w:t xml:space="preserve"> </w:t>
      </w:r>
    </w:p>
    <w:p w14:paraId="5486EBEE" w14:textId="77777777" w:rsidR="576062CF" w:rsidRDefault="576062CF" w:rsidP="00147962"/>
    <w:p w14:paraId="5715E493" w14:textId="77777777" w:rsidR="717E282B" w:rsidRDefault="717E282B" w:rsidP="00147962"/>
    <w:p w14:paraId="7DEEB071" w14:textId="77777777" w:rsidR="717E282B" w:rsidRDefault="717E282B" w:rsidP="00147962"/>
    <w:p w14:paraId="0AA87CB4" w14:textId="77777777" w:rsidR="00F6188E" w:rsidRDefault="00F6188E" w:rsidP="00147962"/>
    <w:p w14:paraId="21CF9001" w14:textId="77777777" w:rsidR="00F6188E" w:rsidRDefault="00F6188E" w:rsidP="00147962"/>
    <w:p w14:paraId="128F152D" w14:textId="77777777" w:rsidR="00F6188E" w:rsidRDefault="00F6188E" w:rsidP="00147962"/>
    <w:p w14:paraId="323D0CF3" w14:textId="77777777" w:rsidR="00F6188E" w:rsidRDefault="00F6188E" w:rsidP="00147962"/>
    <w:p w14:paraId="40BA5486" w14:textId="77777777" w:rsidR="00F6188E" w:rsidRDefault="00F6188E" w:rsidP="00147962"/>
    <w:p w14:paraId="66E0B3D1" w14:textId="77777777" w:rsidR="00F6188E" w:rsidRDefault="00F6188E" w:rsidP="00147962"/>
    <w:p w14:paraId="410B90CA" w14:textId="77777777" w:rsidR="00F6188E" w:rsidRDefault="00F6188E" w:rsidP="00147962"/>
    <w:p w14:paraId="697EC93E" w14:textId="77777777" w:rsidR="00F6188E" w:rsidRDefault="00F6188E" w:rsidP="00147962"/>
    <w:p w14:paraId="0C247603" w14:textId="77777777" w:rsidR="002D05F9" w:rsidRDefault="002D05F9" w:rsidP="00147962">
      <w:pPr>
        <w:ind w:firstLine="0"/>
      </w:pPr>
    </w:p>
    <w:p w14:paraId="0D8C07B7" w14:textId="1BB96BD3" w:rsidR="002D05F9" w:rsidRDefault="006F59CD" w:rsidP="00E77F0F">
      <w:pPr>
        <w:ind w:firstLine="0"/>
        <w:jc w:val="center"/>
      </w:pPr>
      <w:r>
        <w:t xml:space="preserve">Sponsored by </w:t>
      </w:r>
      <w:r w:rsidR="00147962">
        <w:t>Dr.</w:t>
      </w:r>
      <w:r>
        <w:t xml:space="preserve"> Steven Gustafson</w:t>
      </w:r>
    </w:p>
    <w:p w14:paraId="62EC1944" w14:textId="340ECD30" w:rsidR="00836216" w:rsidRDefault="00836216" w:rsidP="00836216">
      <w:pPr>
        <w:ind w:firstLine="0"/>
        <w:jc w:val="center"/>
        <w:rPr>
          <w:b/>
          <w:bCs/>
        </w:rPr>
      </w:pPr>
      <w:r>
        <w:rPr>
          <w:b/>
          <w:bCs/>
        </w:rPr>
        <w:lastRenderedPageBreak/>
        <w:t>Introduction</w:t>
      </w:r>
    </w:p>
    <w:p w14:paraId="2D9B9B40" w14:textId="77777777" w:rsidR="00AA63A3" w:rsidRPr="00836216" w:rsidRDefault="00AA63A3" w:rsidP="00836216">
      <w:pPr>
        <w:ind w:firstLine="0"/>
        <w:jc w:val="center"/>
        <w:rPr>
          <w:b/>
          <w:bCs/>
        </w:rPr>
      </w:pPr>
    </w:p>
    <w:p w14:paraId="2C19380E" w14:textId="58E97AE8" w:rsidR="002D05F9" w:rsidRPr="00DF1E9E" w:rsidRDefault="00836216" w:rsidP="00147962">
      <w:pPr>
        <w:pStyle w:val="ListParagraph"/>
        <w:numPr>
          <w:ilvl w:val="0"/>
          <w:numId w:val="6"/>
        </w:numPr>
        <w:rPr>
          <w:b/>
          <w:bCs/>
        </w:rPr>
      </w:pPr>
      <w:r>
        <w:rPr>
          <w:b/>
          <w:bCs/>
        </w:rPr>
        <w:t>Information Problem</w:t>
      </w:r>
    </w:p>
    <w:p w14:paraId="5E619B38" w14:textId="3F4D0AD3" w:rsidR="002D05F9" w:rsidRDefault="00DF1E9E" w:rsidP="00147962">
      <w:r>
        <w:t>The effects of climate change are to only increase. Coupled with the impacts of other human caused issues, our environment is to continue facing extreme and variable patterns that will be life altering. Thus, it’s important the public has easily accessible access to the real-time data that’s gathered globally</w:t>
      </w:r>
      <w:r w:rsidR="00182E8C">
        <w:t xml:space="preserve"> to stay informed and allow them to plan accordingly to their current or sought out location.</w:t>
      </w:r>
    </w:p>
    <w:p w14:paraId="2E5C7A87" w14:textId="4D71424F" w:rsidR="00734F5E" w:rsidRDefault="00DF1E9E" w:rsidP="00734F5E">
      <w:r>
        <w:t>Real-time environmental data is collected from a variety of different sources and locations, only some of which can actually be easily found and understood by the general public</w:t>
      </w:r>
      <w:r w:rsidR="00D14EF2">
        <w:t>. Yet, none provide a consolidated overview of the information.</w:t>
      </w:r>
      <w:r w:rsidR="00BD2731">
        <w:t xml:space="preserve"> </w:t>
      </w:r>
      <w:r w:rsidR="00A92435">
        <w:t xml:space="preserve">This is especially true for oceanic data, which never seems to be included in weather applications. </w:t>
      </w:r>
      <w:r w:rsidR="00D352A1">
        <w:t>Navigating between</w:t>
      </w:r>
      <w:r w:rsidR="00836216">
        <w:t xml:space="preserve"> fragmented data </w:t>
      </w:r>
      <w:r w:rsidR="00D352A1">
        <w:t>sources can be difficult for the average user. It requires time and patience finding sites that not only hold the correct information they seek in relation to the desired location, but also an intuitive format that makes sense</w:t>
      </w:r>
      <w:r w:rsidR="00A92435">
        <w:t xml:space="preserve"> and doesn’t require </w:t>
      </w:r>
      <w:r w:rsidR="00734F5E">
        <w:t>special</w:t>
      </w:r>
      <w:r w:rsidR="00A92435">
        <w:t xml:space="preserve"> downloads or software.</w:t>
      </w:r>
    </w:p>
    <w:p w14:paraId="165137B0" w14:textId="77777777" w:rsidR="00A92435" w:rsidRDefault="00A92435" w:rsidP="00A92435"/>
    <w:p w14:paraId="4698650A" w14:textId="09461494" w:rsidR="00734F5E" w:rsidRPr="00734F5E" w:rsidRDefault="00F63E27" w:rsidP="00734F5E">
      <w:pPr>
        <w:pStyle w:val="ListParagraph"/>
        <w:numPr>
          <w:ilvl w:val="0"/>
          <w:numId w:val="6"/>
        </w:numPr>
        <w:rPr>
          <w:b/>
          <w:bCs/>
        </w:rPr>
      </w:pPr>
      <w:r>
        <w:rPr>
          <w:b/>
          <w:bCs/>
        </w:rPr>
        <w:t>Objective</w:t>
      </w:r>
    </w:p>
    <w:p w14:paraId="1DBF4DB5" w14:textId="0DF8AA47" w:rsidR="00C97AE1" w:rsidRDefault="00C97AE1" w:rsidP="005C2E96">
      <w:r>
        <w:t xml:space="preserve">The project aims to design and implement a centralized </w:t>
      </w:r>
      <w:r w:rsidR="00734F5E">
        <w:t xml:space="preserve">web application </w:t>
      </w:r>
      <w:r>
        <w:t xml:space="preserve">that integrates real-time </w:t>
      </w:r>
      <w:r w:rsidR="00151540">
        <w:t>atmospheric and other weather-related information with</w:t>
      </w:r>
      <w:r>
        <w:t xml:space="preserve"> oceanic </w:t>
      </w:r>
      <w:r w:rsidR="00151540">
        <w:t xml:space="preserve">data. </w:t>
      </w:r>
      <w:r>
        <w:t>To accommodate the fragmented data across government agencies, universities, research institutions, and other organizations</w:t>
      </w:r>
      <w:r w:rsidR="005C2E96">
        <w:t>, the platform will use schema mapping to draw data from its various structured information</w:t>
      </w:r>
      <w:r w:rsidR="00734F5E">
        <w:t xml:space="preserve"> sources</w:t>
      </w:r>
      <w:r w:rsidR="005C2E96">
        <w:t xml:space="preserve">. Consequently, presenting the information systems </w:t>
      </w:r>
      <w:r w:rsidR="00B6418E">
        <w:t>into a unified, accessible format</w:t>
      </w:r>
      <w:r w:rsidR="00734F5E">
        <w:t xml:space="preserve"> with features that allow users to quickly and easily, access an enhanced weather overview for their desired area.</w:t>
      </w:r>
    </w:p>
    <w:p w14:paraId="7693029E" w14:textId="77777777" w:rsidR="0072502C" w:rsidRDefault="0072502C" w:rsidP="00147962">
      <w:pPr>
        <w:ind w:firstLine="0"/>
      </w:pPr>
    </w:p>
    <w:p w14:paraId="18BABFF1" w14:textId="72327EF2" w:rsidR="00FE6E8D" w:rsidRDefault="00FE6E8D" w:rsidP="00FE6E8D">
      <w:pPr>
        <w:ind w:firstLine="0"/>
        <w:jc w:val="center"/>
        <w:rPr>
          <w:b/>
          <w:bCs/>
        </w:rPr>
      </w:pPr>
      <w:r>
        <w:rPr>
          <w:b/>
          <w:bCs/>
        </w:rPr>
        <w:lastRenderedPageBreak/>
        <w:t>Research</w:t>
      </w:r>
    </w:p>
    <w:p w14:paraId="33289045" w14:textId="77777777" w:rsidR="00D57551" w:rsidRPr="00FE6E8D" w:rsidRDefault="00D57551" w:rsidP="00FE6E8D">
      <w:pPr>
        <w:ind w:firstLine="0"/>
        <w:jc w:val="center"/>
        <w:rPr>
          <w:b/>
          <w:bCs/>
        </w:rPr>
      </w:pPr>
    </w:p>
    <w:p w14:paraId="18444643" w14:textId="5701AE6B" w:rsidR="00836216" w:rsidRPr="00A009CE" w:rsidRDefault="001E0506" w:rsidP="00836216">
      <w:pPr>
        <w:pStyle w:val="ListParagraph"/>
        <w:numPr>
          <w:ilvl w:val="0"/>
          <w:numId w:val="6"/>
        </w:numPr>
        <w:rPr>
          <w:b/>
          <w:bCs/>
        </w:rPr>
      </w:pPr>
      <w:r>
        <w:rPr>
          <w:b/>
          <w:bCs/>
        </w:rPr>
        <w:t xml:space="preserve">Current </w:t>
      </w:r>
      <w:r w:rsidR="00FE6E8D">
        <w:rPr>
          <w:b/>
          <w:bCs/>
        </w:rPr>
        <w:t>Applications</w:t>
      </w:r>
    </w:p>
    <w:p w14:paraId="7F772145" w14:textId="76A142D5" w:rsidR="00836216" w:rsidRDefault="004F4C37" w:rsidP="00B456E1">
      <w:r>
        <w:rPr>
          <w:noProof/>
        </w:rPr>
        <w:drawing>
          <wp:anchor distT="0" distB="0" distL="114300" distR="114300" simplePos="0" relativeHeight="251659264" behindDoc="1" locked="0" layoutInCell="1" allowOverlap="1" wp14:anchorId="5D391C02" wp14:editId="7DE85643">
            <wp:simplePos x="0" y="0"/>
            <wp:positionH relativeFrom="margin">
              <wp:posOffset>2511425</wp:posOffset>
            </wp:positionH>
            <wp:positionV relativeFrom="paragraph">
              <wp:posOffset>3810</wp:posOffset>
            </wp:positionV>
            <wp:extent cx="3418840" cy="2523490"/>
            <wp:effectExtent l="0" t="0" r="0" b="0"/>
            <wp:wrapSquare wrapText="bothSides"/>
            <wp:docPr id="272296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6775" name="Picture 2722967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8840" cy="2523490"/>
                    </a:xfrm>
                    <a:prstGeom prst="rect">
                      <a:avLst/>
                    </a:prstGeom>
                  </pic:spPr>
                </pic:pic>
              </a:graphicData>
            </a:graphic>
            <wp14:sizeRelH relativeFrom="margin">
              <wp14:pctWidth>0</wp14:pctWidth>
            </wp14:sizeRelH>
            <wp14:sizeRelV relativeFrom="margin">
              <wp14:pctHeight>0</wp14:pctHeight>
            </wp14:sizeRelV>
          </wp:anchor>
        </w:drawing>
      </w:r>
      <w:r w:rsidR="00FE6E8D">
        <w:t xml:space="preserve">The </w:t>
      </w:r>
      <w:r w:rsidR="00FB2139">
        <w:t>W</w:t>
      </w:r>
      <w:r w:rsidR="00FE6E8D">
        <w:t xml:space="preserve">eather </w:t>
      </w:r>
      <w:r w:rsidR="00FB2139">
        <w:t>C</w:t>
      </w:r>
      <w:r w:rsidR="00FE6E8D">
        <w:t>hannel provides hourly</w:t>
      </w:r>
      <w:r w:rsidR="00FB2139">
        <w:t xml:space="preserve">, 5-day, and </w:t>
      </w:r>
      <w:r w:rsidR="00FE6E8D">
        <w:t xml:space="preserve">10-day </w:t>
      </w:r>
      <w:r w:rsidR="00FB2139">
        <w:t xml:space="preserve">atmospheric </w:t>
      </w:r>
      <w:r w:rsidR="00FE6E8D">
        <w:t>forecasts. With more specialized readings of flu risk predictions</w:t>
      </w:r>
      <w:r w:rsidR="00FB2139">
        <w:t xml:space="preserve"> from the CDC like influenza</w:t>
      </w:r>
      <w:r w:rsidR="00FE6E8D">
        <w:t>, allergy tracking of pollen density in the air, and air quality assessments of pollutions related to ozone,</w:t>
      </w:r>
      <w:r w:rsidR="00FB2139">
        <w:t xml:space="preserve"> carbon monoxide, nitrogen dioxide, particulate matter less than 10 microns, particulate matter less than 2.5 microns, and sulfur dioxide. The Weather Channel also offers a radar map to visualize rain, snow, and fog</w:t>
      </w:r>
      <w:r w:rsidR="0051504F">
        <w:t>, and a search feature to find locations globally by city</w:t>
      </w:r>
      <w:r w:rsidR="00B456E1">
        <w:t xml:space="preserve"> </w:t>
      </w:r>
      <w:r w:rsidR="00B456E1" w:rsidRPr="008D154A">
        <w:t>(</w:t>
      </w:r>
      <w:r w:rsidR="00B456E1" w:rsidRPr="00C47E44">
        <w:t>“</w:t>
      </w:r>
      <w:r w:rsidR="00B456E1" w:rsidRPr="008D154A">
        <w:rPr>
          <w:i/>
          <w:iCs/>
        </w:rPr>
        <w:t>Weather Forecast and Conditions</w:t>
      </w:r>
      <w:r w:rsidR="00B456E1">
        <w:rPr>
          <w:i/>
          <w:iCs/>
        </w:rPr>
        <w:t>,</w:t>
      </w:r>
      <w:r w:rsidR="00B456E1" w:rsidRPr="00C47E44">
        <w:t>”</w:t>
      </w:r>
      <w:r w:rsidR="00B456E1" w:rsidRPr="008D154A">
        <w:t xml:space="preserve"> 2025)</w:t>
      </w:r>
      <w:r w:rsidR="00B456E1">
        <w:t>.</w:t>
      </w:r>
    </w:p>
    <w:p w14:paraId="587E5BC2" w14:textId="238DDFF7" w:rsidR="001C0D34" w:rsidRDefault="002307B0" w:rsidP="001C0D34">
      <w:pPr>
        <w:ind w:firstLine="0"/>
      </w:pPr>
      <w:r>
        <w:rPr>
          <w:noProof/>
        </w:rPr>
        <w:drawing>
          <wp:anchor distT="0" distB="0" distL="114300" distR="114300" simplePos="0" relativeHeight="251663360" behindDoc="0" locked="0" layoutInCell="1" allowOverlap="1" wp14:anchorId="584C67A7" wp14:editId="3DE10E24">
            <wp:simplePos x="0" y="0"/>
            <wp:positionH relativeFrom="margin">
              <wp:posOffset>0</wp:posOffset>
            </wp:positionH>
            <wp:positionV relativeFrom="paragraph">
              <wp:posOffset>693197</wp:posOffset>
            </wp:positionV>
            <wp:extent cx="2567305" cy="2559050"/>
            <wp:effectExtent l="0" t="0" r="4445" b="0"/>
            <wp:wrapSquare wrapText="bothSides"/>
            <wp:docPr id="1284244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4437" name="Picture 1284244437"/>
                    <pic:cNvPicPr/>
                  </pic:nvPicPr>
                  <pic:blipFill rotWithShape="1">
                    <a:blip r:embed="rId11" cstate="print">
                      <a:extLst>
                        <a:ext uri="{28A0092B-C50C-407E-A947-70E740481C1C}">
                          <a14:useLocalDpi xmlns:a14="http://schemas.microsoft.com/office/drawing/2010/main" val="0"/>
                        </a:ext>
                      </a:extLst>
                    </a:blip>
                    <a:srcRect b="7421"/>
                    <a:stretch>
                      <a:fillRect/>
                    </a:stretch>
                  </pic:blipFill>
                  <pic:spPr bwMode="auto">
                    <a:xfrm>
                      <a:off x="0" y="0"/>
                      <a:ext cx="2567305" cy="255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6E1">
        <w:tab/>
        <w:t>Accu</w:t>
      </w:r>
      <w:r w:rsidR="00C47E44">
        <w:t>W</w:t>
      </w:r>
      <w:r w:rsidR="00B456E1">
        <w:t xml:space="preserve">eather provides similar information </w:t>
      </w:r>
      <w:r w:rsidR="00C47E44">
        <w:t>plus</w:t>
      </w:r>
      <w:r w:rsidR="00B456E1">
        <w:t xml:space="preserve"> </w:t>
      </w:r>
      <w:r w:rsidR="00B42194">
        <w:t>a health and activity feature</w:t>
      </w:r>
      <w:r w:rsidR="00C47E44">
        <w:t>, a global severe weather map, and a few live coverage weather notifications on the top of the site’s navigation bar</w:t>
      </w:r>
      <w:r w:rsidR="00046F11">
        <w:t xml:space="preserve">. </w:t>
      </w:r>
      <w:r w:rsidR="00B42194">
        <w:t>Th</w:t>
      </w:r>
      <w:r w:rsidR="00C47E44">
        <w:t>e</w:t>
      </w:r>
      <w:r w:rsidR="00B42194">
        <w:t xml:space="preserve"> </w:t>
      </w:r>
      <w:r w:rsidR="00C47E44">
        <w:t>health and activity feature</w:t>
      </w:r>
      <w:r w:rsidR="00B42194">
        <w:t xml:space="preserve"> allows you to view a bar graph of how the weather will impact certain health conditions like arthritis, migraines, asthma, and sinus pressure. As well as, monitoring pest levels like mosquitos, garden care like mowing and composting, and other outdoor activities like fishing and pool days which give readings of cloud cover, rain, UV index, and wind</w:t>
      </w:r>
      <w:r w:rsidR="001C0D34">
        <w:t xml:space="preserve"> (“</w:t>
      </w:r>
      <w:r w:rsidR="001C0D34">
        <w:rPr>
          <w:i/>
          <w:iCs/>
        </w:rPr>
        <w:t>Beach &amp; Pool,</w:t>
      </w:r>
      <w:r w:rsidR="001C0D34">
        <w:t>” 2025)</w:t>
      </w:r>
      <w:r w:rsidR="00046F11">
        <w:t>.</w:t>
      </w:r>
    </w:p>
    <w:p w14:paraId="31614A3D" w14:textId="59D22E0B" w:rsidR="00B04DC7" w:rsidRDefault="002307B0" w:rsidP="00147962">
      <w:pPr>
        <w:ind w:firstLine="0"/>
      </w:pPr>
      <w:r>
        <w:rPr>
          <w:noProof/>
        </w:rPr>
        <w:lastRenderedPageBreak/>
        <w:drawing>
          <wp:anchor distT="0" distB="0" distL="114300" distR="114300" simplePos="0" relativeHeight="251661312" behindDoc="0" locked="0" layoutInCell="1" allowOverlap="1" wp14:anchorId="2CB59832" wp14:editId="1DFBB9BD">
            <wp:simplePos x="0" y="0"/>
            <wp:positionH relativeFrom="margin">
              <wp:align>right</wp:align>
            </wp:positionH>
            <wp:positionV relativeFrom="paragraph">
              <wp:posOffset>0</wp:posOffset>
            </wp:positionV>
            <wp:extent cx="2944495" cy="2605405"/>
            <wp:effectExtent l="0" t="0" r="8255" b="4445"/>
            <wp:wrapSquare wrapText="bothSides"/>
            <wp:docPr id="1206553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3892" name="Picture 1206553892"/>
                    <pic:cNvPicPr/>
                  </pic:nvPicPr>
                  <pic:blipFill rotWithShape="1">
                    <a:blip r:embed="rId12" cstate="print">
                      <a:extLst>
                        <a:ext uri="{28A0092B-C50C-407E-A947-70E740481C1C}">
                          <a14:useLocalDpi xmlns:a14="http://schemas.microsoft.com/office/drawing/2010/main" val="0"/>
                        </a:ext>
                      </a:extLst>
                    </a:blip>
                    <a:srcRect l="937" t="10311" r="22075" b="13670"/>
                    <a:stretch>
                      <a:fillRect/>
                    </a:stretch>
                  </pic:blipFill>
                  <pic:spPr bwMode="auto">
                    <a:xfrm>
                      <a:off x="0" y="0"/>
                      <a:ext cx="2944495" cy="260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0D34">
        <w:tab/>
        <w:t xml:space="preserve">The National Oceanic and Atmospheric Administration (NOAA) has a National Weather Service site that is more simplified but less intuitive than the other applications. It offers a U.S. </w:t>
      </w:r>
      <w:r w:rsidR="00046F11">
        <w:t xml:space="preserve">image loop radar </w:t>
      </w:r>
      <w:r w:rsidR="001C0D34">
        <w:t xml:space="preserve">map of tornados, severe thunderstorms, flash floods, </w:t>
      </w:r>
      <w:r w:rsidR="00046F11">
        <w:t xml:space="preserve">special marine, and snow squall across the country. Additionally, it includes a static U.S. map of 30 weather warnings and advisories that could be showcased via different colors on the map </w:t>
      </w:r>
      <w:r w:rsidR="001C0D34">
        <w:t>(“</w:t>
      </w:r>
      <w:r w:rsidR="001C0D34">
        <w:rPr>
          <w:i/>
          <w:iCs/>
        </w:rPr>
        <w:t>National Weather Service,</w:t>
      </w:r>
      <w:r w:rsidR="001C0D34">
        <w:t>” 2025).</w:t>
      </w:r>
    </w:p>
    <w:p w14:paraId="6C02CDD1" w14:textId="2ED9BF58" w:rsidR="00836216" w:rsidRDefault="00B04DC7" w:rsidP="00B04DC7">
      <w:r>
        <w:rPr>
          <w:noProof/>
        </w:rPr>
        <w:drawing>
          <wp:anchor distT="0" distB="0" distL="114300" distR="114300" simplePos="0" relativeHeight="251658240" behindDoc="1" locked="0" layoutInCell="1" allowOverlap="1" wp14:anchorId="5D9D1D81" wp14:editId="598D7581">
            <wp:simplePos x="0" y="0"/>
            <wp:positionH relativeFrom="margin">
              <wp:posOffset>0</wp:posOffset>
            </wp:positionH>
            <wp:positionV relativeFrom="paragraph">
              <wp:posOffset>699358</wp:posOffset>
            </wp:positionV>
            <wp:extent cx="2766695" cy="2199005"/>
            <wp:effectExtent l="0" t="0" r="0" b="0"/>
            <wp:wrapSquare wrapText="bothSides"/>
            <wp:docPr id="10452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1633" name="Picture 10452616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6695" cy="2199005"/>
                    </a:xfrm>
                    <a:prstGeom prst="rect">
                      <a:avLst/>
                    </a:prstGeom>
                  </pic:spPr>
                </pic:pic>
              </a:graphicData>
            </a:graphic>
            <wp14:sizeRelH relativeFrom="margin">
              <wp14:pctWidth>0</wp14:pctWidth>
            </wp14:sizeRelH>
            <wp14:sizeRelV relativeFrom="margin">
              <wp14:pctHeight>0</wp14:pctHeight>
            </wp14:sizeRelV>
          </wp:anchor>
        </w:drawing>
      </w:r>
      <w:r w:rsidR="009673B0">
        <w:t>Web application Earth, provide</w:t>
      </w:r>
      <w:r w:rsidR="007D6847">
        <w:t xml:space="preserve">s a non-traditional layout. The site seems more intuitive given its clean user interface which lacks any navigation bar or </w:t>
      </w:r>
      <w:r w:rsidR="00766171">
        <w:t xml:space="preserve">featured </w:t>
      </w:r>
      <w:r w:rsidR="007D6847">
        <w:t xml:space="preserve">news articles seen in the other popular sites provided. </w:t>
      </w:r>
      <w:r w:rsidR="00766171">
        <w:t xml:space="preserve">However, it may be less legible for the general public who </w:t>
      </w:r>
      <w:r w:rsidR="004F4C37">
        <w:t xml:space="preserve">aren’t familiar with certain data points like what the speed of an ocean current is and what dictates it as normal or not. </w:t>
      </w:r>
      <w:r w:rsidR="00766171">
        <w:t>While Earth allows users to navigate to different areas, it doesn’t provide a location search feature to ensure an accurate pinpoint of an area</w:t>
      </w:r>
      <w:r w:rsidR="004F4C37">
        <w:t xml:space="preserve"> </w:t>
      </w:r>
      <w:r w:rsidR="007D6847">
        <w:t>(“</w:t>
      </w:r>
      <w:r w:rsidR="007D6847">
        <w:rPr>
          <w:i/>
          <w:iCs/>
        </w:rPr>
        <w:t>Earth,</w:t>
      </w:r>
      <w:r w:rsidR="007D6847">
        <w:t>” 2025).</w:t>
      </w:r>
    </w:p>
    <w:p w14:paraId="1B614608" w14:textId="6D074144" w:rsidR="00AD3DE1" w:rsidRDefault="00424FEE" w:rsidP="00147962">
      <w:pPr>
        <w:ind w:firstLine="0"/>
      </w:pPr>
      <w:r>
        <w:tab/>
        <w:t>Lastly, NOAA offers another site</w:t>
      </w:r>
      <w:r w:rsidR="00647332">
        <w:t xml:space="preserve"> that compiles </w:t>
      </w:r>
      <w:r w:rsidR="006F2FAF">
        <w:t xml:space="preserve">global </w:t>
      </w:r>
      <w:r w:rsidR="00647332">
        <w:t xml:space="preserve">information gathered through </w:t>
      </w:r>
      <w:r w:rsidR="006F2FAF">
        <w:t>b</w:t>
      </w:r>
      <w:r w:rsidR="00647332">
        <w:t xml:space="preserve">uoy </w:t>
      </w:r>
      <w:r w:rsidR="006F2FAF">
        <w:t>stations</w:t>
      </w:r>
      <w:r w:rsidR="00647332">
        <w:t>. While it provides all the necessary information needed on oceanic data</w:t>
      </w:r>
      <w:r w:rsidR="006F2FAF">
        <w:t xml:space="preserve"> in a simplified, intuitive format</w:t>
      </w:r>
      <w:r w:rsidR="00647332">
        <w:t xml:space="preserve">, </w:t>
      </w:r>
      <w:r w:rsidR="00CA2343">
        <w:t>it only allows for station searches and not nearest city locations.</w:t>
      </w:r>
      <w:r w:rsidR="006F2FAF">
        <w:t xml:space="preserve"> Also, not every buoy station collects the same information. Some may gather only water temperature, while others may only gather </w:t>
      </w:r>
      <w:r w:rsidR="00AD3DE1">
        <w:rPr>
          <w:noProof/>
        </w:rPr>
        <w:lastRenderedPageBreak/>
        <w:drawing>
          <wp:anchor distT="0" distB="0" distL="114300" distR="114300" simplePos="0" relativeHeight="251662336" behindDoc="0" locked="0" layoutInCell="1" allowOverlap="1" wp14:anchorId="22F59C6E" wp14:editId="4A7BAA78">
            <wp:simplePos x="0" y="0"/>
            <wp:positionH relativeFrom="margin">
              <wp:posOffset>0</wp:posOffset>
            </wp:positionH>
            <wp:positionV relativeFrom="paragraph">
              <wp:posOffset>23495</wp:posOffset>
            </wp:positionV>
            <wp:extent cx="3738880" cy="2546985"/>
            <wp:effectExtent l="0" t="0" r="0" b="5715"/>
            <wp:wrapSquare wrapText="bothSides"/>
            <wp:docPr id="234405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05650" name="Picture 234405650"/>
                    <pic:cNvPicPr/>
                  </pic:nvPicPr>
                  <pic:blipFill rotWithShape="1">
                    <a:blip r:embed="rId14" cstate="print">
                      <a:extLst>
                        <a:ext uri="{28A0092B-C50C-407E-A947-70E740481C1C}">
                          <a14:useLocalDpi xmlns:a14="http://schemas.microsoft.com/office/drawing/2010/main" val="0"/>
                        </a:ext>
                      </a:extLst>
                    </a:blip>
                    <a:srcRect t="6419" b="18388"/>
                    <a:stretch>
                      <a:fillRect/>
                    </a:stretch>
                  </pic:blipFill>
                  <pic:spPr bwMode="auto">
                    <a:xfrm>
                      <a:off x="0" y="0"/>
                      <a:ext cx="3738880"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FAF">
        <w:t xml:space="preserve">water pressure and wave height, and rarely do stations also provide atmospheric readings. Due to the variation, users have to navigate to multiple stations </w:t>
      </w:r>
      <w:r w:rsidR="00B271A5">
        <w:t xml:space="preserve">and sites </w:t>
      </w:r>
      <w:r w:rsidR="006F2FAF">
        <w:t xml:space="preserve">to gather the necessary information </w:t>
      </w:r>
      <w:r w:rsidR="00647332">
        <w:t>(“</w:t>
      </w:r>
      <w:r w:rsidR="00647332">
        <w:rPr>
          <w:i/>
          <w:iCs/>
        </w:rPr>
        <w:t>National Data Buoy Center,</w:t>
      </w:r>
      <w:r w:rsidR="00647332">
        <w:t>” 2025).</w:t>
      </w:r>
    </w:p>
    <w:p w14:paraId="0C53C301" w14:textId="77777777" w:rsidR="00AD3DE1" w:rsidRPr="007D6847" w:rsidRDefault="00AD3DE1" w:rsidP="00147962">
      <w:pPr>
        <w:ind w:firstLine="0"/>
      </w:pPr>
    </w:p>
    <w:p w14:paraId="10EBA047" w14:textId="68AF62B9" w:rsidR="00F6188E" w:rsidRPr="00A009CE" w:rsidRDefault="008A061D" w:rsidP="00A009CE">
      <w:pPr>
        <w:pStyle w:val="ListParagraph"/>
        <w:numPr>
          <w:ilvl w:val="0"/>
          <w:numId w:val="6"/>
        </w:numPr>
        <w:rPr>
          <w:b/>
          <w:bCs/>
        </w:rPr>
      </w:pPr>
      <w:r>
        <w:rPr>
          <w:b/>
          <w:bCs/>
        </w:rPr>
        <w:t>Planned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070"/>
        <w:gridCol w:w="7280"/>
      </w:tblGrid>
      <w:tr w:rsidR="00314768" w14:paraId="057E0C78" w14:textId="77777777" w:rsidTr="00363A7C">
        <w:tc>
          <w:tcPr>
            <w:tcW w:w="9350" w:type="dxa"/>
            <w:gridSpan w:val="2"/>
            <w:shd w:val="clear" w:color="auto" w:fill="E7E6E6" w:themeFill="background2"/>
          </w:tcPr>
          <w:p w14:paraId="2ACFEB2E" w14:textId="3A80283F" w:rsidR="00314768" w:rsidRPr="00314768" w:rsidRDefault="00314768" w:rsidP="00C05A69">
            <w:pPr>
              <w:spacing w:line="240" w:lineRule="auto"/>
              <w:ind w:firstLine="0"/>
            </w:pPr>
            <w:r w:rsidRPr="00314768">
              <w:t>Step 1.</w:t>
            </w:r>
            <w:r w:rsidR="00B30E9E">
              <w:t xml:space="preserve"> Traditional Weather Application</w:t>
            </w:r>
          </w:p>
        </w:tc>
      </w:tr>
      <w:tr w:rsidR="00F63E27" w14:paraId="13A7A716" w14:textId="77777777" w:rsidTr="00A009CE">
        <w:trPr>
          <w:trHeight w:val="810"/>
        </w:trPr>
        <w:tc>
          <w:tcPr>
            <w:tcW w:w="2070" w:type="dxa"/>
            <w:shd w:val="clear" w:color="auto" w:fill="FFFFFF" w:themeFill="background1"/>
          </w:tcPr>
          <w:p w14:paraId="6FC2F779" w14:textId="77777777" w:rsidR="00F63E27" w:rsidRDefault="00F63E27" w:rsidP="00505645">
            <w:pPr>
              <w:spacing w:line="360" w:lineRule="auto"/>
              <w:ind w:firstLine="0"/>
            </w:pPr>
            <w:r>
              <w:t>June 2</w:t>
            </w:r>
            <w:r w:rsidR="009C6391">
              <w:t>2</w:t>
            </w:r>
            <w:r w:rsidR="0033231E">
              <w:t xml:space="preserve"> – June </w:t>
            </w:r>
            <w:r>
              <w:t>2</w:t>
            </w:r>
            <w:r w:rsidR="009C6391">
              <w:t>8</w:t>
            </w:r>
          </w:p>
          <w:p w14:paraId="6C7C8D28" w14:textId="006CD68A" w:rsidR="009C6391" w:rsidRDefault="009C6391" w:rsidP="00505645">
            <w:pPr>
              <w:spacing w:line="360" w:lineRule="auto"/>
              <w:ind w:firstLine="0"/>
            </w:pPr>
            <w:r>
              <w:t>1 Week</w:t>
            </w:r>
          </w:p>
        </w:tc>
        <w:tc>
          <w:tcPr>
            <w:tcW w:w="7280" w:type="dxa"/>
            <w:shd w:val="clear" w:color="auto" w:fill="FFFFFF" w:themeFill="background1"/>
          </w:tcPr>
          <w:p w14:paraId="3652214D" w14:textId="77777777" w:rsidR="00314768" w:rsidRDefault="00F87BD5" w:rsidP="00314768">
            <w:pPr>
              <w:spacing w:line="360" w:lineRule="auto"/>
              <w:ind w:firstLine="0"/>
            </w:pPr>
            <w:r>
              <w:t>Select one structured weather source.</w:t>
            </w:r>
          </w:p>
          <w:p w14:paraId="01401D10" w14:textId="2591198F" w:rsidR="00B30E9E" w:rsidRDefault="00B30E9E" w:rsidP="00314768">
            <w:pPr>
              <w:spacing w:line="360" w:lineRule="auto"/>
              <w:ind w:firstLine="0"/>
            </w:pPr>
            <w:r>
              <w:t>Plan and design how to create weather application with information.</w:t>
            </w:r>
          </w:p>
        </w:tc>
      </w:tr>
      <w:tr w:rsidR="00314768" w14:paraId="0928AB2E" w14:textId="77777777" w:rsidTr="006C481F">
        <w:tc>
          <w:tcPr>
            <w:tcW w:w="9350" w:type="dxa"/>
            <w:gridSpan w:val="2"/>
            <w:shd w:val="clear" w:color="auto" w:fill="E7E6E6" w:themeFill="background2"/>
          </w:tcPr>
          <w:p w14:paraId="521BA228" w14:textId="7FD0D132" w:rsidR="00314768" w:rsidRDefault="00314768" w:rsidP="00C05A69">
            <w:pPr>
              <w:spacing w:line="240" w:lineRule="auto"/>
              <w:ind w:firstLine="0"/>
            </w:pPr>
            <w:r>
              <w:t>Step 2.</w:t>
            </w:r>
            <w:r w:rsidR="00B30E9E">
              <w:t xml:space="preserve"> Back-End Development</w:t>
            </w:r>
          </w:p>
        </w:tc>
      </w:tr>
      <w:tr w:rsidR="00F63E27" w14:paraId="3F08802C" w14:textId="77777777" w:rsidTr="00A009CE">
        <w:tc>
          <w:tcPr>
            <w:tcW w:w="2070" w:type="dxa"/>
            <w:shd w:val="clear" w:color="auto" w:fill="FFFFFF" w:themeFill="background1"/>
          </w:tcPr>
          <w:p w14:paraId="2593EFAB" w14:textId="77777777" w:rsidR="00F63E27" w:rsidRDefault="00F63E27" w:rsidP="00505645">
            <w:pPr>
              <w:spacing w:line="360" w:lineRule="auto"/>
              <w:ind w:firstLine="0"/>
            </w:pPr>
            <w:r>
              <w:t>June</w:t>
            </w:r>
            <w:r w:rsidR="0033231E">
              <w:t xml:space="preserve"> </w:t>
            </w:r>
            <w:r w:rsidR="009C6391">
              <w:t>29</w:t>
            </w:r>
            <w:r w:rsidR="0033231E">
              <w:t xml:space="preserve"> – Ju</w:t>
            </w:r>
            <w:r w:rsidR="009C6391">
              <w:t>ly 12</w:t>
            </w:r>
          </w:p>
          <w:p w14:paraId="21C1BA48" w14:textId="3A3683F5" w:rsidR="009C6391" w:rsidRDefault="009C6391" w:rsidP="00505645">
            <w:pPr>
              <w:spacing w:line="360" w:lineRule="auto"/>
              <w:ind w:firstLine="0"/>
            </w:pPr>
            <w:r>
              <w:t>2 Weeks</w:t>
            </w:r>
          </w:p>
        </w:tc>
        <w:tc>
          <w:tcPr>
            <w:tcW w:w="7280" w:type="dxa"/>
            <w:shd w:val="clear" w:color="auto" w:fill="FFFFFF" w:themeFill="background1"/>
          </w:tcPr>
          <w:p w14:paraId="0905EBE8" w14:textId="77777777" w:rsidR="00B958CA" w:rsidRDefault="0033231E" w:rsidP="00505645">
            <w:pPr>
              <w:spacing w:line="360" w:lineRule="auto"/>
              <w:ind w:firstLine="0"/>
            </w:pPr>
            <w:r>
              <w:t>Build the back-end application</w:t>
            </w:r>
            <w:r w:rsidR="00A009CE">
              <w:t xml:space="preserve"> using </w:t>
            </w:r>
            <w:proofErr w:type="spellStart"/>
            <w:r w:rsidR="00A009CE">
              <w:t>Jupyter</w:t>
            </w:r>
            <w:proofErr w:type="spellEnd"/>
            <w:r w:rsidR="00A009CE">
              <w:t xml:space="preserve"> Notebook</w:t>
            </w:r>
            <w:r w:rsidR="00B15F95">
              <w:t xml:space="preserve">. </w:t>
            </w:r>
          </w:p>
          <w:p w14:paraId="23F5D56A" w14:textId="57E99420" w:rsidR="00314768" w:rsidRDefault="00314768" w:rsidP="00505645">
            <w:pPr>
              <w:spacing w:line="360" w:lineRule="auto"/>
              <w:ind w:firstLine="0"/>
            </w:pPr>
            <w:r>
              <w:t>Set up a Python environment (.</w:t>
            </w:r>
            <w:proofErr w:type="spellStart"/>
            <w:r>
              <w:t>venv</w:t>
            </w:r>
            <w:proofErr w:type="spellEnd"/>
            <w:r>
              <w:t>).</w:t>
            </w:r>
          </w:p>
          <w:p w14:paraId="53E0C6AF" w14:textId="44E120D3" w:rsidR="0001425B" w:rsidRDefault="0001425B" w:rsidP="00505645">
            <w:pPr>
              <w:spacing w:line="360" w:lineRule="auto"/>
              <w:ind w:firstLine="0"/>
            </w:pPr>
            <w:r>
              <w:t>Write Python</w:t>
            </w:r>
            <w:r w:rsidR="00314768">
              <w:t xml:space="preserve"> functions t</w:t>
            </w:r>
            <w:r>
              <w:t>hat</w:t>
            </w:r>
            <w:r w:rsidR="00314768">
              <w:t xml:space="preserve"> </w:t>
            </w:r>
            <w:r>
              <w:t xml:space="preserve">send requests to </w:t>
            </w:r>
            <w:r w:rsidR="00314768">
              <w:t>API</w:t>
            </w:r>
            <w:r w:rsidR="000D231B">
              <w:t>s</w:t>
            </w:r>
            <w:r w:rsidR="00B7595F">
              <w:t xml:space="preserve"> of selected sources</w:t>
            </w:r>
            <w:r>
              <w:t>.</w:t>
            </w:r>
          </w:p>
          <w:p w14:paraId="6FF318C7" w14:textId="5E7B9D85" w:rsidR="00314768" w:rsidRDefault="000D231B" w:rsidP="00505645">
            <w:pPr>
              <w:spacing w:line="360" w:lineRule="auto"/>
              <w:ind w:firstLine="0"/>
            </w:pPr>
            <w:r>
              <w:t>Integrate API response</w:t>
            </w:r>
            <w:r w:rsidR="00B7595F">
              <w:t>s</w:t>
            </w:r>
            <w:r>
              <w:t xml:space="preserve"> by p</w:t>
            </w:r>
            <w:r w:rsidR="00314768">
              <w:t>ars</w:t>
            </w:r>
            <w:r>
              <w:t>ing</w:t>
            </w:r>
            <w:r w:rsidR="00314768">
              <w:t xml:space="preserve"> JSON or XML</w:t>
            </w:r>
            <w:r>
              <w:t>.</w:t>
            </w:r>
          </w:p>
          <w:p w14:paraId="26D5CCF5" w14:textId="37593168" w:rsidR="00314768" w:rsidRDefault="000D231B" w:rsidP="00505645">
            <w:pPr>
              <w:spacing w:line="360" w:lineRule="auto"/>
              <w:ind w:firstLine="0"/>
            </w:pPr>
            <w:r>
              <w:t>U</w:t>
            </w:r>
            <w:r w:rsidR="00314768">
              <w:t>s</w:t>
            </w:r>
            <w:r>
              <w:t>e</w:t>
            </w:r>
            <w:r w:rsidR="00314768">
              <w:t xml:space="preserve"> local CSV, SQLite, or </w:t>
            </w:r>
            <w:proofErr w:type="gramStart"/>
            <w:r w:rsidR="00314768">
              <w:t>Pandas</w:t>
            </w:r>
            <w:proofErr w:type="gramEnd"/>
            <w:r w:rsidR="00314768">
              <w:t xml:space="preserve"> data frame</w:t>
            </w:r>
            <w:r>
              <w:t xml:space="preserve"> to temporarily store data.</w:t>
            </w:r>
          </w:p>
          <w:p w14:paraId="7F701150" w14:textId="74B7865C" w:rsidR="00314768" w:rsidRDefault="00B30E9E" w:rsidP="00505645">
            <w:pPr>
              <w:spacing w:line="360" w:lineRule="auto"/>
              <w:ind w:firstLine="0"/>
            </w:pPr>
            <w:r>
              <w:t>Write</w:t>
            </w:r>
            <w:r w:rsidR="00314768">
              <w:t xml:space="preserve"> functions to handle </w:t>
            </w:r>
            <w:r w:rsidR="000D231B">
              <w:t xml:space="preserve">API request </w:t>
            </w:r>
            <w:r w:rsidR="00314768">
              <w:t>errors and timeouts</w:t>
            </w:r>
            <w:r w:rsidR="000D231B">
              <w:t>.</w:t>
            </w:r>
          </w:p>
          <w:p w14:paraId="55501818" w14:textId="67039F10" w:rsidR="00F87BD5" w:rsidRDefault="00F87BD5" w:rsidP="00505645">
            <w:pPr>
              <w:spacing w:line="360" w:lineRule="auto"/>
              <w:ind w:firstLine="0"/>
            </w:pPr>
            <w:r>
              <w:t xml:space="preserve">Integrate </w:t>
            </w:r>
            <w:r w:rsidR="00EC5B53">
              <w:t>an</w:t>
            </w:r>
            <w:r>
              <w:t xml:space="preserve"> API</w:t>
            </w:r>
            <w:r w:rsidR="00EC5B53">
              <w:t xml:space="preserve"> endpoint</w:t>
            </w:r>
            <w:r w:rsidR="0001425B">
              <w:t>.</w:t>
            </w:r>
          </w:p>
          <w:p w14:paraId="6E630C7E" w14:textId="533C1EA7" w:rsidR="0001425B" w:rsidRDefault="000D231B" w:rsidP="00505645">
            <w:pPr>
              <w:spacing w:line="360" w:lineRule="auto"/>
              <w:ind w:firstLine="0"/>
            </w:pPr>
            <w:r>
              <w:t xml:space="preserve">Use an </w:t>
            </w:r>
            <w:proofErr w:type="spellStart"/>
            <w:r>
              <w:t>APScheduler</w:t>
            </w:r>
            <w:proofErr w:type="spellEnd"/>
            <w:r>
              <w:t xml:space="preserve"> or </w:t>
            </w:r>
            <w:proofErr w:type="spellStart"/>
            <w:r>
              <w:t>cron</w:t>
            </w:r>
            <w:proofErr w:type="spellEnd"/>
            <w:r>
              <w:t xml:space="preserve"> to automate periodic API calls. </w:t>
            </w:r>
          </w:p>
          <w:p w14:paraId="20141F7B" w14:textId="4337DD47" w:rsidR="00F63E27" w:rsidRDefault="00B15F95" w:rsidP="00505645">
            <w:pPr>
              <w:spacing w:line="360" w:lineRule="auto"/>
              <w:ind w:firstLine="0"/>
            </w:pPr>
            <w:r>
              <w:t>T</w:t>
            </w:r>
            <w:r w:rsidR="0033231E">
              <w:t>est and verif</w:t>
            </w:r>
            <w:r>
              <w:t xml:space="preserve">y </w:t>
            </w:r>
            <w:r w:rsidR="0033231E">
              <w:t>functionality.</w:t>
            </w:r>
          </w:p>
        </w:tc>
      </w:tr>
      <w:tr w:rsidR="00314768" w14:paraId="2570054C" w14:textId="77777777" w:rsidTr="000013E7">
        <w:tc>
          <w:tcPr>
            <w:tcW w:w="9350" w:type="dxa"/>
            <w:gridSpan w:val="2"/>
            <w:shd w:val="clear" w:color="auto" w:fill="E7E6E6" w:themeFill="background2"/>
          </w:tcPr>
          <w:p w14:paraId="71C81F92" w14:textId="289EA94E" w:rsidR="00314768" w:rsidRDefault="00314768" w:rsidP="00505645">
            <w:pPr>
              <w:spacing w:line="240" w:lineRule="auto"/>
              <w:ind w:firstLine="0"/>
            </w:pPr>
            <w:r>
              <w:t>Step 3.</w:t>
            </w:r>
            <w:r w:rsidR="00B30E9E">
              <w:t xml:space="preserve"> Front-End Development</w:t>
            </w:r>
          </w:p>
        </w:tc>
      </w:tr>
      <w:tr w:rsidR="00F63E27" w14:paraId="52229E6F" w14:textId="77777777" w:rsidTr="00A009CE">
        <w:tc>
          <w:tcPr>
            <w:tcW w:w="2070" w:type="dxa"/>
            <w:shd w:val="clear" w:color="auto" w:fill="FFFFFF" w:themeFill="background1"/>
          </w:tcPr>
          <w:p w14:paraId="4497B441" w14:textId="5866A3FD" w:rsidR="00F63E27" w:rsidRDefault="0033231E" w:rsidP="00505645">
            <w:pPr>
              <w:spacing w:line="360" w:lineRule="auto"/>
              <w:ind w:firstLine="0"/>
            </w:pPr>
            <w:r>
              <w:t>Ju</w:t>
            </w:r>
            <w:r w:rsidR="009C6391">
              <w:t>ly 13</w:t>
            </w:r>
            <w:r>
              <w:t xml:space="preserve"> – July </w:t>
            </w:r>
            <w:r w:rsidR="009C6391">
              <w:t>26</w:t>
            </w:r>
          </w:p>
          <w:p w14:paraId="4429E8F2" w14:textId="543044BE" w:rsidR="004F4746" w:rsidRDefault="009C6391" w:rsidP="00505645">
            <w:pPr>
              <w:spacing w:line="360" w:lineRule="auto"/>
              <w:ind w:firstLine="0"/>
            </w:pPr>
            <w:r>
              <w:t>2</w:t>
            </w:r>
            <w:r w:rsidR="004F4746">
              <w:t xml:space="preserve"> Weeks</w:t>
            </w:r>
          </w:p>
        </w:tc>
        <w:tc>
          <w:tcPr>
            <w:tcW w:w="7280" w:type="dxa"/>
            <w:shd w:val="clear" w:color="auto" w:fill="FFFFFF" w:themeFill="background1"/>
          </w:tcPr>
          <w:p w14:paraId="7EE13F07" w14:textId="77777777" w:rsidR="00B958CA" w:rsidRDefault="0033231E" w:rsidP="00505645">
            <w:pPr>
              <w:spacing w:line="360" w:lineRule="auto"/>
              <w:ind w:firstLine="0"/>
            </w:pPr>
            <w:r>
              <w:t>Build the front-end application</w:t>
            </w:r>
            <w:r w:rsidR="00A009CE">
              <w:t xml:space="preserve"> using </w:t>
            </w:r>
            <w:proofErr w:type="spellStart"/>
            <w:r w:rsidR="00A009CE">
              <w:t>Jupyter</w:t>
            </w:r>
            <w:proofErr w:type="spellEnd"/>
            <w:r w:rsidR="00A009CE">
              <w:t xml:space="preserve"> Notebook</w:t>
            </w:r>
            <w:r>
              <w:t xml:space="preserve">. </w:t>
            </w:r>
          </w:p>
          <w:p w14:paraId="527AE319" w14:textId="77777777" w:rsidR="00B7595F" w:rsidRDefault="00B15F95" w:rsidP="00505645">
            <w:pPr>
              <w:spacing w:line="360" w:lineRule="auto"/>
              <w:ind w:firstLine="0"/>
            </w:pPr>
            <w:r>
              <w:t>Incorporate</w:t>
            </w:r>
            <w:r w:rsidR="0033231E">
              <w:t xml:space="preserve"> traditional weather app</w:t>
            </w:r>
            <w:r w:rsidR="0001425B">
              <w:t>lication</w:t>
            </w:r>
            <w:r w:rsidR="0033231E">
              <w:t xml:space="preserve"> </w:t>
            </w:r>
            <w:r>
              <w:t>interface.</w:t>
            </w:r>
          </w:p>
          <w:p w14:paraId="6E60FB9D" w14:textId="01B9376D" w:rsidR="00B958CA" w:rsidRDefault="00B30E9E" w:rsidP="00505645">
            <w:pPr>
              <w:spacing w:line="360" w:lineRule="auto"/>
              <w:ind w:firstLine="0"/>
            </w:pPr>
            <w:r>
              <w:t>Write</w:t>
            </w:r>
            <w:r w:rsidR="00B7595F">
              <w:t xml:space="preserve"> functions to visualize information</w:t>
            </w:r>
            <w:r>
              <w:t xml:space="preserve"> using </w:t>
            </w:r>
            <w:proofErr w:type="spellStart"/>
            <w:r>
              <w:t>Plotly</w:t>
            </w:r>
            <w:proofErr w:type="spellEnd"/>
            <w:r>
              <w:t>, Matplotlib, or Seaborn</w:t>
            </w:r>
            <w:r w:rsidR="00B7595F">
              <w:t>.</w:t>
            </w:r>
            <w:r w:rsidR="00B15F95">
              <w:t xml:space="preserve"> </w:t>
            </w:r>
          </w:p>
          <w:p w14:paraId="4985334E" w14:textId="10FA1443" w:rsidR="00F87BD5" w:rsidRDefault="00F87BD5" w:rsidP="00505645">
            <w:pPr>
              <w:spacing w:line="360" w:lineRule="auto"/>
              <w:ind w:firstLine="0"/>
            </w:pPr>
            <w:r>
              <w:t>Integrate an</w:t>
            </w:r>
            <w:r w:rsidR="00EC5B53">
              <w:t xml:space="preserve"> </w:t>
            </w:r>
            <w:r>
              <w:t>API</w:t>
            </w:r>
            <w:r w:rsidR="00EC5B53">
              <w:t xml:space="preserve"> request</w:t>
            </w:r>
            <w:r w:rsidR="00D35A14">
              <w:t xml:space="preserve"> for backend communication.</w:t>
            </w:r>
          </w:p>
          <w:p w14:paraId="3477948D" w14:textId="0674D677" w:rsidR="000D3E74" w:rsidRDefault="000D3E74" w:rsidP="000D3E74">
            <w:pPr>
              <w:spacing w:line="360" w:lineRule="auto"/>
              <w:ind w:firstLine="0"/>
            </w:pPr>
            <w:r>
              <w:t xml:space="preserve">Add weather visualizations to application. </w:t>
            </w:r>
          </w:p>
          <w:p w14:paraId="3C80CE50" w14:textId="77777777" w:rsidR="000D3E74" w:rsidRDefault="000D3E74" w:rsidP="00505645">
            <w:pPr>
              <w:spacing w:line="360" w:lineRule="auto"/>
              <w:ind w:firstLine="0"/>
            </w:pPr>
          </w:p>
          <w:p w14:paraId="16DA5CB1" w14:textId="223BE22F" w:rsidR="00F63E27" w:rsidRDefault="00B15F95" w:rsidP="00505645">
            <w:pPr>
              <w:spacing w:line="360" w:lineRule="auto"/>
              <w:ind w:firstLine="0"/>
            </w:pPr>
            <w:r>
              <w:t>Test and verify functionality.</w:t>
            </w:r>
          </w:p>
        </w:tc>
      </w:tr>
      <w:tr w:rsidR="00314768" w14:paraId="6740FF2C" w14:textId="77777777" w:rsidTr="0024094C">
        <w:tc>
          <w:tcPr>
            <w:tcW w:w="9350" w:type="dxa"/>
            <w:gridSpan w:val="2"/>
            <w:shd w:val="clear" w:color="auto" w:fill="E7E6E6" w:themeFill="background2"/>
          </w:tcPr>
          <w:p w14:paraId="0E943850" w14:textId="714D40C6" w:rsidR="00314768" w:rsidRDefault="00314768" w:rsidP="00C05A69">
            <w:pPr>
              <w:spacing w:line="240" w:lineRule="auto"/>
              <w:ind w:firstLine="0"/>
            </w:pPr>
            <w:r>
              <w:lastRenderedPageBreak/>
              <w:t>Step 4.</w:t>
            </w:r>
            <w:r w:rsidR="00B30E9E">
              <w:t xml:space="preserve"> </w:t>
            </w:r>
            <w:r w:rsidR="00353119">
              <w:t>Ocean Integration</w:t>
            </w:r>
          </w:p>
        </w:tc>
      </w:tr>
      <w:tr w:rsidR="00F63E27" w14:paraId="362C3C9E" w14:textId="77777777" w:rsidTr="00A009CE">
        <w:tc>
          <w:tcPr>
            <w:tcW w:w="2070" w:type="dxa"/>
            <w:shd w:val="clear" w:color="auto" w:fill="FFFFFF" w:themeFill="background1"/>
          </w:tcPr>
          <w:p w14:paraId="7B7B57AE" w14:textId="72BEB788" w:rsidR="00F63E27" w:rsidRDefault="0033231E" w:rsidP="00505645">
            <w:pPr>
              <w:spacing w:line="360" w:lineRule="auto"/>
              <w:ind w:firstLine="0"/>
            </w:pPr>
            <w:r>
              <w:t xml:space="preserve">July </w:t>
            </w:r>
            <w:r w:rsidR="00B965B7">
              <w:t>2</w:t>
            </w:r>
            <w:r w:rsidR="009C6391">
              <w:t>7</w:t>
            </w:r>
            <w:r>
              <w:t xml:space="preserve"> – </w:t>
            </w:r>
            <w:r w:rsidR="009C6391">
              <w:t>Aug 2</w:t>
            </w:r>
          </w:p>
          <w:p w14:paraId="1524E1A4" w14:textId="478CFBE9" w:rsidR="00B965B7" w:rsidRDefault="00B965B7" w:rsidP="00505645">
            <w:pPr>
              <w:spacing w:line="360" w:lineRule="auto"/>
              <w:ind w:firstLine="0"/>
            </w:pPr>
            <w:r>
              <w:t xml:space="preserve">1 Week </w:t>
            </w:r>
          </w:p>
        </w:tc>
        <w:tc>
          <w:tcPr>
            <w:tcW w:w="7280" w:type="dxa"/>
            <w:shd w:val="clear" w:color="auto" w:fill="FFFFFF" w:themeFill="background1"/>
          </w:tcPr>
          <w:p w14:paraId="463D2F90" w14:textId="21BA7769" w:rsidR="00B30E9E" w:rsidRDefault="00B30E9E" w:rsidP="00505645">
            <w:pPr>
              <w:spacing w:line="360" w:lineRule="auto"/>
              <w:ind w:firstLine="0"/>
            </w:pPr>
            <w:r>
              <w:t>Select two or more structured oceanic sources.</w:t>
            </w:r>
          </w:p>
          <w:p w14:paraId="42F117D6" w14:textId="34C0099A" w:rsidR="00F63E27" w:rsidRDefault="00B15F95" w:rsidP="00505645">
            <w:pPr>
              <w:spacing w:line="360" w:lineRule="auto"/>
              <w:ind w:firstLine="0"/>
            </w:pPr>
            <w:r>
              <w:t xml:space="preserve">Plan and design how to </w:t>
            </w:r>
            <w:r w:rsidR="00B06773">
              <w:t xml:space="preserve">integrate ocean </w:t>
            </w:r>
            <w:r>
              <w:t>information</w:t>
            </w:r>
            <w:r w:rsidR="00B06773">
              <w:t>.</w:t>
            </w:r>
          </w:p>
        </w:tc>
      </w:tr>
      <w:tr w:rsidR="00314768" w14:paraId="2F98BF4A" w14:textId="77777777" w:rsidTr="00C15041">
        <w:tc>
          <w:tcPr>
            <w:tcW w:w="9350" w:type="dxa"/>
            <w:gridSpan w:val="2"/>
            <w:shd w:val="clear" w:color="auto" w:fill="E7E6E6" w:themeFill="background2"/>
          </w:tcPr>
          <w:p w14:paraId="28A3D114" w14:textId="7B98C600" w:rsidR="00314768" w:rsidRDefault="00314768" w:rsidP="00C05A69">
            <w:pPr>
              <w:spacing w:line="240" w:lineRule="auto"/>
              <w:ind w:firstLine="0"/>
            </w:pPr>
            <w:r>
              <w:t>Step 5</w:t>
            </w:r>
            <w:r w:rsidR="00353119">
              <w:t>. Revise Code</w:t>
            </w:r>
          </w:p>
        </w:tc>
      </w:tr>
      <w:tr w:rsidR="00F63E27" w14:paraId="6E58598A" w14:textId="77777777" w:rsidTr="00A009CE">
        <w:tc>
          <w:tcPr>
            <w:tcW w:w="2070" w:type="dxa"/>
            <w:shd w:val="clear" w:color="auto" w:fill="FFFFFF" w:themeFill="background1"/>
          </w:tcPr>
          <w:p w14:paraId="08E0A148" w14:textId="2AE34381" w:rsidR="00F63E27" w:rsidRDefault="009C6391" w:rsidP="00505645">
            <w:pPr>
              <w:spacing w:line="360" w:lineRule="auto"/>
              <w:ind w:firstLine="0"/>
            </w:pPr>
            <w:r>
              <w:t>Aug 3</w:t>
            </w:r>
            <w:r w:rsidR="0033231E">
              <w:t xml:space="preserve"> – Aug </w:t>
            </w:r>
            <w:r w:rsidR="000D3E74">
              <w:t>1</w:t>
            </w:r>
            <w:r w:rsidR="00B965B7">
              <w:t>6</w:t>
            </w:r>
          </w:p>
          <w:p w14:paraId="5A1E4500" w14:textId="46C03C89" w:rsidR="00B965B7" w:rsidRDefault="009C6391" w:rsidP="00505645">
            <w:pPr>
              <w:spacing w:line="360" w:lineRule="auto"/>
              <w:ind w:firstLine="0"/>
            </w:pPr>
            <w:r>
              <w:t>2</w:t>
            </w:r>
            <w:r w:rsidR="00B965B7">
              <w:t xml:space="preserve"> Weeks</w:t>
            </w:r>
          </w:p>
        </w:tc>
        <w:tc>
          <w:tcPr>
            <w:tcW w:w="7280" w:type="dxa"/>
            <w:shd w:val="clear" w:color="auto" w:fill="FFFFFF" w:themeFill="background1"/>
          </w:tcPr>
          <w:p w14:paraId="7A910647" w14:textId="77777777" w:rsidR="00F63E27" w:rsidRDefault="00B06773" w:rsidP="00505645">
            <w:pPr>
              <w:spacing w:line="360" w:lineRule="auto"/>
              <w:ind w:firstLine="0"/>
            </w:pPr>
            <w:r>
              <w:t>Integrate</w:t>
            </w:r>
            <w:r w:rsidR="00B15F95">
              <w:t xml:space="preserve"> ocean data in</w:t>
            </w:r>
            <w:r>
              <w:t>to</w:t>
            </w:r>
            <w:r w:rsidR="00B15F95">
              <w:t xml:space="preserve"> app</w:t>
            </w:r>
            <w:r>
              <w:t>lication</w:t>
            </w:r>
            <w:r w:rsidR="00B15F95">
              <w:t>.</w:t>
            </w:r>
          </w:p>
          <w:p w14:paraId="13A06CD2" w14:textId="77777777" w:rsidR="000D3E74" w:rsidRDefault="000D3E74" w:rsidP="00505645">
            <w:pPr>
              <w:spacing w:line="360" w:lineRule="auto"/>
              <w:ind w:firstLine="0"/>
            </w:pPr>
            <w:r>
              <w:t>Improve current weather visualizations with ocean information.</w:t>
            </w:r>
          </w:p>
          <w:p w14:paraId="5649F567" w14:textId="7714872E" w:rsidR="000D3E74" w:rsidRDefault="000D3E74" w:rsidP="00505645">
            <w:pPr>
              <w:spacing w:line="360" w:lineRule="auto"/>
              <w:ind w:firstLine="0"/>
            </w:pPr>
            <w:r>
              <w:t>Test and verify functionality.</w:t>
            </w:r>
          </w:p>
        </w:tc>
      </w:tr>
      <w:tr w:rsidR="00314768" w14:paraId="3312831A" w14:textId="77777777" w:rsidTr="00023479">
        <w:tc>
          <w:tcPr>
            <w:tcW w:w="9350" w:type="dxa"/>
            <w:gridSpan w:val="2"/>
            <w:shd w:val="clear" w:color="auto" w:fill="E7E6E6" w:themeFill="background2"/>
          </w:tcPr>
          <w:p w14:paraId="1C84F0B1" w14:textId="40E32026" w:rsidR="00314768" w:rsidRDefault="00314768" w:rsidP="00C05A69">
            <w:pPr>
              <w:spacing w:line="240" w:lineRule="auto"/>
              <w:ind w:firstLine="0"/>
            </w:pPr>
            <w:r>
              <w:t xml:space="preserve">Step </w:t>
            </w:r>
            <w:r w:rsidR="000D3E74">
              <w:t>6.</w:t>
            </w:r>
            <w:r w:rsidR="004F4746">
              <w:t xml:space="preserve"> Submission Prep</w:t>
            </w:r>
          </w:p>
        </w:tc>
      </w:tr>
      <w:tr w:rsidR="00F63E27" w14:paraId="6525E7FE" w14:textId="77777777" w:rsidTr="00A009CE">
        <w:tc>
          <w:tcPr>
            <w:tcW w:w="2070" w:type="dxa"/>
            <w:shd w:val="clear" w:color="auto" w:fill="FFFFFF" w:themeFill="background1"/>
          </w:tcPr>
          <w:p w14:paraId="1AEDE053" w14:textId="77777777" w:rsidR="00F63E27" w:rsidRDefault="0033231E" w:rsidP="00505645">
            <w:pPr>
              <w:spacing w:line="360" w:lineRule="auto"/>
              <w:ind w:firstLine="0"/>
            </w:pPr>
            <w:r>
              <w:t>Aug 1</w:t>
            </w:r>
            <w:r w:rsidR="00B965B7">
              <w:t>7</w:t>
            </w:r>
            <w:r>
              <w:t xml:space="preserve"> – Aug 22</w:t>
            </w:r>
          </w:p>
          <w:p w14:paraId="4E6FFD44" w14:textId="6B286E1A" w:rsidR="00B965B7" w:rsidRDefault="00B965B7" w:rsidP="00505645">
            <w:pPr>
              <w:spacing w:line="360" w:lineRule="auto"/>
              <w:ind w:firstLine="0"/>
            </w:pPr>
            <w:r>
              <w:t xml:space="preserve">1 Week </w:t>
            </w:r>
          </w:p>
        </w:tc>
        <w:tc>
          <w:tcPr>
            <w:tcW w:w="7280" w:type="dxa"/>
            <w:shd w:val="clear" w:color="auto" w:fill="FFFFFF" w:themeFill="background1"/>
          </w:tcPr>
          <w:p w14:paraId="3A801DF7" w14:textId="77777777" w:rsidR="00F63E27" w:rsidRDefault="00F6188E" w:rsidP="00B7595F">
            <w:pPr>
              <w:spacing w:line="360" w:lineRule="auto"/>
              <w:ind w:firstLine="0"/>
            </w:pPr>
            <w:r>
              <w:t>Document app</w:t>
            </w:r>
            <w:r w:rsidR="00B958CA">
              <w:t>lication</w:t>
            </w:r>
            <w:r w:rsidR="00B7595F">
              <w:t xml:space="preserve"> by setting up a GitHub repository and add code.</w:t>
            </w:r>
          </w:p>
          <w:p w14:paraId="3953F68A" w14:textId="2F28DD7D" w:rsidR="009C6391" w:rsidRDefault="009C6391" w:rsidP="00B7595F">
            <w:pPr>
              <w:spacing w:line="360" w:lineRule="auto"/>
              <w:ind w:firstLine="0"/>
            </w:pPr>
            <w:r>
              <w:t>Submit project.</w:t>
            </w:r>
          </w:p>
        </w:tc>
      </w:tr>
    </w:tbl>
    <w:p w14:paraId="14E8CCB1" w14:textId="77777777" w:rsidR="00014F03" w:rsidRDefault="00014F03" w:rsidP="005650E6">
      <w:pPr>
        <w:ind w:firstLine="0"/>
      </w:pPr>
    </w:p>
    <w:p w14:paraId="46F89BA2" w14:textId="77777777" w:rsidR="00BE0988" w:rsidRDefault="00BE0988" w:rsidP="00BE0988">
      <w:pPr>
        <w:pStyle w:val="ListParagraph"/>
        <w:numPr>
          <w:ilvl w:val="0"/>
          <w:numId w:val="6"/>
        </w:numPr>
        <w:rPr>
          <w:b/>
          <w:bCs/>
        </w:rPr>
      </w:pPr>
      <w:r>
        <w:rPr>
          <w:b/>
          <w:bCs/>
        </w:rPr>
        <w:t>Deliverable</w:t>
      </w:r>
    </w:p>
    <w:p w14:paraId="4A777828" w14:textId="1A0BA0DA" w:rsidR="00BE0988" w:rsidRDefault="00A24F14" w:rsidP="008F1F15">
      <w:r>
        <w:t xml:space="preserve">The project will result in an interactive web application. The </w:t>
      </w:r>
      <w:r w:rsidR="00B442EB">
        <w:t xml:space="preserve">application will present real-time oceanic and traditional weather information in a user-friendly interface. </w:t>
      </w:r>
      <w:r w:rsidR="0070089F">
        <w:t xml:space="preserve">It’s aimed to contain location search features, tables, time graphs, and filtering options to </w:t>
      </w:r>
      <w:r w:rsidR="00A44CDA">
        <w:t>toggle</w:t>
      </w:r>
      <w:r w:rsidR="0070089F">
        <w:t xml:space="preserve"> variables</w:t>
      </w:r>
      <w:r w:rsidR="00A44CDA">
        <w:t xml:space="preserve"> on or off. In addition, metadata will be provided alongside each data stream to ensure transparency and information credibility. </w:t>
      </w:r>
    </w:p>
    <w:p w14:paraId="34751441" w14:textId="77777777" w:rsidR="00F220A3" w:rsidRDefault="00F220A3" w:rsidP="008F1F15"/>
    <w:p w14:paraId="56C735D3" w14:textId="77777777" w:rsidR="00F220A3" w:rsidRDefault="00F220A3" w:rsidP="008F1F15"/>
    <w:p w14:paraId="525C170F" w14:textId="77777777" w:rsidR="00F220A3" w:rsidRDefault="00F220A3" w:rsidP="008F1F15"/>
    <w:p w14:paraId="7E4DE425" w14:textId="77777777" w:rsidR="00F220A3" w:rsidRDefault="00F220A3" w:rsidP="008F1F15"/>
    <w:p w14:paraId="7A08AE5F" w14:textId="77777777" w:rsidR="00F220A3" w:rsidRDefault="00F220A3" w:rsidP="008F1F15"/>
    <w:p w14:paraId="0A66C65E" w14:textId="77777777" w:rsidR="00F220A3" w:rsidRDefault="00F220A3" w:rsidP="008F1F15"/>
    <w:p w14:paraId="3116F800" w14:textId="77777777" w:rsidR="00F220A3" w:rsidRDefault="00F220A3" w:rsidP="008F1F15"/>
    <w:p w14:paraId="5B0426C2" w14:textId="77777777" w:rsidR="00F220A3" w:rsidRDefault="00F220A3" w:rsidP="008F1F15"/>
    <w:p w14:paraId="31B6A585" w14:textId="77777777" w:rsidR="00BE0988" w:rsidRDefault="00BE0988" w:rsidP="005650E6">
      <w:pPr>
        <w:ind w:firstLine="0"/>
      </w:pPr>
    </w:p>
    <w:p w14:paraId="2B8754D1" w14:textId="4AFCE94B" w:rsidR="0051504F" w:rsidRPr="0051504F" w:rsidRDefault="0051504F" w:rsidP="0051504F">
      <w:pPr>
        <w:ind w:firstLine="0"/>
        <w:jc w:val="center"/>
        <w:rPr>
          <w:b/>
          <w:bCs/>
        </w:rPr>
      </w:pPr>
      <w:commentRangeStart w:id="0"/>
      <w:r>
        <w:rPr>
          <w:b/>
          <w:bCs/>
        </w:rPr>
        <w:lastRenderedPageBreak/>
        <w:t>References</w:t>
      </w:r>
      <w:commentRangeEnd w:id="0"/>
      <w:r>
        <w:rPr>
          <w:rStyle w:val="CommentReference"/>
        </w:rPr>
        <w:commentReference w:id="0"/>
      </w:r>
    </w:p>
    <w:p w14:paraId="4661D77A" w14:textId="77777777" w:rsidR="0051504F" w:rsidRDefault="0051504F" w:rsidP="005650E6">
      <w:pPr>
        <w:ind w:firstLine="0"/>
      </w:pPr>
    </w:p>
    <w:p w14:paraId="659726CE" w14:textId="7EF73926" w:rsidR="00B456E1" w:rsidRDefault="008D154A" w:rsidP="00B456E1">
      <w:pPr>
        <w:ind w:firstLine="0"/>
      </w:pPr>
      <w:r w:rsidRPr="008D154A">
        <w:rPr>
          <w:i/>
          <w:iCs/>
        </w:rPr>
        <w:t>Weather Forecast and Conditions</w:t>
      </w:r>
      <w:r w:rsidR="00BB1638">
        <w:rPr>
          <w:i/>
          <w:iCs/>
        </w:rPr>
        <w:t xml:space="preserve">. </w:t>
      </w:r>
      <w:r w:rsidR="00BB1638">
        <w:t>(n.d.).</w:t>
      </w:r>
      <w:r w:rsidR="00BB1638">
        <w:rPr>
          <w:i/>
          <w:iCs/>
        </w:rPr>
        <w:t xml:space="preserve"> </w:t>
      </w:r>
      <w:r w:rsidR="00BB1638">
        <w:t xml:space="preserve">The Weather Channel. Retrieved June 18, </w:t>
      </w:r>
    </w:p>
    <w:p w14:paraId="12AEDA78" w14:textId="77777777" w:rsidR="00B456E1" w:rsidRDefault="00BB1638" w:rsidP="00B456E1">
      <w:r>
        <w:t>2025, from</w:t>
      </w:r>
      <w:r w:rsidR="00B456E1">
        <w:t xml:space="preserve"> </w:t>
      </w:r>
      <w:r w:rsidR="008D154A" w:rsidRPr="008D154A">
        <w:t>https://weather.com/weather/today/l/2355888e52076fe39a2616d1423d554c7664</w:t>
      </w:r>
    </w:p>
    <w:p w14:paraId="56F6CB00" w14:textId="0748E611" w:rsidR="008D154A" w:rsidRPr="008D154A" w:rsidRDefault="008D154A" w:rsidP="00B456E1">
      <w:r w:rsidRPr="008D154A">
        <w:t>7d9c2f261e5b583918435bf6c42b</w:t>
      </w:r>
    </w:p>
    <w:p w14:paraId="7B1DE086" w14:textId="26846EC9" w:rsidR="0051504F" w:rsidRDefault="0051504F" w:rsidP="005650E6">
      <w:pPr>
        <w:ind w:firstLine="0"/>
      </w:pPr>
    </w:p>
    <w:p w14:paraId="391022E0" w14:textId="77777777" w:rsidR="009673B0" w:rsidRDefault="00C47E44" w:rsidP="009673B0">
      <w:pPr>
        <w:ind w:firstLine="0"/>
      </w:pPr>
      <w:r w:rsidRPr="00C47E44">
        <w:rPr>
          <w:i/>
          <w:iCs/>
        </w:rPr>
        <w:t>Beach &amp; Pool.</w:t>
      </w:r>
      <w:r>
        <w:t xml:space="preserve"> (n.d.) AccuWeather. Retrieved June 18, 2025, from</w:t>
      </w:r>
      <w:r w:rsidR="009673B0">
        <w:t xml:space="preserve"> </w:t>
      </w:r>
      <w:r w:rsidRPr="00C47E44">
        <w:t>https://www.accuweather.com/en</w:t>
      </w:r>
    </w:p>
    <w:p w14:paraId="1765BE33" w14:textId="26F250BD" w:rsidR="00C47E44" w:rsidRDefault="00C47E44" w:rsidP="009673B0">
      <w:r w:rsidRPr="00C47E44">
        <w:t>/us/</w:t>
      </w:r>
      <w:proofErr w:type="spellStart"/>
      <w:r w:rsidRPr="00C47E44">
        <w:t>tacoma</w:t>
      </w:r>
      <w:proofErr w:type="spellEnd"/>
      <w:r w:rsidRPr="00C47E44">
        <w:t>/98402/sun-sand-weather/331423</w:t>
      </w:r>
    </w:p>
    <w:p w14:paraId="16B500E2" w14:textId="77777777" w:rsidR="00046F11" w:rsidRDefault="00046F11" w:rsidP="00046F11">
      <w:pPr>
        <w:ind w:left="720" w:firstLine="0"/>
      </w:pPr>
    </w:p>
    <w:p w14:paraId="671AA0AE" w14:textId="77777777" w:rsidR="001C0D34" w:rsidRDefault="001C0D34" w:rsidP="005650E6">
      <w:pPr>
        <w:ind w:firstLine="0"/>
      </w:pPr>
      <w:r>
        <w:rPr>
          <w:i/>
          <w:iCs/>
        </w:rPr>
        <w:t xml:space="preserve">National Weather Service. </w:t>
      </w:r>
      <w:r>
        <w:t xml:space="preserve">(n.d.). National Oceanic and Atmospheric Administration. Retrieved June 18, </w:t>
      </w:r>
    </w:p>
    <w:p w14:paraId="53E7134A" w14:textId="2F4AE407" w:rsidR="001C0D34" w:rsidRDefault="001C0D34" w:rsidP="001C0D34">
      <w:r>
        <w:t xml:space="preserve">2025, from </w:t>
      </w:r>
      <w:r w:rsidRPr="001C0D34">
        <w:t>https://www.weather.gov/</w:t>
      </w:r>
    </w:p>
    <w:p w14:paraId="0A03504C" w14:textId="77777777" w:rsidR="009673B0" w:rsidRDefault="009673B0" w:rsidP="001C0D34"/>
    <w:p w14:paraId="4603B358" w14:textId="77777777" w:rsidR="009673B0" w:rsidRDefault="009673B0" w:rsidP="001C0D34">
      <w:pPr>
        <w:ind w:firstLine="0"/>
      </w:pPr>
      <w:r>
        <w:rPr>
          <w:i/>
          <w:iCs/>
        </w:rPr>
        <w:t xml:space="preserve">Earth. </w:t>
      </w:r>
      <w:r>
        <w:t xml:space="preserve">(n.d.). Earth. Retrieved June 18, 2025, from </w:t>
      </w:r>
      <w:r w:rsidRPr="009673B0">
        <w:t>https://earth.nullschool.net/#current/ocean/primary</w:t>
      </w:r>
    </w:p>
    <w:p w14:paraId="06E46C0D" w14:textId="1217CEB2" w:rsidR="009673B0" w:rsidRDefault="009673B0" w:rsidP="009673B0">
      <w:r w:rsidRPr="009673B0">
        <w:t>/waves/overlay=currents/orthographic=67.</w:t>
      </w:r>
      <w:proofErr w:type="gramStart"/>
      <w:r w:rsidRPr="009673B0">
        <w:t>18,-</w:t>
      </w:r>
      <w:proofErr w:type="gramEnd"/>
      <w:r w:rsidRPr="009673B0">
        <w:t>20.43,312/loc=72.</w:t>
      </w:r>
      <w:proofErr w:type="gramStart"/>
      <w:r w:rsidRPr="009673B0">
        <w:t>025,-</w:t>
      </w:r>
      <w:proofErr w:type="gramEnd"/>
      <w:r w:rsidRPr="009673B0">
        <w:t>10.035</w:t>
      </w:r>
    </w:p>
    <w:p w14:paraId="317AAFEC" w14:textId="77777777" w:rsidR="00424FEE" w:rsidRDefault="00424FEE" w:rsidP="00424FEE">
      <w:pPr>
        <w:ind w:firstLine="0"/>
      </w:pPr>
    </w:p>
    <w:p w14:paraId="552BA1DE" w14:textId="0B9BAB19" w:rsidR="00647332" w:rsidRDefault="00647332" w:rsidP="00647332">
      <w:pPr>
        <w:tabs>
          <w:tab w:val="left" w:pos="4189"/>
        </w:tabs>
        <w:ind w:firstLine="0"/>
      </w:pPr>
      <w:r>
        <w:rPr>
          <w:i/>
          <w:iCs/>
        </w:rPr>
        <w:t xml:space="preserve">National Data Buoy Center. </w:t>
      </w:r>
      <w:r>
        <w:t xml:space="preserve">(n.d.). National Oceanic and Atmospheric Administration. Retrieved June 18, </w:t>
      </w:r>
    </w:p>
    <w:p w14:paraId="1E68FCD5" w14:textId="17BE5944" w:rsidR="00424FEE" w:rsidRPr="00C47E44" w:rsidRDefault="00647332" w:rsidP="00647332">
      <w:pPr>
        <w:ind w:firstLine="0"/>
      </w:pPr>
      <w:r>
        <w:tab/>
        <w:t>2025,</w:t>
      </w:r>
      <w:r w:rsidR="00424FEE">
        <w:t xml:space="preserve"> from </w:t>
      </w:r>
      <w:r w:rsidR="00CA2343" w:rsidRPr="00CA2343">
        <w:t>https://www.ndbc.noaa.gov/</w:t>
      </w:r>
    </w:p>
    <w:sectPr w:rsidR="00424FEE" w:rsidRPr="00C47E44">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uthor" w:initials="A">
    <w:p w14:paraId="384A8754" w14:textId="77777777" w:rsidR="0051504F" w:rsidRDefault="0051504F" w:rsidP="0051504F">
      <w:pPr>
        <w:pStyle w:val="CommentText"/>
        <w:ind w:firstLine="0"/>
      </w:pPr>
      <w:r>
        <w:rPr>
          <w:rStyle w:val="CommentReference"/>
        </w:rPr>
        <w:annotationRef/>
      </w:r>
      <w:r>
        <w:t>APA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4A87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4A8754" w16cid:durableId="27C1E5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984CD" w14:textId="77777777" w:rsidR="0016159A" w:rsidRDefault="0016159A">
      <w:pPr>
        <w:spacing w:line="240" w:lineRule="auto"/>
      </w:pPr>
      <w:r>
        <w:separator/>
      </w:r>
    </w:p>
  </w:endnote>
  <w:endnote w:type="continuationSeparator" w:id="0">
    <w:p w14:paraId="13605A7B" w14:textId="77777777" w:rsidR="0016159A" w:rsidRDefault="0016159A">
      <w:pPr>
        <w:spacing w:line="240" w:lineRule="auto"/>
      </w:pPr>
      <w:r>
        <w:continuationSeparator/>
      </w:r>
    </w:p>
  </w:endnote>
  <w:endnote w:type="continuationNotice" w:id="1">
    <w:p w14:paraId="17864C87" w14:textId="77777777" w:rsidR="0016159A" w:rsidRDefault="0016159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6FAF7AA1" w14:textId="77777777" w:rsidTr="733B038C">
      <w:tc>
        <w:tcPr>
          <w:tcW w:w="3120" w:type="dxa"/>
        </w:tcPr>
        <w:p w14:paraId="4036F779" w14:textId="77777777" w:rsidR="733B038C" w:rsidRDefault="733B038C" w:rsidP="733B038C">
          <w:pPr>
            <w:pStyle w:val="Header"/>
            <w:ind w:left="-115"/>
          </w:pPr>
        </w:p>
      </w:tc>
      <w:tc>
        <w:tcPr>
          <w:tcW w:w="3120" w:type="dxa"/>
        </w:tcPr>
        <w:p w14:paraId="17C0C629" w14:textId="77777777" w:rsidR="733B038C" w:rsidRDefault="733B038C" w:rsidP="733B038C">
          <w:pPr>
            <w:pStyle w:val="Header"/>
            <w:jc w:val="center"/>
          </w:pPr>
        </w:p>
      </w:tc>
      <w:tc>
        <w:tcPr>
          <w:tcW w:w="3120" w:type="dxa"/>
        </w:tcPr>
        <w:p w14:paraId="597EC745" w14:textId="77777777" w:rsidR="733B038C" w:rsidRDefault="733B038C" w:rsidP="733B038C">
          <w:pPr>
            <w:pStyle w:val="Header"/>
            <w:ind w:right="-115"/>
            <w:jc w:val="right"/>
          </w:pPr>
        </w:p>
      </w:tc>
    </w:tr>
  </w:tbl>
  <w:p w14:paraId="3A006727"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3A45AAFD" w14:textId="77777777" w:rsidTr="733B038C">
      <w:tc>
        <w:tcPr>
          <w:tcW w:w="3120" w:type="dxa"/>
        </w:tcPr>
        <w:p w14:paraId="291517B1" w14:textId="77777777" w:rsidR="733B038C" w:rsidRDefault="733B038C" w:rsidP="733B038C">
          <w:pPr>
            <w:pStyle w:val="Header"/>
            <w:ind w:left="-115"/>
          </w:pPr>
        </w:p>
      </w:tc>
      <w:tc>
        <w:tcPr>
          <w:tcW w:w="3120" w:type="dxa"/>
        </w:tcPr>
        <w:p w14:paraId="293AA1E4" w14:textId="77777777" w:rsidR="733B038C" w:rsidRDefault="733B038C" w:rsidP="733B038C">
          <w:pPr>
            <w:pStyle w:val="Header"/>
            <w:jc w:val="center"/>
          </w:pPr>
        </w:p>
      </w:tc>
      <w:tc>
        <w:tcPr>
          <w:tcW w:w="3120" w:type="dxa"/>
        </w:tcPr>
        <w:p w14:paraId="49617155" w14:textId="77777777" w:rsidR="733B038C" w:rsidRDefault="733B038C" w:rsidP="733B038C">
          <w:pPr>
            <w:pStyle w:val="Header"/>
            <w:ind w:right="-115"/>
            <w:jc w:val="right"/>
          </w:pPr>
        </w:p>
      </w:tc>
    </w:tr>
  </w:tbl>
  <w:p w14:paraId="1DBD6EF9"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31DC9" w14:textId="77777777" w:rsidR="0016159A" w:rsidRDefault="0016159A">
      <w:pPr>
        <w:spacing w:line="240" w:lineRule="auto"/>
      </w:pPr>
      <w:r>
        <w:separator/>
      </w:r>
    </w:p>
  </w:footnote>
  <w:footnote w:type="continuationSeparator" w:id="0">
    <w:p w14:paraId="6EBD5B02" w14:textId="77777777" w:rsidR="0016159A" w:rsidRDefault="0016159A">
      <w:pPr>
        <w:spacing w:line="240" w:lineRule="auto"/>
      </w:pPr>
      <w:r>
        <w:continuationSeparator/>
      </w:r>
    </w:p>
  </w:footnote>
  <w:footnote w:type="continuationNotice" w:id="1">
    <w:p w14:paraId="0AEF3962" w14:textId="77777777" w:rsidR="0016159A" w:rsidRDefault="0016159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04DBE" w14:paraId="43A9A309" w14:textId="77777777">
      <w:tc>
        <w:tcPr>
          <w:tcW w:w="3120" w:type="dxa"/>
        </w:tcPr>
        <w:p w14:paraId="425F7A7B" w14:textId="48471929" w:rsidR="00604652" w:rsidRDefault="00A3264D" w:rsidP="00604652">
          <w:pPr>
            <w:pStyle w:val="Header"/>
          </w:pPr>
          <w:r>
            <w:t>Meyers</w:t>
          </w:r>
        </w:p>
      </w:tc>
      <w:tc>
        <w:tcPr>
          <w:tcW w:w="3120" w:type="dxa"/>
        </w:tcPr>
        <w:p w14:paraId="63EA987F" w14:textId="77777777" w:rsidR="00904DBE" w:rsidRDefault="00904DBE" w:rsidP="00904DBE">
          <w:pPr>
            <w:pStyle w:val="Header"/>
            <w:jc w:val="center"/>
          </w:pPr>
        </w:p>
      </w:tc>
      <w:tc>
        <w:tcPr>
          <w:tcW w:w="3120" w:type="dxa"/>
        </w:tcPr>
        <w:p w14:paraId="39E93BD8"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5DE07ABE"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600" w:firstRow="0" w:lastRow="0" w:firstColumn="0" w:lastColumn="0" w:noHBand="1" w:noVBand="1"/>
    </w:tblPr>
    <w:tblGrid>
      <w:gridCol w:w="3120"/>
      <w:gridCol w:w="3120"/>
    </w:tblGrid>
    <w:tr w:rsidR="00A3264D" w14:paraId="426AB6A5" w14:textId="77777777" w:rsidTr="00FD478C">
      <w:tc>
        <w:tcPr>
          <w:tcW w:w="3120" w:type="dxa"/>
        </w:tcPr>
        <w:p w14:paraId="180AEBB9" w14:textId="77777777" w:rsidR="00A3264D" w:rsidRDefault="00A3264D" w:rsidP="733B038C">
          <w:pPr>
            <w:pStyle w:val="Header"/>
            <w:jc w:val="center"/>
          </w:pPr>
        </w:p>
      </w:tc>
      <w:tc>
        <w:tcPr>
          <w:tcW w:w="3120" w:type="dxa"/>
        </w:tcPr>
        <w:p w14:paraId="7601E994" w14:textId="77777777" w:rsidR="00A3264D" w:rsidRDefault="00A3264D" w:rsidP="733B038C">
          <w:pPr>
            <w:pStyle w:val="Header"/>
            <w:ind w:right="-115"/>
            <w:jc w:val="right"/>
          </w:pPr>
        </w:p>
      </w:tc>
    </w:tr>
  </w:tbl>
  <w:p w14:paraId="12EDB6BB"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0052F"/>
    <w:multiLevelType w:val="multilevel"/>
    <w:tmpl w:val="02BA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358ED"/>
    <w:multiLevelType w:val="multilevel"/>
    <w:tmpl w:val="933C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B20F3F"/>
    <w:multiLevelType w:val="multilevel"/>
    <w:tmpl w:val="10C6D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5C2"/>
    <w:multiLevelType w:val="hybridMultilevel"/>
    <w:tmpl w:val="481CD174"/>
    <w:lvl w:ilvl="0" w:tplc="3734372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5ED0F2C"/>
    <w:multiLevelType w:val="multilevel"/>
    <w:tmpl w:val="A1A4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57E63"/>
    <w:multiLevelType w:val="multilevel"/>
    <w:tmpl w:val="054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7107763">
    <w:abstractNumId w:val="1"/>
  </w:num>
  <w:num w:numId="2" w16cid:durableId="368340080">
    <w:abstractNumId w:val="4"/>
  </w:num>
  <w:num w:numId="3" w16cid:durableId="948270608">
    <w:abstractNumId w:val="5"/>
  </w:num>
  <w:num w:numId="4" w16cid:durableId="995569009">
    <w:abstractNumId w:val="2"/>
  </w:num>
  <w:num w:numId="5" w16cid:durableId="16277426">
    <w:abstractNumId w:val="0"/>
  </w:num>
  <w:num w:numId="6" w16cid:durableId="949088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64D"/>
    <w:rsid w:val="0000413D"/>
    <w:rsid w:val="000138E0"/>
    <w:rsid w:val="0001425B"/>
    <w:rsid w:val="00014F03"/>
    <w:rsid w:val="00014F79"/>
    <w:rsid w:val="00015268"/>
    <w:rsid w:val="000209FA"/>
    <w:rsid w:val="00023481"/>
    <w:rsid w:val="000245C5"/>
    <w:rsid w:val="000376E0"/>
    <w:rsid w:val="00046F11"/>
    <w:rsid w:val="00096FAB"/>
    <w:rsid w:val="000B3821"/>
    <w:rsid w:val="000C537A"/>
    <w:rsid w:val="000D231B"/>
    <w:rsid w:val="000D3E74"/>
    <w:rsid w:val="000E2AF8"/>
    <w:rsid w:val="000F19C3"/>
    <w:rsid w:val="00104B07"/>
    <w:rsid w:val="00107344"/>
    <w:rsid w:val="001174BC"/>
    <w:rsid w:val="00147962"/>
    <w:rsid w:val="00151540"/>
    <w:rsid w:val="00154ACF"/>
    <w:rsid w:val="0016159A"/>
    <w:rsid w:val="0018079F"/>
    <w:rsid w:val="00182E8C"/>
    <w:rsid w:val="001B25C5"/>
    <w:rsid w:val="001C0D34"/>
    <w:rsid w:val="001C3CDE"/>
    <w:rsid w:val="001C44B6"/>
    <w:rsid w:val="001E0506"/>
    <w:rsid w:val="001F2E03"/>
    <w:rsid w:val="0020338A"/>
    <w:rsid w:val="00222A87"/>
    <w:rsid w:val="00227274"/>
    <w:rsid w:val="002307B0"/>
    <w:rsid w:val="00233424"/>
    <w:rsid w:val="00263508"/>
    <w:rsid w:val="0026379C"/>
    <w:rsid w:val="00282FBC"/>
    <w:rsid w:val="002B1D82"/>
    <w:rsid w:val="002C3BE4"/>
    <w:rsid w:val="002D05F9"/>
    <w:rsid w:val="002D29DD"/>
    <w:rsid w:val="002F4AC3"/>
    <w:rsid w:val="002F7E04"/>
    <w:rsid w:val="0030719D"/>
    <w:rsid w:val="00314768"/>
    <w:rsid w:val="0031569B"/>
    <w:rsid w:val="003226C0"/>
    <w:rsid w:val="0033231E"/>
    <w:rsid w:val="00350068"/>
    <w:rsid w:val="00353119"/>
    <w:rsid w:val="00356D18"/>
    <w:rsid w:val="003579CD"/>
    <w:rsid w:val="00363A3A"/>
    <w:rsid w:val="00370EAE"/>
    <w:rsid w:val="00370FE6"/>
    <w:rsid w:val="00371BD9"/>
    <w:rsid w:val="003738E7"/>
    <w:rsid w:val="00381CF8"/>
    <w:rsid w:val="00383BBD"/>
    <w:rsid w:val="0038400F"/>
    <w:rsid w:val="00386D5D"/>
    <w:rsid w:val="00387203"/>
    <w:rsid w:val="003876BF"/>
    <w:rsid w:val="00392273"/>
    <w:rsid w:val="003B3217"/>
    <w:rsid w:val="003B3470"/>
    <w:rsid w:val="003C4D18"/>
    <w:rsid w:val="003D7912"/>
    <w:rsid w:val="003F11EB"/>
    <w:rsid w:val="003F5AA9"/>
    <w:rsid w:val="00405C9E"/>
    <w:rsid w:val="0042207D"/>
    <w:rsid w:val="00424FEE"/>
    <w:rsid w:val="004712F4"/>
    <w:rsid w:val="00483157"/>
    <w:rsid w:val="0048751A"/>
    <w:rsid w:val="004A0200"/>
    <w:rsid w:val="004A21BA"/>
    <w:rsid w:val="004B04A0"/>
    <w:rsid w:val="004C2548"/>
    <w:rsid w:val="004C3781"/>
    <w:rsid w:val="004C683E"/>
    <w:rsid w:val="004C6DC8"/>
    <w:rsid w:val="004D4E37"/>
    <w:rsid w:val="004E617F"/>
    <w:rsid w:val="004F211C"/>
    <w:rsid w:val="004F4746"/>
    <w:rsid w:val="004F4C37"/>
    <w:rsid w:val="00500997"/>
    <w:rsid w:val="00505645"/>
    <w:rsid w:val="0051504F"/>
    <w:rsid w:val="00530EF3"/>
    <w:rsid w:val="0055714C"/>
    <w:rsid w:val="005650E6"/>
    <w:rsid w:val="00580059"/>
    <w:rsid w:val="00581937"/>
    <w:rsid w:val="005936DA"/>
    <w:rsid w:val="005A6137"/>
    <w:rsid w:val="005B2E6A"/>
    <w:rsid w:val="005B4B46"/>
    <w:rsid w:val="005C2E96"/>
    <w:rsid w:val="005C395F"/>
    <w:rsid w:val="005D0B79"/>
    <w:rsid w:val="005D0E5A"/>
    <w:rsid w:val="00601091"/>
    <w:rsid w:val="00604652"/>
    <w:rsid w:val="00646812"/>
    <w:rsid w:val="00647332"/>
    <w:rsid w:val="00684AA0"/>
    <w:rsid w:val="006B19CA"/>
    <w:rsid w:val="006B7BE4"/>
    <w:rsid w:val="006C101C"/>
    <w:rsid w:val="006C108B"/>
    <w:rsid w:val="006C398A"/>
    <w:rsid w:val="006F12CB"/>
    <w:rsid w:val="006F271D"/>
    <w:rsid w:val="006F2FAF"/>
    <w:rsid w:val="006F4709"/>
    <w:rsid w:val="006F59CD"/>
    <w:rsid w:val="0070089F"/>
    <w:rsid w:val="00702B81"/>
    <w:rsid w:val="00723B35"/>
    <w:rsid w:val="0072502C"/>
    <w:rsid w:val="00727711"/>
    <w:rsid w:val="00734F5E"/>
    <w:rsid w:val="00736FF5"/>
    <w:rsid w:val="0074264E"/>
    <w:rsid w:val="007626BE"/>
    <w:rsid w:val="00766171"/>
    <w:rsid w:val="00774776"/>
    <w:rsid w:val="007747A4"/>
    <w:rsid w:val="00791421"/>
    <w:rsid w:val="007929BD"/>
    <w:rsid w:val="00793F53"/>
    <w:rsid w:val="00796468"/>
    <w:rsid w:val="007A1979"/>
    <w:rsid w:val="007B54A1"/>
    <w:rsid w:val="007D3230"/>
    <w:rsid w:val="007D3D76"/>
    <w:rsid w:val="007D4A2B"/>
    <w:rsid w:val="007D6847"/>
    <w:rsid w:val="007E2D6A"/>
    <w:rsid w:val="007E7B97"/>
    <w:rsid w:val="008078FA"/>
    <w:rsid w:val="00823731"/>
    <w:rsid w:val="00836216"/>
    <w:rsid w:val="008A061D"/>
    <w:rsid w:val="008C1C2C"/>
    <w:rsid w:val="008C3A32"/>
    <w:rsid w:val="008D000C"/>
    <w:rsid w:val="008D154A"/>
    <w:rsid w:val="008D6EA7"/>
    <w:rsid w:val="008F0D90"/>
    <w:rsid w:val="008F1F15"/>
    <w:rsid w:val="00904DBE"/>
    <w:rsid w:val="00916346"/>
    <w:rsid w:val="00922035"/>
    <w:rsid w:val="00923817"/>
    <w:rsid w:val="009673B0"/>
    <w:rsid w:val="00975581"/>
    <w:rsid w:val="00993205"/>
    <w:rsid w:val="009B49CE"/>
    <w:rsid w:val="009B7011"/>
    <w:rsid w:val="009C6391"/>
    <w:rsid w:val="009C7131"/>
    <w:rsid w:val="009E48FC"/>
    <w:rsid w:val="00A009CE"/>
    <w:rsid w:val="00A24F14"/>
    <w:rsid w:val="00A3264D"/>
    <w:rsid w:val="00A44CDA"/>
    <w:rsid w:val="00A4720E"/>
    <w:rsid w:val="00A70CAF"/>
    <w:rsid w:val="00A70FEF"/>
    <w:rsid w:val="00A7516C"/>
    <w:rsid w:val="00A75901"/>
    <w:rsid w:val="00A868F6"/>
    <w:rsid w:val="00A92435"/>
    <w:rsid w:val="00A945BD"/>
    <w:rsid w:val="00AA63A3"/>
    <w:rsid w:val="00AB4584"/>
    <w:rsid w:val="00AB7BC6"/>
    <w:rsid w:val="00AC29D7"/>
    <w:rsid w:val="00AD3DE1"/>
    <w:rsid w:val="00B036F0"/>
    <w:rsid w:val="00B04DC7"/>
    <w:rsid w:val="00B06773"/>
    <w:rsid w:val="00B15F95"/>
    <w:rsid w:val="00B271A5"/>
    <w:rsid w:val="00B30E9E"/>
    <w:rsid w:val="00B42194"/>
    <w:rsid w:val="00B442EB"/>
    <w:rsid w:val="00B456E1"/>
    <w:rsid w:val="00B5233A"/>
    <w:rsid w:val="00B6418E"/>
    <w:rsid w:val="00B754FC"/>
    <w:rsid w:val="00B7595F"/>
    <w:rsid w:val="00B77307"/>
    <w:rsid w:val="00B958CA"/>
    <w:rsid w:val="00B965B7"/>
    <w:rsid w:val="00BA6612"/>
    <w:rsid w:val="00BB1638"/>
    <w:rsid w:val="00BB6AAB"/>
    <w:rsid w:val="00BC480F"/>
    <w:rsid w:val="00BD0906"/>
    <w:rsid w:val="00BD2731"/>
    <w:rsid w:val="00BE0988"/>
    <w:rsid w:val="00BF042F"/>
    <w:rsid w:val="00BF20F1"/>
    <w:rsid w:val="00BF7A90"/>
    <w:rsid w:val="00C00C06"/>
    <w:rsid w:val="00C05A69"/>
    <w:rsid w:val="00C111DD"/>
    <w:rsid w:val="00C15E7B"/>
    <w:rsid w:val="00C26C30"/>
    <w:rsid w:val="00C47E44"/>
    <w:rsid w:val="00C56119"/>
    <w:rsid w:val="00C665AF"/>
    <w:rsid w:val="00C678CB"/>
    <w:rsid w:val="00C842B6"/>
    <w:rsid w:val="00C97AE1"/>
    <w:rsid w:val="00CA1E31"/>
    <w:rsid w:val="00CA2343"/>
    <w:rsid w:val="00CD7F50"/>
    <w:rsid w:val="00D0705C"/>
    <w:rsid w:val="00D11EE7"/>
    <w:rsid w:val="00D14EF2"/>
    <w:rsid w:val="00D25458"/>
    <w:rsid w:val="00D352A1"/>
    <w:rsid w:val="00D35A14"/>
    <w:rsid w:val="00D57551"/>
    <w:rsid w:val="00D64570"/>
    <w:rsid w:val="00D74295"/>
    <w:rsid w:val="00D90529"/>
    <w:rsid w:val="00DA0333"/>
    <w:rsid w:val="00DA14EB"/>
    <w:rsid w:val="00DA395D"/>
    <w:rsid w:val="00DF1ADF"/>
    <w:rsid w:val="00DF1E9E"/>
    <w:rsid w:val="00DF20D6"/>
    <w:rsid w:val="00DF3215"/>
    <w:rsid w:val="00E077A4"/>
    <w:rsid w:val="00E078FD"/>
    <w:rsid w:val="00E23707"/>
    <w:rsid w:val="00E23EF0"/>
    <w:rsid w:val="00E32ADE"/>
    <w:rsid w:val="00E407C3"/>
    <w:rsid w:val="00E57FA4"/>
    <w:rsid w:val="00E616FE"/>
    <w:rsid w:val="00E77F0F"/>
    <w:rsid w:val="00E879E7"/>
    <w:rsid w:val="00EC13EC"/>
    <w:rsid w:val="00EC5B53"/>
    <w:rsid w:val="00ED304F"/>
    <w:rsid w:val="00EF7BE6"/>
    <w:rsid w:val="00F05A28"/>
    <w:rsid w:val="00F220A3"/>
    <w:rsid w:val="00F224E5"/>
    <w:rsid w:val="00F25DED"/>
    <w:rsid w:val="00F43ACD"/>
    <w:rsid w:val="00F6188E"/>
    <w:rsid w:val="00F63E27"/>
    <w:rsid w:val="00F647FB"/>
    <w:rsid w:val="00F67A87"/>
    <w:rsid w:val="00F87BD5"/>
    <w:rsid w:val="00F92485"/>
    <w:rsid w:val="00F941E8"/>
    <w:rsid w:val="00FA4C9E"/>
    <w:rsid w:val="00FB2139"/>
    <w:rsid w:val="00FB2ADA"/>
    <w:rsid w:val="00FC701E"/>
    <w:rsid w:val="00FD1D2C"/>
    <w:rsid w:val="00FD478C"/>
    <w:rsid w:val="00FE103F"/>
    <w:rsid w:val="00FE6E8D"/>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F0045"/>
  <w15:chartTrackingRefBased/>
  <w15:docId w15:val="{D8DA89DD-FA12-4264-9790-71AB0ED9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3D7912"/>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92273"/>
    <w:rPr>
      <w:color w:val="605E5C"/>
      <w:shd w:val="clear" w:color="auto" w:fill="E1DFDD"/>
    </w:rPr>
  </w:style>
  <w:style w:type="paragraph" w:styleId="ListParagraph">
    <w:name w:val="List Paragraph"/>
    <w:basedOn w:val="Normal"/>
    <w:uiPriority w:val="34"/>
    <w:qFormat/>
    <w:rsid w:val="002D05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357">
      <w:bodyDiv w:val="1"/>
      <w:marLeft w:val="0"/>
      <w:marRight w:val="0"/>
      <w:marTop w:val="0"/>
      <w:marBottom w:val="0"/>
      <w:divBdr>
        <w:top w:val="none" w:sz="0" w:space="0" w:color="auto"/>
        <w:left w:val="none" w:sz="0" w:space="0" w:color="auto"/>
        <w:bottom w:val="none" w:sz="0" w:space="0" w:color="auto"/>
        <w:right w:val="none" w:sz="0" w:space="0" w:color="auto"/>
      </w:divBdr>
      <w:divsChild>
        <w:div w:id="1656646880">
          <w:marLeft w:val="0"/>
          <w:marRight w:val="0"/>
          <w:marTop w:val="0"/>
          <w:marBottom w:val="150"/>
          <w:divBdr>
            <w:top w:val="none" w:sz="0" w:space="0" w:color="auto"/>
            <w:left w:val="none" w:sz="0" w:space="0" w:color="auto"/>
            <w:bottom w:val="none" w:sz="0" w:space="0" w:color="auto"/>
            <w:right w:val="none" w:sz="0" w:space="0" w:color="auto"/>
          </w:divBdr>
        </w:div>
        <w:div w:id="1674645218">
          <w:marLeft w:val="300"/>
          <w:marRight w:val="0"/>
          <w:marTop w:val="0"/>
          <w:marBottom w:val="300"/>
          <w:divBdr>
            <w:top w:val="none" w:sz="0" w:space="0" w:color="auto"/>
            <w:left w:val="none" w:sz="0" w:space="0" w:color="auto"/>
            <w:bottom w:val="none" w:sz="0" w:space="0" w:color="auto"/>
            <w:right w:val="none" w:sz="0" w:space="0" w:color="auto"/>
          </w:divBdr>
        </w:div>
      </w:divsChild>
    </w:div>
    <w:div w:id="3897061">
      <w:bodyDiv w:val="1"/>
      <w:marLeft w:val="0"/>
      <w:marRight w:val="0"/>
      <w:marTop w:val="0"/>
      <w:marBottom w:val="0"/>
      <w:divBdr>
        <w:top w:val="none" w:sz="0" w:space="0" w:color="auto"/>
        <w:left w:val="none" w:sz="0" w:space="0" w:color="auto"/>
        <w:bottom w:val="none" w:sz="0" w:space="0" w:color="auto"/>
        <w:right w:val="none" w:sz="0" w:space="0" w:color="auto"/>
      </w:divBdr>
    </w:div>
    <w:div w:id="72628879">
      <w:bodyDiv w:val="1"/>
      <w:marLeft w:val="0"/>
      <w:marRight w:val="0"/>
      <w:marTop w:val="0"/>
      <w:marBottom w:val="0"/>
      <w:divBdr>
        <w:top w:val="none" w:sz="0" w:space="0" w:color="auto"/>
        <w:left w:val="none" w:sz="0" w:space="0" w:color="auto"/>
        <w:bottom w:val="none" w:sz="0" w:space="0" w:color="auto"/>
        <w:right w:val="none" w:sz="0" w:space="0" w:color="auto"/>
      </w:divBdr>
    </w:div>
    <w:div w:id="123885968">
      <w:bodyDiv w:val="1"/>
      <w:marLeft w:val="0"/>
      <w:marRight w:val="0"/>
      <w:marTop w:val="0"/>
      <w:marBottom w:val="0"/>
      <w:divBdr>
        <w:top w:val="none" w:sz="0" w:space="0" w:color="auto"/>
        <w:left w:val="none" w:sz="0" w:space="0" w:color="auto"/>
        <w:bottom w:val="none" w:sz="0" w:space="0" w:color="auto"/>
        <w:right w:val="none" w:sz="0" w:space="0" w:color="auto"/>
      </w:divBdr>
    </w:div>
    <w:div w:id="180825133">
      <w:bodyDiv w:val="1"/>
      <w:marLeft w:val="0"/>
      <w:marRight w:val="0"/>
      <w:marTop w:val="0"/>
      <w:marBottom w:val="0"/>
      <w:divBdr>
        <w:top w:val="none" w:sz="0" w:space="0" w:color="auto"/>
        <w:left w:val="none" w:sz="0" w:space="0" w:color="auto"/>
        <w:bottom w:val="none" w:sz="0" w:space="0" w:color="auto"/>
        <w:right w:val="none" w:sz="0" w:space="0" w:color="auto"/>
      </w:divBdr>
    </w:div>
    <w:div w:id="324944360">
      <w:bodyDiv w:val="1"/>
      <w:marLeft w:val="0"/>
      <w:marRight w:val="0"/>
      <w:marTop w:val="0"/>
      <w:marBottom w:val="0"/>
      <w:divBdr>
        <w:top w:val="none" w:sz="0" w:space="0" w:color="auto"/>
        <w:left w:val="none" w:sz="0" w:space="0" w:color="auto"/>
        <w:bottom w:val="none" w:sz="0" w:space="0" w:color="auto"/>
        <w:right w:val="none" w:sz="0" w:space="0" w:color="auto"/>
      </w:divBdr>
    </w:div>
    <w:div w:id="330061401">
      <w:bodyDiv w:val="1"/>
      <w:marLeft w:val="0"/>
      <w:marRight w:val="0"/>
      <w:marTop w:val="0"/>
      <w:marBottom w:val="0"/>
      <w:divBdr>
        <w:top w:val="none" w:sz="0" w:space="0" w:color="auto"/>
        <w:left w:val="none" w:sz="0" w:space="0" w:color="auto"/>
        <w:bottom w:val="none" w:sz="0" w:space="0" w:color="auto"/>
        <w:right w:val="none" w:sz="0" w:space="0" w:color="auto"/>
      </w:divBdr>
    </w:div>
    <w:div w:id="363139288">
      <w:bodyDiv w:val="1"/>
      <w:marLeft w:val="0"/>
      <w:marRight w:val="0"/>
      <w:marTop w:val="0"/>
      <w:marBottom w:val="0"/>
      <w:divBdr>
        <w:top w:val="none" w:sz="0" w:space="0" w:color="auto"/>
        <w:left w:val="none" w:sz="0" w:space="0" w:color="auto"/>
        <w:bottom w:val="none" w:sz="0" w:space="0" w:color="auto"/>
        <w:right w:val="none" w:sz="0" w:space="0" w:color="auto"/>
      </w:divBdr>
    </w:div>
    <w:div w:id="404450897">
      <w:bodyDiv w:val="1"/>
      <w:marLeft w:val="0"/>
      <w:marRight w:val="0"/>
      <w:marTop w:val="0"/>
      <w:marBottom w:val="0"/>
      <w:divBdr>
        <w:top w:val="none" w:sz="0" w:space="0" w:color="auto"/>
        <w:left w:val="none" w:sz="0" w:space="0" w:color="auto"/>
        <w:bottom w:val="none" w:sz="0" w:space="0" w:color="auto"/>
        <w:right w:val="none" w:sz="0" w:space="0" w:color="auto"/>
      </w:divBdr>
    </w:div>
    <w:div w:id="419303400">
      <w:bodyDiv w:val="1"/>
      <w:marLeft w:val="0"/>
      <w:marRight w:val="0"/>
      <w:marTop w:val="0"/>
      <w:marBottom w:val="0"/>
      <w:divBdr>
        <w:top w:val="none" w:sz="0" w:space="0" w:color="auto"/>
        <w:left w:val="none" w:sz="0" w:space="0" w:color="auto"/>
        <w:bottom w:val="none" w:sz="0" w:space="0" w:color="auto"/>
        <w:right w:val="none" w:sz="0" w:space="0" w:color="auto"/>
      </w:divBdr>
    </w:div>
    <w:div w:id="468405520">
      <w:bodyDiv w:val="1"/>
      <w:marLeft w:val="0"/>
      <w:marRight w:val="0"/>
      <w:marTop w:val="0"/>
      <w:marBottom w:val="0"/>
      <w:divBdr>
        <w:top w:val="none" w:sz="0" w:space="0" w:color="auto"/>
        <w:left w:val="none" w:sz="0" w:space="0" w:color="auto"/>
        <w:bottom w:val="none" w:sz="0" w:space="0" w:color="auto"/>
        <w:right w:val="none" w:sz="0" w:space="0" w:color="auto"/>
      </w:divBdr>
    </w:div>
    <w:div w:id="587664211">
      <w:bodyDiv w:val="1"/>
      <w:marLeft w:val="0"/>
      <w:marRight w:val="0"/>
      <w:marTop w:val="0"/>
      <w:marBottom w:val="0"/>
      <w:divBdr>
        <w:top w:val="none" w:sz="0" w:space="0" w:color="auto"/>
        <w:left w:val="none" w:sz="0" w:space="0" w:color="auto"/>
        <w:bottom w:val="none" w:sz="0" w:space="0" w:color="auto"/>
        <w:right w:val="none" w:sz="0" w:space="0" w:color="auto"/>
      </w:divBdr>
    </w:div>
    <w:div w:id="600649506">
      <w:bodyDiv w:val="1"/>
      <w:marLeft w:val="0"/>
      <w:marRight w:val="0"/>
      <w:marTop w:val="0"/>
      <w:marBottom w:val="0"/>
      <w:divBdr>
        <w:top w:val="none" w:sz="0" w:space="0" w:color="auto"/>
        <w:left w:val="none" w:sz="0" w:space="0" w:color="auto"/>
        <w:bottom w:val="none" w:sz="0" w:space="0" w:color="auto"/>
        <w:right w:val="none" w:sz="0" w:space="0" w:color="auto"/>
      </w:divBdr>
    </w:div>
    <w:div w:id="641736886">
      <w:bodyDiv w:val="1"/>
      <w:marLeft w:val="0"/>
      <w:marRight w:val="0"/>
      <w:marTop w:val="0"/>
      <w:marBottom w:val="0"/>
      <w:divBdr>
        <w:top w:val="none" w:sz="0" w:space="0" w:color="auto"/>
        <w:left w:val="none" w:sz="0" w:space="0" w:color="auto"/>
        <w:bottom w:val="none" w:sz="0" w:space="0" w:color="auto"/>
        <w:right w:val="none" w:sz="0" w:space="0" w:color="auto"/>
      </w:divBdr>
    </w:div>
    <w:div w:id="745036173">
      <w:bodyDiv w:val="1"/>
      <w:marLeft w:val="0"/>
      <w:marRight w:val="0"/>
      <w:marTop w:val="0"/>
      <w:marBottom w:val="0"/>
      <w:divBdr>
        <w:top w:val="none" w:sz="0" w:space="0" w:color="auto"/>
        <w:left w:val="none" w:sz="0" w:space="0" w:color="auto"/>
        <w:bottom w:val="none" w:sz="0" w:space="0" w:color="auto"/>
        <w:right w:val="none" w:sz="0" w:space="0" w:color="auto"/>
      </w:divBdr>
    </w:div>
    <w:div w:id="772824606">
      <w:bodyDiv w:val="1"/>
      <w:marLeft w:val="0"/>
      <w:marRight w:val="0"/>
      <w:marTop w:val="0"/>
      <w:marBottom w:val="0"/>
      <w:divBdr>
        <w:top w:val="none" w:sz="0" w:space="0" w:color="auto"/>
        <w:left w:val="none" w:sz="0" w:space="0" w:color="auto"/>
        <w:bottom w:val="none" w:sz="0" w:space="0" w:color="auto"/>
        <w:right w:val="none" w:sz="0" w:space="0" w:color="auto"/>
      </w:divBdr>
    </w:div>
    <w:div w:id="834688687">
      <w:bodyDiv w:val="1"/>
      <w:marLeft w:val="0"/>
      <w:marRight w:val="0"/>
      <w:marTop w:val="0"/>
      <w:marBottom w:val="0"/>
      <w:divBdr>
        <w:top w:val="none" w:sz="0" w:space="0" w:color="auto"/>
        <w:left w:val="none" w:sz="0" w:space="0" w:color="auto"/>
        <w:bottom w:val="none" w:sz="0" w:space="0" w:color="auto"/>
        <w:right w:val="none" w:sz="0" w:space="0" w:color="auto"/>
      </w:divBdr>
      <w:divsChild>
        <w:div w:id="66811026">
          <w:marLeft w:val="0"/>
          <w:marRight w:val="0"/>
          <w:marTop w:val="0"/>
          <w:marBottom w:val="150"/>
          <w:divBdr>
            <w:top w:val="none" w:sz="0" w:space="0" w:color="auto"/>
            <w:left w:val="none" w:sz="0" w:space="0" w:color="auto"/>
            <w:bottom w:val="none" w:sz="0" w:space="0" w:color="auto"/>
            <w:right w:val="none" w:sz="0" w:space="0" w:color="auto"/>
          </w:divBdr>
        </w:div>
        <w:div w:id="638653229">
          <w:marLeft w:val="300"/>
          <w:marRight w:val="0"/>
          <w:marTop w:val="0"/>
          <w:marBottom w:val="300"/>
          <w:divBdr>
            <w:top w:val="none" w:sz="0" w:space="0" w:color="auto"/>
            <w:left w:val="none" w:sz="0" w:space="0" w:color="auto"/>
            <w:bottom w:val="none" w:sz="0" w:space="0" w:color="auto"/>
            <w:right w:val="none" w:sz="0" w:space="0" w:color="auto"/>
          </w:divBdr>
        </w:div>
      </w:divsChild>
    </w:div>
    <w:div w:id="865287959">
      <w:bodyDiv w:val="1"/>
      <w:marLeft w:val="0"/>
      <w:marRight w:val="0"/>
      <w:marTop w:val="0"/>
      <w:marBottom w:val="0"/>
      <w:divBdr>
        <w:top w:val="none" w:sz="0" w:space="0" w:color="auto"/>
        <w:left w:val="none" w:sz="0" w:space="0" w:color="auto"/>
        <w:bottom w:val="none" w:sz="0" w:space="0" w:color="auto"/>
        <w:right w:val="none" w:sz="0" w:space="0" w:color="auto"/>
      </w:divBdr>
    </w:div>
    <w:div w:id="896549459">
      <w:bodyDiv w:val="1"/>
      <w:marLeft w:val="0"/>
      <w:marRight w:val="0"/>
      <w:marTop w:val="0"/>
      <w:marBottom w:val="0"/>
      <w:divBdr>
        <w:top w:val="none" w:sz="0" w:space="0" w:color="auto"/>
        <w:left w:val="none" w:sz="0" w:space="0" w:color="auto"/>
        <w:bottom w:val="none" w:sz="0" w:space="0" w:color="auto"/>
        <w:right w:val="none" w:sz="0" w:space="0" w:color="auto"/>
      </w:divBdr>
    </w:div>
    <w:div w:id="897859251">
      <w:bodyDiv w:val="1"/>
      <w:marLeft w:val="0"/>
      <w:marRight w:val="0"/>
      <w:marTop w:val="0"/>
      <w:marBottom w:val="0"/>
      <w:divBdr>
        <w:top w:val="none" w:sz="0" w:space="0" w:color="auto"/>
        <w:left w:val="none" w:sz="0" w:space="0" w:color="auto"/>
        <w:bottom w:val="none" w:sz="0" w:space="0" w:color="auto"/>
        <w:right w:val="none" w:sz="0" w:space="0" w:color="auto"/>
      </w:divBdr>
    </w:div>
    <w:div w:id="958149909">
      <w:bodyDiv w:val="1"/>
      <w:marLeft w:val="0"/>
      <w:marRight w:val="0"/>
      <w:marTop w:val="0"/>
      <w:marBottom w:val="0"/>
      <w:divBdr>
        <w:top w:val="none" w:sz="0" w:space="0" w:color="auto"/>
        <w:left w:val="none" w:sz="0" w:space="0" w:color="auto"/>
        <w:bottom w:val="none" w:sz="0" w:space="0" w:color="auto"/>
        <w:right w:val="none" w:sz="0" w:space="0" w:color="auto"/>
      </w:divBdr>
    </w:div>
    <w:div w:id="958295005">
      <w:bodyDiv w:val="1"/>
      <w:marLeft w:val="0"/>
      <w:marRight w:val="0"/>
      <w:marTop w:val="0"/>
      <w:marBottom w:val="0"/>
      <w:divBdr>
        <w:top w:val="none" w:sz="0" w:space="0" w:color="auto"/>
        <w:left w:val="none" w:sz="0" w:space="0" w:color="auto"/>
        <w:bottom w:val="none" w:sz="0" w:space="0" w:color="auto"/>
        <w:right w:val="none" w:sz="0" w:space="0" w:color="auto"/>
      </w:divBdr>
    </w:div>
    <w:div w:id="1005673258">
      <w:bodyDiv w:val="1"/>
      <w:marLeft w:val="0"/>
      <w:marRight w:val="0"/>
      <w:marTop w:val="0"/>
      <w:marBottom w:val="0"/>
      <w:divBdr>
        <w:top w:val="none" w:sz="0" w:space="0" w:color="auto"/>
        <w:left w:val="none" w:sz="0" w:space="0" w:color="auto"/>
        <w:bottom w:val="none" w:sz="0" w:space="0" w:color="auto"/>
        <w:right w:val="none" w:sz="0" w:space="0" w:color="auto"/>
      </w:divBdr>
    </w:div>
    <w:div w:id="1006908221">
      <w:bodyDiv w:val="1"/>
      <w:marLeft w:val="0"/>
      <w:marRight w:val="0"/>
      <w:marTop w:val="0"/>
      <w:marBottom w:val="0"/>
      <w:divBdr>
        <w:top w:val="none" w:sz="0" w:space="0" w:color="auto"/>
        <w:left w:val="none" w:sz="0" w:space="0" w:color="auto"/>
        <w:bottom w:val="none" w:sz="0" w:space="0" w:color="auto"/>
        <w:right w:val="none" w:sz="0" w:space="0" w:color="auto"/>
      </w:divBdr>
    </w:div>
    <w:div w:id="1092433203">
      <w:bodyDiv w:val="1"/>
      <w:marLeft w:val="0"/>
      <w:marRight w:val="0"/>
      <w:marTop w:val="0"/>
      <w:marBottom w:val="0"/>
      <w:divBdr>
        <w:top w:val="none" w:sz="0" w:space="0" w:color="auto"/>
        <w:left w:val="none" w:sz="0" w:space="0" w:color="auto"/>
        <w:bottom w:val="none" w:sz="0" w:space="0" w:color="auto"/>
        <w:right w:val="none" w:sz="0" w:space="0" w:color="auto"/>
      </w:divBdr>
    </w:div>
    <w:div w:id="1114133312">
      <w:bodyDiv w:val="1"/>
      <w:marLeft w:val="0"/>
      <w:marRight w:val="0"/>
      <w:marTop w:val="0"/>
      <w:marBottom w:val="0"/>
      <w:divBdr>
        <w:top w:val="none" w:sz="0" w:space="0" w:color="auto"/>
        <w:left w:val="none" w:sz="0" w:space="0" w:color="auto"/>
        <w:bottom w:val="none" w:sz="0" w:space="0" w:color="auto"/>
        <w:right w:val="none" w:sz="0" w:space="0" w:color="auto"/>
      </w:divBdr>
    </w:div>
    <w:div w:id="1118908897">
      <w:bodyDiv w:val="1"/>
      <w:marLeft w:val="0"/>
      <w:marRight w:val="0"/>
      <w:marTop w:val="0"/>
      <w:marBottom w:val="0"/>
      <w:divBdr>
        <w:top w:val="none" w:sz="0" w:space="0" w:color="auto"/>
        <w:left w:val="none" w:sz="0" w:space="0" w:color="auto"/>
        <w:bottom w:val="none" w:sz="0" w:space="0" w:color="auto"/>
        <w:right w:val="none" w:sz="0" w:space="0" w:color="auto"/>
      </w:divBdr>
    </w:div>
    <w:div w:id="1264145792">
      <w:bodyDiv w:val="1"/>
      <w:marLeft w:val="0"/>
      <w:marRight w:val="0"/>
      <w:marTop w:val="0"/>
      <w:marBottom w:val="0"/>
      <w:divBdr>
        <w:top w:val="none" w:sz="0" w:space="0" w:color="auto"/>
        <w:left w:val="none" w:sz="0" w:space="0" w:color="auto"/>
        <w:bottom w:val="none" w:sz="0" w:space="0" w:color="auto"/>
        <w:right w:val="none" w:sz="0" w:space="0" w:color="auto"/>
      </w:divBdr>
    </w:div>
    <w:div w:id="1302074484">
      <w:bodyDiv w:val="1"/>
      <w:marLeft w:val="0"/>
      <w:marRight w:val="0"/>
      <w:marTop w:val="0"/>
      <w:marBottom w:val="0"/>
      <w:divBdr>
        <w:top w:val="none" w:sz="0" w:space="0" w:color="auto"/>
        <w:left w:val="none" w:sz="0" w:space="0" w:color="auto"/>
        <w:bottom w:val="none" w:sz="0" w:space="0" w:color="auto"/>
        <w:right w:val="none" w:sz="0" w:space="0" w:color="auto"/>
      </w:divBdr>
    </w:div>
    <w:div w:id="1436052527">
      <w:bodyDiv w:val="1"/>
      <w:marLeft w:val="0"/>
      <w:marRight w:val="0"/>
      <w:marTop w:val="0"/>
      <w:marBottom w:val="0"/>
      <w:divBdr>
        <w:top w:val="none" w:sz="0" w:space="0" w:color="auto"/>
        <w:left w:val="none" w:sz="0" w:space="0" w:color="auto"/>
        <w:bottom w:val="none" w:sz="0" w:space="0" w:color="auto"/>
        <w:right w:val="none" w:sz="0" w:space="0" w:color="auto"/>
      </w:divBdr>
    </w:div>
    <w:div w:id="1457334817">
      <w:bodyDiv w:val="1"/>
      <w:marLeft w:val="0"/>
      <w:marRight w:val="0"/>
      <w:marTop w:val="0"/>
      <w:marBottom w:val="0"/>
      <w:divBdr>
        <w:top w:val="none" w:sz="0" w:space="0" w:color="auto"/>
        <w:left w:val="none" w:sz="0" w:space="0" w:color="auto"/>
        <w:bottom w:val="none" w:sz="0" w:space="0" w:color="auto"/>
        <w:right w:val="none" w:sz="0" w:space="0" w:color="auto"/>
      </w:divBdr>
    </w:div>
    <w:div w:id="1527208427">
      <w:bodyDiv w:val="1"/>
      <w:marLeft w:val="0"/>
      <w:marRight w:val="0"/>
      <w:marTop w:val="0"/>
      <w:marBottom w:val="0"/>
      <w:divBdr>
        <w:top w:val="none" w:sz="0" w:space="0" w:color="auto"/>
        <w:left w:val="none" w:sz="0" w:space="0" w:color="auto"/>
        <w:bottom w:val="none" w:sz="0" w:space="0" w:color="auto"/>
        <w:right w:val="none" w:sz="0" w:space="0" w:color="auto"/>
      </w:divBdr>
    </w:div>
    <w:div w:id="1571038032">
      <w:bodyDiv w:val="1"/>
      <w:marLeft w:val="0"/>
      <w:marRight w:val="0"/>
      <w:marTop w:val="0"/>
      <w:marBottom w:val="0"/>
      <w:divBdr>
        <w:top w:val="none" w:sz="0" w:space="0" w:color="auto"/>
        <w:left w:val="none" w:sz="0" w:space="0" w:color="auto"/>
        <w:bottom w:val="none" w:sz="0" w:space="0" w:color="auto"/>
        <w:right w:val="none" w:sz="0" w:space="0" w:color="auto"/>
      </w:divBdr>
    </w:div>
    <w:div w:id="1681741069">
      <w:bodyDiv w:val="1"/>
      <w:marLeft w:val="0"/>
      <w:marRight w:val="0"/>
      <w:marTop w:val="0"/>
      <w:marBottom w:val="0"/>
      <w:divBdr>
        <w:top w:val="none" w:sz="0" w:space="0" w:color="auto"/>
        <w:left w:val="none" w:sz="0" w:space="0" w:color="auto"/>
        <w:bottom w:val="none" w:sz="0" w:space="0" w:color="auto"/>
        <w:right w:val="none" w:sz="0" w:space="0" w:color="auto"/>
      </w:divBdr>
    </w:div>
    <w:div w:id="1738623955">
      <w:bodyDiv w:val="1"/>
      <w:marLeft w:val="0"/>
      <w:marRight w:val="0"/>
      <w:marTop w:val="0"/>
      <w:marBottom w:val="0"/>
      <w:divBdr>
        <w:top w:val="none" w:sz="0" w:space="0" w:color="auto"/>
        <w:left w:val="none" w:sz="0" w:space="0" w:color="auto"/>
        <w:bottom w:val="none" w:sz="0" w:space="0" w:color="auto"/>
        <w:right w:val="none" w:sz="0" w:space="0" w:color="auto"/>
      </w:divBdr>
    </w:div>
    <w:div w:id="1859540660">
      <w:bodyDiv w:val="1"/>
      <w:marLeft w:val="0"/>
      <w:marRight w:val="0"/>
      <w:marTop w:val="0"/>
      <w:marBottom w:val="0"/>
      <w:divBdr>
        <w:top w:val="none" w:sz="0" w:space="0" w:color="auto"/>
        <w:left w:val="none" w:sz="0" w:space="0" w:color="auto"/>
        <w:bottom w:val="none" w:sz="0" w:space="0" w:color="auto"/>
        <w:right w:val="none" w:sz="0" w:space="0" w:color="auto"/>
      </w:divBdr>
    </w:div>
    <w:div w:id="1964340619">
      <w:bodyDiv w:val="1"/>
      <w:marLeft w:val="0"/>
      <w:marRight w:val="0"/>
      <w:marTop w:val="0"/>
      <w:marBottom w:val="0"/>
      <w:divBdr>
        <w:top w:val="none" w:sz="0" w:space="0" w:color="auto"/>
        <w:left w:val="none" w:sz="0" w:space="0" w:color="auto"/>
        <w:bottom w:val="none" w:sz="0" w:space="0" w:color="auto"/>
        <w:right w:val="none" w:sz="0" w:space="0" w:color="auto"/>
      </w:divBdr>
    </w:div>
    <w:div w:id="2018651920">
      <w:bodyDiv w:val="1"/>
      <w:marLeft w:val="0"/>
      <w:marRight w:val="0"/>
      <w:marTop w:val="0"/>
      <w:marBottom w:val="0"/>
      <w:divBdr>
        <w:top w:val="none" w:sz="0" w:space="0" w:color="auto"/>
        <w:left w:val="none" w:sz="0" w:space="0" w:color="auto"/>
        <w:bottom w:val="none" w:sz="0" w:space="0" w:color="auto"/>
        <w:right w:val="none" w:sz="0" w:space="0" w:color="auto"/>
      </w:divBdr>
    </w:div>
    <w:div w:id="2027249459">
      <w:bodyDiv w:val="1"/>
      <w:marLeft w:val="0"/>
      <w:marRight w:val="0"/>
      <w:marTop w:val="0"/>
      <w:marBottom w:val="0"/>
      <w:divBdr>
        <w:top w:val="none" w:sz="0" w:space="0" w:color="auto"/>
        <w:left w:val="none" w:sz="0" w:space="0" w:color="auto"/>
        <w:bottom w:val="none" w:sz="0" w:space="0" w:color="auto"/>
        <w:right w:val="none" w:sz="0" w:space="0" w:color="auto"/>
      </w:divBdr>
    </w:div>
    <w:div w:id="2102483398">
      <w:bodyDiv w:val="1"/>
      <w:marLeft w:val="0"/>
      <w:marRight w:val="0"/>
      <w:marTop w:val="0"/>
      <w:marBottom w:val="0"/>
      <w:divBdr>
        <w:top w:val="none" w:sz="0" w:space="0" w:color="auto"/>
        <w:left w:val="none" w:sz="0" w:space="0" w:color="auto"/>
        <w:bottom w:val="none" w:sz="0" w:space="0" w:color="auto"/>
        <w:right w:val="none" w:sz="0" w:space="0" w:color="auto"/>
      </w:divBdr>
    </w:div>
    <w:div w:id="2108964298">
      <w:bodyDiv w:val="1"/>
      <w:marLeft w:val="0"/>
      <w:marRight w:val="0"/>
      <w:marTop w:val="0"/>
      <w:marBottom w:val="0"/>
      <w:divBdr>
        <w:top w:val="none" w:sz="0" w:space="0" w:color="auto"/>
        <w:left w:val="none" w:sz="0" w:space="0" w:color="auto"/>
        <w:bottom w:val="none" w:sz="0" w:space="0" w:color="auto"/>
        <w:right w:val="none" w:sz="0" w:space="0" w:color="auto"/>
      </w:divBdr>
    </w:div>
    <w:div w:id="211478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tan\AppData\Local\Microsoft\Office\16.0\DTS\en-US%7bD2AAB581-C0B9-48E8-9228-ABDBA7D74896%7d\%7bC802ACFA-C08B-4E81-A2B2-509978533689%7dtf03982351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{C802ACFA-C08B-4E81-A2B2-509978533689}tf03982351_win32</Template>
  <TotalTime>0</TotalTime>
  <Pages>7</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 mo</cp:lastModifiedBy>
  <cp:revision>2</cp:revision>
  <dcterms:created xsi:type="dcterms:W3CDTF">2025-06-09T23:10:00Z</dcterms:created>
  <dcterms:modified xsi:type="dcterms:W3CDTF">2025-06-24T19:47:00Z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