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FAC28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 w:ascii="微软雅黑" w:hAnsi="微软雅黑" w:eastAsia="微软雅黑" w:cs="微软雅黑"/>
          <w:lang w:val="en-US" w:eastAsia="zh-CN"/>
        </w:rPr>
      </w:pPr>
    </w:p>
    <w:p w14:paraId="45347E4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98561B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FF8D96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D3586D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02E849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0B011A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EFDDD7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AA691A7"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数据传输项目需求确认记录</w:t>
      </w:r>
    </w:p>
    <w:p w14:paraId="36EA9379">
      <w:pPr>
        <w:rPr>
          <w:rFonts w:hint="eastAsia"/>
          <w:lang w:val="en-US" w:eastAsia="zh-CN"/>
        </w:rPr>
      </w:pPr>
    </w:p>
    <w:p w14:paraId="4532919F">
      <w:pPr>
        <w:rPr>
          <w:rFonts w:hint="eastAsia"/>
          <w:lang w:val="en-US" w:eastAsia="zh-CN"/>
        </w:rPr>
      </w:pPr>
    </w:p>
    <w:p w14:paraId="400E63B7">
      <w:pPr>
        <w:rPr>
          <w:rFonts w:hint="eastAsia"/>
          <w:lang w:val="en-US" w:eastAsia="zh-CN"/>
        </w:rPr>
      </w:pPr>
    </w:p>
    <w:p w14:paraId="5E2671CA">
      <w:pPr>
        <w:rPr>
          <w:rFonts w:hint="eastAsia"/>
          <w:lang w:val="en-US" w:eastAsia="zh-CN"/>
        </w:rPr>
      </w:pPr>
    </w:p>
    <w:p w14:paraId="49806BCD">
      <w:pPr>
        <w:rPr>
          <w:rFonts w:hint="eastAsia"/>
          <w:lang w:val="en-US" w:eastAsia="zh-CN"/>
        </w:rPr>
      </w:pPr>
    </w:p>
    <w:p w14:paraId="2AE853C9">
      <w:pPr>
        <w:rPr>
          <w:rFonts w:hint="eastAsia"/>
          <w:lang w:val="en-US" w:eastAsia="zh-CN"/>
        </w:rPr>
      </w:pPr>
    </w:p>
    <w:p w14:paraId="1FC8F4C5">
      <w:pPr>
        <w:rPr>
          <w:rFonts w:hint="eastAsia"/>
          <w:lang w:val="en-US" w:eastAsia="zh-CN"/>
        </w:rPr>
      </w:pPr>
    </w:p>
    <w:p w14:paraId="6950F6E4">
      <w:pPr>
        <w:rPr>
          <w:rFonts w:hint="eastAsia"/>
          <w:lang w:val="en-US" w:eastAsia="zh-CN"/>
        </w:rPr>
      </w:pPr>
    </w:p>
    <w:p w14:paraId="79AC7B41">
      <w:pPr>
        <w:rPr>
          <w:rFonts w:hint="eastAsia"/>
          <w:lang w:val="en-US" w:eastAsia="zh-CN"/>
        </w:rPr>
      </w:pPr>
    </w:p>
    <w:p w14:paraId="3D7886B1">
      <w:pPr>
        <w:rPr>
          <w:rFonts w:hint="eastAsia"/>
          <w:lang w:val="en-US" w:eastAsia="zh-CN"/>
        </w:rPr>
      </w:pPr>
    </w:p>
    <w:p w14:paraId="5A6476DA">
      <w:pPr>
        <w:rPr>
          <w:rFonts w:hint="eastAsia"/>
          <w:lang w:val="en-US" w:eastAsia="zh-CN"/>
        </w:rPr>
      </w:pPr>
    </w:p>
    <w:p w14:paraId="33712638">
      <w:pPr>
        <w:rPr>
          <w:rFonts w:hint="eastAsia"/>
          <w:lang w:val="en-US" w:eastAsia="zh-CN"/>
        </w:rPr>
      </w:pPr>
    </w:p>
    <w:p w14:paraId="26023408">
      <w:pPr>
        <w:rPr>
          <w:rFonts w:hint="eastAsia"/>
          <w:lang w:val="en-US" w:eastAsia="zh-CN"/>
        </w:rPr>
      </w:pPr>
    </w:p>
    <w:p w14:paraId="3B8A7AA7">
      <w:pPr>
        <w:rPr>
          <w:rFonts w:hint="eastAsia"/>
          <w:lang w:val="en-US" w:eastAsia="zh-CN"/>
        </w:rPr>
      </w:pPr>
    </w:p>
    <w:p w14:paraId="563DA6F4">
      <w:pPr>
        <w:rPr>
          <w:rFonts w:hint="eastAsia"/>
          <w:lang w:val="en-US" w:eastAsia="zh-CN"/>
        </w:rPr>
      </w:pPr>
    </w:p>
    <w:p w14:paraId="49744D19">
      <w:pPr>
        <w:rPr>
          <w:rFonts w:hint="eastAsia"/>
          <w:lang w:val="en-US" w:eastAsia="zh-CN"/>
        </w:rPr>
      </w:pPr>
    </w:p>
    <w:p w14:paraId="18CA9222">
      <w:pPr>
        <w:rPr>
          <w:rFonts w:hint="eastAsia"/>
          <w:lang w:val="en-US" w:eastAsia="zh-CN"/>
        </w:rPr>
      </w:pPr>
    </w:p>
    <w:p w14:paraId="5FCDF7F1">
      <w:pPr>
        <w:rPr>
          <w:rFonts w:hint="eastAsia"/>
          <w:lang w:val="en-US" w:eastAsia="zh-CN"/>
        </w:rPr>
      </w:pPr>
    </w:p>
    <w:p w14:paraId="5EE80D48">
      <w:pPr>
        <w:rPr>
          <w:rFonts w:hint="eastAsia"/>
          <w:lang w:val="en-US" w:eastAsia="zh-CN"/>
        </w:rPr>
      </w:pPr>
    </w:p>
    <w:p w14:paraId="3FACFA89">
      <w:pPr>
        <w:rPr>
          <w:rFonts w:hint="eastAsia"/>
          <w:lang w:val="en-US" w:eastAsia="zh-CN"/>
        </w:rPr>
      </w:pPr>
    </w:p>
    <w:p w14:paraId="015380C5">
      <w:pPr>
        <w:rPr>
          <w:rFonts w:hint="eastAsia"/>
          <w:lang w:val="en-US" w:eastAsia="zh-CN"/>
        </w:rPr>
      </w:pPr>
    </w:p>
    <w:p w14:paraId="318FF98A">
      <w:pPr>
        <w:rPr>
          <w:rFonts w:hint="eastAsia"/>
          <w:lang w:val="en-US" w:eastAsia="zh-CN"/>
        </w:rPr>
      </w:pPr>
    </w:p>
    <w:p w14:paraId="79312827">
      <w:pPr>
        <w:rPr>
          <w:rFonts w:hint="eastAsia"/>
          <w:lang w:val="en-US" w:eastAsia="zh-CN"/>
        </w:rPr>
      </w:pPr>
    </w:p>
    <w:p w14:paraId="36A82B6C">
      <w:pPr>
        <w:rPr>
          <w:rFonts w:hint="eastAsia"/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id w:val="147469995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03C7C9D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1"/>
            </w:rPr>
            <w:t>目录</w:t>
          </w:r>
        </w:p>
        <w:p w14:paraId="35D63A17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_Toc16356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一、 HomePage模块</w:t>
          </w:r>
          <w:r>
            <w:tab/>
          </w:r>
          <w:r>
            <w:fldChar w:fldCharType="begin"/>
          </w:r>
          <w:r>
            <w:instrText xml:space="preserve"> PAGEREF _Toc16356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E1242C7">
          <w:pPr>
            <w:pStyle w:val="8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_Toc24478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（一） 顶部数据栏</w:t>
          </w:r>
          <w:r>
            <w:tab/>
          </w:r>
          <w:r>
            <w:fldChar w:fldCharType="begin"/>
          </w:r>
          <w:r>
            <w:instrText xml:space="preserve"> PAGEREF _Toc24478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8B8B9EF">
          <w:pPr>
            <w:pStyle w:val="8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_Toc18927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（二） Process Progress</w:t>
          </w:r>
          <w:r>
            <w:tab/>
          </w:r>
          <w:r>
            <w:fldChar w:fldCharType="begin"/>
          </w:r>
          <w:r>
            <w:instrText xml:space="preserve"> PAGEREF _Toc18927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3BC703B">
          <w:pPr>
            <w:pStyle w:val="8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_Toc31279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（三） Module Data</w:t>
          </w:r>
          <w:r>
            <w:tab/>
          </w:r>
          <w:r>
            <w:fldChar w:fldCharType="begin"/>
          </w:r>
          <w:r>
            <w:instrText xml:space="preserve"> PAGEREF _Toc31279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203E35">
          <w:pPr>
            <w:pStyle w:val="8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_Toc30919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（四） File Transfer Stats</w:t>
          </w:r>
          <w:r>
            <w:tab/>
          </w:r>
          <w:r>
            <w:fldChar w:fldCharType="begin"/>
          </w:r>
          <w:r>
            <w:instrText xml:space="preserve"> PAGEREF _Toc30919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E89A84A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_Toc30756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二、 </w:t>
          </w:r>
          <w:r>
            <w:rPr>
              <w:rFonts w:hint="eastAsia"/>
              <w:lang w:val="en-US" w:eastAsia="zh-CN"/>
            </w:rPr>
            <w:t>Config模块</w:t>
          </w:r>
          <w:r>
            <w:tab/>
          </w:r>
          <w:r>
            <w:fldChar w:fldCharType="begin"/>
          </w:r>
          <w:r>
            <w:instrText xml:space="preserve"> PAGEREF _Toc30756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5A4787E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_Toc19723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三、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Stats模块</w:t>
          </w:r>
          <w:r>
            <w:tab/>
          </w:r>
          <w:r>
            <w:fldChar w:fldCharType="begin"/>
          </w:r>
          <w:r>
            <w:instrText xml:space="preserve"> PAGEREF _Toc19723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FF0E5E0">
          <w:pPr>
            <w:pStyle w:val="8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_Toc18449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（一） 前端页面</w:t>
          </w:r>
          <w:r>
            <w:tab/>
          </w:r>
          <w:r>
            <w:fldChar w:fldCharType="begin"/>
          </w:r>
          <w:r>
            <w:instrText xml:space="preserve"> PAGEREF _Toc18449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9725FFE">
          <w:pPr>
            <w:pStyle w:val="8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_Toc20930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（二） 待确认问题</w:t>
          </w:r>
          <w:r>
            <w:tab/>
          </w:r>
          <w:r>
            <w:fldChar w:fldCharType="begin"/>
          </w:r>
          <w:r>
            <w:instrText xml:space="preserve"> PAGEREF _Toc20930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FF926E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_Toc19602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44"/>
              <w:lang w:val="en-US" w:eastAsia="zh-CN"/>
            </w:rPr>
            <w:t xml:space="preserve">四、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Upload模块</w:t>
          </w:r>
          <w:r>
            <w:tab/>
          </w:r>
          <w:r>
            <w:fldChar w:fldCharType="begin"/>
          </w:r>
          <w:r>
            <w:instrText xml:space="preserve"> PAGEREF _Toc19602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E6E559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_Toc15337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五、 </w:t>
          </w:r>
          <w:r>
            <w:rPr>
              <w:rFonts w:hint="eastAsia" w:ascii="微软雅黑" w:hAnsi="微软雅黑" w:eastAsia="微软雅黑" w:cs="微软雅黑"/>
              <w:bCs/>
              <w:szCs w:val="44"/>
              <w:lang w:val="en-US" w:eastAsia="zh-CN"/>
            </w:rPr>
            <w:t>Health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_Toc15337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EA37ACE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_Toc6209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六、 Software模块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3855F23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_Toc26388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七、 其他问题：</w:t>
          </w:r>
          <w:r>
            <w:tab/>
          </w:r>
          <w:r>
            <w:fldChar w:fldCharType="begin"/>
          </w:r>
          <w:r>
            <w:instrText xml:space="preserve"> PAGEREF _Toc26388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06BB01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_Toc26167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附1：数据源确认清单</w:t>
          </w:r>
          <w:r>
            <w:tab/>
          </w:r>
          <w:r>
            <w:fldChar w:fldCharType="begin"/>
          </w:r>
          <w:r>
            <w:instrText xml:space="preserve"> PAGEREF _Toc26167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D54F1C0">
          <w:pPr>
            <w:pStyle w:val="7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_Toc8299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附2：性能采集字典表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F2949FD">
          <w:pPr>
            <w:rPr>
              <w:rFonts w:hint="eastAsia" w:ascii="Calibri" w:hAnsi="Calibri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6FE39336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E66FF4E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C117844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DB6478B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51BE28E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E027037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7BCED75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84FF1A8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08E9E24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5475161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2336598">
      <w:pP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BB83DCF">
      <w:pPr>
        <w:pStyle w:val="2"/>
        <w:numPr>
          <w:ilvl w:val="0"/>
          <w:numId w:val="1"/>
        </w:numPr>
        <w:bidi w:val="0"/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bookmarkStart w:id="0" w:name="_Toc16356"/>
      <w:r>
        <w:rPr>
          <w:rFonts w:hint="eastAsia" w:ascii="微软雅黑" w:hAnsi="微软雅黑" w:eastAsia="微软雅黑" w:cs="微软雅黑"/>
          <w:lang w:val="en-US" w:eastAsia="zh-CN"/>
        </w:rPr>
        <w:t>HomePage模块</w:t>
      </w:r>
      <w:bookmarkEnd w:id="0"/>
    </w:p>
    <w:p w14:paraId="4A028C1A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7800" cy="2754630"/>
            <wp:effectExtent l="0" t="0" r="0" b="127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1C6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2880" cy="1745615"/>
            <wp:effectExtent l="0" t="0" r="7620" b="698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3EFB">
      <w:pPr>
        <w:pStyle w:val="3"/>
        <w:numPr>
          <w:ilvl w:val="0"/>
          <w:numId w:val="2"/>
        </w:numPr>
        <w:bidi w:val="0"/>
        <w:jc w:val="left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24478"/>
      <w:r>
        <w:rPr>
          <w:rFonts w:hint="eastAsia" w:ascii="微软雅黑" w:hAnsi="微软雅黑" w:eastAsia="微软雅黑" w:cs="微软雅黑"/>
          <w:lang w:val="en-US" w:eastAsia="zh-CN"/>
        </w:rPr>
        <w:t>顶部数据栏</w:t>
      </w:r>
      <w:bookmarkEnd w:id="1"/>
    </w:p>
    <w:p w14:paraId="5D0EA357">
      <w:pPr>
        <w:bidi w:val="0"/>
        <w:ind w:left="420" w:leftChars="20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1.System Load（系统负载）</w:t>
      </w:r>
    </w:p>
    <w:p w14:paraId="61AFFD2D">
      <w:pPr>
        <w:bidi w:val="0"/>
        <w:ind w:left="420" w:leftChars="200" w:firstLine="0" w:firstLineChars="0"/>
        <w:jc w:val="left"/>
        <w:rPr>
          <w:rFonts w:hint="eastAsia" w:ascii="微软雅黑" w:hAnsi="微软雅黑" w:eastAsia="微软雅黑" w:cs="微软雅黑"/>
          <w:color w:val="7030A0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color w:val="7030A0"/>
          <w:sz w:val="18"/>
          <w:szCs w:val="18"/>
          <w:highlight w:val="yellow"/>
          <w:lang w:val="en-US" w:eastAsia="zh-CN"/>
        </w:rPr>
        <w:t>系统负载指的是：CPU使用率、内存使用率、磁盘 I/O使用率、网络带宽利用率还是指的其他信息？</w:t>
      </w:r>
    </w:p>
    <w:p w14:paraId="165ECA8E">
      <w:pPr>
        <w:bidi w:val="0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说明：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CPU使用率、内存使用率、磁盘 I/O使用率在stats模块已加载。</w:t>
      </w:r>
    </w:p>
    <w:p w14:paraId="50405C6F">
      <w:pPr>
        <w:bidi w:val="0"/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5BC7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System Load average</w:t>
      </w:r>
    </w:p>
    <w:p w14:paraId="62878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psutil.getloadavg</w:t>
      </w:r>
    </w:p>
    <w:p w14:paraId="6AD47D86">
      <w:pPr>
        <w:bidi w:val="0"/>
        <w:ind w:firstLine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929380" cy="2323465"/>
            <wp:effectExtent l="0" t="0" r="7620" b="635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2649">
      <w:pPr>
        <w:bidi w:val="0"/>
        <w:ind w:firstLine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F832259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2.System Capacity（系统容量）</w:t>
      </w:r>
    </w:p>
    <w:p w14:paraId="476C7236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已使用容量占磁盘总容量的百分比？请指明具体信息。</w:t>
      </w:r>
    </w:p>
    <w:p w14:paraId="146F28E6">
      <w:pPr>
        <w:bidi w:val="0"/>
        <w:ind w:left="420" w:leftChars="200" w:firstLine="0" w:firstLineChars="0"/>
        <w:jc w:val="left"/>
        <w:rPr>
          <w:rFonts w:hint="eastAsia" w:ascii="微软雅黑" w:hAnsi="微软雅黑" w:eastAsia="微软雅黑" w:cs="微软雅黑"/>
          <w:b/>
          <w:bCs/>
          <w:color w:val="0D32FF"/>
          <w:sz w:val="18"/>
          <w:szCs w:val="18"/>
          <w:lang w:val="en-US" w:eastAsia="zh-CN"/>
        </w:rPr>
      </w:pPr>
    </w:p>
    <w:p w14:paraId="53B27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 xml:space="preserve">Current Diode link speed / 5 Gbps </w:t>
      </w:r>
    </w:p>
    <w:p w14:paraId="4CCB7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传输的网卡速度/5k</w:t>
      </w:r>
    </w:p>
    <w:p w14:paraId="0E45BC82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169DB57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3.System Health（系统健康度）</w:t>
      </w:r>
    </w:p>
    <w:p w14:paraId="6F313B2C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i/>
          <w:i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18"/>
          <w:szCs w:val="18"/>
          <w:lang w:val="en-US" w:eastAsia="zh-CN"/>
        </w:rPr>
        <w:t>具体需求参考Health模块。</w:t>
      </w:r>
    </w:p>
    <w:p w14:paraId="456944AC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635139E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4.Network Link Status（网络连接状态）</w:t>
      </w:r>
    </w:p>
    <w:p w14:paraId="453A4B48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是指网络连接生命周期中的某个状态，比如建立中、已连接、断开中？但百分比指的是什么？</w:t>
      </w:r>
    </w:p>
    <w:p w14:paraId="4C739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</w:p>
    <w:p w14:paraId="6858C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不是百分⽐，是3</w:t>
      </w:r>
      <w:r>
        <w:rPr>
          <w:rFonts w:hint="default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张⽹卡的连接状态，</w:t>
      </w: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 xml:space="preserve">网卡名称固定（作为标 </w:t>
      </w:r>
    </w:p>
    <w:p w14:paraId="44B2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识符），1.传输网卡，2.容灾网卡，</w:t>
      </w: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3.switch网卡</w:t>
      </w:r>
    </w:p>
    <w:p w14:paraId="5CA55231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D1D4BD9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5.Current Network Speed（当前网络速度）</w:t>
      </w:r>
    </w:p>
    <w:p w14:paraId="17E6C3FC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  <w:t>发送者账号显示的是上传速度？接收者账号显示的是下载速度？</w:t>
      </w:r>
    </w:p>
    <w:p w14:paraId="7386F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是的，同时显示三张网卡的状态，上/下速度</w:t>
      </w:r>
    </w:p>
    <w:p w14:paraId="1FC2A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</w:p>
    <w:p w14:paraId="4B75A3FC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6.System Uptime（系统运行时间）</w:t>
      </w:r>
    </w:p>
    <w:p w14:paraId="3DB2016F">
      <w:pPr>
        <w:widowControl w:val="0"/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问题1：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是指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highlight w:val="yellow"/>
          <w:lang w:val="en-US" w:eastAsia="zh-CN"/>
        </w:rPr>
        <w:t>程序从安装到现在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的时长，还是最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highlight w:val="yellow"/>
          <w:lang w:val="en-US" w:eastAsia="zh-CN"/>
        </w:rPr>
        <w:t>近持续运行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时长？</w:t>
      </w:r>
    </w:p>
    <w:p w14:paraId="36ADE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持续运⾏时间（考虑意外重启的提示）</w:t>
      </w:r>
    </w:p>
    <w:p w14:paraId="6782B18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7A1A5AD">
      <w:pPr>
        <w:pStyle w:val="3"/>
        <w:numPr>
          <w:ilvl w:val="0"/>
          <w:numId w:val="3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18927"/>
      <w:r>
        <w:rPr>
          <w:rFonts w:hint="eastAsia" w:ascii="微软雅黑" w:hAnsi="微软雅黑" w:eastAsia="微软雅黑" w:cs="微软雅黑"/>
          <w:lang w:val="en-US" w:eastAsia="zh-CN"/>
        </w:rPr>
        <w:t>Process Progress</w:t>
      </w:r>
      <w:bookmarkEnd w:id="2"/>
    </w:p>
    <w:p w14:paraId="5641D130">
      <w:pPr>
        <w:ind w:left="414" w:leftChars="197" w:firstLine="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6805" cy="1407795"/>
            <wp:effectExtent l="0" t="0" r="10795" b="1905"/>
            <wp:docPr id="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D9BE">
      <w:p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该模块数据是否只显示：指定发送者与绑定的接收者数据？且显示数据相同？</w:t>
      </w:r>
    </w:p>
    <w:p w14:paraId="27F95F25">
      <w:pPr>
        <w:numPr>
          <w:ilvl w:val="0"/>
          <w:numId w:val="4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Uploading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 xml:space="preserve">s（上传中）              </w:t>
      </w: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发送端没有⼀些数据，接收端有完整的数据</w:t>
      </w:r>
    </w:p>
    <w:p w14:paraId="63CD95B8">
      <w:pPr>
        <w:numPr>
          <w:ilvl w:val="0"/>
          <w:numId w:val="5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Processing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处理中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0C56C5C1">
      <w:pPr>
        <w:numPr>
          <w:ilvl w:val="0"/>
          <w:numId w:val="5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Transferring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传输中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301105E9">
      <w:pPr>
        <w:numPr>
          <w:ilvl w:val="0"/>
          <w:numId w:val="6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Received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已接收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68B3FFF8">
      <w:pPr>
        <w:numPr>
          <w:ilvl w:val="0"/>
          <w:numId w:val="6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Complete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完成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29344F53">
      <w:pPr>
        <w:numPr>
          <w:ilvl w:val="0"/>
          <w:numId w:val="0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问题2：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color="auto" w:fill="FFFFFF"/>
          <w:lang w:val="en-US" w:eastAsia="zh-CN"/>
        </w:rPr>
        <w:t>Acias是否有独立数据库？否则数据如何对接（数据格式或写入方式）</w:t>
      </w:r>
    </w:p>
    <w:p w14:paraId="020A9A93">
      <w:pPr>
        <w:numPr>
          <w:numId w:val="0"/>
        </w:numPr>
        <w:ind w:leftChars="197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当前没有，需要部署</w:t>
      </w:r>
    </w:p>
    <w:p w14:paraId="2447F265">
      <w:pPr>
        <w:numPr>
          <w:ilvl w:val="0"/>
          <w:numId w:val="0"/>
        </w:numPr>
        <w:ind w:left="414" w:leftChars="197" w:firstLine="5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color="auto" w:fill="FFFFFF"/>
          <w:lang w:val="en-US" w:eastAsia="zh-CN"/>
        </w:rPr>
      </w:pPr>
    </w:p>
    <w:p w14:paraId="5434B534">
      <w:pPr>
        <w:numPr>
          <w:ilvl w:val="0"/>
          <w:numId w:val="0"/>
        </w:numPr>
        <w:ind w:left="414" w:leftChars="197" w:firstLine="5" w:firstLineChars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问题3：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color="auto" w:fill="FFFFFF"/>
          <w:lang w:val="en-US" w:eastAsia="zh-CN"/>
        </w:rPr>
        <w:t>图例中，如果是接收者，怎么可能看到正在发送的数据？反之亦然。</w:t>
      </w:r>
    </w:p>
    <w:p w14:paraId="1044EF3E">
      <w:pPr>
        <w:numPr>
          <w:ilvl w:val="0"/>
          <w:numId w:val="0"/>
        </w:numPr>
        <w:ind w:leftChars="197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 xml:space="preserve">接收端会有全部数据，因为发送端会发送计数给接收端 </w:t>
      </w:r>
    </w:p>
    <w:p w14:paraId="2A0F5D2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31279"/>
      <w:r>
        <w:rPr>
          <w:rFonts w:hint="eastAsia" w:ascii="微软雅黑" w:hAnsi="微软雅黑" w:eastAsia="微软雅黑" w:cs="微软雅黑"/>
          <w:lang w:val="en-US" w:eastAsia="zh-CN"/>
        </w:rPr>
        <w:t>Module Data</w:t>
      </w:r>
      <w:bookmarkEnd w:id="3"/>
    </w:p>
    <w:p w14:paraId="43E7BDCC">
      <w:pPr>
        <w:ind w:left="420" w:leftChars="20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5535" cy="1375410"/>
            <wp:effectExtent l="0" t="0" r="12065" b="8890"/>
            <wp:docPr id="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62F2">
      <w:pPr>
        <w:numPr>
          <w:ilvl w:val="0"/>
          <w:numId w:val="7"/>
        </w:numPr>
        <w:ind w:left="420" w:leftChars="20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Send data packet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发送数据包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03395ADA">
      <w:pPr>
        <w:numPr>
          <w:ilvl w:val="0"/>
          <w:numId w:val="7"/>
        </w:numPr>
        <w:ind w:left="420" w:leftChars="20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Receive data packet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接收数据包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18152CA8">
      <w:pPr>
        <w:numPr>
          <w:ilvl w:val="0"/>
          <w:numId w:val="7"/>
        </w:numPr>
        <w:ind w:left="420" w:leftChars="20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Send file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发送文件数量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1CF7D0F0">
      <w:pPr>
        <w:numPr>
          <w:ilvl w:val="0"/>
          <w:numId w:val="7"/>
        </w:numPr>
        <w:ind w:left="420" w:leftChars="20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Receive file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接收文件数量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2A6E606A">
      <w:pPr>
        <w:numPr>
          <w:ilvl w:val="0"/>
          <w:numId w:val="7"/>
        </w:numPr>
        <w:ind w:left="420" w:leftChars="20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</w:rPr>
        <w:t>Data chunk recovery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数据恢复数量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eastAsia="zh-CN"/>
        </w:rPr>
        <w:t>）</w:t>
      </w:r>
    </w:p>
    <w:p w14:paraId="794DC77C">
      <w:pPr>
        <w:numPr>
          <w:ilvl w:val="0"/>
          <w:numId w:val="0"/>
        </w:numPr>
        <w:ind w:left="420" w:leftChars="20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color="auto" w:fill="FFFFFF"/>
          <w:lang w:val="en-US" w:eastAsia="zh-CN"/>
        </w:rPr>
        <w:t>请提供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color="auto" w:fill="FFFFFF"/>
          <w:lang w:val="en-US" w:eastAsia="zh-CN"/>
        </w:rPr>
        <w:t>数据格式或写入方式。</w:t>
      </w:r>
    </w:p>
    <w:p w14:paraId="1566CB24">
      <w:pPr>
        <w:numPr>
          <w:ilvl w:val="0"/>
          <w:numId w:val="0"/>
        </w:numPr>
        <w:ind w:leftChars="197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当前是JSON⽂档</w:t>
      </w:r>
    </w:p>
    <w:p w14:paraId="79AC157C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>{</w:t>
      </w:r>
    </w:p>
    <w:p w14:paraId="39978894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"time": 1763445600,</w:t>
      </w:r>
    </w:p>
    <w:p w14:paraId="038F546B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"sent_packets": 0,</w:t>
      </w:r>
    </w:p>
    <w:p w14:paraId="441A09B0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"received_packets": 42195347702,</w:t>
      </w:r>
    </w:p>
    <w:p w14:paraId="0258F4DC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"sent_keepalive_packets": 0,</w:t>
      </w:r>
    </w:p>
    <w:p w14:paraId="102A0806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"received_keepalive_packets": 17175,</w:t>
      </w:r>
    </w:p>
    <w:p w14:paraId="4E5ACBFE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"sent_files": 0,</w:t>
      </w:r>
    </w:p>
    <w:p w14:paraId="0AEFE258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"received_files": 11264,</w:t>
      </w:r>
    </w:p>
    <w:p w14:paraId="78225B9D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"sent_chunk_files": 0,</w:t>
      </w:r>
    </w:p>
    <w:p w14:paraId="37F4D614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"received_chunk_files": 388564,</w:t>
      </w:r>
    </w:p>
    <w:p w14:paraId="7DF93C88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"sent_reports": 0,</w:t>
      </w:r>
    </w:p>
    <w:p w14:paraId="2EEEB767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"received_reports": 17217,</w:t>
      </w:r>
    </w:p>
    <w:p w14:paraId="03EA94A1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"failed_files": 0,</w:t>
      </w:r>
    </w:p>
    <w:p w14:paraId="3484E0E8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"recovered_files": 0,</w:t>
      </w:r>
    </w:p>
    <w:p w14:paraId="74CEB44C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"recovered_fec_batches": 0,</w:t>
      </w:r>
    </w:p>
    <w:p w14:paraId="460802D7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"missing_files": 625,</w:t>
      </w:r>
    </w:p>
    <w:p w14:paraId="5910125B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"dropped_packets": 0,</w:t>
      </w:r>
    </w:p>
    <w:p w14:paraId="6C7E67C7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"dropped_interface_packets": 0,</w:t>
      </w:r>
    </w:p>
    <w:p w14:paraId="6452CC86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"dropped_files": 0,</w:t>
      </w:r>
    </w:p>
    <w:p w14:paraId="1B491E44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"processing_files": 408586,</w:t>
      </w:r>
    </w:p>
    <w:p w14:paraId="5E1B4DD0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"processed_files": 408586,</w:t>
      </w:r>
    </w:p>
    <w:p w14:paraId="3E552646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"current_send_rate": 0,</w:t>
      </w:r>
    </w:p>
    <w:p w14:paraId="5AE317BF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"current_receive_rate": 5190,</w:t>
      </w:r>
    </w:p>
    <w:p w14:paraId="193F124D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"current_buffer_size": 0,</w:t>
      </w:r>
    </w:p>
    <w:p w14:paraId="369EE813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"current_jobs": 0,</w:t>
      </w:r>
    </w:p>
    <w:p w14:paraId="2CE16A76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 xml:space="preserve">  "current_processing_rate": 5297</w:t>
      </w:r>
    </w:p>
    <w:p w14:paraId="2E8C3BD4">
      <w:pPr>
        <w:pStyle w:val="17"/>
        <w:bidi w:val="0"/>
        <w:rPr>
          <w:rFonts w:hint="eastAsia"/>
          <w:b/>
          <w:bCs/>
          <w:i/>
          <w:iCs/>
          <w:color w:val="0070C0"/>
          <w:lang w:val="en-US" w:eastAsia="zh-CN"/>
        </w:rPr>
      </w:pPr>
      <w:r>
        <w:rPr>
          <w:rFonts w:hint="eastAsia"/>
          <w:b/>
          <w:bCs/>
          <w:i/>
          <w:iCs/>
          <w:color w:val="0070C0"/>
          <w:lang w:val="en-US" w:eastAsia="zh-CN"/>
        </w:rPr>
        <w:t>}</w:t>
      </w:r>
    </w:p>
    <w:p w14:paraId="1121264E">
      <w:pPr>
        <w:pStyle w:val="3"/>
        <w:numPr>
          <w:ilvl w:val="0"/>
          <w:numId w:val="3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30919"/>
      <w:r>
        <w:rPr>
          <w:rFonts w:hint="eastAsia" w:ascii="微软雅黑" w:hAnsi="微软雅黑" w:eastAsia="微软雅黑" w:cs="微软雅黑"/>
          <w:lang w:val="en-US" w:eastAsia="zh-CN"/>
        </w:rPr>
        <w:t>File Transfer Stats</w:t>
      </w:r>
      <w:bookmarkEnd w:id="4"/>
    </w:p>
    <w:p w14:paraId="19854F59">
      <w:pPr>
        <w:ind w:left="420" w:leftChars="20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1725" cy="6776720"/>
            <wp:effectExtent l="0" t="0" r="3175" b="5080"/>
            <wp:docPr id="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7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FBE8C">
      <w:pPr>
        <w:numPr>
          <w:ilvl w:val="0"/>
          <w:numId w:val="0"/>
        </w:numPr>
        <w:ind w:left="420" w:leftChars="20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1.吞吐量利用率 (需确认)</w:t>
      </w:r>
    </w:p>
    <w:p w14:paraId="4B010749">
      <w:pPr>
        <w:pStyle w:val="16"/>
        <w:bidi w:val="0"/>
        <w:ind w:left="420" w:leftChars="200"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步骤1：获取基础数据</w:t>
      </w:r>
    </w:p>
    <w:p w14:paraId="0EAFA362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举例：</w:t>
      </w:r>
    </w:p>
    <w:p w14:paraId="3D560B29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服务器 A 向 服务器 B 通过 千兆以太网（1 Gbps） 传输一个2G的文件。</w:t>
      </w:r>
    </w:p>
    <w:p w14:paraId="28657E38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文件大小 = 2,147,483,648 字节 = 2 GB（精确值：2 × 1024³ = 2,147,483,648 B）</w:t>
      </w:r>
    </w:p>
    <w:p w14:paraId="446961B9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耗时20.85 秒</w:t>
      </w:r>
    </w:p>
    <w:p w14:paraId="13BC6F3D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理论最大字节速率 =  1000 Mbps / 8 =125 MB/s</w:t>
      </w:r>
    </w:p>
    <w:p w14:paraId="6F6F6BA5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考虑协议开销，实际可用吞吐通常为 ≈94% → 约 117 MB/s（936 Mbps）</w:t>
      </w:r>
    </w:p>
    <w:p w14:paraId="79E31B32">
      <w:pPr>
        <w:pStyle w:val="16"/>
        <w:bidi w:val="0"/>
        <w:ind w:left="420" w:leftChars="200"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步骤2：计算实际吞吐量：</w:t>
      </w:r>
    </w:p>
    <w:p w14:paraId="57014E26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 xml:space="preserve">吞吐量 = </w:t>
      </w:r>
      <w:r>
        <w:rPr>
          <w:rFonts w:hint="eastAsia"/>
          <w:sz w:val="18"/>
          <w:szCs w:val="18"/>
        </w:rPr>
        <w:t>文件大小（字节）/  传输时间（秒） =  2,147,483,648  /  20.85 ≈ 102,996,338 B/s</w:t>
      </w:r>
    </w:p>
    <w:p w14:paraId="7F7E466F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换算为常用单位：</w:t>
      </w:r>
    </w:p>
    <w:p w14:paraId="1E7DBE18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≈ 103.0 MB/s</w:t>
      </w:r>
    </w:p>
    <w:p w14:paraId="5BB2E4C6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换算为比特率：103.0×8=824 Mbps</w:t>
      </w:r>
    </w:p>
    <w:p w14:paraId="5E43F02C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</w:rPr>
      </w:pPr>
    </w:p>
    <w:p w14:paraId="73CCF623">
      <w:pPr>
        <w:pStyle w:val="16"/>
        <w:bidi w:val="0"/>
        <w:ind w:left="420" w:leftChars="200" w:firstLine="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步骤3：计算吞吐量利用率</w:t>
      </w:r>
    </w:p>
    <w:p w14:paraId="701E81CA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方案</w:t>
      </w:r>
      <w:r>
        <w:rPr>
          <w:rFonts w:hint="eastAsia"/>
          <w:sz w:val="18"/>
          <w:szCs w:val="18"/>
          <w:highlight w:val="yellow"/>
          <w:lang w:val="en-US" w:eastAsia="zh-CN"/>
        </w:rPr>
        <w:t xml:space="preserve"> A：以标称带宽（1000 Mbps） 为分母（常用、简洁，</w:t>
      </w:r>
      <w:r>
        <w:rPr>
          <w:rFonts w:hint="eastAsia"/>
          <w:b/>
          <w:bCs/>
          <w:sz w:val="18"/>
          <w:szCs w:val="18"/>
          <w:highlight w:val="yellow"/>
          <w:lang w:val="en-US" w:eastAsia="zh-CN"/>
        </w:rPr>
        <w:t>需要明确网络带宽，并再系统安装时配置</w:t>
      </w:r>
      <w:r>
        <w:rPr>
          <w:rFonts w:hint="eastAsia"/>
          <w:sz w:val="18"/>
          <w:szCs w:val="18"/>
          <w:highlight w:val="yellow"/>
          <w:lang w:val="en-US" w:eastAsia="zh-CN"/>
        </w:rPr>
        <w:t>）</w:t>
      </w:r>
    </w:p>
    <w:p w14:paraId="7C70CF04">
      <w:pPr>
        <w:pStyle w:val="16"/>
        <w:bidi w:val="0"/>
        <w:ind w:left="420" w:leftChars="200" w:firstLine="0" w:firstLineChars="0"/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利用率 = </w:t>
      </w:r>
      <w:r>
        <w:rPr>
          <w:rFonts w:hint="eastAsia"/>
          <w:sz w:val="18"/>
          <w:szCs w:val="18"/>
        </w:rPr>
        <w:t>824 Mbps</w:t>
      </w:r>
      <w:r>
        <w:rPr>
          <w:rFonts w:hint="eastAsia"/>
          <w:sz w:val="18"/>
          <w:szCs w:val="18"/>
          <w:lang w:val="en-US" w:eastAsia="zh-CN"/>
        </w:rPr>
        <w:t xml:space="preserve"> /  (1000 </w:t>
      </w:r>
      <w:r>
        <w:rPr>
          <w:rFonts w:hint="eastAsia"/>
          <w:sz w:val="18"/>
          <w:szCs w:val="18"/>
        </w:rPr>
        <w:t>Mbps</w:t>
      </w:r>
      <w:r>
        <w:rPr>
          <w:rFonts w:hint="eastAsia"/>
          <w:sz w:val="18"/>
          <w:szCs w:val="18"/>
          <w:lang w:val="en-US" w:eastAsia="zh-CN"/>
        </w:rPr>
        <w:t xml:space="preserve"> * 0.94) x 100% = 82.4%  </w:t>
      </w: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现在该方案</w:t>
      </w:r>
    </w:p>
    <w:p w14:paraId="5FA4F553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</w:p>
    <w:p w14:paraId="19E23C00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方案 </w:t>
      </w:r>
      <w:r>
        <w:rPr>
          <w:rFonts w:hint="eastAsia"/>
          <w:sz w:val="18"/>
          <w:szCs w:val="18"/>
          <w:highlight w:val="yellow"/>
          <w:lang w:val="en-US" w:eastAsia="zh-CN"/>
        </w:rPr>
        <w:t>B：根据已获取的发送字节数和接收字节数计算最大吞吐量（</w:t>
      </w:r>
      <w:r>
        <w:rPr>
          <w:rFonts w:hint="eastAsia"/>
          <w:b/>
          <w:bCs/>
          <w:sz w:val="18"/>
          <w:szCs w:val="18"/>
          <w:highlight w:val="yellow"/>
          <w:lang w:val="en-US" w:eastAsia="zh-CN"/>
        </w:rPr>
        <w:t>动态获取，精准，影响性能</w:t>
      </w:r>
      <w:r>
        <w:rPr>
          <w:rFonts w:hint="eastAsia"/>
          <w:sz w:val="18"/>
          <w:szCs w:val="18"/>
          <w:highlight w:val="yellow"/>
          <w:lang w:val="en-US" w:eastAsia="zh-CN"/>
        </w:rPr>
        <w:t>）</w:t>
      </w:r>
    </w:p>
    <w:p w14:paraId="29CB60A8">
      <w:pPr>
        <w:pStyle w:val="16"/>
        <w:bidi w:val="0"/>
        <w:ind w:left="420" w:leftChars="20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Stat模块已实现</w:t>
      </w:r>
    </w:p>
    <w:p w14:paraId="21326EF7">
      <w:pPr>
        <w:pStyle w:val="16"/>
        <w:bidi w:val="0"/>
        <w:ind w:left="420" w:leftChars="20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利用率 = </w:t>
      </w:r>
      <w:r>
        <w:rPr>
          <w:rFonts w:hint="eastAsia"/>
          <w:sz w:val="18"/>
          <w:szCs w:val="18"/>
        </w:rPr>
        <w:t>824 Mbps</w:t>
      </w:r>
      <w:r>
        <w:rPr>
          <w:rFonts w:hint="eastAsia"/>
          <w:sz w:val="18"/>
          <w:szCs w:val="18"/>
          <w:lang w:val="en-US" w:eastAsia="zh-CN"/>
        </w:rPr>
        <w:t xml:space="preserve"> /  (1000 </w:t>
      </w:r>
      <w:r>
        <w:rPr>
          <w:rFonts w:hint="eastAsia"/>
          <w:sz w:val="18"/>
          <w:szCs w:val="18"/>
        </w:rPr>
        <w:t>Mbps</w:t>
      </w:r>
      <w:r>
        <w:rPr>
          <w:rFonts w:hint="eastAsia"/>
          <w:sz w:val="18"/>
          <w:szCs w:val="18"/>
          <w:lang w:val="en-US" w:eastAsia="zh-CN"/>
        </w:rPr>
        <w:t xml:space="preserve"> * 0.94) x 100% = 82.4%</w:t>
      </w:r>
    </w:p>
    <w:p w14:paraId="2535A22D">
      <w:pPr>
        <w:ind w:left="420" w:leftChars="200" w:firstLine="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综合：测试过程中可使用种方式进行采样对比，线上以更接近于真实吞吐量利用率为准。</w:t>
      </w:r>
    </w:p>
    <w:p w14:paraId="7F230374">
      <w:pPr>
        <w:ind w:left="420" w:leftChars="200" w:firstLine="0" w:firstLineChars="0"/>
        <w:rPr>
          <w:rFonts w:hint="eastAsia"/>
          <w:i/>
          <w:iCs/>
          <w:sz w:val="18"/>
          <w:szCs w:val="18"/>
          <w:lang w:val="en-US" w:eastAsia="zh-CN"/>
        </w:rPr>
      </w:pPr>
    </w:p>
    <w:p w14:paraId="549E1C78">
      <w:pPr>
        <w:numPr>
          <w:ilvl w:val="0"/>
          <w:numId w:val="8"/>
        </w:numPr>
        <w:ind w:left="420" w:leftChars="20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文件丢失报告 （数据源、数据格式、对接方式）</w:t>
      </w:r>
    </w:p>
    <w:p w14:paraId="6E45908E">
      <w:pPr>
        <w:numPr>
          <w:ilvl w:val="0"/>
          <w:numId w:val="8"/>
        </w:numPr>
        <w:ind w:left="420" w:leftChars="20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传输文件总大小（数据源、数据格式、对接方式）</w:t>
      </w:r>
    </w:p>
    <w:p w14:paraId="35A6CCEC">
      <w:pPr>
        <w:numPr>
          <w:ilvl w:val="0"/>
          <w:numId w:val="8"/>
        </w:numPr>
        <w:ind w:left="420" w:leftChars="20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传输的文件数量（数据源、数据格式、对接方式）</w:t>
      </w:r>
    </w:p>
    <w:p w14:paraId="1EA10EE5">
      <w:pPr>
        <w:numPr>
          <w:ilvl w:val="0"/>
          <w:numId w:val="8"/>
        </w:numPr>
        <w:ind w:left="420" w:leftChars="20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丢失文件总大小（数据源、数据格式、对接方式）</w:t>
      </w:r>
    </w:p>
    <w:p w14:paraId="5522B7C0">
      <w:pPr>
        <w:numPr>
          <w:ilvl w:val="0"/>
          <w:numId w:val="8"/>
        </w:numPr>
        <w:ind w:left="420" w:leftChars="20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重传的文件数量（数据源、数据格式、对接方式）</w:t>
      </w:r>
    </w:p>
    <w:p w14:paraId="69E0074B">
      <w:pPr>
        <w:widowControl w:val="0"/>
        <w:numPr>
          <w:ilvl w:val="0"/>
          <w:numId w:val="0"/>
        </w:numPr>
        <w:tabs>
          <w:tab w:val="left" w:pos="312"/>
        </w:tabs>
        <w:ind w:left="420" w:leftChars="200" w:firstLine="0" w:firstLineChars="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9FE825B">
      <w:pPr>
        <w:widowControl w:val="0"/>
        <w:numPr>
          <w:ilvl w:val="0"/>
          <w:numId w:val="0"/>
        </w:numPr>
        <w:tabs>
          <w:tab w:val="left" w:pos="312"/>
        </w:tabs>
        <w:ind w:left="420" w:leftChars="200" w:firstLine="0" w:firstLineChars="0"/>
        <w:jc w:val="both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以上数据需要大量统计计算，按天形成报表？</w:t>
      </w:r>
    </w:p>
    <w:p w14:paraId="4C0B9D6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</w:p>
    <w:p w14:paraId="277A4DB1">
      <w:pPr>
        <w:pStyle w:val="2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30756"/>
      <w:r>
        <w:rPr>
          <w:rFonts w:hint="eastAsia" w:ascii="微软雅黑" w:hAnsi="微软雅黑" w:eastAsia="微软雅黑" w:cs="微软雅黑"/>
          <w:lang w:val="en-US" w:eastAsia="zh-CN"/>
        </w:rPr>
        <w:t>Config模块</w:t>
      </w:r>
      <w:bookmarkEnd w:id="5"/>
    </w:p>
    <w:p w14:paraId="12ECFE67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135" cy="3420110"/>
            <wp:effectExtent l="0" t="0" r="12065" b="8890"/>
            <wp:docPr id="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574A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</w:pPr>
    </w:p>
    <w:p w14:paraId="10DBAA52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ID、Created Time、Action分别代表的什么？数据来源是哪里？</w:t>
      </w:r>
    </w:p>
    <w:p w14:paraId="01902DB4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问题2：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complie编译的具体操作什么？详情页面待确定</w:t>
      </w:r>
    </w:p>
    <w:p w14:paraId="266615EA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问题3：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check检查的具体操作是什么？详情页面待确定</w:t>
      </w:r>
    </w:p>
    <w:p w14:paraId="358D13B4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问题4：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  <w:t>发送者和接收者是初始化固定的，为什么还可以有配置？能修改配置吗？首次配置后需要锁定吗？</w:t>
      </w:r>
    </w:p>
    <w:p w14:paraId="78D267AA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问题5：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  <w:t xml:space="preserve">是否有必要添加初始化安装功能？（如wordpress的安装） </w:t>
      </w:r>
    </w:p>
    <w:p w14:paraId="55BA767F">
      <w:pPr>
        <w:numPr>
          <w:ilvl w:val="0"/>
          <w:numId w:val="0"/>
        </w:numPr>
        <w:ind w:leftChars="197"/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这个是未来的，因为产品是平台，</w:t>
      </w: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客户可以⾃⼰配</w:t>
      </w: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置</w:t>
      </w:r>
    </w:p>
    <w:p w14:paraId="6964E75C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问题6：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  <w:t>配置为什么有记录，两者有什么关系，很突兀？</w:t>
      </w:r>
    </w:p>
    <w:p w14:paraId="0C0D68E7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问题7：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  <w:t>如果配置失败或服务变更，是否需要提供程序卸载功能并清理缓存？</w:t>
      </w:r>
    </w:p>
    <w:p w14:paraId="06F1C842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yellow"/>
          <w:lang w:val="en-US" w:eastAsia="zh-CN"/>
        </w:rPr>
        <w:t>问题8：</w:t>
      </w: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  <w:t>传输协议包含什么?</w:t>
      </w:r>
    </w:p>
    <w:p w14:paraId="150E21AC">
      <w:pPr>
        <w:numPr>
          <w:ilvl w:val="0"/>
          <w:numId w:val="0"/>
        </w:numPr>
        <w:ind w:leftChars="197"/>
        <w:rPr>
          <w:rFonts w:hint="default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sz w:val="21"/>
          <w:szCs w:val="21"/>
          <w:lang w:val="en-US" w:eastAsia="zh-CN"/>
        </w:rPr>
        <w:t>参考下图：</w:t>
      </w:r>
    </w:p>
    <w:p w14:paraId="20D8C285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  <w:r>
        <w:drawing>
          <wp:inline distT="0" distB="0" distL="114300" distR="114300">
            <wp:extent cx="6186805" cy="5024755"/>
            <wp:effectExtent l="0" t="0" r="10795" b="444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9900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highlight w:val="yellow"/>
          <w:lang w:val="en-US" w:eastAsia="zh-CN"/>
        </w:rPr>
      </w:pPr>
    </w:p>
    <w:p w14:paraId="46042EB0"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0B65C0F">
      <w:pPr>
        <w:pStyle w:val="2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6" w:name="_Toc19723"/>
      <w:r>
        <w:rPr>
          <w:rFonts w:hint="eastAsia" w:ascii="微软雅黑" w:hAnsi="微软雅黑" w:eastAsia="微软雅黑" w:cs="微软雅黑"/>
          <w:lang w:val="en-US" w:eastAsia="zh-CN"/>
        </w:rPr>
        <w:t>Stats模块</w:t>
      </w:r>
      <w:bookmarkEnd w:id="6"/>
    </w:p>
    <w:p w14:paraId="1F62B38B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_Toc18449"/>
      <w:r>
        <w:rPr>
          <w:rFonts w:hint="eastAsia" w:ascii="微软雅黑" w:hAnsi="微软雅黑" w:eastAsia="微软雅黑" w:cs="微软雅黑"/>
        </w:rPr>
        <w:t>前端页面</w:t>
      </w:r>
      <w:bookmarkEnd w:id="7"/>
    </w:p>
    <w:p w14:paraId="015C7A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72835" cy="3145790"/>
            <wp:effectExtent l="0" t="0" r="12065" b="3810"/>
            <wp:docPr id="9" name="图片 30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0" descr="IMG_2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9C3B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_Toc20930"/>
      <w:r>
        <w:rPr>
          <w:rFonts w:hint="eastAsia" w:ascii="微软雅黑" w:hAnsi="微软雅黑" w:eastAsia="微软雅黑" w:cs="微软雅黑"/>
        </w:rPr>
        <w:t>待确认问题</w:t>
      </w:r>
      <w:bookmarkEnd w:id="8"/>
    </w:p>
    <w:p w14:paraId="0BBB78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3.1、Statistical Data Volume 统计数据卷</w:t>
      </w:r>
    </w:p>
    <w:p w14:paraId="785301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  <w:t>传输进度百分比？还是传输成功率百分比？参考总量是什么？</w:t>
      </w:r>
    </w:p>
    <w:p w14:paraId="5A66A6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应该是平均数据量 average data volume</w:t>
      </w:r>
    </w:p>
    <w:p w14:paraId="05EAFC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A889A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3.2、Statistical Usage Rate 统计使用率</w:t>
      </w:r>
    </w:p>
    <w:p w14:paraId="47B815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  <w:t>统计使用率指的什么？参考总量是什么？</w:t>
      </w:r>
    </w:p>
    <w:p w14:paraId="6D21C35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  <w:t>比如：网络带宽使用率、内存使用率、磁盘 I/O 使用率、传输队列使用率、临时存储使用率</w:t>
      </w:r>
    </w:p>
    <w:p w14:paraId="57480E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应该是平均系统容量 average capacity</w:t>
      </w:r>
    </w:p>
    <w:p w14:paraId="2A14AEB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7C836C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3.3、Statistical Health Status 统计健康状况</w:t>
      </w:r>
    </w:p>
    <w:p w14:paraId="57099D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  <w:t>点击后的跳转页面是哪个？</w:t>
      </w:r>
    </w:p>
    <w:p w14:paraId="75C299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待决定要放什么数据</w:t>
      </w:r>
    </w:p>
    <w:p w14:paraId="7FA98C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3.4、Completion Rate Statistics 完成率统计</w:t>
      </w:r>
    </w:p>
    <w:p w14:paraId="197AD0B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  <w:t>是否参考homePage模块的model data区域数据，发送文件总数 / 接收文件总数</w:t>
      </w:r>
    </w:p>
    <w:p w14:paraId="62BACF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default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是</w:t>
      </w:r>
    </w:p>
    <w:p w14:paraId="7DB1B6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033A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3.5、Current Network 当前网络</w:t>
      </w:r>
    </w:p>
    <w:p w14:paraId="256732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default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是否为：网络带宽利用率  用户使用的时候能不能理解</w:t>
      </w:r>
    </w:p>
    <w:p w14:paraId="1A92DD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</w:rPr>
      </w:pPr>
      <w:r>
        <w:rPr>
          <w:rFonts w:hint="eastAsia" w:ascii="微软雅黑" w:hAnsi="微软雅黑" w:eastAsia="微软雅黑" w:cs="微软雅黑"/>
          <w:sz w:val="18"/>
          <w:szCs w:val="18"/>
          <w:highlight w:val="yellow"/>
        </w:rPr>
        <w:t>网络带宽利用率（%）=（当前实际使用带宽 / 链路总带宽）× 100%</w:t>
      </w:r>
    </w:p>
    <w:p w14:paraId="137AECC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可能直接显示三张⽹卡的连接状态就够了</w:t>
      </w:r>
    </w:p>
    <w:p w14:paraId="06AE00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3.6、Network Speed 网络速度</w:t>
      </w:r>
    </w:p>
    <w:p w14:paraId="22BECA7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default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确认一以下算法</w:t>
      </w:r>
    </w:p>
    <w:p w14:paraId="55F1FB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瞬时发送速率 (Kbps) = (当前发送字节数 - 上一次发送字节数) / 时间间隔/1000</w:t>
      </w:r>
    </w:p>
    <w:p w14:paraId="6CC33E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瞬时接收速率 (Kbps) = (当前接收字节数 - 上一次接收字节数) / 时间间隔/1000</w:t>
      </w:r>
    </w:p>
    <w:p w14:paraId="7ED884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ind w:left="420" w:leftChars="20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7DEDD1A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3.7、Utilization 利用率</w:t>
      </w:r>
    </w:p>
    <w:p w14:paraId="525DB5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该利用率指的是什么利用率？是否为网络带宽利用率？</w:t>
      </w:r>
    </w:p>
    <w:p w14:paraId="2CDBCD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现在⽹卡速度除 5Gbps</w:t>
      </w:r>
    </w:p>
    <w:p w14:paraId="081817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6186805" cy="1943100"/>
            <wp:effectExtent l="0" t="0" r="10795" b="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75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1DBF6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3.8、System health page 系统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健康</w:t>
      </w:r>
      <w:r>
        <w:rPr>
          <w:rFonts w:hint="eastAsia" w:ascii="微软雅黑" w:hAnsi="微软雅黑" w:eastAsia="微软雅黑" w:cs="微软雅黑"/>
          <w:sz w:val="18"/>
          <w:szCs w:val="18"/>
        </w:rPr>
        <w:t>页面</w:t>
      </w:r>
    </w:p>
    <w:p w14:paraId="7462B1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发送错误数据线与接收错误数据线代表的是否为network_io表中的errin与errout数据？</w:t>
      </w:r>
    </w:p>
    <w:p w14:paraId="5C37FC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8DC6B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3.9、Show stats of modules 显示模块统计信息</w:t>
      </w:r>
    </w:p>
    <w:p w14:paraId="5DCD58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三条数据线分别代表什么？数据来源是什么？</w:t>
      </w:r>
    </w:p>
    <w:p w14:paraId="012079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7D7EA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3.10、CPU、RAM、Disk CPU， RAM，磁盘</w:t>
      </w:r>
    </w:p>
    <w:p w14:paraId="54012D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CPU总体使用率，百分比</w:t>
      </w:r>
    </w:p>
    <w:p w14:paraId="4A996B4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物理内存使用率，百分比</w:t>
      </w:r>
    </w:p>
    <w:p w14:paraId="7A4E7A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磁盘使用率，百分比</w:t>
      </w:r>
    </w:p>
    <w:p w14:paraId="56E9C2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</w:rPr>
        <w:t>该区域数据回显逻辑是否正确？</w:t>
      </w:r>
    </w:p>
    <w:p w14:paraId="0DD762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E315E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3.11、Disk Health: S.M.A.R.T stats 磁盘运行状况：S.M.A.R.T统计信息</w:t>
      </w:r>
    </w:p>
    <w:p w14:paraId="29175DA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写入错误与读取错误数据来源是什么？为什么会有两组统计？</w:t>
      </w:r>
    </w:p>
    <w:p w14:paraId="58EA19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1425BD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来源于硬盘，通常情况是两个硬盘（参考smartctl）</w:t>
      </w:r>
    </w:p>
    <w:p w14:paraId="75984C1B">
      <w:pPr>
        <w:pStyle w:val="17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$ smartcl -a /dev/sdb</w:t>
      </w:r>
    </w:p>
    <w:p w14:paraId="3F217141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...</w:t>
      </w:r>
    </w:p>
    <w:p w14:paraId="3A939729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Vendor Specific SMART Attributes with Thresholds:</w:t>
      </w:r>
    </w:p>
    <w:p w14:paraId="761EB358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ID# ATTRIBUTE_NAME          FLAG     VALUE WORST THRESH TYPE      UPDATED  WHEN_FAILED RAW_VALUE</w:t>
      </w:r>
    </w:p>
    <w:p w14:paraId="5ABED25D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1 Raw_Read_Error_Rate     0x000b   100   100   016    Pre-fail  Always       -       0</w:t>
      </w:r>
    </w:p>
    <w:p w14:paraId="34312313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2 Throughput_Performance  0x0004   129   129   054    Old_age   Offline      -       112</w:t>
      </w:r>
    </w:p>
    <w:p w14:paraId="198CA55D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3 Spin_Up_Time            0x0007   207   207   024    Pre-fail  Always       -       344 (Average 293)</w:t>
      </w:r>
    </w:p>
    <w:p w14:paraId="3A54972F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4 Start_Stop_Count        0x0012   099   099   000    Old_age   Always       -       4121</w:t>
      </w:r>
    </w:p>
    <w:p w14:paraId="059FD9D4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5 Reallocated_Sector_Ct   0x0033   100   100   005    Pre-fail  Always       -       0</w:t>
      </w:r>
    </w:p>
    <w:p w14:paraId="485CE892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7 Seek_Error_Rate         0x000a   100   100   067    Old_age   Always       -       0</w:t>
      </w:r>
    </w:p>
    <w:p w14:paraId="58A89CF9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8 Seek_Time_Performance   0x0004   128   128   020    Old_age   Offline      -       18</w:t>
      </w:r>
    </w:p>
    <w:p w14:paraId="746852DE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 9 Power_On_Hours          0x0012   099   099   000    Old_age   Always       -       12042</w:t>
      </w:r>
    </w:p>
    <w:p w14:paraId="18017BA8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10 Spin_Retry_Count        0x0012   100   100   060    Old_age   Always       -       0</w:t>
      </w:r>
    </w:p>
    <w:p w14:paraId="19209953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12 Power_Cycle_Count       0x0032   099   099   000    Old_age   Always       -       4120</w:t>
      </w:r>
    </w:p>
    <w:p w14:paraId="174825D4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22 Helium_Level            0x0023   100   100   025    Pre-fail  Always       -       100</w:t>
      </w:r>
    </w:p>
    <w:p w14:paraId="3D155512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192 Power-Off_Retract_Count 0x0032   097   097   000    Old_age   Always       -       4450</w:t>
      </w:r>
    </w:p>
    <w:p w14:paraId="25B8C4A9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193 Load_Cycle_Count        0x0012   097   097   000    Old_age   Always       -       4450</w:t>
      </w:r>
    </w:p>
    <w:p w14:paraId="345B0CC1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194 Temperature_Celsius     0x0002   240   240   000    Old_age   Always       -       27 (Min/Max 12/55)</w:t>
      </w:r>
    </w:p>
    <w:p w14:paraId="2AA5D143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196 Reallocated_Event_Count 0x0032   100   100   000    Old_age   Always       -       0</w:t>
      </w:r>
    </w:p>
    <w:p w14:paraId="18D35D96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197 Current_Pending_Sector  0x0022   100   100   000    Old_age   Always       -       0</w:t>
      </w:r>
    </w:p>
    <w:p w14:paraId="7BEF01F9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198 Offline_Uncorrectable   0x0008   100   100   000    Old_age   Offline      -       0</w:t>
      </w:r>
    </w:p>
    <w:p w14:paraId="02DA2092">
      <w:pPr>
        <w:pStyle w:val="17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199 UDMA_CRC_Error_Count    0x000a   200   200   000    Old_age   Always       -       0</w:t>
      </w:r>
    </w:p>
    <w:p w14:paraId="6B99DBA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441787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F4A89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1C641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3.12、Data Link Status 数据链路状态</w:t>
      </w:r>
    </w:p>
    <w:p w14:paraId="6E2BD9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连接状态与速度分别代表的是什么？数据来源是什么？</w:t>
      </w:r>
    </w:p>
    <w:p w14:paraId="0AFAC13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显示⽅式错了，应该是状态跟速度，三个网卡的状态上下速度</w:t>
      </w:r>
    </w:p>
    <w:p w14:paraId="02F489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200" w:right="0" w:firstLine="0" w:firstLineChars="0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057775" cy="4486275"/>
            <wp:effectExtent l="0" t="0" r="9525" b="952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F636">
      <w:pPr>
        <w:pStyle w:val="2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bookmarkStart w:id="9" w:name="_Toc19602"/>
      <w:r>
        <w:rPr>
          <w:rFonts w:hint="eastAsia" w:ascii="微软雅黑" w:hAnsi="微软雅黑" w:eastAsia="微软雅黑" w:cs="微软雅黑"/>
          <w:lang w:val="en-US" w:eastAsia="zh-CN"/>
        </w:rPr>
        <w:t>Upload模块</w:t>
      </w:r>
      <w:bookmarkEnd w:id="9"/>
    </w:p>
    <w:p w14:paraId="6B72C7A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1090" cy="3000375"/>
            <wp:effectExtent l="0" t="0" r="3810" b="9525"/>
            <wp:docPr id="1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F4A6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上传的文件不限制大小和格式？</w:t>
      </w:r>
    </w:p>
    <w:p w14:paraId="269E40D8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问题2：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存放位置，容量限制？</w:t>
      </w:r>
    </w:p>
    <w:p w14:paraId="794FA648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F69055D">
      <w:pPr>
        <w:jc w:val="left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固定位置，如：/var/data/uploads</w:t>
      </w:r>
    </w:p>
    <w:p w14:paraId="1011A925">
      <w:pPr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1485DAE7">
      <w:pPr>
        <w:pStyle w:val="2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bookmarkStart w:id="10" w:name="_Toc15337"/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Health</w:t>
      </w:r>
      <w:r>
        <w:rPr>
          <w:rFonts w:hint="eastAsia" w:ascii="微软雅黑" w:hAnsi="微软雅黑" w:eastAsia="微软雅黑" w:cs="微软雅黑"/>
          <w:lang w:val="en-US" w:eastAsia="zh-CN"/>
        </w:rPr>
        <w:t>模块</w:t>
      </w:r>
      <w:bookmarkEnd w:id="10"/>
    </w:p>
    <w:p w14:paraId="6671CE08">
      <w:pPr>
        <w:widowControl w:val="0"/>
        <w:numPr>
          <w:ilvl w:val="0"/>
          <w:numId w:val="0"/>
        </w:numPr>
        <w:ind w:left="367" w:leftChars="104" w:hanging="149" w:hangingChars="71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3515" cy="1960245"/>
            <wp:effectExtent l="0" t="0" r="6985" b="8255"/>
            <wp:docPr id="1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9C9A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这里地方模块是什么，请举例？数据源 状态是什么，编号固定吗，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如何识别模块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？</w:t>
      </w:r>
    </w:p>
    <w:p w14:paraId="15982CE7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问题2：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发送者和接收者显示的内容是否完全相同？</w:t>
      </w:r>
    </w:p>
    <w:p w14:paraId="180F6EEA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E7C1C40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32"/>
          <w:szCs w:val="32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32"/>
          <w:szCs w:val="32"/>
          <w:highlight w:val="yellow"/>
          <w:lang w:val="en-US" w:eastAsia="zh-CN"/>
        </w:rPr>
        <w:t>每台机器是否是一个独立完整服务个体，仅角色不同？</w:t>
      </w:r>
    </w:p>
    <w:p w14:paraId="2496B1D0">
      <w:pPr>
        <w:jc w:val="left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是，每台是独⽴单独的</w:t>
      </w:r>
    </w:p>
    <w:p w14:paraId="1456C468">
      <w:pPr>
        <w:pStyle w:val="2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bookmarkStart w:id="11" w:name="_Toc6209"/>
      <w:r>
        <w:rPr>
          <w:rFonts w:hint="eastAsia" w:ascii="微软雅黑" w:hAnsi="微软雅黑" w:eastAsia="微软雅黑" w:cs="微软雅黑"/>
          <w:lang w:val="en-US" w:eastAsia="zh-CN"/>
        </w:rPr>
        <w:t>Software模块</w:t>
      </w:r>
      <w:bookmarkEnd w:id="11"/>
    </w:p>
    <w:p w14:paraId="17EA39A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5420" cy="1395730"/>
            <wp:effectExtent l="0" t="0" r="5080" b="127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B1B2">
      <w:pPr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8435" cy="2112010"/>
            <wp:effectExtent l="0" t="0" r="12065" b="8890"/>
            <wp:docPr id="13" name="图片 1" descr="C:/Users/Holls/Downloads/2025-11-10_163804.png2025-11-10_163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C:/Users/Holls/Downloads/2025-11-10_163804.png2025-11-10_163804"/>
                    <pic:cNvPicPr>
                      <a:picLocks noChangeAspect="1"/>
                    </pic:cNvPicPr>
                  </pic:nvPicPr>
                  <pic:blipFill>
                    <a:blip r:embed="rId19"/>
                    <a:srcRect t="145" b="14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6DD8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当系统或者某个模块升级后如何添加更新记录？</w:t>
      </w:r>
    </w:p>
    <w:p w14:paraId="31A91BF5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F54A254">
      <w:pPr>
        <w:jc w:val="left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⽬前想到的是采⽤ RPM ⾃带的或在服务器上维护⼀个更新⽂档</w:t>
      </w:r>
    </w:p>
    <w:p w14:paraId="7A11DB92">
      <w:pPr>
        <w:jc w:val="left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https://www.cyberciti.biz/tips/howto-ﬁnd-out-linux-rpm-package-changelog.html</w:t>
      </w:r>
    </w:p>
    <w:p w14:paraId="16665738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1BEDEF4">
      <w:pPr>
        <w:pStyle w:val="2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lang w:val="en-US" w:eastAsia="zh-CN"/>
        </w:rPr>
      </w:pPr>
      <w:bookmarkStart w:id="12" w:name="_Toc26388"/>
      <w:r>
        <w:rPr>
          <w:rFonts w:hint="eastAsia" w:ascii="微软雅黑" w:hAnsi="微软雅黑" w:eastAsia="微软雅黑" w:cs="微软雅黑"/>
          <w:b/>
          <w:lang w:val="en-US" w:eastAsia="zh-CN"/>
        </w:rPr>
        <w:t>其他问题</w:t>
      </w:r>
      <w:bookmarkEnd w:id="12"/>
    </w:p>
    <w:p w14:paraId="035494E9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问题1、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通过初始化创建账号，只做登录、登出、修改密码功能？</w:t>
      </w:r>
    </w:p>
    <w:p w14:paraId="26AE8AAD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问题2、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根据登录账号区分发送者、接受者权限？</w:t>
      </w:r>
    </w:p>
    <w:p w14:paraId="55BACBD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问题3、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服务器(发送者和接收者)硬件环境信息是什么，如操作系统，Python版本等。是否方便升级？</w:t>
      </w:r>
    </w:p>
    <w:p w14:paraId="3807C98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问题4、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是否需要安装过程（如wordpress）</w:t>
      </w:r>
    </w:p>
    <w:p w14:paraId="13268A6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问题5、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是否有必要容器化</w:t>
      </w:r>
    </w:p>
    <w:p w14:paraId="5E5252C7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问题6、</w:t>
      </w:r>
      <w:r>
        <w:rPr>
          <w:rFonts w:hint="eastAsia" w:ascii="微软雅黑" w:hAnsi="微软雅黑" w:eastAsia="微软雅黑" w:cs="微软雅黑"/>
          <w:sz w:val="18"/>
          <w:szCs w:val="18"/>
          <w:highlight w:val="yellow"/>
          <w:lang w:val="en-US" w:eastAsia="zh-CN"/>
        </w:rPr>
        <w:t>上传文件后，如何触发文件同步机制和传输数据的统计</w:t>
      </w:r>
    </w:p>
    <w:p w14:paraId="6D45D6D1">
      <w:pPr>
        <w:jc w:val="left"/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D32FF"/>
          <w:kern w:val="2"/>
          <w:sz w:val="21"/>
          <w:szCs w:val="21"/>
          <w:lang w:val="en-US" w:eastAsia="zh-CN" w:bidi="ar-SA"/>
        </w:rPr>
        <w:t>⽤ RockyLinux 8.9, python &gt;=3.8 &lt;=3.10, ⽤ UV</w:t>
      </w:r>
      <w:bookmarkStart w:id="15" w:name="_GoBack"/>
      <w:bookmarkEnd w:id="15"/>
    </w:p>
    <w:p w14:paraId="18EA6E8B">
      <w:pPr>
        <w:pStyle w:val="2"/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bookmarkStart w:id="13" w:name="_Toc26167"/>
      <w:r>
        <w:rPr>
          <w:rFonts w:hint="eastAsia" w:ascii="微软雅黑" w:hAnsi="微软雅黑" w:eastAsia="微软雅黑" w:cs="微软雅黑"/>
          <w:b/>
          <w:lang w:val="en-US" w:eastAsia="zh-CN"/>
        </w:rPr>
        <w:t>附1：数据源确认清单</w:t>
      </w:r>
      <w:bookmarkEnd w:id="1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2349"/>
        <w:gridCol w:w="2235"/>
        <w:gridCol w:w="1392"/>
      </w:tblGrid>
      <w:tr w14:paraId="1561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noWrap w:val="0"/>
            <w:vAlign w:val="top"/>
          </w:tcPr>
          <w:p w14:paraId="650909C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  <w:t>模块名称</w:t>
            </w:r>
          </w:p>
        </w:tc>
        <w:tc>
          <w:tcPr>
            <w:tcW w:w="1991" w:type="dxa"/>
            <w:noWrap w:val="0"/>
            <w:vAlign w:val="top"/>
          </w:tcPr>
          <w:p w14:paraId="26F1D67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2349" w:type="dxa"/>
            <w:noWrap w:val="0"/>
            <w:vAlign w:val="top"/>
          </w:tcPr>
          <w:p w14:paraId="1C91725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  <w:t>功能开发方</w:t>
            </w:r>
          </w:p>
        </w:tc>
        <w:tc>
          <w:tcPr>
            <w:tcW w:w="2235" w:type="dxa"/>
            <w:noWrap w:val="0"/>
            <w:vAlign w:val="top"/>
          </w:tcPr>
          <w:p w14:paraId="78A381D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22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  <w:t>数据提供方/采集方</w:t>
            </w:r>
          </w:p>
        </w:tc>
        <w:tc>
          <w:tcPr>
            <w:tcW w:w="1392" w:type="dxa"/>
            <w:noWrap w:val="0"/>
            <w:vAlign w:val="top"/>
          </w:tcPr>
          <w:p w14:paraId="5E98A4F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7602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restart"/>
            <w:noWrap w:val="0"/>
            <w:vAlign w:val="center"/>
          </w:tcPr>
          <w:p w14:paraId="1FB156B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HomePage</w:t>
            </w:r>
          </w:p>
        </w:tc>
        <w:tc>
          <w:tcPr>
            <w:tcW w:w="1991" w:type="dxa"/>
            <w:noWrap w:val="0"/>
            <w:vAlign w:val="top"/>
          </w:tcPr>
          <w:p w14:paraId="5F35345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顶部数据栏</w:t>
            </w:r>
          </w:p>
        </w:tc>
        <w:tc>
          <w:tcPr>
            <w:tcW w:w="2349" w:type="dxa"/>
            <w:noWrap w:val="0"/>
            <w:vAlign w:val="top"/>
          </w:tcPr>
          <w:p w14:paraId="4E1FEE1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00DBCFE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36C2C0B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9A70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4200687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4D65B14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Process Progress</w:t>
            </w:r>
          </w:p>
        </w:tc>
        <w:tc>
          <w:tcPr>
            <w:tcW w:w="2349" w:type="dxa"/>
            <w:noWrap w:val="0"/>
            <w:vAlign w:val="top"/>
          </w:tcPr>
          <w:p w14:paraId="7C9C57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7994CA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45D153C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791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5B35CD5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0C45C3C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Module Data</w:t>
            </w:r>
          </w:p>
        </w:tc>
        <w:tc>
          <w:tcPr>
            <w:tcW w:w="2349" w:type="dxa"/>
            <w:noWrap w:val="0"/>
            <w:vAlign w:val="top"/>
          </w:tcPr>
          <w:p w14:paraId="45D657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4334F7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7471519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EAD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7EE25C1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3C873FF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File Transfer Stats</w:t>
            </w:r>
          </w:p>
        </w:tc>
        <w:tc>
          <w:tcPr>
            <w:tcW w:w="2349" w:type="dxa"/>
            <w:noWrap w:val="0"/>
            <w:vAlign w:val="top"/>
          </w:tcPr>
          <w:p w14:paraId="0C1F1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4E115D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12DB056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AB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restart"/>
            <w:noWrap w:val="0"/>
            <w:vAlign w:val="center"/>
          </w:tcPr>
          <w:p w14:paraId="3FE48B2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Config</w:t>
            </w:r>
          </w:p>
        </w:tc>
        <w:tc>
          <w:tcPr>
            <w:tcW w:w="1991" w:type="dxa"/>
            <w:noWrap w:val="0"/>
            <w:vAlign w:val="top"/>
          </w:tcPr>
          <w:p w14:paraId="5DEE5C0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SRC</w:t>
            </w:r>
          </w:p>
        </w:tc>
        <w:tc>
          <w:tcPr>
            <w:tcW w:w="2349" w:type="dxa"/>
            <w:noWrap w:val="0"/>
            <w:vAlign w:val="top"/>
          </w:tcPr>
          <w:p w14:paraId="5EDD7B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711B67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64B529D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D18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3236C5D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37A43DE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DST</w:t>
            </w:r>
          </w:p>
        </w:tc>
        <w:tc>
          <w:tcPr>
            <w:tcW w:w="2349" w:type="dxa"/>
            <w:noWrap w:val="0"/>
            <w:vAlign w:val="top"/>
          </w:tcPr>
          <w:p w14:paraId="58E3AF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33E898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5CB4481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7E4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3E13C6B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3B19A56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Current Config</w:t>
            </w:r>
          </w:p>
        </w:tc>
        <w:tc>
          <w:tcPr>
            <w:tcW w:w="2349" w:type="dxa"/>
            <w:noWrap w:val="0"/>
            <w:vAlign w:val="top"/>
          </w:tcPr>
          <w:p w14:paraId="5861C2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40C530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766EC50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D7D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restart"/>
            <w:noWrap w:val="0"/>
            <w:vAlign w:val="center"/>
          </w:tcPr>
          <w:p w14:paraId="2A6AE65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Stats</w:t>
            </w:r>
          </w:p>
        </w:tc>
        <w:tc>
          <w:tcPr>
            <w:tcW w:w="1991" w:type="dxa"/>
            <w:noWrap w:val="0"/>
            <w:vAlign w:val="top"/>
          </w:tcPr>
          <w:p w14:paraId="5C068D5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第一数据行</w:t>
            </w:r>
          </w:p>
        </w:tc>
        <w:tc>
          <w:tcPr>
            <w:tcW w:w="2349" w:type="dxa"/>
            <w:noWrap w:val="0"/>
            <w:vAlign w:val="top"/>
          </w:tcPr>
          <w:p w14:paraId="2DDCBD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70E725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0428090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BE5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6E6A9B1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146C4F2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第二数据行</w:t>
            </w:r>
          </w:p>
        </w:tc>
        <w:tc>
          <w:tcPr>
            <w:tcW w:w="2349" w:type="dxa"/>
            <w:noWrap w:val="0"/>
            <w:vAlign w:val="top"/>
          </w:tcPr>
          <w:p w14:paraId="5C7FD3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69DE0C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422B8B4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EAE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5090684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7F48F75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第三数据行</w:t>
            </w:r>
          </w:p>
        </w:tc>
        <w:tc>
          <w:tcPr>
            <w:tcW w:w="2349" w:type="dxa"/>
            <w:noWrap w:val="0"/>
            <w:vAlign w:val="top"/>
          </w:tcPr>
          <w:p w14:paraId="2B1823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4DE7A2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4D02736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767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4EFE12C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5851F41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第四数据行</w:t>
            </w:r>
          </w:p>
        </w:tc>
        <w:tc>
          <w:tcPr>
            <w:tcW w:w="2349" w:type="dxa"/>
            <w:noWrap w:val="0"/>
            <w:vAlign w:val="top"/>
          </w:tcPr>
          <w:p w14:paraId="76283F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68A86F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1D95DC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14F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restart"/>
            <w:noWrap w:val="0"/>
            <w:vAlign w:val="center"/>
          </w:tcPr>
          <w:p w14:paraId="74EA9D5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Upload</w:t>
            </w:r>
          </w:p>
        </w:tc>
        <w:tc>
          <w:tcPr>
            <w:tcW w:w="1991" w:type="dxa"/>
            <w:noWrap w:val="0"/>
            <w:vAlign w:val="top"/>
          </w:tcPr>
          <w:p w14:paraId="5D94E89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文件上传</w:t>
            </w:r>
          </w:p>
        </w:tc>
        <w:tc>
          <w:tcPr>
            <w:tcW w:w="2349" w:type="dxa"/>
            <w:noWrap w:val="0"/>
            <w:vAlign w:val="top"/>
          </w:tcPr>
          <w:p w14:paraId="7A9A51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55D06E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36F9AA4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2FB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vMerge w:val="continue"/>
            <w:noWrap w:val="0"/>
            <w:vAlign w:val="center"/>
          </w:tcPr>
          <w:p w14:paraId="3ED77B3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noWrap w:val="0"/>
            <w:vAlign w:val="top"/>
          </w:tcPr>
          <w:p w14:paraId="258127B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History List</w:t>
            </w:r>
          </w:p>
        </w:tc>
        <w:tc>
          <w:tcPr>
            <w:tcW w:w="2349" w:type="dxa"/>
            <w:noWrap w:val="0"/>
            <w:vAlign w:val="top"/>
          </w:tcPr>
          <w:p w14:paraId="3BE5F5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4DA280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524130D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5A8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noWrap w:val="0"/>
            <w:vAlign w:val="center"/>
          </w:tcPr>
          <w:p w14:paraId="13C5BA3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Health Log</w:t>
            </w:r>
          </w:p>
        </w:tc>
        <w:tc>
          <w:tcPr>
            <w:tcW w:w="1991" w:type="dxa"/>
            <w:noWrap w:val="0"/>
            <w:vAlign w:val="top"/>
          </w:tcPr>
          <w:p w14:paraId="47DB75E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日志列表</w:t>
            </w:r>
          </w:p>
        </w:tc>
        <w:tc>
          <w:tcPr>
            <w:tcW w:w="2349" w:type="dxa"/>
            <w:noWrap w:val="0"/>
            <w:vAlign w:val="top"/>
          </w:tcPr>
          <w:p w14:paraId="660C2D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28578A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7C0F274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9E5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1" w:type="dxa"/>
            <w:noWrap w:val="0"/>
            <w:vAlign w:val="center"/>
          </w:tcPr>
          <w:p w14:paraId="146070A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Software</w:t>
            </w:r>
          </w:p>
        </w:tc>
        <w:tc>
          <w:tcPr>
            <w:tcW w:w="1991" w:type="dxa"/>
            <w:noWrap w:val="0"/>
            <w:vAlign w:val="top"/>
          </w:tcPr>
          <w:p w14:paraId="4093905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系统版本</w:t>
            </w:r>
          </w:p>
        </w:tc>
        <w:tc>
          <w:tcPr>
            <w:tcW w:w="2349" w:type="dxa"/>
            <w:noWrap w:val="0"/>
            <w:vAlign w:val="top"/>
          </w:tcPr>
          <w:p w14:paraId="3778C4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2235" w:type="dxa"/>
            <w:noWrap w:val="0"/>
            <w:vAlign w:val="top"/>
          </w:tcPr>
          <w:p w14:paraId="62B4F6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Psutil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   ACIAS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sym w:font="Wingdings" w:char="00A8"/>
            </w:r>
          </w:p>
        </w:tc>
        <w:tc>
          <w:tcPr>
            <w:tcW w:w="1392" w:type="dxa"/>
            <w:noWrap w:val="0"/>
            <w:vAlign w:val="top"/>
          </w:tcPr>
          <w:p w14:paraId="5873E8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5E8BCE7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88F61D6">
      <w:pPr>
        <w:pStyle w:val="2"/>
        <w:numPr>
          <w:ilvl w:val="0"/>
          <w:numId w:val="0"/>
        </w:numPr>
        <w:bidi w:val="0"/>
        <w:ind w:leftChars="0"/>
        <w:jc w:val="left"/>
        <w:rPr>
          <w:rFonts w:hint="eastAsia" w:ascii="微软雅黑" w:hAnsi="微软雅黑" w:eastAsia="微软雅黑" w:cs="微软雅黑"/>
          <w:b/>
          <w:lang w:val="en-US" w:eastAsia="zh-CN"/>
        </w:rPr>
      </w:pPr>
      <w:bookmarkStart w:id="14" w:name="_Toc8299"/>
      <w:r>
        <w:rPr>
          <w:rFonts w:hint="eastAsia" w:ascii="微软雅黑" w:hAnsi="微软雅黑" w:eastAsia="微软雅黑" w:cs="微软雅黑"/>
          <w:b/>
          <w:lang w:val="en-US" w:eastAsia="zh-CN"/>
        </w:rPr>
        <w:t>附2：性能采集字典表</w:t>
      </w:r>
      <w:bookmarkEnd w:id="14"/>
    </w:p>
    <w:p w14:paraId="11714D7B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数据库表设计</w:t>
      </w:r>
    </w:p>
    <w:p w14:paraId="7E0B97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4900" cy="1955800"/>
            <wp:effectExtent l="0" t="0" r="0" b="0"/>
            <wp:docPr id="14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956F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CPU信息表</w:t>
      </w:r>
    </w:p>
    <w:p w14:paraId="3CEDFB8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cpu_info CPU信息表，存储CPU的核心数、使用率、频率、负载等信息</w:t>
      </w:r>
    </w:p>
    <w:p w14:paraId="363D9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4265" cy="2314575"/>
            <wp:effectExtent l="0" t="0" r="635" b="9525"/>
            <wp:docPr id="15" name="图片 3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9" descr="IMG_2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C1F6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磁盘IO信息表</w:t>
      </w:r>
    </w:p>
    <w:p w14:paraId="2C25E40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disk_io 磁盘IO信息表，存储磁盘IO性能指标</w:t>
      </w:r>
    </w:p>
    <w:p w14:paraId="4F0188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4265" cy="2105660"/>
            <wp:effectExtent l="0" t="0" r="635" b="2540"/>
            <wp:docPr id="16" name="图片 4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0" descr="IMG_2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F8DB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磁盘分区信息表</w:t>
      </w:r>
    </w:p>
    <w:p w14:paraId="12D911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disk_partitions 磁盘分区信息表，存储磁盘分区的基本信息和使用情况</w:t>
      </w:r>
    </w:p>
    <w:p w14:paraId="4A7DF20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1725" cy="1791970"/>
            <wp:effectExtent l="0" t="0" r="3175" b="11430"/>
            <wp:docPr id="17" name="图片 4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1" descr="IMG_2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0025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内存信息表</w:t>
      </w:r>
    </w:p>
    <w:p w14:paraId="457166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memory_info 内存信息表，存储物理内存和交换内存的使用情况</w:t>
      </w:r>
    </w:p>
    <w:p w14:paraId="77FDF70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4265" cy="2919095"/>
            <wp:effectExtent l="0" t="0" r="635" b="1905"/>
            <wp:docPr id="18" name="图片 4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 descr="IMG_26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132E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网络连接信息表</w:t>
      </w:r>
    </w:p>
    <w:p w14:paraId="17AD46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network_connections 网络连接信息表，存储当前网络连接状态</w:t>
      </w:r>
    </w:p>
    <w:p w14:paraId="5B1D49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8710" cy="1480820"/>
            <wp:effectExtent l="0" t="0" r="8890" b="5080"/>
            <wp:docPr id="19" name="图片 4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3" descr="IMG_26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89F4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网络接口信息表</w:t>
      </w:r>
    </w:p>
    <w:p w14:paraId="0797F7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network_interfaces 网络接口信息表，存储网络接口的基本信息</w:t>
      </w:r>
    </w:p>
    <w:p w14:paraId="2E0EAE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1725" cy="1245870"/>
            <wp:effectExtent l="0" t="0" r="3175" b="11430"/>
            <wp:docPr id="20" name="图片 4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4" descr="IMG_2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1ACC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网络</w:t>
      </w:r>
      <w:r>
        <w:rPr>
          <w:rFonts w:hint="eastAsia" w:ascii="微软雅黑" w:hAnsi="微软雅黑" w:eastAsia="微软雅黑" w:cs="微软雅黑"/>
        </w:rPr>
        <w:t>IO信息表</w:t>
      </w:r>
    </w:p>
    <w:p w14:paraId="24CAB4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network_io 网络IO信息表，存储网络接口的IO统计信息</w:t>
      </w:r>
    </w:p>
    <w:p w14:paraId="7BA947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6170" cy="1968500"/>
            <wp:effectExtent l="0" t="0" r="11430" b="0"/>
            <wp:docPr id="21" name="图片 45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 descr="IMG_26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CA3D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其他系统信息表</w:t>
      </w:r>
    </w:p>
    <w:p w14:paraId="2AE535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other_system_info 其他系统信息表，存储其他系统相关信息</w:t>
      </w:r>
    </w:p>
    <w:p w14:paraId="367187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7440" cy="1391285"/>
            <wp:effectExtent l="0" t="0" r="10160" b="5715"/>
            <wp:docPr id="22" name="图片 46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6" descr="IMG_26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EAF2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进程</w:t>
      </w:r>
      <w:r>
        <w:rPr>
          <w:rFonts w:hint="eastAsia" w:ascii="微软雅黑" w:hAnsi="微软雅黑" w:eastAsia="微软雅黑" w:cs="微软雅黑"/>
        </w:rPr>
        <w:t>信息表</w:t>
      </w:r>
    </w:p>
    <w:p w14:paraId="42B50D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processes 进程信息表，存储系统进程的详细信息</w:t>
      </w:r>
    </w:p>
    <w:p w14:paraId="0ADC9C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</w:p>
    <w:p w14:paraId="0188C8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4265" cy="3632835"/>
            <wp:effectExtent l="0" t="0" r="635" b="12065"/>
            <wp:docPr id="23" name="图片 47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7" descr="IMG_26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8627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传感器信息表</w:t>
      </w:r>
    </w:p>
    <w:p w14:paraId="6073FC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sensors 传感器信息表，存储硬件传感器数据</w:t>
      </w:r>
    </w:p>
    <w:p w14:paraId="4EF2D7D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1725" cy="1148080"/>
            <wp:effectExtent l="0" t="0" r="3175" b="7620"/>
            <wp:docPr id="24" name="图片 48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8" descr="IMG_26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48CF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系统基本信息表</w:t>
      </w:r>
    </w:p>
    <w:p w14:paraId="46004A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system_info 系统基本信息表，存储服务器的基本系统信息</w:t>
      </w:r>
    </w:p>
    <w:p w14:paraId="25C4B9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84265" cy="1373505"/>
            <wp:effectExtent l="0" t="0" r="635" b="10795"/>
            <wp:docPr id="25" name="图片 49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9" descr="IMG_26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B03F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YQi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6C50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A6C9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DPgEDx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A1A6C9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DBBA8"/>
    <w:multiLevelType w:val="singleLevel"/>
    <w:tmpl w:val="C30DBB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0B52CB"/>
    <w:multiLevelType w:val="singleLevel"/>
    <w:tmpl w:val="D90B52C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DACC242F"/>
    <w:multiLevelType w:val="singleLevel"/>
    <w:tmpl w:val="DACC242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0BB0E26"/>
    <w:multiLevelType w:val="singleLevel"/>
    <w:tmpl w:val="E0BB0E2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065209D5"/>
    <w:multiLevelType w:val="singleLevel"/>
    <w:tmpl w:val="065209D5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1C47F678"/>
    <w:multiLevelType w:val="singleLevel"/>
    <w:tmpl w:val="1C47F67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20711B38"/>
    <w:multiLevelType w:val="singleLevel"/>
    <w:tmpl w:val="20711B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5EDB6A1"/>
    <w:multiLevelType w:val="singleLevel"/>
    <w:tmpl w:val="45EDB6A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34905C3"/>
    <w:multiLevelType w:val="singleLevel"/>
    <w:tmpl w:val="534905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2E64400"/>
    <w:multiLevelType w:val="singleLevel"/>
    <w:tmpl w:val="72E6440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6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5A1B"/>
    <w:rsid w:val="00496DA9"/>
    <w:rsid w:val="00732204"/>
    <w:rsid w:val="007958E0"/>
    <w:rsid w:val="00951A38"/>
    <w:rsid w:val="00BF706B"/>
    <w:rsid w:val="00CD3536"/>
    <w:rsid w:val="00D5688F"/>
    <w:rsid w:val="00F1191B"/>
    <w:rsid w:val="00F622A7"/>
    <w:rsid w:val="0163697B"/>
    <w:rsid w:val="01710365"/>
    <w:rsid w:val="01814321"/>
    <w:rsid w:val="018C519F"/>
    <w:rsid w:val="01A7647D"/>
    <w:rsid w:val="01CE1272"/>
    <w:rsid w:val="01EB6738"/>
    <w:rsid w:val="020F6402"/>
    <w:rsid w:val="02311E1C"/>
    <w:rsid w:val="024B505A"/>
    <w:rsid w:val="02753E85"/>
    <w:rsid w:val="0297204E"/>
    <w:rsid w:val="02A40196"/>
    <w:rsid w:val="02A62F55"/>
    <w:rsid w:val="030412C4"/>
    <w:rsid w:val="030F10D5"/>
    <w:rsid w:val="032B1BE2"/>
    <w:rsid w:val="03305436"/>
    <w:rsid w:val="03522419"/>
    <w:rsid w:val="03675EC4"/>
    <w:rsid w:val="03887BE8"/>
    <w:rsid w:val="03BE185C"/>
    <w:rsid w:val="03D7095C"/>
    <w:rsid w:val="03E3412E"/>
    <w:rsid w:val="04161C22"/>
    <w:rsid w:val="0463522E"/>
    <w:rsid w:val="046441B2"/>
    <w:rsid w:val="048C3708"/>
    <w:rsid w:val="04CB3E7D"/>
    <w:rsid w:val="04CE1F73"/>
    <w:rsid w:val="04FA68C4"/>
    <w:rsid w:val="05145BD8"/>
    <w:rsid w:val="05690402"/>
    <w:rsid w:val="05790336"/>
    <w:rsid w:val="05AC3439"/>
    <w:rsid w:val="062742CF"/>
    <w:rsid w:val="064029FC"/>
    <w:rsid w:val="06440D68"/>
    <w:rsid w:val="065A3ABE"/>
    <w:rsid w:val="06710E08"/>
    <w:rsid w:val="067526A6"/>
    <w:rsid w:val="06B74C51"/>
    <w:rsid w:val="0709241E"/>
    <w:rsid w:val="073E1554"/>
    <w:rsid w:val="07593D76"/>
    <w:rsid w:val="078401E4"/>
    <w:rsid w:val="0797489E"/>
    <w:rsid w:val="07AA45D1"/>
    <w:rsid w:val="081F188C"/>
    <w:rsid w:val="082C4FE6"/>
    <w:rsid w:val="08B374B6"/>
    <w:rsid w:val="08DA2C94"/>
    <w:rsid w:val="09335B6C"/>
    <w:rsid w:val="095C7B4D"/>
    <w:rsid w:val="096B1B3E"/>
    <w:rsid w:val="09734E97"/>
    <w:rsid w:val="097374AD"/>
    <w:rsid w:val="099E1F14"/>
    <w:rsid w:val="09CA0F5B"/>
    <w:rsid w:val="09CF47C3"/>
    <w:rsid w:val="09D21BBD"/>
    <w:rsid w:val="09DC47EA"/>
    <w:rsid w:val="09E71B0D"/>
    <w:rsid w:val="09EB2C7F"/>
    <w:rsid w:val="0A081A83"/>
    <w:rsid w:val="0A0D1961"/>
    <w:rsid w:val="0A137805"/>
    <w:rsid w:val="0A2C39C3"/>
    <w:rsid w:val="0A4F0C20"/>
    <w:rsid w:val="0A574538"/>
    <w:rsid w:val="0A84735B"/>
    <w:rsid w:val="0AA01CBB"/>
    <w:rsid w:val="0AD35BED"/>
    <w:rsid w:val="0B13729A"/>
    <w:rsid w:val="0B1D330C"/>
    <w:rsid w:val="0B2658FA"/>
    <w:rsid w:val="0B2E376B"/>
    <w:rsid w:val="0B50723E"/>
    <w:rsid w:val="0B664CB3"/>
    <w:rsid w:val="0B6E5916"/>
    <w:rsid w:val="0BC11EE9"/>
    <w:rsid w:val="0C014219"/>
    <w:rsid w:val="0C0369A6"/>
    <w:rsid w:val="0C1A0C5A"/>
    <w:rsid w:val="0C254802"/>
    <w:rsid w:val="0C801DA5"/>
    <w:rsid w:val="0C927A82"/>
    <w:rsid w:val="0CCA7546"/>
    <w:rsid w:val="0CDD768D"/>
    <w:rsid w:val="0CE51C08"/>
    <w:rsid w:val="0CFD33F5"/>
    <w:rsid w:val="0D0F4ED6"/>
    <w:rsid w:val="0D2A3ABE"/>
    <w:rsid w:val="0D314E4D"/>
    <w:rsid w:val="0D3D5EE6"/>
    <w:rsid w:val="0D4E2C3A"/>
    <w:rsid w:val="0D705975"/>
    <w:rsid w:val="0DA9532B"/>
    <w:rsid w:val="0DAA28D1"/>
    <w:rsid w:val="0DFC18FF"/>
    <w:rsid w:val="0E060087"/>
    <w:rsid w:val="0E0B38F0"/>
    <w:rsid w:val="0E492E7C"/>
    <w:rsid w:val="0E6A2D0C"/>
    <w:rsid w:val="0E9D5B72"/>
    <w:rsid w:val="0EC341CA"/>
    <w:rsid w:val="0EC40BD4"/>
    <w:rsid w:val="0F3D3AB4"/>
    <w:rsid w:val="0F447297"/>
    <w:rsid w:val="0F825E34"/>
    <w:rsid w:val="0FBC30F4"/>
    <w:rsid w:val="0FFE370C"/>
    <w:rsid w:val="10207B26"/>
    <w:rsid w:val="108F25B6"/>
    <w:rsid w:val="10991687"/>
    <w:rsid w:val="10E36DA6"/>
    <w:rsid w:val="111156C1"/>
    <w:rsid w:val="1145536B"/>
    <w:rsid w:val="114F1D45"/>
    <w:rsid w:val="115553C7"/>
    <w:rsid w:val="118B7221"/>
    <w:rsid w:val="11AC5D7A"/>
    <w:rsid w:val="11B06C88"/>
    <w:rsid w:val="11B81FE1"/>
    <w:rsid w:val="11D32B00"/>
    <w:rsid w:val="11E360D3"/>
    <w:rsid w:val="1223075D"/>
    <w:rsid w:val="12374163"/>
    <w:rsid w:val="12541D09"/>
    <w:rsid w:val="12752F40"/>
    <w:rsid w:val="127F665A"/>
    <w:rsid w:val="1288550F"/>
    <w:rsid w:val="12B00BB1"/>
    <w:rsid w:val="12B13247"/>
    <w:rsid w:val="12CA5B28"/>
    <w:rsid w:val="12DE5A77"/>
    <w:rsid w:val="12EB3CF0"/>
    <w:rsid w:val="137A57A0"/>
    <w:rsid w:val="138E124B"/>
    <w:rsid w:val="13985C26"/>
    <w:rsid w:val="13E946D3"/>
    <w:rsid w:val="13F60B9E"/>
    <w:rsid w:val="14045069"/>
    <w:rsid w:val="140E5EE8"/>
    <w:rsid w:val="14103A0E"/>
    <w:rsid w:val="141C18F2"/>
    <w:rsid w:val="141E5FEA"/>
    <w:rsid w:val="14397901"/>
    <w:rsid w:val="1461070D"/>
    <w:rsid w:val="14706BA3"/>
    <w:rsid w:val="14740441"/>
    <w:rsid w:val="147E12BF"/>
    <w:rsid w:val="14860174"/>
    <w:rsid w:val="14877402"/>
    <w:rsid w:val="14913AA7"/>
    <w:rsid w:val="14AA13D1"/>
    <w:rsid w:val="14AE3227"/>
    <w:rsid w:val="14DB04C0"/>
    <w:rsid w:val="14EF1875"/>
    <w:rsid w:val="151412DC"/>
    <w:rsid w:val="15233C15"/>
    <w:rsid w:val="154260E6"/>
    <w:rsid w:val="156D4E90"/>
    <w:rsid w:val="15C5694F"/>
    <w:rsid w:val="15FD7FC2"/>
    <w:rsid w:val="16300397"/>
    <w:rsid w:val="165027E8"/>
    <w:rsid w:val="16674055"/>
    <w:rsid w:val="16A448E1"/>
    <w:rsid w:val="16D50F3F"/>
    <w:rsid w:val="16F615E1"/>
    <w:rsid w:val="16F75418"/>
    <w:rsid w:val="16F93DBA"/>
    <w:rsid w:val="17944956"/>
    <w:rsid w:val="17B521EA"/>
    <w:rsid w:val="17CD1C99"/>
    <w:rsid w:val="17E551B2"/>
    <w:rsid w:val="17EE050A"/>
    <w:rsid w:val="18027B12"/>
    <w:rsid w:val="181772BB"/>
    <w:rsid w:val="18561C0B"/>
    <w:rsid w:val="1887378A"/>
    <w:rsid w:val="18950986"/>
    <w:rsid w:val="18B52DD6"/>
    <w:rsid w:val="18D169CB"/>
    <w:rsid w:val="18EC395A"/>
    <w:rsid w:val="19066B43"/>
    <w:rsid w:val="19120228"/>
    <w:rsid w:val="191260DB"/>
    <w:rsid w:val="192D5062"/>
    <w:rsid w:val="195E346D"/>
    <w:rsid w:val="19650358"/>
    <w:rsid w:val="1990438D"/>
    <w:rsid w:val="19AA0461"/>
    <w:rsid w:val="19C01A32"/>
    <w:rsid w:val="19EA4D01"/>
    <w:rsid w:val="19FE255B"/>
    <w:rsid w:val="1A0F4768"/>
    <w:rsid w:val="1A3441CE"/>
    <w:rsid w:val="1A450189"/>
    <w:rsid w:val="1A55661F"/>
    <w:rsid w:val="1A5B79AD"/>
    <w:rsid w:val="1AD5775F"/>
    <w:rsid w:val="1AEB2ADF"/>
    <w:rsid w:val="1AFA5418"/>
    <w:rsid w:val="1B03607B"/>
    <w:rsid w:val="1B140288"/>
    <w:rsid w:val="1B3721C8"/>
    <w:rsid w:val="1B5543FC"/>
    <w:rsid w:val="1B570174"/>
    <w:rsid w:val="1B9211AC"/>
    <w:rsid w:val="1B925650"/>
    <w:rsid w:val="1B9273FE"/>
    <w:rsid w:val="1B9C337D"/>
    <w:rsid w:val="1B9E3FF5"/>
    <w:rsid w:val="1BD511FB"/>
    <w:rsid w:val="1BD562E2"/>
    <w:rsid w:val="1C5A78D6"/>
    <w:rsid w:val="1C857FF6"/>
    <w:rsid w:val="1D0936F0"/>
    <w:rsid w:val="1D9E32D9"/>
    <w:rsid w:val="1DF6644C"/>
    <w:rsid w:val="1E1A3944"/>
    <w:rsid w:val="1E34479D"/>
    <w:rsid w:val="1E74728F"/>
    <w:rsid w:val="1E8C45D9"/>
    <w:rsid w:val="1EA41923"/>
    <w:rsid w:val="1EE2069D"/>
    <w:rsid w:val="1F2111C5"/>
    <w:rsid w:val="1F5A46D7"/>
    <w:rsid w:val="1F645556"/>
    <w:rsid w:val="1F690D9C"/>
    <w:rsid w:val="1F923E71"/>
    <w:rsid w:val="1F9574BD"/>
    <w:rsid w:val="1FF31F4F"/>
    <w:rsid w:val="20112FE8"/>
    <w:rsid w:val="201605FE"/>
    <w:rsid w:val="20166850"/>
    <w:rsid w:val="2078600D"/>
    <w:rsid w:val="207E61A3"/>
    <w:rsid w:val="209D0D1F"/>
    <w:rsid w:val="20A04B5D"/>
    <w:rsid w:val="20B20ECA"/>
    <w:rsid w:val="21156B08"/>
    <w:rsid w:val="21182154"/>
    <w:rsid w:val="213A656E"/>
    <w:rsid w:val="214B2529"/>
    <w:rsid w:val="21C30312"/>
    <w:rsid w:val="22017DE6"/>
    <w:rsid w:val="22173AB6"/>
    <w:rsid w:val="226F33EA"/>
    <w:rsid w:val="227E0004"/>
    <w:rsid w:val="228965D3"/>
    <w:rsid w:val="228A52D3"/>
    <w:rsid w:val="228B233C"/>
    <w:rsid w:val="22A31EF1"/>
    <w:rsid w:val="22BE4F7D"/>
    <w:rsid w:val="22E6408F"/>
    <w:rsid w:val="230230BC"/>
    <w:rsid w:val="2305495A"/>
    <w:rsid w:val="235F22BC"/>
    <w:rsid w:val="23810484"/>
    <w:rsid w:val="238735C1"/>
    <w:rsid w:val="23887A65"/>
    <w:rsid w:val="239A7798"/>
    <w:rsid w:val="23C1633C"/>
    <w:rsid w:val="23C41746"/>
    <w:rsid w:val="242F7EE0"/>
    <w:rsid w:val="243417E3"/>
    <w:rsid w:val="2446347C"/>
    <w:rsid w:val="244F6E1B"/>
    <w:rsid w:val="245060A9"/>
    <w:rsid w:val="247A0EA2"/>
    <w:rsid w:val="247C6E9E"/>
    <w:rsid w:val="252A06A8"/>
    <w:rsid w:val="25853F86"/>
    <w:rsid w:val="25BE6E30"/>
    <w:rsid w:val="25D54AB7"/>
    <w:rsid w:val="25E20F82"/>
    <w:rsid w:val="260158AC"/>
    <w:rsid w:val="26103D41"/>
    <w:rsid w:val="26633E71"/>
    <w:rsid w:val="267A740D"/>
    <w:rsid w:val="26C64400"/>
    <w:rsid w:val="27132BED"/>
    <w:rsid w:val="27466A19"/>
    <w:rsid w:val="274A24E9"/>
    <w:rsid w:val="27513C7C"/>
    <w:rsid w:val="275639D6"/>
    <w:rsid w:val="277B343D"/>
    <w:rsid w:val="278C389C"/>
    <w:rsid w:val="27F569CB"/>
    <w:rsid w:val="27FC632B"/>
    <w:rsid w:val="28357A8F"/>
    <w:rsid w:val="284E0B51"/>
    <w:rsid w:val="285F2D5E"/>
    <w:rsid w:val="287A36F4"/>
    <w:rsid w:val="29171565"/>
    <w:rsid w:val="291B6C85"/>
    <w:rsid w:val="29404E7C"/>
    <w:rsid w:val="29583A35"/>
    <w:rsid w:val="29656152"/>
    <w:rsid w:val="2980630F"/>
    <w:rsid w:val="29AA0009"/>
    <w:rsid w:val="29BA649E"/>
    <w:rsid w:val="29BD7D3C"/>
    <w:rsid w:val="29FA2D3E"/>
    <w:rsid w:val="2A027E45"/>
    <w:rsid w:val="2A6308E4"/>
    <w:rsid w:val="2AA607D0"/>
    <w:rsid w:val="2AF07C9E"/>
    <w:rsid w:val="2AF60BF3"/>
    <w:rsid w:val="2B724B56"/>
    <w:rsid w:val="2B990335"/>
    <w:rsid w:val="2BA50A88"/>
    <w:rsid w:val="2BCE505C"/>
    <w:rsid w:val="2C251BC9"/>
    <w:rsid w:val="2C6E5E3A"/>
    <w:rsid w:val="2C9C00DD"/>
    <w:rsid w:val="2CB35427"/>
    <w:rsid w:val="2CD45AC9"/>
    <w:rsid w:val="2CE81574"/>
    <w:rsid w:val="2D0B0DBF"/>
    <w:rsid w:val="2D162CD5"/>
    <w:rsid w:val="2D4A4AC0"/>
    <w:rsid w:val="2D5704A8"/>
    <w:rsid w:val="2D616C31"/>
    <w:rsid w:val="2D80355B"/>
    <w:rsid w:val="2DB11966"/>
    <w:rsid w:val="2E56075F"/>
    <w:rsid w:val="2E6E7857"/>
    <w:rsid w:val="2E7806D6"/>
    <w:rsid w:val="2E7B3D22"/>
    <w:rsid w:val="2EA43279"/>
    <w:rsid w:val="2EF67C47"/>
    <w:rsid w:val="2EFA733D"/>
    <w:rsid w:val="2F5527C5"/>
    <w:rsid w:val="2F837332"/>
    <w:rsid w:val="2F860BD0"/>
    <w:rsid w:val="2FD656B4"/>
    <w:rsid w:val="30246A80"/>
    <w:rsid w:val="302E54F0"/>
    <w:rsid w:val="303C1A7B"/>
    <w:rsid w:val="307355F9"/>
    <w:rsid w:val="307E4CE9"/>
    <w:rsid w:val="308570DA"/>
    <w:rsid w:val="30A84963"/>
    <w:rsid w:val="30BB2AFC"/>
    <w:rsid w:val="30CE0A81"/>
    <w:rsid w:val="30DA7865"/>
    <w:rsid w:val="30F027A5"/>
    <w:rsid w:val="30FA1876"/>
    <w:rsid w:val="311D7312"/>
    <w:rsid w:val="31603DCF"/>
    <w:rsid w:val="316136A3"/>
    <w:rsid w:val="317433D6"/>
    <w:rsid w:val="318A49A8"/>
    <w:rsid w:val="31A00094"/>
    <w:rsid w:val="31F462C5"/>
    <w:rsid w:val="31F75BE8"/>
    <w:rsid w:val="32544FB6"/>
    <w:rsid w:val="32764F2C"/>
    <w:rsid w:val="32803FFD"/>
    <w:rsid w:val="3294449E"/>
    <w:rsid w:val="32A23F73"/>
    <w:rsid w:val="32B819E9"/>
    <w:rsid w:val="330E785B"/>
    <w:rsid w:val="33136C1F"/>
    <w:rsid w:val="33294694"/>
    <w:rsid w:val="3344502A"/>
    <w:rsid w:val="33686F6B"/>
    <w:rsid w:val="33A67DCB"/>
    <w:rsid w:val="33AF6948"/>
    <w:rsid w:val="33C70135"/>
    <w:rsid w:val="33D62126"/>
    <w:rsid w:val="33FC76B3"/>
    <w:rsid w:val="34384B8F"/>
    <w:rsid w:val="345319C9"/>
    <w:rsid w:val="34670FD0"/>
    <w:rsid w:val="34757B91"/>
    <w:rsid w:val="34967B08"/>
    <w:rsid w:val="34AC732B"/>
    <w:rsid w:val="34C46423"/>
    <w:rsid w:val="34D25978"/>
    <w:rsid w:val="35215623"/>
    <w:rsid w:val="354D466A"/>
    <w:rsid w:val="35795DD6"/>
    <w:rsid w:val="35B32F92"/>
    <w:rsid w:val="35C80195"/>
    <w:rsid w:val="361C228F"/>
    <w:rsid w:val="362A0508"/>
    <w:rsid w:val="3667350A"/>
    <w:rsid w:val="36702397"/>
    <w:rsid w:val="36C3270A"/>
    <w:rsid w:val="36F9612C"/>
    <w:rsid w:val="36FB55FB"/>
    <w:rsid w:val="37040D59"/>
    <w:rsid w:val="371D1E1A"/>
    <w:rsid w:val="37320456"/>
    <w:rsid w:val="37337890"/>
    <w:rsid w:val="37465815"/>
    <w:rsid w:val="376E065A"/>
    <w:rsid w:val="378571E0"/>
    <w:rsid w:val="37A81B3B"/>
    <w:rsid w:val="37C329C2"/>
    <w:rsid w:val="37E40B8A"/>
    <w:rsid w:val="37F45271"/>
    <w:rsid w:val="381274A5"/>
    <w:rsid w:val="382A0C93"/>
    <w:rsid w:val="38392C84"/>
    <w:rsid w:val="38415FDC"/>
    <w:rsid w:val="38471845"/>
    <w:rsid w:val="38912AC0"/>
    <w:rsid w:val="38A24CCD"/>
    <w:rsid w:val="38CA7D80"/>
    <w:rsid w:val="38F44DFD"/>
    <w:rsid w:val="39087B49"/>
    <w:rsid w:val="393C6ED0"/>
    <w:rsid w:val="3942025E"/>
    <w:rsid w:val="394C4C39"/>
    <w:rsid w:val="39B63E9B"/>
    <w:rsid w:val="39BA4298"/>
    <w:rsid w:val="39BD1693"/>
    <w:rsid w:val="3A00614F"/>
    <w:rsid w:val="3A173499"/>
    <w:rsid w:val="3A1D6FB7"/>
    <w:rsid w:val="3A20732E"/>
    <w:rsid w:val="3A2E433E"/>
    <w:rsid w:val="3A3B7A62"/>
    <w:rsid w:val="3A56452E"/>
    <w:rsid w:val="3A9A574E"/>
    <w:rsid w:val="3AB02FA5"/>
    <w:rsid w:val="3AB42A96"/>
    <w:rsid w:val="3AB47400"/>
    <w:rsid w:val="3AC058DE"/>
    <w:rsid w:val="3B057795"/>
    <w:rsid w:val="3B3836C7"/>
    <w:rsid w:val="3B3D0CDD"/>
    <w:rsid w:val="3B3E6803"/>
    <w:rsid w:val="3B5322AF"/>
    <w:rsid w:val="3B5B73B5"/>
    <w:rsid w:val="3B8B1A48"/>
    <w:rsid w:val="3BAC5E63"/>
    <w:rsid w:val="3BBB7E54"/>
    <w:rsid w:val="3BCB453B"/>
    <w:rsid w:val="3C21415B"/>
    <w:rsid w:val="3C221C81"/>
    <w:rsid w:val="3C3D77CB"/>
    <w:rsid w:val="3C574020"/>
    <w:rsid w:val="3C6127A9"/>
    <w:rsid w:val="3C795D45"/>
    <w:rsid w:val="3C942B7F"/>
    <w:rsid w:val="3C94492D"/>
    <w:rsid w:val="3CE324E2"/>
    <w:rsid w:val="3CEB6EE5"/>
    <w:rsid w:val="3CF8135F"/>
    <w:rsid w:val="3D0A36FF"/>
    <w:rsid w:val="3D4C3459"/>
    <w:rsid w:val="3D5642D8"/>
    <w:rsid w:val="3D711112"/>
    <w:rsid w:val="3D7B741A"/>
    <w:rsid w:val="3D8E360F"/>
    <w:rsid w:val="3D9B7F3D"/>
    <w:rsid w:val="3D9F04BE"/>
    <w:rsid w:val="3DFE0BF8"/>
    <w:rsid w:val="3E09759C"/>
    <w:rsid w:val="3E502AD5"/>
    <w:rsid w:val="3E5A1BA6"/>
    <w:rsid w:val="3EAB13B9"/>
    <w:rsid w:val="3EAD487E"/>
    <w:rsid w:val="3EBC63BD"/>
    <w:rsid w:val="3F2A77CA"/>
    <w:rsid w:val="3F656A54"/>
    <w:rsid w:val="3F7722E4"/>
    <w:rsid w:val="3F9904AC"/>
    <w:rsid w:val="3FAA4467"/>
    <w:rsid w:val="3FFA0F4B"/>
    <w:rsid w:val="3FFF0C57"/>
    <w:rsid w:val="40490124"/>
    <w:rsid w:val="408C3D93"/>
    <w:rsid w:val="408E4F01"/>
    <w:rsid w:val="409C0254"/>
    <w:rsid w:val="40D20C01"/>
    <w:rsid w:val="40D519B8"/>
    <w:rsid w:val="40D914A8"/>
    <w:rsid w:val="40DF6392"/>
    <w:rsid w:val="41180364"/>
    <w:rsid w:val="4130498B"/>
    <w:rsid w:val="417C1E33"/>
    <w:rsid w:val="417E5BAB"/>
    <w:rsid w:val="417F4B94"/>
    <w:rsid w:val="41982C25"/>
    <w:rsid w:val="41AF1F3C"/>
    <w:rsid w:val="41D852BC"/>
    <w:rsid w:val="41DA54D8"/>
    <w:rsid w:val="42360234"/>
    <w:rsid w:val="4251506E"/>
    <w:rsid w:val="425A6618"/>
    <w:rsid w:val="42957651"/>
    <w:rsid w:val="42BB5894"/>
    <w:rsid w:val="42DE2DA6"/>
    <w:rsid w:val="42EB7271"/>
    <w:rsid w:val="431C38CE"/>
    <w:rsid w:val="432664FB"/>
    <w:rsid w:val="43572B58"/>
    <w:rsid w:val="43601A0D"/>
    <w:rsid w:val="43675A04"/>
    <w:rsid w:val="437152C3"/>
    <w:rsid w:val="43727992"/>
    <w:rsid w:val="43972F54"/>
    <w:rsid w:val="43F5270B"/>
    <w:rsid w:val="44112D07"/>
    <w:rsid w:val="44492562"/>
    <w:rsid w:val="44776D32"/>
    <w:rsid w:val="447C53F1"/>
    <w:rsid w:val="449B0822"/>
    <w:rsid w:val="44A040E0"/>
    <w:rsid w:val="44AB315B"/>
    <w:rsid w:val="44D22496"/>
    <w:rsid w:val="44EA30F8"/>
    <w:rsid w:val="44F05012"/>
    <w:rsid w:val="4508410A"/>
    <w:rsid w:val="451A208F"/>
    <w:rsid w:val="453B44DF"/>
    <w:rsid w:val="455517CB"/>
    <w:rsid w:val="45B7128B"/>
    <w:rsid w:val="45C73FC5"/>
    <w:rsid w:val="45F11042"/>
    <w:rsid w:val="45F53B8F"/>
    <w:rsid w:val="460348D1"/>
    <w:rsid w:val="4678706D"/>
    <w:rsid w:val="46853538"/>
    <w:rsid w:val="46963E84"/>
    <w:rsid w:val="469B0FAE"/>
    <w:rsid w:val="46A04AA9"/>
    <w:rsid w:val="46C10A14"/>
    <w:rsid w:val="46CE32A7"/>
    <w:rsid w:val="46E82445"/>
    <w:rsid w:val="4714323A"/>
    <w:rsid w:val="471C3E9C"/>
    <w:rsid w:val="475F3D89"/>
    <w:rsid w:val="47745A86"/>
    <w:rsid w:val="4799321C"/>
    <w:rsid w:val="47B40C18"/>
    <w:rsid w:val="47B801D7"/>
    <w:rsid w:val="47C00CCC"/>
    <w:rsid w:val="47C50090"/>
    <w:rsid w:val="47D32818"/>
    <w:rsid w:val="47E36768"/>
    <w:rsid w:val="47E80223"/>
    <w:rsid w:val="47F15329"/>
    <w:rsid w:val="47F70466"/>
    <w:rsid w:val="480D7308"/>
    <w:rsid w:val="48126367"/>
    <w:rsid w:val="481A73AB"/>
    <w:rsid w:val="48691363"/>
    <w:rsid w:val="488C555F"/>
    <w:rsid w:val="488C6E00"/>
    <w:rsid w:val="488E0DCA"/>
    <w:rsid w:val="48A00AFD"/>
    <w:rsid w:val="48A91760"/>
    <w:rsid w:val="48B47B33"/>
    <w:rsid w:val="48BE6DC3"/>
    <w:rsid w:val="48F50E49"/>
    <w:rsid w:val="49261002"/>
    <w:rsid w:val="492C413F"/>
    <w:rsid w:val="49557B3A"/>
    <w:rsid w:val="496B7101"/>
    <w:rsid w:val="499A379E"/>
    <w:rsid w:val="49CF51F6"/>
    <w:rsid w:val="49E669E4"/>
    <w:rsid w:val="4A031344"/>
    <w:rsid w:val="4A503792"/>
    <w:rsid w:val="4A5B2F2E"/>
    <w:rsid w:val="4A62606A"/>
    <w:rsid w:val="4A7262CC"/>
    <w:rsid w:val="4A7B35D0"/>
    <w:rsid w:val="4A82670C"/>
    <w:rsid w:val="4AAC5537"/>
    <w:rsid w:val="4AB13F10"/>
    <w:rsid w:val="4ABB39CC"/>
    <w:rsid w:val="4ABD14F2"/>
    <w:rsid w:val="4B1B26BD"/>
    <w:rsid w:val="4B313C8F"/>
    <w:rsid w:val="4B517E8D"/>
    <w:rsid w:val="4B616322"/>
    <w:rsid w:val="4BBE3774"/>
    <w:rsid w:val="4BEA27BB"/>
    <w:rsid w:val="4BF2341E"/>
    <w:rsid w:val="4BFE6267"/>
    <w:rsid w:val="4C162B64"/>
    <w:rsid w:val="4C1A4723"/>
    <w:rsid w:val="4C213D03"/>
    <w:rsid w:val="4C2832E3"/>
    <w:rsid w:val="4C392DFB"/>
    <w:rsid w:val="4C6360CA"/>
    <w:rsid w:val="4C726D60"/>
    <w:rsid w:val="4C9B3AB5"/>
    <w:rsid w:val="4CA3296A"/>
    <w:rsid w:val="4CE27936"/>
    <w:rsid w:val="4D700A9E"/>
    <w:rsid w:val="4D732CDE"/>
    <w:rsid w:val="4DAB7D28"/>
    <w:rsid w:val="4DC85818"/>
    <w:rsid w:val="4DEB281B"/>
    <w:rsid w:val="4E0A0EF3"/>
    <w:rsid w:val="4E127DA7"/>
    <w:rsid w:val="4E265601"/>
    <w:rsid w:val="4E295B60"/>
    <w:rsid w:val="4E2B0E69"/>
    <w:rsid w:val="4E6A373F"/>
    <w:rsid w:val="4E8B1908"/>
    <w:rsid w:val="4ECA0682"/>
    <w:rsid w:val="4ED60DD5"/>
    <w:rsid w:val="4EE51018"/>
    <w:rsid w:val="4F10078B"/>
    <w:rsid w:val="4F2C30EB"/>
    <w:rsid w:val="4F2C6C47"/>
    <w:rsid w:val="4F381A8F"/>
    <w:rsid w:val="4F5C39D0"/>
    <w:rsid w:val="4FAE58AE"/>
    <w:rsid w:val="501A2F43"/>
    <w:rsid w:val="503A35E5"/>
    <w:rsid w:val="503E6C32"/>
    <w:rsid w:val="508C2093"/>
    <w:rsid w:val="50C431DE"/>
    <w:rsid w:val="50FD4D3F"/>
    <w:rsid w:val="5119769F"/>
    <w:rsid w:val="513D338D"/>
    <w:rsid w:val="516401E3"/>
    <w:rsid w:val="519F5DF6"/>
    <w:rsid w:val="521F3DAB"/>
    <w:rsid w:val="52AF696E"/>
    <w:rsid w:val="52B142E4"/>
    <w:rsid w:val="52B92F75"/>
    <w:rsid w:val="52E6432F"/>
    <w:rsid w:val="5382152B"/>
    <w:rsid w:val="538A03E0"/>
    <w:rsid w:val="53B65679"/>
    <w:rsid w:val="545D1558"/>
    <w:rsid w:val="54631D2B"/>
    <w:rsid w:val="548117E3"/>
    <w:rsid w:val="54B020C8"/>
    <w:rsid w:val="54F3479B"/>
    <w:rsid w:val="55191A1B"/>
    <w:rsid w:val="55346855"/>
    <w:rsid w:val="55466588"/>
    <w:rsid w:val="55486DD7"/>
    <w:rsid w:val="55627866"/>
    <w:rsid w:val="55705593"/>
    <w:rsid w:val="557E3F74"/>
    <w:rsid w:val="55A559A5"/>
    <w:rsid w:val="55C45E2B"/>
    <w:rsid w:val="55F66200"/>
    <w:rsid w:val="55FC1EE9"/>
    <w:rsid w:val="5656162E"/>
    <w:rsid w:val="5656389A"/>
    <w:rsid w:val="56AB528F"/>
    <w:rsid w:val="56AD4B11"/>
    <w:rsid w:val="57323268"/>
    <w:rsid w:val="575B631B"/>
    <w:rsid w:val="5772234A"/>
    <w:rsid w:val="578A30A4"/>
    <w:rsid w:val="579D4B86"/>
    <w:rsid w:val="57D52571"/>
    <w:rsid w:val="57D61E46"/>
    <w:rsid w:val="58030761"/>
    <w:rsid w:val="58226339"/>
    <w:rsid w:val="58262DCD"/>
    <w:rsid w:val="582E3A30"/>
    <w:rsid w:val="587F24DD"/>
    <w:rsid w:val="58AC4CBD"/>
    <w:rsid w:val="58BC54DF"/>
    <w:rsid w:val="58D90736"/>
    <w:rsid w:val="595E4EDA"/>
    <w:rsid w:val="596A4F3B"/>
    <w:rsid w:val="599A6FAF"/>
    <w:rsid w:val="59A0270B"/>
    <w:rsid w:val="59E24AD2"/>
    <w:rsid w:val="5A1E1882"/>
    <w:rsid w:val="5A5654C0"/>
    <w:rsid w:val="5A582FE6"/>
    <w:rsid w:val="5A6574B1"/>
    <w:rsid w:val="5A663955"/>
    <w:rsid w:val="5A9552DA"/>
    <w:rsid w:val="5A9658BC"/>
    <w:rsid w:val="5AA71877"/>
    <w:rsid w:val="5AE42ACB"/>
    <w:rsid w:val="5AE66844"/>
    <w:rsid w:val="5B092532"/>
    <w:rsid w:val="5B1433B1"/>
    <w:rsid w:val="5B21162A"/>
    <w:rsid w:val="5B307ABF"/>
    <w:rsid w:val="5B557525"/>
    <w:rsid w:val="5B6B2007"/>
    <w:rsid w:val="5BD448EE"/>
    <w:rsid w:val="5BFF6736"/>
    <w:rsid w:val="5C2238AB"/>
    <w:rsid w:val="5C311D40"/>
    <w:rsid w:val="5C3B2BBF"/>
    <w:rsid w:val="5C3E19F7"/>
    <w:rsid w:val="5C6A7000"/>
    <w:rsid w:val="5CA02A22"/>
    <w:rsid w:val="5CCD6007"/>
    <w:rsid w:val="5CF161C9"/>
    <w:rsid w:val="5D094A6B"/>
    <w:rsid w:val="5D172CE4"/>
    <w:rsid w:val="5DF50B4C"/>
    <w:rsid w:val="5E162F9C"/>
    <w:rsid w:val="5E655CD1"/>
    <w:rsid w:val="5E812F0A"/>
    <w:rsid w:val="5E897C12"/>
    <w:rsid w:val="5EA22A81"/>
    <w:rsid w:val="5EA7453C"/>
    <w:rsid w:val="5EAC23A7"/>
    <w:rsid w:val="5ECF0182"/>
    <w:rsid w:val="5ED05841"/>
    <w:rsid w:val="5ED864A3"/>
    <w:rsid w:val="5EE11EB8"/>
    <w:rsid w:val="5EE27322"/>
    <w:rsid w:val="5EE50BC0"/>
    <w:rsid w:val="5EFF6126"/>
    <w:rsid w:val="5F8403D9"/>
    <w:rsid w:val="5F97010C"/>
    <w:rsid w:val="5FCD7FD2"/>
    <w:rsid w:val="5FE86BBA"/>
    <w:rsid w:val="5FEA0B84"/>
    <w:rsid w:val="606C0827"/>
    <w:rsid w:val="6085265B"/>
    <w:rsid w:val="609A4358"/>
    <w:rsid w:val="60AC7BE7"/>
    <w:rsid w:val="60D97379"/>
    <w:rsid w:val="60F877AE"/>
    <w:rsid w:val="611F485D"/>
    <w:rsid w:val="61330309"/>
    <w:rsid w:val="61677FB2"/>
    <w:rsid w:val="61E11B13"/>
    <w:rsid w:val="62015D11"/>
    <w:rsid w:val="623065F6"/>
    <w:rsid w:val="627604AD"/>
    <w:rsid w:val="62854B94"/>
    <w:rsid w:val="62944DD7"/>
    <w:rsid w:val="62B114E5"/>
    <w:rsid w:val="632E0D88"/>
    <w:rsid w:val="633B34A5"/>
    <w:rsid w:val="63974B7F"/>
    <w:rsid w:val="63A454EE"/>
    <w:rsid w:val="63DC07E4"/>
    <w:rsid w:val="63F20007"/>
    <w:rsid w:val="645E569D"/>
    <w:rsid w:val="646802C9"/>
    <w:rsid w:val="6470717E"/>
    <w:rsid w:val="64960891"/>
    <w:rsid w:val="64A55079"/>
    <w:rsid w:val="64BD0615"/>
    <w:rsid w:val="64DE058B"/>
    <w:rsid w:val="64E21E2A"/>
    <w:rsid w:val="652E1513"/>
    <w:rsid w:val="657B7B0E"/>
    <w:rsid w:val="658A426F"/>
    <w:rsid w:val="65960E66"/>
    <w:rsid w:val="65C91007"/>
    <w:rsid w:val="65CB6D62"/>
    <w:rsid w:val="65F242EE"/>
    <w:rsid w:val="661204ED"/>
    <w:rsid w:val="663C1A0D"/>
    <w:rsid w:val="66467226"/>
    <w:rsid w:val="664A237D"/>
    <w:rsid w:val="66846F11"/>
    <w:rsid w:val="66BA2932"/>
    <w:rsid w:val="66BE2423"/>
    <w:rsid w:val="66CD4D5B"/>
    <w:rsid w:val="66E83943"/>
    <w:rsid w:val="672F1572"/>
    <w:rsid w:val="674072DB"/>
    <w:rsid w:val="6775596C"/>
    <w:rsid w:val="67A05FCC"/>
    <w:rsid w:val="67DA328C"/>
    <w:rsid w:val="68105833"/>
    <w:rsid w:val="6844104D"/>
    <w:rsid w:val="684D3A5E"/>
    <w:rsid w:val="6870599E"/>
    <w:rsid w:val="68784853"/>
    <w:rsid w:val="68C36416"/>
    <w:rsid w:val="68FE3AD5"/>
    <w:rsid w:val="690A7BA1"/>
    <w:rsid w:val="692E7D33"/>
    <w:rsid w:val="6974326C"/>
    <w:rsid w:val="698A2A90"/>
    <w:rsid w:val="699C2688"/>
    <w:rsid w:val="69A47FF6"/>
    <w:rsid w:val="69AA3132"/>
    <w:rsid w:val="69C266CE"/>
    <w:rsid w:val="69E46644"/>
    <w:rsid w:val="69EE5508"/>
    <w:rsid w:val="6A202D98"/>
    <w:rsid w:val="6A3C1FDC"/>
    <w:rsid w:val="6A515864"/>
    <w:rsid w:val="6A771266"/>
    <w:rsid w:val="6A793230"/>
    <w:rsid w:val="6A7E0847"/>
    <w:rsid w:val="6A9A1E88"/>
    <w:rsid w:val="6AD36262"/>
    <w:rsid w:val="6AFC5C0F"/>
    <w:rsid w:val="6B0B5FF3"/>
    <w:rsid w:val="6B252A70"/>
    <w:rsid w:val="6B673089"/>
    <w:rsid w:val="6B8359E9"/>
    <w:rsid w:val="6B8D6867"/>
    <w:rsid w:val="6B961BC0"/>
    <w:rsid w:val="6BB26A4E"/>
    <w:rsid w:val="6BBF4977"/>
    <w:rsid w:val="6BCE135A"/>
    <w:rsid w:val="6BCF6E80"/>
    <w:rsid w:val="6C152AE5"/>
    <w:rsid w:val="6C2E004A"/>
    <w:rsid w:val="6C4E249B"/>
    <w:rsid w:val="6C726189"/>
    <w:rsid w:val="6C7D4B2E"/>
    <w:rsid w:val="6C962D24"/>
    <w:rsid w:val="6C9A748E"/>
    <w:rsid w:val="6CB06CB1"/>
    <w:rsid w:val="6CC4450B"/>
    <w:rsid w:val="6CFA6474"/>
    <w:rsid w:val="6D282CEC"/>
    <w:rsid w:val="6DB14A8F"/>
    <w:rsid w:val="6DBD3434"/>
    <w:rsid w:val="6DCA5B51"/>
    <w:rsid w:val="6DEC5A61"/>
    <w:rsid w:val="6DEE183F"/>
    <w:rsid w:val="6DF1132F"/>
    <w:rsid w:val="6DF40E20"/>
    <w:rsid w:val="6DFD5F26"/>
    <w:rsid w:val="6E166FE8"/>
    <w:rsid w:val="6E3531BB"/>
    <w:rsid w:val="6E4E01BB"/>
    <w:rsid w:val="6E533D98"/>
    <w:rsid w:val="6E623FDB"/>
    <w:rsid w:val="6E9F2B3A"/>
    <w:rsid w:val="6EAE5BFB"/>
    <w:rsid w:val="6EFF7A7C"/>
    <w:rsid w:val="6F1C7A8B"/>
    <w:rsid w:val="6F53759C"/>
    <w:rsid w:val="6F5E29F5"/>
    <w:rsid w:val="6F76710D"/>
    <w:rsid w:val="6F9F3B3C"/>
    <w:rsid w:val="6FCA1E38"/>
    <w:rsid w:val="6FCA3B9E"/>
    <w:rsid w:val="6FE54EC4"/>
    <w:rsid w:val="6FEE1FCA"/>
    <w:rsid w:val="6FF24B04"/>
    <w:rsid w:val="6FF869A5"/>
    <w:rsid w:val="707A560C"/>
    <w:rsid w:val="70F748AD"/>
    <w:rsid w:val="718F158B"/>
    <w:rsid w:val="71900E5F"/>
    <w:rsid w:val="720158B9"/>
    <w:rsid w:val="721056AE"/>
    <w:rsid w:val="724265FE"/>
    <w:rsid w:val="72C963D7"/>
    <w:rsid w:val="72E1638E"/>
    <w:rsid w:val="72ED47BB"/>
    <w:rsid w:val="73123FD7"/>
    <w:rsid w:val="73214465"/>
    <w:rsid w:val="73552361"/>
    <w:rsid w:val="73673DDC"/>
    <w:rsid w:val="73681026"/>
    <w:rsid w:val="73970283"/>
    <w:rsid w:val="73A806E2"/>
    <w:rsid w:val="73AC26D2"/>
    <w:rsid w:val="73AF7CC3"/>
    <w:rsid w:val="73B34863"/>
    <w:rsid w:val="73B633C4"/>
    <w:rsid w:val="73BF77DA"/>
    <w:rsid w:val="73C13552"/>
    <w:rsid w:val="73CF2113"/>
    <w:rsid w:val="73DB0AB8"/>
    <w:rsid w:val="74181A44"/>
    <w:rsid w:val="744877CF"/>
    <w:rsid w:val="74732A9E"/>
    <w:rsid w:val="74A92964"/>
    <w:rsid w:val="74D55507"/>
    <w:rsid w:val="75355AFA"/>
    <w:rsid w:val="754601B3"/>
    <w:rsid w:val="755D54FC"/>
    <w:rsid w:val="75722D56"/>
    <w:rsid w:val="7573066D"/>
    <w:rsid w:val="75742F72"/>
    <w:rsid w:val="7589009F"/>
    <w:rsid w:val="758E3908"/>
    <w:rsid w:val="75994786"/>
    <w:rsid w:val="759F78C3"/>
    <w:rsid w:val="75BA00A6"/>
    <w:rsid w:val="76037E52"/>
    <w:rsid w:val="760836BA"/>
    <w:rsid w:val="76120095"/>
    <w:rsid w:val="763149BF"/>
    <w:rsid w:val="763760D4"/>
    <w:rsid w:val="765E0811"/>
    <w:rsid w:val="7674673D"/>
    <w:rsid w:val="76B92C06"/>
    <w:rsid w:val="76E9529A"/>
    <w:rsid w:val="76EC2FDC"/>
    <w:rsid w:val="77660698"/>
    <w:rsid w:val="77996CC0"/>
    <w:rsid w:val="779D7E32"/>
    <w:rsid w:val="77C96E79"/>
    <w:rsid w:val="78063C29"/>
    <w:rsid w:val="780B1240"/>
    <w:rsid w:val="78153E6C"/>
    <w:rsid w:val="7831514A"/>
    <w:rsid w:val="78370287"/>
    <w:rsid w:val="7855070D"/>
    <w:rsid w:val="78574485"/>
    <w:rsid w:val="786B1CDE"/>
    <w:rsid w:val="788F2E8E"/>
    <w:rsid w:val="789C36D2"/>
    <w:rsid w:val="789F7357"/>
    <w:rsid w:val="78B418D7"/>
    <w:rsid w:val="78C23FF4"/>
    <w:rsid w:val="78C37D6C"/>
    <w:rsid w:val="79035E58"/>
    <w:rsid w:val="790E548B"/>
    <w:rsid w:val="7918575E"/>
    <w:rsid w:val="798968C0"/>
    <w:rsid w:val="79B7342D"/>
    <w:rsid w:val="79D25A6C"/>
    <w:rsid w:val="79D7762B"/>
    <w:rsid w:val="79DA711C"/>
    <w:rsid w:val="79DE4E5E"/>
    <w:rsid w:val="79DF4732"/>
    <w:rsid w:val="7A1E59ED"/>
    <w:rsid w:val="7A266805"/>
    <w:rsid w:val="7A682979"/>
    <w:rsid w:val="7A85352B"/>
    <w:rsid w:val="7AA00365"/>
    <w:rsid w:val="7AE30252"/>
    <w:rsid w:val="7B0F7299"/>
    <w:rsid w:val="7B1B79EC"/>
    <w:rsid w:val="7B1D5512"/>
    <w:rsid w:val="7B2F5245"/>
    <w:rsid w:val="7B3B25D2"/>
    <w:rsid w:val="7BBF481B"/>
    <w:rsid w:val="7C4B2553"/>
    <w:rsid w:val="7C86358B"/>
    <w:rsid w:val="7C9C690A"/>
    <w:rsid w:val="7D0B577F"/>
    <w:rsid w:val="7D3E6F61"/>
    <w:rsid w:val="7D6A6A08"/>
    <w:rsid w:val="7DCF00A4"/>
    <w:rsid w:val="7DE20C95"/>
    <w:rsid w:val="7E307C52"/>
    <w:rsid w:val="7E3641FA"/>
    <w:rsid w:val="7E6E42D6"/>
    <w:rsid w:val="7E755665"/>
    <w:rsid w:val="7E8B2AD2"/>
    <w:rsid w:val="7E8D4CAE"/>
    <w:rsid w:val="7EF90044"/>
    <w:rsid w:val="7F0F7867"/>
    <w:rsid w:val="7F250E39"/>
    <w:rsid w:val="7F780DE1"/>
    <w:rsid w:val="7F8E2E82"/>
    <w:rsid w:val="7F932247"/>
    <w:rsid w:val="7FA53D28"/>
    <w:rsid w:val="7FAE0E2E"/>
    <w:rsid w:val="7FC5261C"/>
    <w:rsid w:val="7FDA0E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脚 字符"/>
    <w:link w:val="5"/>
    <w:qFormat/>
    <w:uiPriority w:val="0"/>
    <w:rPr>
      <w:sz w:val="18"/>
    </w:rPr>
  </w:style>
  <w:style w:type="character" w:customStyle="1" w:styleId="14">
    <w:name w:val="页眉 字符"/>
    <w:link w:val="6"/>
    <w:qFormat/>
    <w:uiPriority w:val="0"/>
    <w:rPr>
      <w:sz w:val="18"/>
    </w:rPr>
  </w:style>
  <w:style w:type="paragraph" w:customStyle="1" w:styleId="15">
    <w:name w:val="内容块-06-a"/>
    <w:basedOn w:val="1"/>
    <w:next w:val="1"/>
    <w:qFormat/>
    <w:uiPriority w:val="0"/>
    <w:pPr>
      <w:pBdr>
        <w:left w:val="single" w:color="4F81BD" w:sz="12" w:space="10"/>
      </w:pBdr>
      <w:ind w:left="227"/>
      <w:textAlignment w:val="center"/>
    </w:pPr>
    <w:rPr>
      <w:rFonts w:ascii="宋体" w:hAnsi="宋体"/>
      <w:color w:val="585858"/>
      <w:szCs w:val="21"/>
    </w:rPr>
  </w:style>
  <w:style w:type="paragraph" w:customStyle="1" w:styleId="16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F79646" w:themeColor="accent6" w:sz="12" w:space="5"/>
        <w:left w:val="wave" w:color="F79646" w:themeColor="accent6" w:sz="12" w:space="13"/>
        <w:bottom w:val="wave" w:color="F79646" w:themeColor="accent6" w:sz="12" w:space="5"/>
        <w:right w:val="wave" w:color="F79646" w:themeColor="accent6" w:sz="12" w:space="13"/>
      </w:pBdr>
      <w:ind w:left="346" w:right="346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2753</Words>
  <Characters>4071</Characters>
  <Lines>0</Lines>
  <Paragraphs>0</Paragraphs>
  <TotalTime>25</TotalTime>
  <ScaleCrop>false</ScaleCrop>
  <LinksUpToDate>false</LinksUpToDate>
  <CharactersWithSpaces>4480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2025-11-10T08:21:00Z</dcterms:created>
  <dc:creator>Holls</dc:creator>
  <cp:lastModifiedBy>Hollson</cp:lastModifiedBy>
  <dcterms:modified xsi:type="dcterms:W3CDTF">2025-11-28T06:49:08Z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eyJoZGlkIjoiYjU1OThlMzk0N2EyZTJhNjEyOWY1Yjk5OTI4ODM5OTAiLCJ1c2VySWQiOiIyMTcyNDU5MjYifQ==</vt:lpwstr>
  </property>
  <property fmtid="{D5CDD505-2E9C-101B-9397-08002B2CF9AE}" pid="4" name="ICV">
    <vt:lpwstr>5ED4228519FF4B5B8746BAAFC2B7B1FF_13</vt:lpwstr>
  </property>
</Properties>
</file>