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54E8F" w14:textId="77777777" w:rsidR="0016468E" w:rsidRDefault="002350CC">
      <w:pPr>
        <w:pStyle w:val="Title"/>
      </w:pPr>
      <w:r>
        <w:t>Assignment4</w:t>
      </w:r>
    </w:p>
    <w:p w14:paraId="03E3A6A2" w14:textId="77777777" w:rsidR="0016468E" w:rsidRDefault="002350CC">
      <w:pPr>
        <w:pStyle w:val="Author"/>
      </w:pPr>
      <w:r>
        <w:t>Holly Finertie - HF2379</w:t>
      </w:r>
    </w:p>
    <w:p w14:paraId="4F7C50CB" w14:textId="77777777" w:rsidR="0016468E" w:rsidRDefault="002350CC">
      <w:pPr>
        <w:pStyle w:val="Date"/>
      </w:pPr>
      <w:r>
        <w:t>Due: 2/18/2020</w:t>
      </w:r>
    </w:p>
    <w:p w14:paraId="6F346192" w14:textId="77777777" w:rsidR="0016468E" w:rsidRDefault="002350CC">
      <w:pPr>
        <w:pStyle w:val="Heading2"/>
      </w:pPr>
      <w:bookmarkStart w:id="0" w:name="part-i-implementing-a-simple-prediction-"/>
      <w:r>
        <w:t>Part I: Implementing a Simple Prediction Pipeline</w:t>
      </w:r>
      <w:bookmarkEnd w:id="0"/>
    </w:p>
    <w:p w14:paraId="47901879" w14:textId="77777777" w:rsidR="0016468E" w:rsidRDefault="002350CC">
      <w:pPr>
        <w:pStyle w:val="Heading3"/>
      </w:pPr>
      <w:bookmarkStart w:id="1" w:name="data-import"/>
      <w:r>
        <w:t>Data Import</w:t>
      </w:r>
      <w:bookmarkEnd w:id="1"/>
    </w:p>
    <w:p w14:paraId="7E07AC4D" w14:textId="77777777" w:rsidR="0016468E" w:rsidRDefault="002350CC">
      <w:pPr>
        <w:pStyle w:val="FirstParagraph"/>
      </w:pPr>
      <w:r>
        <w:t>I converted categorical variables into factors and cleaned the names. I decided not to omit missing values.</w:t>
      </w:r>
    </w:p>
    <w:p w14:paraId="0769F7B8" w14:textId="77777777" w:rsidR="0016468E" w:rsidRDefault="002350CC">
      <w:pPr>
        <w:pStyle w:val="SourceCode"/>
      </w:pPr>
      <w:proofErr w:type="spellStart"/>
      <w:r>
        <w:rPr>
          <w:rStyle w:val="NormalTok"/>
        </w:rPr>
        <w:t>nychealth</w:t>
      </w:r>
      <w:proofErr w:type="spellEnd"/>
      <w:r>
        <w:rPr>
          <w:rStyle w:val="NormalTok"/>
        </w:rPr>
        <w:t xml:space="preserve"> =</w:t>
      </w:r>
      <w:r>
        <w:rPr>
          <w:rStyle w:val="StringTok"/>
        </w:rPr>
        <w:t xml:space="preserve"> </w:t>
      </w:r>
      <w:proofErr w:type="spellStart"/>
      <w:r>
        <w:rPr>
          <w:rStyle w:val="KeywordTok"/>
        </w:rPr>
        <w:t>read_csv</w:t>
      </w:r>
      <w:proofErr w:type="spellEnd"/>
      <w:r>
        <w:rPr>
          <w:rStyle w:val="NormalTok"/>
        </w:rPr>
        <w:t>(</w:t>
      </w:r>
      <w:r>
        <w:rPr>
          <w:rStyle w:val="StringTok"/>
        </w:rPr>
        <w:t>"./data/class4_p1.csv"</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janitor</w:t>
      </w:r>
      <w:r>
        <w:rPr>
          <w:rStyle w:val="OperatorTok"/>
        </w:rPr>
        <w:t>::</w:t>
      </w:r>
      <w:proofErr w:type="spellStart"/>
      <w:r>
        <w:rPr>
          <w:rStyle w:val="KeywordTok"/>
        </w:rPr>
        <w:t>clean_names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chronic1 =</w:t>
      </w:r>
      <w:r>
        <w:rPr>
          <w:rStyle w:val="NormalTok"/>
        </w:rPr>
        <w:t xml:space="preserve"> </w:t>
      </w:r>
      <w:proofErr w:type="spellStart"/>
      <w:r>
        <w:rPr>
          <w:rStyle w:val="KeywordTok"/>
        </w:rPr>
        <w:t>as.factor</w:t>
      </w:r>
      <w:proofErr w:type="spellEnd"/>
      <w:r>
        <w:rPr>
          <w:rStyle w:val="NormalTok"/>
        </w:rPr>
        <w:t xml:space="preserve">(chronic1), </w:t>
      </w:r>
      <w:r>
        <w:br/>
      </w:r>
      <w:r>
        <w:rPr>
          <w:rStyle w:val="NormalTok"/>
        </w:rPr>
        <w:t xml:space="preserve">    </w:t>
      </w:r>
      <w:r>
        <w:rPr>
          <w:rStyle w:val="DataTypeTok"/>
        </w:rPr>
        <w:t>chronic3 =</w:t>
      </w:r>
      <w:r>
        <w:rPr>
          <w:rStyle w:val="NormalTok"/>
        </w:rPr>
        <w:t xml:space="preserve"> </w:t>
      </w:r>
      <w:proofErr w:type="spellStart"/>
      <w:r>
        <w:rPr>
          <w:rStyle w:val="KeywordTok"/>
        </w:rPr>
        <w:t>as.factor</w:t>
      </w:r>
      <w:proofErr w:type="spellEnd"/>
      <w:r>
        <w:rPr>
          <w:rStyle w:val="NormalTok"/>
        </w:rPr>
        <w:t xml:space="preserve">(chronic3), </w:t>
      </w:r>
      <w:r>
        <w:br/>
      </w:r>
      <w:r>
        <w:rPr>
          <w:rStyle w:val="NormalTok"/>
        </w:rPr>
        <w:t xml:space="preserve">    </w:t>
      </w:r>
      <w:r>
        <w:rPr>
          <w:rStyle w:val="DataTypeTok"/>
        </w:rPr>
        <w:t>chronic4 =</w:t>
      </w:r>
      <w:r>
        <w:rPr>
          <w:rStyle w:val="NormalTok"/>
        </w:rPr>
        <w:t xml:space="preserve"> </w:t>
      </w:r>
      <w:proofErr w:type="spellStart"/>
      <w:r>
        <w:rPr>
          <w:rStyle w:val="KeywordTok"/>
        </w:rPr>
        <w:t>as.factor</w:t>
      </w:r>
      <w:proofErr w:type="spellEnd"/>
      <w:r>
        <w:rPr>
          <w:rStyle w:val="NormalTok"/>
        </w:rPr>
        <w:t xml:space="preserve">(chronic4), </w:t>
      </w:r>
      <w:r>
        <w:br/>
      </w:r>
      <w:r>
        <w:rPr>
          <w:rStyle w:val="NormalTok"/>
        </w:rPr>
        <w:t xml:space="preserve">    </w:t>
      </w:r>
      <w:r>
        <w:rPr>
          <w:rStyle w:val="DataTypeTok"/>
        </w:rPr>
        <w:t>tobacco1 =</w:t>
      </w:r>
      <w:r>
        <w:rPr>
          <w:rStyle w:val="NormalTok"/>
        </w:rPr>
        <w:t xml:space="preserve"> </w:t>
      </w:r>
      <w:proofErr w:type="spellStart"/>
      <w:r>
        <w:rPr>
          <w:rStyle w:val="KeywordTok"/>
        </w:rPr>
        <w:t>as.factor</w:t>
      </w:r>
      <w:proofErr w:type="spellEnd"/>
      <w:r>
        <w:rPr>
          <w:rStyle w:val="NormalTok"/>
        </w:rPr>
        <w:t xml:space="preserve">(tobacco1), </w:t>
      </w:r>
      <w:r>
        <w:br/>
      </w:r>
      <w:r>
        <w:rPr>
          <w:rStyle w:val="NormalTok"/>
        </w:rPr>
        <w:t xml:space="preserve">    </w:t>
      </w:r>
      <w:r>
        <w:rPr>
          <w:rStyle w:val="DataTypeTok"/>
        </w:rPr>
        <w:t>alcohol1 =</w:t>
      </w:r>
      <w:r>
        <w:rPr>
          <w:rStyle w:val="NormalTok"/>
        </w:rPr>
        <w:t xml:space="preserve"> </w:t>
      </w:r>
      <w:proofErr w:type="spellStart"/>
      <w:r>
        <w:rPr>
          <w:rStyle w:val="KeywordTok"/>
        </w:rPr>
        <w:t>as.factor</w:t>
      </w:r>
      <w:proofErr w:type="spellEnd"/>
      <w:r>
        <w:rPr>
          <w:rStyle w:val="NormalTok"/>
        </w:rPr>
        <w:t xml:space="preserve">(alcohol1), </w:t>
      </w:r>
      <w:r>
        <w:br/>
      </w:r>
      <w:r>
        <w:rPr>
          <w:rStyle w:val="NormalTok"/>
        </w:rPr>
        <w:t xml:space="preserve">    </w:t>
      </w:r>
      <w:r>
        <w:rPr>
          <w:rStyle w:val="DataTypeTok"/>
        </w:rPr>
        <w:t>habits5 =</w:t>
      </w:r>
      <w:r>
        <w:rPr>
          <w:rStyle w:val="NormalTok"/>
        </w:rPr>
        <w:t xml:space="preserve"> </w:t>
      </w:r>
      <w:proofErr w:type="spellStart"/>
      <w:r>
        <w:rPr>
          <w:rStyle w:val="KeywordTok"/>
        </w:rPr>
        <w:t>as.factor</w:t>
      </w:r>
      <w:proofErr w:type="spellEnd"/>
      <w:r>
        <w:rPr>
          <w:rStyle w:val="NormalTok"/>
        </w:rPr>
        <w:t xml:space="preserve">(habits5), </w:t>
      </w:r>
      <w:r>
        <w:br/>
      </w:r>
      <w:r>
        <w:rPr>
          <w:rStyle w:val="NormalTok"/>
        </w:rPr>
        <w:t xml:space="preserve">    </w:t>
      </w:r>
      <w:r>
        <w:rPr>
          <w:rStyle w:val="DataTypeTok"/>
        </w:rPr>
        <w:t>habits7 =</w:t>
      </w:r>
      <w:r>
        <w:rPr>
          <w:rStyle w:val="NormalTok"/>
        </w:rPr>
        <w:t xml:space="preserve"> </w:t>
      </w:r>
      <w:proofErr w:type="spellStart"/>
      <w:r>
        <w:rPr>
          <w:rStyle w:val="KeywordTok"/>
        </w:rPr>
        <w:t>as.factor</w:t>
      </w:r>
      <w:proofErr w:type="spellEnd"/>
      <w:r>
        <w:rPr>
          <w:rStyle w:val="NormalTok"/>
        </w:rPr>
        <w:t xml:space="preserve">(habits7), </w:t>
      </w:r>
      <w:r>
        <w:br/>
      </w:r>
      <w:r>
        <w:rPr>
          <w:rStyle w:val="NormalTok"/>
        </w:rPr>
        <w:t xml:space="preserve">    </w:t>
      </w:r>
      <w:proofErr w:type="spellStart"/>
      <w:r>
        <w:rPr>
          <w:rStyle w:val="DataTypeTok"/>
        </w:rPr>
        <w:t>agegroup</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agegroup</w:t>
      </w:r>
      <w:proofErr w:type="spellEnd"/>
      <w:r>
        <w:rPr>
          <w:rStyle w:val="NormalTok"/>
        </w:rPr>
        <w:t>),</w:t>
      </w:r>
      <w:r>
        <w:br/>
      </w:r>
      <w:r>
        <w:rPr>
          <w:rStyle w:val="NormalTok"/>
        </w:rPr>
        <w:t xml:space="preserve">    </w:t>
      </w:r>
      <w:r>
        <w:rPr>
          <w:rStyle w:val="DataTypeTok"/>
        </w:rPr>
        <w:t>dem3 =</w:t>
      </w:r>
      <w:r>
        <w:rPr>
          <w:rStyle w:val="NormalTok"/>
        </w:rPr>
        <w:t xml:space="preserve"> </w:t>
      </w:r>
      <w:proofErr w:type="spellStart"/>
      <w:r>
        <w:rPr>
          <w:rStyle w:val="KeywordTok"/>
        </w:rPr>
        <w:t>as.factor</w:t>
      </w:r>
      <w:proofErr w:type="spellEnd"/>
      <w:r>
        <w:rPr>
          <w:rStyle w:val="NormalTok"/>
        </w:rPr>
        <w:t>(dem3),</w:t>
      </w:r>
      <w:r>
        <w:br/>
      </w:r>
      <w:r>
        <w:rPr>
          <w:rStyle w:val="NormalTok"/>
        </w:rPr>
        <w:t xml:space="preserve">    </w:t>
      </w:r>
      <w:r>
        <w:rPr>
          <w:rStyle w:val="DataTypeTok"/>
        </w:rPr>
        <w:t>dem4 =</w:t>
      </w:r>
      <w:r>
        <w:rPr>
          <w:rStyle w:val="NormalTok"/>
        </w:rPr>
        <w:t xml:space="preserve"> </w:t>
      </w:r>
      <w:proofErr w:type="spellStart"/>
      <w:r>
        <w:rPr>
          <w:rStyle w:val="KeywordTok"/>
        </w:rPr>
        <w:t>as.factor</w:t>
      </w:r>
      <w:proofErr w:type="spellEnd"/>
      <w:r>
        <w:rPr>
          <w:rStyle w:val="NormalTok"/>
        </w:rPr>
        <w:t xml:space="preserve">(dem4), </w:t>
      </w:r>
      <w:r>
        <w:br/>
      </w:r>
      <w:r>
        <w:rPr>
          <w:rStyle w:val="NormalTok"/>
        </w:rPr>
        <w:t xml:space="preserve">    </w:t>
      </w:r>
      <w:r>
        <w:rPr>
          <w:rStyle w:val="DataTypeTok"/>
        </w:rPr>
        <w:t>dem8 =</w:t>
      </w:r>
      <w:r>
        <w:rPr>
          <w:rStyle w:val="NormalTok"/>
        </w:rPr>
        <w:t xml:space="preserve"> </w:t>
      </w:r>
      <w:proofErr w:type="spellStart"/>
      <w:r>
        <w:rPr>
          <w:rStyle w:val="KeywordTok"/>
        </w:rPr>
        <w:t>as.factor</w:t>
      </w:r>
      <w:proofErr w:type="spellEnd"/>
      <w:r>
        <w:rPr>
          <w:rStyle w:val="NormalTok"/>
        </w:rPr>
        <w:t>(dem8),</w:t>
      </w:r>
      <w:r>
        <w:br/>
      </w:r>
      <w:r>
        <w:rPr>
          <w:rStyle w:val="NormalTok"/>
        </w:rPr>
        <w:t xml:space="preserve">    </w:t>
      </w:r>
      <w:proofErr w:type="spellStart"/>
      <w:r>
        <w:rPr>
          <w:rStyle w:val="DataTypeTok"/>
        </w:rPr>
        <w:t>povertygroup</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povertygroup</w:t>
      </w:r>
      <w:proofErr w:type="spellEnd"/>
      <w:r>
        <w:rPr>
          <w:rStyle w:val="NormalTok"/>
        </w:rPr>
        <w:t>)</w:t>
      </w:r>
      <w:r>
        <w:br/>
      </w:r>
      <w:r>
        <w:rPr>
          <w:rStyle w:val="NormalTok"/>
        </w:rPr>
        <w:t xml:space="preserve">  )</w:t>
      </w:r>
    </w:p>
    <w:p w14:paraId="0750F722" w14:textId="77777777" w:rsidR="0016468E" w:rsidRDefault="002350CC">
      <w:pPr>
        <w:pStyle w:val="SourceCode"/>
      </w:pPr>
      <w:r>
        <w:rPr>
          <w:rStyle w:val="VerbatimChar"/>
        </w:rPr>
        <w:t>## Warning: Missing column names filled in: 'X1' [1]</w:t>
      </w:r>
    </w:p>
    <w:p w14:paraId="48258A0D" w14:textId="77777777" w:rsidR="0016468E" w:rsidRDefault="002350CC">
      <w:pPr>
        <w:pStyle w:val="SourceCode"/>
      </w:pPr>
      <w:r>
        <w:rPr>
          <w:rStyle w:val="VerbatimChar"/>
        </w:rPr>
        <w:t>## Parsed with column specification:</w:t>
      </w:r>
      <w:r>
        <w:br/>
      </w:r>
      <w:r>
        <w:rPr>
          <w:rStyle w:val="VerbatimChar"/>
        </w:rPr>
        <w:t>## cols(</w:t>
      </w:r>
      <w:r>
        <w:br/>
      </w:r>
      <w:r>
        <w:rPr>
          <w:rStyle w:val="VerbatimChar"/>
        </w:rPr>
        <w:t xml:space="preserve">##   X1 = </w:t>
      </w:r>
      <w:proofErr w:type="spellStart"/>
      <w:r>
        <w:rPr>
          <w:rStyle w:val="VerbatimChar"/>
        </w:rPr>
        <w:t>col_double</w:t>
      </w:r>
      <w:proofErr w:type="spellEnd"/>
      <w:r>
        <w:rPr>
          <w:rStyle w:val="VerbatimChar"/>
        </w:rPr>
        <w:t>(),</w:t>
      </w:r>
      <w:r>
        <w:br/>
      </w:r>
      <w:r>
        <w:rPr>
          <w:rStyle w:val="VerbatimChar"/>
        </w:rPr>
        <w:t xml:space="preserve">##   chronic1 = </w:t>
      </w:r>
      <w:proofErr w:type="spellStart"/>
      <w:r>
        <w:rPr>
          <w:rStyle w:val="VerbatimChar"/>
        </w:rPr>
        <w:t>col_double</w:t>
      </w:r>
      <w:proofErr w:type="spellEnd"/>
      <w:r>
        <w:rPr>
          <w:rStyle w:val="VerbatimChar"/>
        </w:rPr>
        <w:t>(),</w:t>
      </w:r>
      <w:r>
        <w:br/>
      </w:r>
      <w:r>
        <w:rPr>
          <w:rStyle w:val="VerbatimChar"/>
        </w:rPr>
        <w:t xml:space="preserve">##   chronic3 = </w:t>
      </w:r>
      <w:proofErr w:type="spellStart"/>
      <w:r>
        <w:rPr>
          <w:rStyle w:val="VerbatimChar"/>
        </w:rPr>
        <w:t>col_double</w:t>
      </w:r>
      <w:proofErr w:type="spellEnd"/>
      <w:r>
        <w:rPr>
          <w:rStyle w:val="VerbatimChar"/>
        </w:rPr>
        <w:t>(),</w:t>
      </w:r>
      <w:r>
        <w:br/>
      </w:r>
      <w:r>
        <w:rPr>
          <w:rStyle w:val="VerbatimChar"/>
        </w:rPr>
        <w:t xml:space="preserve">##   chronic4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bmi</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tobacco1 = </w:t>
      </w:r>
      <w:proofErr w:type="spellStart"/>
      <w:r>
        <w:rPr>
          <w:rStyle w:val="VerbatimChar"/>
        </w:rPr>
        <w:t>col_double</w:t>
      </w:r>
      <w:proofErr w:type="spellEnd"/>
      <w:r>
        <w:rPr>
          <w:rStyle w:val="VerbatimChar"/>
        </w:rPr>
        <w:t>(),</w:t>
      </w:r>
      <w:r>
        <w:br/>
      </w:r>
      <w:r>
        <w:rPr>
          <w:rStyle w:val="VerbatimChar"/>
        </w:rPr>
        <w:t xml:space="preserve">##   alcohol1 = </w:t>
      </w:r>
      <w:proofErr w:type="spellStart"/>
      <w:r>
        <w:rPr>
          <w:rStyle w:val="VerbatimChar"/>
        </w:rPr>
        <w:t>col_double</w:t>
      </w:r>
      <w:proofErr w:type="spellEnd"/>
      <w:r>
        <w:rPr>
          <w:rStyle w:val="VerbatimChar"/>
        </w:rPr>
        <w:t>(),</w:t>
      </w:r>
      <w:r>
        <w:br/>
      </w:r>
      <w:r>
        <w:rPr>
          <w:rStyle w:val="VerbatimChar"/>
        </w:rPr>
        <w:t xml:space="preserve">##   gpaq8totmin = </w:t>
      </w:r>
      <w:proofErr w:type="spellStart"/>
      <w:r>
        <w:rPr>
          <w:rStyle w:val="VerbatimChar"/>
        </w:rPr>
        <w:t>col_double</w:t>
      </w:r>
      <w:proofErr w:type="spellEnd"/>
      <w:r>
        <w:rPr>
          <w:rStyle w:val="VerbatimChar"/>
        </w:rPr>
        <w:t>(),</w:t>
      </w:r>
      <w:r>
        <w:br/>
      </w:r>
      <w:r>
        <w:rPr>
          <w:rStyle w:val="VerbatimChar"/>
        </w:rPr>
        <w:t xml:space="preserve">##   gpaq11days = </w:t>
      </w:r>
      <w:proofErr w:type="spellStart"/>
      <w:r>
        <w:rPr>
          <w:rStyle w:val="VerbatimChar"/>
        </w:rPr>
        <w:t>col_double</w:t>
      </w:r>
      <w:proofErr w:type="spellEnd"/>
      <w:r>
        <w:rPr>
          <w:rStyle w:val="VerbatimChar"/>
        </w:rPr>
        <w:t>(),</w:t>
      </w:r>
      <w:r>
        <w:br/>
      </w:r>
      <w:r>
        <w:rPr>
          <w:rStyle w:val="VerbatimChar"/>
        </w:rPr>
        <w:t xml:space="preserve">##   habits5 = </w:t>
      </w:r>
      <w:proofErr w:type="spellStart"/>
      <w:r>
        <w:rPr>
          <w:rStyle w:val="VerbatimChar"/>
        </w:rPr>
        <w:t>col_double</w:t>
      </w:r>
      <w:proofErr w:type="spellEnd"/>
      <w:r>
        <w:rPr>
          <w:rStyle w:val="VerbatimChar"/>
        </w:rPr>
        <w:t>(),</w:t>
      </w:r>
      <w:r>
        <w:br/>
      </w:r>
      <w:r>
        <w:rPr>
          <w:rStyle w:val="VerbatimChar"/>
        </w:rPr>
        <w:t xml:space="preserve">##   habits7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agegroup</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dem3 = </w:t>
      </w:r>
      <w:proofErr w:type="spellStart"/>
      <w:r>
        <w:rPr>
          <w:rStyle w:val="VerbatimChar"/>
        </w:rPr>
        <w:t>col_double</w:t>
      </w:r>
      <w:proofErr w:type="spellEnd"/>
      <w:r>
        <w:rPr>
          <w:rStyle w:val="VerbatimChar"/>
        </w:rPr>
        <w:t>(),</w:t>
      </w:r>
      <w:r>
        <w:br/>
      </w:r>
      <w:r>
        <w:rPr>
          <w:rStyle w:val="VerbatimChar"/>
        </w:rPr>
        <w:t xml:space="preserve">##   dem4 = </w:t>
      </w:r>
      <w:proofErr w:type="spellStart"/>
      <w:r>
        <w:rPr>
          <w:rStyle w:val="VerbatimChar"/>
        </w:rPr>
        <w:t>col_double</w:t>
      </w:r>
      <w:proofErr w:type="spellEnd"/>
      <w:r>
        <w:rPr>
          <w:rStyle w:val="VerbatimChar"/>
        </w:rPr>
        <w:t>(),</w:t>
      </w:r>
      <w:r>
        <w:br/>
      </w:r>
      <w:r>
        <w:rPr>
          <w:rStyle w:val="VerbatimChar"/>
        </w:rPr>
        <w:lastRenderedPageBreak/>
        <w:t xml:space="preserve">##   dem8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povertygroup</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healthydays</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w:t>
      </w:r>
    </w:p>
    <w:p w14:paraId="632DDF20" w14:textId="77777777" w:rsidR="0016468E" w:rsidRDefault="002350CC">
      <w:pPr>
        <w:pStyle w:val="SourceCode"/>
      </w:pPr>
      <w:r>
        <w:rPr>
          <w:rStyle w:val="VerbatimChar"/>
        </w:rPr>
        <w:t>## Warning: 2152 parsing failures.</w:t>
      </w:r>
      <w:r>
        <w:br/>
      </w:r>
      <w:r>
        <w:rPr>
          <w:rStyle w:val="VerbatimChar"/>
        </w:rPr>
        <w:t>##  row     col           expected actual                   file</w:t>
      </w:r>
      <w:r>
        <w:br/>
      </w:r>
      <w:r>
        <w:rPr>
          <w:rStyle w:val="VerbatimChar"/>
        </w:rPr>
        <w:t>## 1324 habits7 1/0/T/F/TRUE/FALSE      2 './data/class4_p1.csv'</w:t>
      </w:r>
      <w:r>
        <w:br/>
      </w:r>
      <w:r>
        <w:rPr>
          <w:rStyle w:val="VerbatimChar"/>
        </w:rPr>
        <w:t>## 1325 habits7 1/0/T/F/TRUE/FALSE      5 './data/class4_p1.csv'</w:t>
      </w:r>
      <w:r>
        <w:br/>
      </w:r>
      <w:r>
        <w:rPr>
          <w:rStyle w:val="VerbatimChar"/>
        </w:rPr>
        <w:t>## 1326 habits7 1/0/T/F/TRUE/FALSE      3 './data/class4_p1.csv'</w:t>
      </w:r>
      <w:r>
        <w:br/>
      </w:r>
      <w:r>
        <w:rPr>
          <w:rStyle w:val="VerbatimChar"/>
        </w:rPr>
        <w:t>## 1327 habits7 1/0/T/F/TRUE/FALSE      4 './data/class4_p1.csv'</w:t>
      </w:r>
      <w:r>
        <w:br/>
      </w:r>
      <w:r>
        <w:rPr>
          <w:rStyle w:val="VerbatimChar"/>
        </w:rPr>
        <w:t>## 1328 habits7 1/0/T/F/TRUE/FALSE      4 './data/class4_p1.csv'</w:t>
      </w:r>
      <w:r>
        <w:br/>
      </w:r>
      <w:r>
        <w:rPr>
          <w:rStyle w:val="VerbatimChar"/>
        </w:rPr>
        <w:t>## .... ....... .................. ...... ......................</w:t>
      </w:r>
      <w:r>
        <w:br/>
      </w:r>
      <w:r>
        <w:rPr>
          <w:rStyle w:val="VerbatimChar"/>
        </w:rPr>
        <w:t>## See problems(...) for more details.</w:t>
      </w:r>
    </w:p>
    <w:p w14:paraId="71D5B69F" w14:textId="77777777" w:rsidR="0016468E" w:rsidRDefault="002350CC">
      <w:pPr>
        <w:pStyle w:val="SourceCode"/>
      </w:pPr>
      <w:r>
        <w:rPr>
          <w:rStyle w:val="KeywordTok"/>
        </w:rPr>
        <w:t>head</w:t>
      </w:r>
      <w:r>
        <w:rPr>
          <w:rStyle w:val="NormalTok"/>
        </w:rPr>
        <w:t>(</w:t>
      </w:r>
      <w:proofErr w:type="spellStart"/>
      <w:r>
        <w:rPr>
          <w:rStyle w:val="NormalTok"/>
        </w:rPr>
        <w:t>nychealth</w:t>
      </w:r>
      <w:proofErr w:type="spellEnd"/>
      <w:r>
        <w:rPr>
          <w:rStyle w:val="NormalTok"/>
        </w:rPr>
        <w:t>)</w:t>
      </w:r>
    </w:p>
    <w:p w14:paraId="2ECBF676" w14:textId="77777777" w:rsidR="0016468E" w:rsidRDefault="002350CC">
      <w:pPr>
        <w:pStyle w:val="SourceCode"/>
      </w:pPr>
      <w:r>
        <w:rPr>
          <w:rStyle w:val="VerbatimChar"/>
        </w:rPr>
        <w:t xml:space="preserve">## # A </w:t>
      </w:r>
      <w:proofErr w:type="spellStart"/>
      <w:r>
        <w:rPr>
          <w:rStyle w:val="VerbatimChar"/>
        </w:rPr>
        <w:t>tibble</w:t>
      </w:r>
      <w:proofErr w:type="spellEnd"/>
      <w:r>
        <w:rPr>
          <w:rStyle w:val="VerbatimChar"/>
        </w:rPr>
        <w:t>: 6 x 17</w:t>
      </w:r>
      <w:r>
        <w:br/>
      </w:r>
      <w:r>
        <w:rPr>
          <w:rStyle w:val="VerbatimChar"/>
        </w:rPr>
        <w:t xml:space="preserve">##      x1 chronic1 chronic3 chronic4   </w:t>
      </w:r>
      <w:proofErr w:type="spellStart"/>
      <w:r>
        <w:rPr>
          <w:rStyle w:val="VerbatimChar"/>
        </w:rPr>
        <w:t>bmi</w:t>
      </w:r>
      <w:proofErr w:type="spellEnd"/>
      <w:r>
        <w:rPr>
          <w:rStyle w:val="VerbatimChar"/>
        </w:rPr>
        <w:t xml:space="preserve"> tobacco1 alcohol1 gpaq8totmin</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2        2        2         26.8 3        3                  0</w:t>
      </w:r>
      <w:r>
        <w:br/>
      </w:r>
      <w:r>
        <w:rPr>
          <w:rStyle w:val="VerbatimChar"/>
        </w:rPr>
        <w:t>## 2     2 2        2        2         28.2 3        3                120</w:t>
      </w:r>
      <w:r>
        <w:br/>
      </w:r>
      <w:r>
        <w:rPr>
          <w:rStyle w:val="VerbatimChar"/>
        </w:rPr>
        <w:t>## 3     3 1        1        2         39.2 1        2                 60</w:t>
      </w:r>
      <w:r>
        <w:br/>
      </w:r>
      <w:r>
        <w:rPr>
          <w:rStyle w:val="VerbatimChar"/>
        </w:rPr>
        <w:t>## 4     4 2        2        1         42.5 3        3                180</w:t>
      </w:r>
      <w:r>
        <w:br/>
      </w:r>
      <w:r>
        <w:rPr>
          <w:rStyle w:val="VerbatimChar"/>
        </w:rPr>
        <w:t>## 5     5 2        2        2         22.3 3        &lt;NA&gt;               0</w:t>
      </w:r>
      <w:r>
        <w:br/>
      </w:r>
      <w:r>
        <w:rPr>
          <w:rStyle w:val="VerbatimChar"/>
        </w:rPr>
        <w:t>## 6     6 1        1        2         28.5 3        2                  0</w:t>
      </w:r>
      <w:r>
        <w:br/>
      </w:r>
      <w:r>
        <w:rPr>
          <w:rStyle w:val="VerbatimChar"/>
        </w:rPr>
        <w:t>## # … with 9 more variables: gpaq11days &lt;</w:t>
      </w:r>
      <w:proofErr w:type="spellStart"/>
      <w:r>
        <w:rPr>
          <w:rStyle w:val="VerbatimChar"/>
        </w:rPr>
        <w:t>dbl</w:t>
      </w:r>
      <w:proofErr w:type="spellEnd"/>
      <w:r>
        <w:rPr>
          <w:rStyle w:val="VerbatimChar"/>
        </w:rPr>
        <w:t>&gt;, habits5 &lt;</w:t>
      </w:r>
      <w:proofErr w:type="spellStart"/>
      <w:r>
        <w:rPr>
          <w:rStyle w:val="VerbatimChar"/>
        </w:rPr>
        <w:t>fct</w:t>
      </w:r>
      <w:proofErr w:type="spellEnd"/>
      <w:r>
        <w:rPr>
          <w:rStyle w:val="VerbatimChar"/>
        </w:rPr>
        <w:t>&gt;, habits7 &lt;</w:t>
      </w:r>
      <w:proofErr w:type="spellStart"/>
      <w:r>
        <w:rPr>
          <w:rStyle w:val="VerbatimChar"/>
        </w:rPr>
        <w:t>fct</w:t>
      </w:r>
      <w:proofErr w:type="spellEnd"/>
      <w:r>
        <w:rPr>
          <w:rStyle w:val="VerbatimChar"/>
        </w:rPr>
        <w:t>&gt;,</w:t>
      </w:r>
      <w:r>
        <w:br/>
      </w:r>
      <w:r>
        <w:rPr>
          <w:rStyle w:val="VerbatimChar"/>
        </w:rPr>
        <w:t xml:space="preserve">## #   </w:t>
      </w:r>
      <w:proofErr w:type="spellStart"/>
      <w:r>
        <w:rPr>
          <w:rStyle w:val="VerbatimChar"/>
        </w:rPr>
        <w:t>agegroup</w:t>
      </w:r>
      <w:proofErr w:type="spellEnd"/>
      <w:r>
        <w:rPr>
          <w:rStyle w:val="VerbatimChar"/>
        </w:rPr>
        <w:t xml:space="preserve"> &lt;</w:t>
      </w:r>
      <w:proofErr w:type="spellStart"/>
      <w:r>
        <w:rPr>
          <w:rStyle w:val="VerbatimChar"/>
        </w:rPr>
        <w:t>fct</w:t>
      </w:r>
      <w:proofErr w:type="spellEnd"/>
      <w:r>
        <w:rPr>
          <w:rStyle w:val="VerbatimChar"/>
        </w:rPr>
        <w:t>&gt;, dem3 &lt;</w:t>
      </w:r>
      <w:proofErr w:type="spellStart"/>
      <w:r>
        <w:rPr>
          <w:rStyle w:val="VerbatimChar"/>
        </w:rPr>
        <w:t>fct</w:t>
      </w:r>
      <w:proofErr w:type="spellEnd"/>
      <w:r>
        <w:rPr>
          <w:rStyle w:val="VerbatimChar"/>
        </w:rPr>
        <w:t>&gt;, dem4 &lt;</w:t>
      </w:r>
      <w:proofErr w:type="spellStart"/>
      <w:r>
        <w:rPr>
          <w:rStyle w:val="VerbatimChar"/>
        </w:rPr>
        <w:t>fct</w:t>
      </w:r>
      <w:proofErr w:type="spellEnd"/>
      <w:r>
        <w:rPr>
          <w:rStyle w:val="VerbatimChar"/>
        </w:rPr>
        <w:t>&gt;, dem8 &lt;</w:t>
      </w:r>
      <w:proofErr w:type="spellStart"/>
      <w:r>
        <w:rPr>
          <w:rStyle w:val="VerbatimChar"/>
        </w:rPr>
        <w:t>fct</w:t>
      </w:r>
      <w:proofErr w:type="spellEnd"/>
      <w:r>
        <w:rPr>
          <w:rStyle w:val="VerbatimChar"/>
        </w:rPr>
        <w:t>&gt;,</w:t>
      </w:r>
      <w:r>
        <w:br/>
      </w:r>
      <w:r>
        <w:rPr>
          <w:rStyle w:val="VerbatimChar"/>
        </w:rPr>
        <w:t xml:space="preserve">## #   </w:t>
      </w:r>
      <w:proofErr w:type="spellStart"/>
      <w:r>
        <w:rPr>
          <w:rStyle w:val="VerbatimChar"/>
        </w:rPr>
        <w:t>povertygroup</w:t>
      </w:r>
      <w:proofErr w:type="spellEnd"/>
      <w:r>
        <w:rPr>
          <w:rStyle w:val="VerbatimChar"/>
        </w:rPr>
        <w:t xml:space="preserve"> &lt;</w:t>
      </w:r>
      <w:proofErr w:type="spellStart"/>
      <w:r>
        <w:rPr>
          <w:rStyle w:val="VerbatimChar"/>
        </w:rPr>
        <w:t>fct</w:t>
      </w:r>
      <w:proofErr w:type="spellEnd"/>
      <w:r>
        <w:rPr>
          <w:rStyle w:val="VerbatimChar"/>
        </w:rPr>
        <w:t xml:space="preserve">&gt;, </w:t>
      </w:r>
      <w:proofErr w:type="spellStart"/>
      <w:r>
        <w:rPr>
          <w:rStyle w:val="VerbatimChar"/>
        </w:rPr>
        <w:t>healthydays</w:t>
      </w:r>
      <w:proofErr w:type="spellEnd"/>
      <w:r>
        <w:rPr>
          <w:rStyle w:val="VerbatimChar"/>
        </w:rPr>
        <w:t xml:space="preserve"> &lt;</w:t>
      </w:r>
      <w:proofErr w:type="spellStart"/>
      <w:r>
        <w:rPr>
          <w:rStyle w:val="VerbatimChar"/>
        </w:rPr>
        <w:t>dbl</w:t>
      </w:r>
      <w:proofErr w:type="spellEnd"/>
      <w:r>
        <w:rPr>
          <w:rStyle w:val="VerbatimChar"/>
        </w:rPr>
        <w:t>&gt;</w:t>
      </w:r>
    </w:p>
    <w:p w14:paraId="61BADAB7" w14:textId="77777777" w:rsidR="0016468E" w:rsidRDefault="002350CC">
      <w:pPr>
        <w:pStyle w:val="Heading3"/>
      </w:pPr>
      <w:bookmarkStart w:id="2" w:name="testing-and-training-data-sets"/>
      <w:r>
        <w:t>Testing and Training Data Sets</w:t>
      </w:r>
      <w:bookmarkEnd w:id="2"/>
    </w:p>
    <w:p w14:paraId="5865941E" w14:textId="01664CFC" w:rsidR="0016468E" w:rsidRDefault="002350CC">
      <w:pPr>
        <w:pStyle w:val="FirstParagraph"/>
      </w:pPr>
      <w:r>
        <w:t>Set up a testing and training data set with 70% vs 30%</w:t>
      </w:r>
      <w:r w:rsidR="000326A3">
        <w:t xml:space="preserve"> split. </w:t>
      </w:r>
    </w:p>
    <w:p w14:paraId="4BF0237B" w14:textId="77777777" w:rsidR="0016468E" w:rsidRDefault="002350CC">
      <w:pPr>
        <w:pStyle w:val="SourceCode"/>
      </w:pPr>
      <w:proofErr w:type="spellStart"/>
      <w:r>
        <w:rPr>
          <w:rStyle w:val="NormalTok"/>
        </w:rPr>
        <w:t>train_nychealth</w:t>
      </w:r>
      <w:proofErr w:type="spellEnd"/>
      <w:r>
        <w:rPr>
          <w:rStyle w:val="NormalTok"/>
        </w:rPr>
        <w:t xml:space="preserve"> =</w:t>
      </w:r>
      <w:r>
        <w:rPr>
          <w:rStyle w:val="StringTok"/>
        </w:rPr>
        <w:t xml:space="preserve"> </w:t>
      </w:r>
      <w:proofErr w:type="spellStart"/>
      <w:r>
        <w:rPr>
          <w:rStyle w:val="NormalTok"/>
        </w:rPr>
        <w:t>nychealth</w:t>
      </w:r>
      <w:proofErr w:type="spellEnd"/>
      <w:r>
        <w:rPr>
          <w:rStyle w:val="NormalTok"/>
        </w:rPr>
        <w:t xml:space="preserve"> </w:t>
      </w:r>
      <w:r>
        <w:rPr>
          <w:rStyle w:val="OperatorTok"/>
        </w:rPr>
        <w:t>%&gt;%</w:t>
      </w:r>
      <w:r>
        <w:rPr>
          <w:rStyle w:val="StringTok"/>
        </w:rPr>
        <w:t xml:space="preserve"> </w:t>
      </w:r>
      <w:proofErr w:type="spellStart"/>
      <w:r>
        <w:rPr>
          <w:rStyle w:val="NormalTok"/>
        </w:rPr>
        <w:t>dplyr</w:t>
      </w:r>
      <w:proofErr w:type="spellEnd"/>
      <w:r>
        <w:rPr>
          <w:rStyle w:val="OperatorTok"/>
        </w:rPr>
        <w:t>::</w:t>
      </w:r>
      <w:proofErr w:type="spellStart"/>
      <w:r>
        <w:rPr>
          <w:rStyle w:val="KeywordTok"/>
        </w:rPr>
        <w:t>sample_frac</w:t>
      </w:r>
      <w:proofErr w:type="spellEnd"/>
      <w:r>
        <w:rPr>
          <w:rStyle w:val="NormalTok"/>
        </w:rPr>
        <w:t>(.</w:t>
      </w:r>
      <w:r>
        <w:rPr>
          <w:rStyle w:val="DecValTok"/>
        </w:rPr>
        <w:t>7</w:t>
      </w:r>
      <w:r>
        <w:rPr>
          <w:rStyle w:val="NormalTok"/>
        </w:rPr>
        <w:t>)</w:t>
      </w:r>
      <w:r>
        <w:br/>
      </w:r>
      <w:proofErr w:type="spellStart"/>
      <w:r>
        <w:rPr>
          <w:rStyle w:val="NormalTok"/>
        </w:rPr>
        <w:t>test_nychealth</w:t>
      </w:r>
      <w:proofErr w:type="spellEnd"/>
      <w:r>
        <w:rPr>
          <w:rStyle w:val="NormalTok"/>
        </w:rPr>
        <w:t xml:space="preserve"> =</w:t>
      </w:r>
      <w:r>
        <w:rPr>
          <w:rStyle w:val="StringTok"/>
        </w:rPr>
        <w:t xml:space="preserve"> </w:t>
      </w:r>
      <w:proofErr w:type="spellStart"/>
      <w:r>
        <w:rPr>
          <w:rStyle w:val="NormalTok"/>
        </w:rPr>
        <w:t>dplyr</w:t>
      </w:r>
      <w:proofErr w:type="spellEnd"/>
      <w:r>
        <w:rPr>
          <w:rStyle w:val="OperatorTok"/>
        </w:rPr>
        <w:t>::</w:t>
      </w:r>
      <w:proofErr w:type="spellStart"/>
      <w:r>
        <w:rPr>
          <w:rStyle w:val="KeywordTok"/>
        </w:rPr>
        <w:t>anti_join</w:t>
      </w:r>
      <w:proofErr w:type="spellEnd"/>
      <w:r>
        <w:rPr>
          <w:rStyle w:val="NormalTok"/>
        </w:rPr>
        <w:t>(</w:t>
      </w:r>
      <w:proofErr w:type="spellStart"/>
      <w:r>
        <w:rPr>
          <w:rStyle w:val="NormalTok"/>
        </w:rPr>
        <w:t>nychealth</w:t>
      </w:r>
      <w:proofErr w:type="spellEnd"/>
      <w:r>
        <w:rPr>
          <w:rStyle w:val="NormalTok"/>
        </w:rPr>
        <w:t xml:space="preserve">, </w:t>
      </w:r>
      <w:proofErr w:type="spellStart"/>
      <w:r>
        <w:rPr>
          <w:rStyle w:val="NormalTok"/>
        </w:rPr>
        <w:t>train_nychealth</w:t>
      </w:r>
      <w:proofErr w:type="spellEnd"/>
      <w:r>
        <w:rPr>
          <w:rStyle w:val="NormalTok"/>
        </w:rPr>
        <w:t xml:space="preserve">, </w:t>
      </w:r>
      <w:r>
        <w:rPr>
          <w:rStyle w:val="DataTypeTok"/>
        </w:rPr>
        <w:t>by =</w:t>
      </w:r>
      <w:r>
        <w:rPr>
          <w:rStyle w:val="NormalTok"/>
        </w:rPr>
        <w:t xml:space="preserve"> </w:t>
      </w:r>
      <w:r>
        <w:rPr>
          <w:rStyle w:val="StringTok"/>
        </w:rPr>
        <w:t>'x1'</w:t>
      </w:r>
      <w:r>
        <w:rPr>
          <w:rStyle w:val="NormalTok"/>
        </w:rPr>
        <w:t>)</w:t>
      </w:r>
    </w:p>
    <w:p w14:paraId="568E04B1" w14:textId="77777777" w:rsidR="0016468E" w:rsidRDefault="002350CC">
      <w:pPr>
        <w:pStyle w:val="Heading3"/>
      </w:pPr>
      <w:bookmarkStart w:id="3" w:name="fit-prediction-models-using-training-dat"/>
      <w:r>
        <w:t>(1) Fit Prediction Models Using Training Data Sets</w:t>
      </w:r>
      <w:bookmarkEnd w:id="3"/>
    </w:p>
    <w:p w14:paraId="2156E06E" w14:textId="77777777" w:rsidR="0016468E" w:rsidRDefault="002350CC">
      <w:pPr>
        <w:pStyle w:val="FirstParagraph"/>
      </w:pPr>
      <w:r>
        <w:t>Model1:</w:t>
      </w:r>
    </w:p>
    <w:p w14:paraId="1CECA58B" w14:textId="77777777" w:rsidR="0016468E" w:rsidRDefault="002350CC">
      <w:pPr>
        <w:pStyle w:val="BodyText"/>
      </w:pPr>
      <m:oMathPara>
        <m:oMathParaPr>
          <m:jc m:val="center"/>
        </m:oMathParaPr>
        <m:oMath>
          <m:r>
            <w:rPr>
              <w:rFonts w:ascii="Cambria Math" w:hAnsi="Cambria Math"/>
            </w:rPr>
            <m:t>healthdays=</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Chronic1+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Chronic3+</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Chronic4+</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BMI+</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Tobacco1+</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Alcohol1+</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PovertyGroup</m:t>
          </m:r>
        </m:oMath>
      </m:oMathPara>
    </w:p>
    <w:p w14:paraId="3D978735" w14:textId="77777777" w:rsidR="0016468E" w:rsidRDefault="002350CC">
      <w:pPr>
        <w:pStyle w:val="FirstParagraph"/>
      </w:pPr>
      <w:r>
        <w:t>Model2:</w:t>
      </w:r>
    </w:p>
    <w:p w14:paraId="792AE18E" w14:textId="77777777" w:rsidR="0016468E" w:rsidRDefault="002350CC">
      <w:pPr>
        <w:pStyle w:val="BodyText"/>
      </w:pPr>
      <m:oMathPara>
        <m:oMathParaPr>
          <m:jc m:val="center"/>
        </m:oMathParaPr>
        <m:oMath>
          <m:r>
            <w:rPr>
              <w:rFonts w:ascii="Cambria Math" w:hAnsi="Cambria Math"/>
            </w:rPr>
            <m:t>healthdays=</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Chronic1+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BMI+</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PovertyGroup</m:t>
          </m:r>
        </m:oMath>
      </m:oMathPara>
    </w:p>
    <w:p w14:paraId="7D1BF49A" w14:textId="77777777" w:rsidR="0016468E" w:rsidRDefault="002350CC">
      <w:pPr>
        <w:pStyle w:val="SourceCode"/>
      </w:pPr>
      <w:r>
        <w:rPr>
          <w:rStyle w:val="NormalTok"/>
        </w:rPr>
        <w:t>model1 =</w:t>
      </w:r>
      <w:r>
        <w:rPr>
          <w:rStyle w:val="StringTok"/>
        </w:rPr>
        <w:t xml:space="preserve"> </w:t>
      </w:r>
      <w:proofErr w:type="spellStart"/>
      <w:r>
        <w:rPr>
          <w:rStyle w:val="KeywordTok"/>
        </w:rPr>
        <w:t>lm</w:t>
      </w:r>
      <w:proofErr w:type="spellEnd"/>
      <w:r>
        <w:rPr>
          <w:rStyle w:val="NormalTok"/>
        </w:rPr>
        <w:t>(</w:t>
      </w:r>
      <w:proofErr w:type="spellStart"/>
      <w:r>
        <w:rPr>
          <w:rStyle w:val="NormalTok"/>
        </w:rPr>
        <w:t>healthydays</w:t>
      </w:r>
      <w:proofErr w:type="spellEnd"/>
      <w:r>
        <w:rPr>
          <w:rStyle w:val="NormalTok"/>
        </w:rPr>
        <w:t xml:space="preserve"> </w:t>
      </w:r>
      <w:r>
        <w:rPr>
          <w:rStyle w:val="OperatorTok"/>
        </w:rPr>
        <w:t>~</w:t>
      </w:r>
      <w:r>
        <w:rPr>
          <w:rStyle w:val="StringTok"/>
        </w:rPr>
        <w:t xml:space="preserve"> </w:t>
      </w:r>
      <w:r>
        <w:rPr>
          <w:rStyle w:val="NormalTok"/>
        </w:rPr>
        <w:t xml:space="preserve">chronic1 </w:t>
      </w:r>
      <w:r>
        <w:rPr>
          <w:rStyle w:val="OperatorTok"/>
        </w:rPr>
        <w:t>+</w:t>
      </w:r>
      <w:r>
        <w:rPr>
          <w:rStyle w:val="StringTok"/>
        </w:rPr>
        <w:t xml:space="preserve"> </w:t>
      </w:r>
      <w:r>
        <w:rPr>
          <w:rStyle w:val="NormalTok"/>
        </w:rPr>
        <w:t xml:space="preserve">chronic3 </w:t>
      </w:r>
      <w:r>
        <w:rPr>
          <w:rStyle w:val="OperatorTok"/>
        </w:rPr>
        <w:t>+</w:t>
      </w:r>
      <w:r>
        <w:rPr>
          <w:rStyle w:val="StringTok"/>
        </w:rPr>
        <w:t xml:space="preserve"> </w:t>
      </w:r>
      <w:r>
        <w:rPr>
          <w:rStyle w:val="NormalTok"/>
        </w:rPr>
        <w:t xml:space="preserve">chronic4 </w:t>
      </w:r>
      <w:r>
        <w:rPr>
          <w:rStyle w:val="OperatorTok"/>
        </w:rPr>
        <w:t>+</w:t>
      </w:r>
      <w:r>
        <w:rPr>
          <w:rStyle w:val="StringTok"/>
        </w:rPr>
        <w:t xml:space="preserve"> </w:t>
      </w:r>
      <w:proofErr w:type="spellStart"/>
      <w:r>
        <w:rPr>
          <w:rStyle w:val="NormalTok"/>
        </w:rPr>
        <w:t>bmi</w:t>
      </w:r>
      <w:proofErr w:type="spellEnd"/>
      <w:r>
        <w:rPr>
          <w:rStyle w:val="NormalTok"/>
        </w:rPr>
        <w:t xml:space="preserve"> </w:t>
      </w:r>
      <w:r>
        <w:rPr>
          <w:rStyle w:val="OperatorTok"/>
        </w:rPr>
        <w:t>+</w:t>
      </w:r>
      <w:r>
        <w:rPr>
          <w:rStyle w:val="StringTok"/>
        </w:rPr>
        <w:t xml:space="preserve"> </w:t>
      </w:r>
      <w:r>
        <w:rPr>
          <w:rStyle w:val="NormalTok"/>
        </w:rPr>
        <w:t xml:space="preserve">tobacco1 </w:t>
      </w:r>
      <w:r>
        <w:rPr>
          <w:rStyle w:val="OperatorTok"/>
        </w:rPr>
        <w:t>+</w:t>
      </w:r>
      <w:r>
        <w:rPr>
          <w:rStyle w:val="StringTok"/>
        </w:rPr>
        <w:t xml:space="preserve"> </w:t>
      </w:r>
      <w:r>
        <w:rPr>
          <w:rStyle w:val="NormalTok"/>
        </w:rPr>
        <w:t xml:space="preserve">alcohol1 </w:t>
      </w:r>
      <w:r>
        <w:rPr>
          <w:rStyle w:val="OperatorTok"/>
        </w:rPr>
        <w:t>+</w:t>
      </w:r>
      <w:r>
        <w:rPr>
          <w:rStyle w:val="StringTok"/>
        </w:rPr>
        <w:t xml:space="preserve"> </w:t>
      </w:r>
      <w:proofErr w:type="spellStart"/>
      <w:r>
        <w:rPr>
          <w:rStyle w:val="NormalTok"/>
        </w:rPr>
        <w:t>povertygroup</w:t>
      </w:r>
      <w:proofErr w:type="spellEnd"/>
      <w:r>
        <w:rPr>
          <w:rStyle w:val="NormalTok"/>
        </w:rPr>
        <w:t xml:space="preserve">, </w:t>
      </w:r>
      <w:r>
        <w:rPr>
          <w:rStyle w:val="DataTypeTok"/>
        </w:rPr>
        <w:t>data =</w:t>
      </w:r>
      <w:r>
        <w:rPr>
          <w:rStyle w:val="NormalTok"/>
        </w:rPr>
        <w:t xml:space="preserve"> </w:t>
      </w:r>
      <w:proofErr w:type="spellStart"/>
      <w:r>
        <w:rPr>
          <w:rStyle w:val="NormalTok"/>
        </w:rPr>
        <w:t>train_nychealth</w:t>
      </w:r>
      <w:proofErr w:type="spellEnd"/>
      <w:r>
        <w:rPr>
          <w:rStyle w:val="NormalTok"/>
        </w:rPr>
        <w:t>)</w:t>
      </w:r>
      <w:r>
        <w:br/>
      </w:r>
      <w:r>
        <w:lastRenderedPageBreak/>
        <w:br/>
      </w:r>
      <w:r>
        <w:rPr>
          <w:rStyle w:val="NormalTok"/>
        </w:rPr>
        <w:t xml:space="preserve">model1 </w:t>
      </w:r>
      <w:r>
        <w:rPr>
          <w:rStyle w:val="OperatorTok"/>
        </w:rPr>
        <w:t>%&gt;%</w:t>
      </w:r>
      <w:r>
        <w:rPr>
          <w:rStyle w:val="StringTok"/>
        </w:rPr>
        <w:t xml:space="preserve"> </w:t>
      </w:r>
      <w:r>
        <w:rPr>
          <w:rStyle w:val="NormalTok"/>
        </w:rPr>
        <w:t>broom</w:t>
      </w:r>
      <w:r>
        <w:rPr>
          <w:rStyle w:val="OperatorTok"/>
        </w:rPr>
        <w:t>::</w:t>
      </w:r>
      <w:r>
        <w:rPr>
          <w:rStyle w:val="KeywordTok"/>
        </w:rPr>
        <w:t>tidy</w:t>
      </w:r>
      <w:r>
        <w:rPr>
          <w:rStyle w:val="NormalTok"/>
        </w:rPr>
        <w:t xml:space="preserve">() </w:t>
      </w:r>
      <w:r>
        <w:rPr>
          <w:rStyle w:val="OperatorTok"/>
        </w:rPr>
        <w:t>%&gt;%</w:t>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p>
    <w:tbl>
      <w:tblPr>
        <w:tblStyle w:val="Table"/>
        <w:tblW w:w="0" w:type="pct"/>
        <w:tblLook w:val="07E0" w:firstRow="1" w:lastRow="1" w:firstColumn="1" w:lastColumn="1" w:noHBand="1" w:noVBand="1"/>
      </w:tblPr>
      <w:tblGrid>
        <w:gridCol w:w="1761"/>
        <w:gridCol w:w="1462"/>
        <w:gridCol w:w="1329"/>
        <w:gridCol w:w="1462"/>
        <w:gridCol w:w="1329"/>
      </w:tblGrid>
      <w:tr w:rsidR="0016468E" w14:paraId="11EA98E3" w14:textId="77777777">
        <w:tc>
          <w:tcPr>
            <w:tcW w:w="0" w:type="auto"/>
            <w:tcBorders>
              <w:bottom w:val="single" w:sz="0" w:space="0" w:color="auto"/>
            </w:tcBorders>
            <w:vAlign w:val="bottom"/>
          </w:tcPr>
          <w:p w14:paraId="3483A711" w14:textId="77777777" w:rsidR="0016468E" w:rsidRDefault="002350CC">
            <w:pPr>
              <w:pStyle w:val="Compact"/>
            </w:pPr>
            <w:r>
              <w:t>term</w:t>
            </w:r>
          </w:p>
        </w:tc>
        <w:tc>
          <w:tcPr>
            <w:tcW w:w="0" w:type="auto"/>
            <w:tcBorders>
              <w:bottom w:val="single" w:sz="0" w:space="0" w:color="auto"/>
            </w:tcBorders>
            <w:vAlign w:val="bottom"/>
          </w:tcPr>
          <w:p w14:paraId="39ACF90A" w14:textId="77777777" w:rsidR="0016468E" w:rsidRDefault="002350CC">
            <w:pPr>
              <w:pStyle w:val="Compact"/>
              <w:jc w:val="right"/>
            </w:pPr>
            <w:r>
              <w:t>estimate</w:t>
            </w:r>
          </w:p>
        </w:tc>
        <w:tc>
          <w:tcPr>
            <w:tcW w:w="0" w:type="auto"/>
            <w:tcBorders>
              <w:bottom w:val="single" w:sz="0" w:space="0" w:color="auto"/>
            </w:tcBorders>
            <w:vAlign w:val="bottom"/>
          </w:tcPr>
          <w:p w14:paraId="3BDAC183" w14:textId="77777777" w:rsidR="0016468E" w:rsidRDefault="002350CC">
            <w:pPr>
              <w:pStyle w:val="Compact"/>
              <w:jc w:val="right"/>
            </w:pPr>
            <w:proofErr w:type="spellStart"/>
            <w:r>
              <w:t>std.error</w:t>
            </w:r>
            <w:proofErr w:type="spellEnd"/>
          </w:p>
        </w:tc>
        <w:tc>
          <w:tcPr>
            <w:tcW w:w="0" w:type="auto"/>
            <w:tcBorders>
              <w:bottom w:val="single" w:sz="0" w:space="0" w:color="auto"/>
            </w:tcBorders>
            <w:vAlign w:val="bottom"/>
          </w:tcPr>
          <w:p w14:paraId="523E8000" w14:textId="77777777" w:rsidR="0016468E" w:rsidRDefault="002350CC">
            <w:pPr>
              <w:pStyle w:val="Compact"/>
              <w:jc w:val="right"/>
            </w:pPr>
            <w:r>
              <w:t>statistic</w:t>
            </w:r>
          </w:p>
        </w:tc>
        <w:tc>
          <w:tcPr>
            <w:tcW w:w="0" w:type="auto"/>
            <w:tcBorders>
              <w:bottom w:val="single" w:sz="0" w:space="0" w:color="auto"/>
            </w:tcBorders>
            <w:vAlign w:val="bottom"/>
          </w:tcPr>
          <w:p w14:paraId="42C16FCB" w14:textId="77777777" w:rsidR="0016468E" w:rsidRDefault="002350CC">
            <w:pPr>
              <w:pStyle w:val="Compact"/>
              <w:jc w:val="right"/>
            </w:pPr>
            <w:proofErr w:type="spellStart"/>
            <w:r>
              <w:t>p.value</w:t>
            </w:r>
            <w:proofErr w:type="spellEnd"/>
          </w:p>
        </w:tc>
      </w:tr>
      <w:tr w:rsidR="0016468E" w14:paraId="45431FB7" w14:textId="77777777">
        <w:tc>
          <w:tcPr>
            <w:tcW w:w="0" w:type="auto"/>
          </w:tcPr>
          <w:p w14:paraId="6FF803A5" w14:textId="77777777" w:rsidR="0016468E" w:rsidRDefault="002350CC">
            <w:pPr>
              <w:pStyle w:val="Compact"/>
            </w:pPr>
            <w:r>
              <w:t>(Intercept)</w:t>
            </w:r>
          </w:p>
        </w:tc>
        <w:tc>
          <w:tcPr>
            <w:tcW w:w="0" w:type="auto"/>
          </w:tcPr>
          <w:p w14:paraId="18B0C036" w14:textId="77777777" w:rsidR="0016468E" w:rsidRDefault="002350CC">
            <w:pPr>
              <w:pStyle w:val="Compact"/>
              <w:jc w:val="right"/>
            </w:pPr>
            <w:r>
              <w:t>18.8595026</w:t>
            </w:r>
          </w:p>
        </w:tc>
        <w:tc>
          <w:tcPr>
            <w:tcW w:w="0" w:type="auto"/>
          </w:tcPr>
          <w:p w14:paraId="4FCAA76A" w14:textId="77777777" w:rsidR="0016468E" w:rsidRDefault="002350CC">
            <w:pPr>
              <w:pStyle w:val="Compact"/>
              <w:jc w:val="right"/>
            </w:pPr>
            <w:r>
              <w:t>1.4204381</w:t>
            </w:r>
          </w:p>
        </w:tc>
        <w:tc>
          <w:tcPr>
            <w:tcW w:w="0" w:type="auto"/>
          </w:tcPr>
          <w:p w14:paraId="2C857882" w14:textId="77777777" w:rsidR="0016468E" w:rsidRDefault="002350CC">
            <w:pPr>
              <w:pStyle w:val="Compact"/>
              <w:jc w:val="right"/>
            </w:pPr>
            <w:r>
              <w:t>13.2772439</w:t>
            </w:r>
          </w:p>
        </w:tc>
        <w:tc>
          <w:tcPr>
            <w:tcW w:w="0" w:type="auto"/>
          </w:tcPr>
          <w:p w14:paraId="176CD564" w14:textId="77777777" w:rsidR="0016468E" w:rsidRDefault="002350CC">
            <w:pPr>
              <w:pStyle w:val="Compact"/>
              <w:jc w:val="right"/>
            </w:pPr>
            <w:r>
              <w:t>0.0000000</w:t>
            </w:r>
          </w:p>
        </w:tc>
      </w:tr>
      <w:tr w:rsidR="0016468E" w14:paraId="00A0E367" w14:textId="77777777">
        <w:tc>
          <w:tcPr>
            <w:tcW w:w="0" w:type="auto"/>
          </w:tcPr>
          <w:p w14:paraId="3B2486C6" w14:textId="77777777" w:rsidR="0016468E" w:rsidRDefault="002350CC">
            <w:pPr>
              <w:pStyle w:val="Compact"/>
            </w:pPr>
            <w:r>
              <w:t>chronic12</w:t>
            </w:r>
          </w:p>
        </w:tc>
        <w:tc>
          <w:tcPr>
            <w:tcW w:w="0" w:type="auto"/>
          </w:tcPr>
          <w:p w14:paraId="035324DD" w14:textId="77777777" w:rsidR="0016468E" w:rsidRDefault="002350CC">
            <w:pPr>
              <w:pStyle w:val="Compact"/>
              <w:jc w:val="right"/>
            </w:pPr>
            <w:r>
              <w:t>2.2849520</w:t>
            </w:r>
          </w:p>
        </w:tc>
        <w:tc>
          <w:tcPr>
            <w:tcW w:w="0" w:type="auto"/>
          </w:tcPr>
          <w:p w14:paraId="27B9D7FA" w14:textId="77777777" w:rsidR="0016468E" w:rsidRDefault="002350CC">
            <w:pPr>
              <w:pStyle w:val="Compact"/>
              <w:jc w:val="right"/>
            </w:pPr>
            <w:r>
              <w:t>0.3603555</w:t>
            </w:r>
          </w:p>
        </w:tc>
        <w:tc>
          <w:tcPr>
            <w:tcW w:w="0" w:type="auto"/>
          </w:tcPr>
          <w:p w14:paraId="1F9F5350" w14:textId="77777777" w:rsidR="0016468E" w:rsidRDefault="002350CC">
            <w:pPr>
              <w:pStyle w:val="Compact"/>
              <w:jc w:val="right"/>
            </w:pPr>
            <w:r>
              <w:t>6.3408272</w:t>
            </w:r>
          </w:p>
        </w:tc>
        <w:tc>
          <w:tcPr>
            <w:tcW w:w="0" w:type="auto"/>
          </w:tcPr>
          <w:p w14:paraId="3E4BE51A" w14:textId="77777777" w:rsidR="0016468E" w:rsidRDefault="002350CC">
            <w:pPr>
              <w:pStyle w:val="Compact"/>
              <w:jc w:val="right"/>
            </w:pPr>
            <w:r>
              <w:t>0.0000000</w:t>
            </w:r>
          </w:p>
        </w:tc>
      </w:tr>
      <w:tr w:rsidR="0016468E" w14:paraId="475DA3E8" w14:textId="77777777">
        <w:tc>
          <w:tcPr>
            <w:tcW w:w="0" w:type="auto"/>
          </w:tcPr>
          <w:p w14:paraId="37408870" w14:textId="77777777" w:rsidR="0016468E" w:rsidRDefault="002350CC">
            <w:pPr>
              <w:pStyle w:val="Compact"/>
            </w:pPr>
            <w:r>
              <w:t>chronic32</w:t>
            </w:r>
          </w:p>
        </w:tc>
        <w:tc>
          <w:tcPr>
            <w:tcW w:w="0" w:type="auto"/>
          </w:tcPr>
          <w:p w14:paraId="41BEF5FF" w14:textId="77777777" w:rsidR="0016468E" w:rsidRDefault="002350CC">
            <w:pPr>
              <w:pStyle w:val="Compact"/>
              <w:jc w:val="right"/>
            </w:pPr>
            <w:r>
              <w:t>1.2135386</w:t>
            </w:r>
          </w:p>
        </w:tc>
        <w:tc>
          <w:tcPr>
            <w:tcW w:w="0" w:type="auto"/>
          </w:tcPr>
          <w:p w14:paraId="55F01D9D" w14:textId="77777777" w:rsidR="0016468E" w:rsidRDefault="002350CC">
            <w:pPr>
              <w:pStyle w:val="Compact"/>
              <w:jc w:val="right"/>
            </w:pPr>
            <w:r>
              <w:t>0.5076514</w:t>
            </w:r>
          </w:p>
        </w:tc>
        <w:tc>
          <w:tcPr>
            <w:tcW w:w="0" w:type="auto"/>
          </w:tcPr>
          <w:p w14:paraId="77ACF20A" w14:textId="77777777" w:rsidR="0016468E" w:rsidRDefault="002350CC">
            <w:pPr>
              <w:pStyle w:val="Compact"/>
              <w:jc w:val="right"/>
            </w:pPr>
            <w:r>
              <w:t>2.3904957</w:t>
            </w:r>
          </w:p>
        </w:tc>
        <w:tc>
          <w:tcPr>
            <w:tcW w:w="0" w:type="auto"/>
          </w:tcPr>
          <w:p w14:paraId="40CE59F3" w14:textId="77777777" w:rsidR="0016468E" w:rsidRDefault="002350CC">
            <w:pPr>
              <w:pStyle w:val="Compact"/>
              <w:jc w:val="right"/>
            </w:pPr>
            <w:r>
              <w:t>0.0169038</w:t>
            </w:r>
          </w:p>
        </w:tc>
      </w:tr>
      <w:tr w:rsidR="0016468E" w14:paraId="63EDC29E" w14:textId="77777777">
        <w:tc>
          <w:tcPr>
            <w:tcW w:w="0" w:type="auto"/>
          </w:tcPr>
          <w:p w14:paraId="6E65D2F2" w14:textId="77777777" w:rsidR="0016468E" w:rsidRDefault="002350CC">
            <w:pPr>
              <w:pStyle w:val="Compact"/>
            </w:pPr>
            <w:r>
              <w:t>chronic42</w:t>
            </w:r>
          </w:p>
        </w:tc>
        <w:tc>
          <w:tcPr>
            <w:tcW w:w="0" w:type="auto"/>
          </w:tcPr>
          <w:p w14:paraId="535A7BAF" w14:textId="77777777" w:rsidR="0016468E" w:rsidRDefault="002350CC">
            <w:pPr>
              <w:pStyle w:val="Compact"/>
              <w:jc w:val="right"/>
            </w:pPr>
            <w:r>
              <w:t>4.0684953</w:t>
            </w:r>
          </w:p>
        </w:tc>
        <w:tc>
          <w:tcPr>
            <w:tcW w:w="0" w:type="auto"/>
          </w:tcPr>
          <w:p w14:paraId="5147C675" w14:textId="77777777" w:rsidR="0016468E" w:rsidRDefault="002350CC">
            <w:pPr>
              <w:pStyle w:val="Compact"/>
              <w:jc w:val="right"/>
            </w:pPr>
            <w:r>
              <w:t>0.6234396</w:t>
            </w:r>
          </w:p>
        </w:tc>
        <w:tc>
          <w:tcPr>
            <w:tcW w:w="0" w:type="auto"/>
          </w:tcPr>
          <w:p w14:paraId="49956732" w14:textId="77777777" w:rsidR="0016468E" w:rsidRDefault="002350CC">
            <w:pPr>
              <w:pStyle w:val="Compact"/>
              <w:jc w:val="right"/>
            </w:pPr>
            <w:r>
              <w:t>6.5258856</w:t>
            </w:r>
          </w:p>
        </w:tc>
        <w:tc>
          <w:tcPr>
            <w:tcW w:w="0" w:type="auto"/>
          </w:tcPr>
          <w:p w14:paraId="03A4CA33" w14:textId="77777777" w:rsidR="0016468E" w:rsidRDefault="002350CC">
            <w:pPr>
              <w:pStyle w:val="Compact"/>
              <w:jc w:val="right"/>
            </w:pPr>
            <w:r>
              <w:t>0.0000000</w:t>
            </w:r>
          </w:p>
        </w:tc>
      </w:tr>
      <w:tr w:rsidR="0016468E" w14:paraId="4E02541B" w14:textId="77777777">
        <w:tc>
          <w:tcPr>
            <w:tcW w:w="0" w:type="auto"/>
          </w:tcPr>
          <w:p w14:paraId="33501B2A" w14:textId="77777777" w:rsidR="0016468E" w:rsidRDefault="002350CC">
            <w:pPr>
              <w:pStyle w:val="Compact"/>
            </w:pPr>
            <w:proofErr w:type="spellStart"/>
            <w:r>
              <w:t>bmi</w:t>
            </w:r>
            <w:proofErr w:type="spellEnd"/>
          </w:p>
        </w:tc>
        <w:tc>
          <w:tcPr>
            <w:tcW w:w="0" w:type="auto"/>
          </w:tcPr>
          <w:p w14:paraId="232EE616" w14:textId="77777777" w:rsidR="0016468E" w:rsidRDefault="002350CC">
            <w:pPr>
              <w:pStyle w:val="Compact"/>
              <w:jc w:val="right"/>
            </w:pPr>
            <w:r>
              <w:t>-0.0487336</w:t>
            </w:r>
          </w:p>
        </w:tc>
        <w:tc>
          <w:tcPr>
            <w:tcW w:w="0" w:type="auto"/>
          </w:tcPr>
          <w:p w14:paraId="593DACF0" w14:textId="77777777" w:rsidR="0016468E" w:rsidRDefault="002350CC">
            <w:pPr>
              <w:pStyle w:val="Compact"/>
              <w:jc w:val="right"/>
            </w:pPr>
            <w:r>
              <w:t>0.0240772</w:t>
            </w:r>
          </w:p>
        </w:tc>
        <w:tc>
          <w:tcPr>
            <w:tcW w:w="0" w:type="auto"/>
          </w:tcPr>
          <w:p w14:paraId="2E204FF3" w14:textId="77777777" w:rsidR="0016468E" w:rsidRDefault="002350CC">
            <w:pPr>
              <w:pStyle w:val="Compact"/>
              <w:jc w:val="right"/>
            </w:pPr>
            <w:r>
              <w:t>-2.0240596</w:t>
            </w:r>
          </w:p>
        </w:tc>
        <w:tc>
          <w:tcPr>
            <w:tcW w:w="0" w:type="auto"/>
          </w:tcPr>
          <w:p w14:paraId="28A7F22C" w14:textId="77777777" w:rsidR="0016468E" w:rsidRDefault="002350CC">
            <w:pPr>
              <w:pStyle w:val="Compact"/>
              <w:jc w:val="right"/>
            </w:pPr>
            <w:r>
              <w:t>0.0430767</w:t>
            </w:r>
          </w:p>
        </w:tc>
      </w:tr>
      <w:tr w:rsidR="0016468E" w14:paraId="07EF1FF2" w14:textId="77777777">
        <w:tc>
          <w:tcPr>
            <w:tcW w:w="0" w:type="auto"/>
          </w:tcPr>
          <w:p w14:paraId="4A616CA5" w14:textId="77777777" w:rsidR="0016468E" w:rsidRDefault="002350CC">
            <w:pPr>
              <w:pStyle w:val="Compact"/>
            </w:pPr>
            <w:r>
              <w:t>tobacco12</w:t>
            </w:r>
          </w:p>
        </w:tc>
        <w:tc>
          <w:tcPr>
            <w:tcW w:w="0" w:type="auto"/>
          </w:tcPr>
          <w:p w14:paraId="1691D1CE" w14:textId="77777777" w:rsidR="0016468E" w:rsidRDefault="002350CC">
            <w:pPr>
              <w:pStyle w:val="Compact"/>
              <w:jc w:val="right"/>
            </w:pPr>
            <w:r>
              <w:t>1.1031934</w:t>
            </w:r>
          </w:p>
        </w:tc>
        <w:tc>
          <w:tcPr>
            <w:tcW w:w="0" w:type="auto"/>
          </w:tcPr>
          <w:p w14:paraId="732A99D5" w14:textId="77777777" w:rsidR="0016468E" w:rsidRDefault="002350CC">
            <w:pPr>
              <w:pStyle w:val="Compact"/>
              <w:jc w:val="right"/>
            </w:pPr>
            <w:r>
              <w:t>0.7803543</w:t>
            </w:r>
          </w:p>
        </w:tc>
        <w:tc>
          <w:tcPr>
            <w:tcW w:w="0" w:type="auto"/>
          </w:tcPr>
          <w:p w14:paraId="445C83F4" w14:textId="77777777" w:rsidR="0016468E" w:rsidRDefault="002350CC">
            <w:pPr>
              <w:pStyle w:val="Compact"/>
              <w:jc w:val="right"/>
            </w:pPr>
            <w:r>
              <w:t>1.4137084</w:t>
            </w:r>
          </w:p>
        </w:tc>
        <w:tc>
          <w:tcPr>
            <w:tcW w:w="0" w:type="auto"/>
          </w:tcPr>
          <w:p w14:paraId="2C3EFFFC" w14:textId="77777777" w:rsidR="0016468E" w:rsidRDefault="002350CC">
            <w:pPr>
              <w:pStyle w:val="Compact"/>
              <w:jc w:val="right"/>
            </w:pPr>
            <w:r>
              <w:t>0.1575797</w:t>
            </w:r>
          </w:p>
        </w:tc>
      </w:tr>
      <w:tr w:rsidR="0016468E" w14:paraId="7FD6BF08" w14:textId="77777777">
        <w:tc>
          <w:tcPr>
            <w:tcW w:w="0" w:type="auto"/>
          </w:tcPr>
          <w:p w14:paraId="7BA93FA2" w14:textId="77777777" w:rsidR="0016468E" w:rsidRDefault="002350CC">
            <w:pPr>
              <w:pStyle w:val="Compact"/>
            </w:pPr>
            <w:r>
              <w:t>tobacco13</w:t>
            </w:r>
          </w:p>
        </w:tc>
        <w:tc>
          <w:tcPr>
            <w:tcW w:w="0" w:type="auto"/>
          </w:tcPr>
          <w:p w14:paraId="26FB16F3" w14:textId="77777777" w:rsidR="0016468E" w:rsidRDefault="002350CC">
            <w:pPr>
              <w:pStyle w:val="Compact"/>
              <w:jc w:val="right"/>
            </w:pPr>
            <w:r>
              <w:t>1.3538632</w:t>
            </w:r>
          </w:p>
        </w:tc>
        <w:tc>
          <w:tcPr>
            <w:tcW w:w="0" w:type="auto"/>
          </w:tcPr>
          <w:p w14:paraId="09AC2DBD" w14:textId="77777777" w:rsidR="0016468E" w:rsidRDefault="002350CC">
            <w:pPr>
              <w:pStyle w:val="Compact"/>
              <w:jc w:val="right"/>
            </w:pPr>
            <w:r>
              <w:t>0.4874273</w:t>
            </w:r>
          </w:p>
        </w:tc>
        <w:tc>
          <w:tcPr>
            <w:tcW w:w="0" w:type="auto"/>
          </w:tcPr>
          <w:p w14:paraId="2D636DC0" w14:textId="77777777" w:rsidR="0016468E" w:rsidRDefault="002350CC">
            <w:pPr>
              <w:pStyle w:val="Compact"/>
              <w:jc w:val="right"/>
            </w:pPr>
            <w:r>
              <w:t>2.7775697</w:t>
            </w:r>
          </w:p>
        </w:tc>
        <w:tc>
          <w:tcPr>
            <w:tcW w:w="0" w:type="auto"/>
          </w:tcPr>
          <w:p w14:paraId="5A761A2B" w14:textId="77777777" w:rsidR="0016468E" w:rsidRDefault="002350CC">
            <w:pPr>
              <w:pStyle w:val="Compact"/>
              <w:jc w:val="right"/>
            </w:pPr>
            <w:r>
              <w:t>0.0055201</w:t>
            </w:r>
          </w:p>
        </w:tc>
      </w:tr>
      <w:tr w:rsidR="0016468E" w14:paraId="28F0BD7A" w14:textId="77777777">
        <w:tc>
          <w:tcPr>
            <w:tcW w:w="0" w:type="auto"/>
          </w:tcPr>
          <w:p w14:paraId="6C6B86D2" w14:textId="77777777" w:rsidR="0016468E" w:rsidRDefault="002350CC">
            <w:pPr>
              <w:pStyle w:val="Compact"/>
            </w:pPr>
            <w:r>
              <w:t>alcohol12</w:t>
            </w:r>
          </w:p>
        </w:tc>
        <w:tc>
          <w:tcPr>
            <w:tcW w:w="0" w:type="auto"/>
          </w:tcPr>
          <w:p w14:paraId="74201C4C" w14:textId="77777777" w:rsidR="0016468E" w:rsidRDefault="002350CC">
            <w:pPr>
              <w:pStyle w:val="Compact"/>
              <w:jc w:val="right"/>
            </w:pPr>
            <w:r>
              <w:t>0.2197667</w:t>
            </w:r>
          </w:p>
        </w:tc>
        <w:tc>
          <w:tcPr>
            <w:tcW w:w="0" w:type="auto"/>
          </w:tcPr>
          <w:p w14:paraId="0EEA931D" w14:textId="77777777" w:rsidR="0016468E" w:rsidRDefault="002350CC">
            <w:pPr>
              <w:pStyle w:val="Compact"/>
              <w:jc w:val="right"/>
            </w:pPr>
            <w:r>
              <w:t>0.8951096</w:t>
            </w:r>
          </w:p>
        </w:tc>
        <w:tc>
          <w:tcPr>
            <w:tcW w:w="0" w:type="auto"/>
          </w:tcPr>
          <w:p w14:paraId="581A6A9E" w14:textId="77777777" w:rsidR="0016468E" w:rsidRDefault="002350CC">
            <w:pPr>
              <w:pStyle w:val="Compact"/>
              <w:jc w:val="right"/>
            </w:pPr>
            <w:r>
              <w:t>0.2455193</w:t>
            </w:r>
          </w:p>
        </w:tc>
        <w:tc>
          <w:tcPr>
            <w:tcW w:w="0" w:type="auto"/>
          </w:tcPr>
          <w:p w14:paraId="08791A40" w14:textId="77777777" w:rsidR="0016468E" w:rsidRDefault="002350CC">
            <w:pPr>
              <w:pStyle w:val="Compact"/>
              <w:jc w:val="right"/>
            </w:pPr>
            <w:r>
              <w:t>0.8060757</w:t>
            </w:r>
          </w:p>
        </w:tc>
      </w:tr>
      <w:tr w:rsidR="0016468E" w14:paraId="34AAEBBD" w14:textId="77777777">
        <w:tc>
          <w:tcPr>
            <w:tcW w:w="0" w:type="auto"/>
          </w:tcPr>
          <w:p w14:paraId="36A1BBF3" w14:textId="77777777" w:rsidR="0016468E" w:rsidRDefault="002350CC">
            <w:pPr>
              <w:pStyle w:val="Compact"/>
            </w:pPr>
            <w:r>
              <w:t>alcohol13</w:t>
            </w:r>
          </w:p>
        </w:tc>
        <w:tc>
          <w:tcPr>
            <w:tcW w:w="0" w:type="auto"/>
          </w:tcPr>
          <w:p w14:paraId="75B42FD1" w14:textId="77777777" w:rsidR="0016468E" w:rsidRDefault="002350CC">
            <w:pPr>
              <w:pStyle w:val="Compact"/>
              <w:jc w:val="right"/>
            </w:pPr>
            <w:r>
              <w:t>-0.8471467</w:t>
            </w:r>
          </w:p>
        </w:tc>
        <w:tc>
          <w:tcPr>
            <w:tcW w:w="0" w:type="auto"/>
          </w:tcPr>
          <w:p w14:paraId="1C9B5D43" w14:textId="77777777" w:rsidR="0016468E" w:rsidRDefault="002350CC">
            <w:pPr>
              <w:pStyle w:val="Compact"/>
              <w:jc w:val="right"/>
            </w:pPr>
            <w:r>
              <w:t>0.8795725</w:t>
            </w:r>
          </w:p>
        </w:tc>
        <w:tc>
          <w:tcPr>
            <w:tcW w:w="0" w:type="auto"/>
          </w:tcPr>
          <w:p w14:paraId="0F55A264" w14:textId="77777777" w:rsidR="0016468E" w:rsidRDefault="002350CC">
            <w:pPr>
              <w:pStyle w:val="Compact"/>
              <w:jc w:val="right"/>
            </w:pPr>
            <w:r>
              <w:t>-0.9631345</w:t>
            </w:r>
          </w:p>
        </w:tc>
        <w:tc>
          <w:tcPr>
            <w:tcW w:w="0" w:type="auto"/>
          </w:tcPr>
          <w:p w14:paraId="6343A201" w14:textId="77777777" w:rsidR="0016468E" w:rsidRDefault="002350CC">
            <w:pPr>
              <w:pStyle w:val="Compact"/>
              <w:jc w:val="right"/>
            </w:pPr>
            <w:r>
              <w:t>0.3355789</w:t>
            </w:r>
          </w:p>
        </w:tc>
      </w:tr>
      <w:tr w:rsidR="0016468E" w14:paraId="4C550F3F" w14:textId="77777777">
        <w:tc>
          <w:tcPr>
            <w:tcW w:w="0" w:type="auto"/>
          </w:tcPr>
          <w:p w14:paraId="1C22704D" w14:textId="77777777" w:rsidR="0016468E" w:rsidRDefault="002350CC">
            <w:pPr>
              <w:pStyle w:val="Compact"/>
            </w:pPr>
            <w:r>
              <w:t>povertygroup2</w:t>
            </w:r>
          </w:p>
        </w:tc>
        <w:tc>
          <w:tcPr>
            <w:tcW w:w="0" w:type="auto"/>
          </w:tcPr>
          <w:p w14:paraId="703B0E1D" w14:textId="77777777" w:rsidR="0016468E" w:rsidRDefault="002350CC">
            <w:pPr>
              <w:pStyle w:val="Compact"/>
              <w:jc w:val="right"/>
            </w:pPr>
            <w:r>
              <w:t>0.7499004</w:t>
            </w:r>
          </w:p>
        </w:tc>
        <w:tc>
          <w:tcPr>
            <w:tcW w:w="0" w:type="auto"/>
          </w:tcPr>
          <w:p w14:paraId="24996E11" w14:textId="77777777" w:rsidR="0016468E" w:rsidRDefault="002350CC">
            <w:pPr>
              <w:pStyle w:val="Compact"/>
              <w:jc w:val="right"/>
            </w:pPr>
            <w:r>
              <w:t>0.5013246</w:t>
            </w:r>
          </w:p>
        </w:tc>
        <w:tc>
          <w:tcPr>
            <w:tcW w:w="0" w:type="auto"/>
          </w:tcPr>
          <w:p w14:paraId="2D203BA6" w14:textId="77777777" w:rsidR="0016468E" w:rsidRDefault="002350CC">
            <w:pPr>
              <w:pStyle w:val="Compact"/>
              <w:jc w:val="right"/>
            </w:pPr>
            <w:r>
              <w:t>1.4958380</w:t>
            </w:r>
          </w:p>
        </w:tc>
        <w:tc>
          <w:tcPr>
            <w:tcW w:w="0" w:type="auto"/>
          </w:tcPr>
          <w:p w14:paraId="489D0EFE" w14:textId="77777777" w:rsidR="0016468E" w:rsidRDefault="002350CC">
            <w:pPr>
              <w:pStyle w:val="Compact"/>
              <w:jc w:val="right"/>
            </w:pPr>
            <w:r>
              <w:t>0.1348299</w:t>
            </w:r>
          </w:p>
        </w:tc>
      </w:tr>
      <w:tr w:rsidR="0016468E" w14:paraId="7CF48A7A" w14:textId="77777777">
        <w:tc>
          <w:tcPr>
            <w:tcW w:w="0" w:type="auto"/>
          </w:tcPr>
          <w:p w14:paraId="7636D015" w14:textId="77777777" w:rsidR="0016468E" w:rsidRDefault="002350CC">
            <w:pPr>
              <w:pStyle w:val="Compact"/>
            </w:pPr>
            <w:r>
              <w:t>povertygroup3</w:t>
            </w:r>
          </w:p>
        </w:tc>
        <w:tc>
          <w:tcPr>
            <w:tcW w:w="0" w:type="auto"/>
          </w:tcPr>
          <w:p w14:paraId="2FD99A8F" w14:textId="77777777" w:rsidR="0016468E" w:rsidRDefault="002350CC">
            <w:pPr>
              <w:pStyle w:val="Compact"/>
              <w:jc w:val="right"/>
            </w:pPr>
            <w:r>
              <w:t>2.9488214</w:t>
            </w:r>
          </w:p>
        </w:tc>
        <w:tc>
          <w:tcPr>
            <w:tcW w:w="0" w:type="auto"/>
          </w:tcPr>
          <w:p w14:paraId="4A0B2D33" w14:textId="77777777" w:rsidR="0016468E" w:rsidRDefault="002350CC">
            <w:pPr>
              <w:pStyle w:val="Compact"/>
              <w:jc w:val="right"/>
            </w:pPr>
            <w:r>
              <w:t>0.4965717</w:t>
            </w:r>
          </w:p>
        </w:tc>
        <w:tc>
          <w:tcPr>
            <w:tcW w:w="0" w:type="auto"/>
          </w:tcPr>
          <w:p w14:paraId="29D1E1C8" w14:textId="77777777" w:rsidR="0016468E" w:rsidRDefault="002350CC">
            <w:pPr>
              <w:pStyle w:val="Compact"/>
              <w:jc w:val="right"/>
            </w:pPr>
            <w:r>
              <w:t>5.9383602</w:t>
            </w:r>
          </w:p>
        </w:tc>
        <w:tc>
          <w:tcPr>
            <w:tcW w:w="0" w:type="auto"/>
          </w:tcPr>
          <w:p w14:paraId="73CF90D7" w14:textId="77777777" w:rsidR="0016468E" w:rsidRDefault="002350CC">
            <w:pPr>
              <w:pStyle w:val="Compact"/>
              <w:jc w:val="right"/>
            </w:pPr>
            <w:r>
              <w:t>0.0000000</w:t>
            </w:r>
          </w:p>
        </w:tc>
      </w:tr>
      <w:tr w:rsidR="0016468E" w14:paraId="4B7A23CF" w14:textId="77777777">
        <w:tc>
          <w:tcPr>
            <w:tcW w:w="0" w:type="auto"/>
          </w:tcPr>
          <w:p w14:paraId="4C716C9F" w14:textId="77777777" w:rsidR="0016468E" w:rsidRDefault="002350CC">
            <w:pPr>
              <w:pStyle w:val="Compact"/>
            </w:pPr>
            <w:r>
              <w:t>povertygroup4</w:t>
            </w:r>
          </w:p>
        </w:tc>
        <w:tc>
          <w:tcPr>
            <w:tcW w:w="0" w:type="auto"/>
          </w:tcPr>
          <w:p w14:paraId="3660E4CE" w14:textId="77777777" w:rsidR="0016468E" w:rsidRDefault="002350CC">
            <w:pPr>
              <w:pStyle w:val="Compact"/>
              <w:jc w:val="right"/>
            </w:pPr>
            <w:r>
              <w:t>2.4249992</w:t>
            </w:r>
          </w:p>
        </w:tc>
        <w:tc>
          <w:tcPr>
            <w:tcW w:w="0" w:type="auto"/>
          </w:tcPr>
          <w:p w14:paraId="3E3692E5" w14:textId="77777777" w:rsidR="0016468E" w:rsidRDefault="002350CC">
            <w:pPr>
              <w:pStyle w:val="Compact"/>
              <w:jc w:val="right"/>
            </w:pPr>
            <w:r>
              <w:t>0.5049531</w:t>
            </w:r>
          </w:p>
        </w:tc>
        <w:tc>
          <w:tcPr>
            <w:tcW w:w="0" w:type="auto"/>
          </w:tcPr>
          <w:p w14:paraId="4EAE2FC9" w14:textId="77777777" w:rsidR="0016468E" w:rsidRDefault="002350CC">
            <w:pPr>
              <w:pStyle w:val="Compact"/>
              <w:jc w:val="right"/>
            </w:pPr>
            <w:r>
              <w:t>4.8024243</w:t>
            </w:r>
          </w:p>
        </w:tc>
        <w:tc>
          <w:tcPr>
            <w:tcW w:w="0" w:type="auto"/>
          </w:tcPr>
          <w:p w14:paraId="0B6C0EA2" w14:textId="77777777" w:rsidR="0016468E" w:rsidRDefault="002350CC">
            <w:pPr>
              <w:pStyle w:val="Compact"/>
              <w:jc w:val="right"/>
            </w:pPr>
            <w:r>
              <w:t>0.0000017</w:t>
            </w:r>
          </w:p>
        </w:tc>
      </w:tr>
      <w:tr w:rsidR="0016468E" w14:paraId="24BCE87B" w14:textId="77777777">
        <w:tc>
          <w:tcPr>
            <w:tcW w:w="0" w:type="auto"/>
          </w:tcPr>
          <w:p w14:paraId="27BC9691" w14:textId="77777777" w:rsidR="0016468E" w:rsidRDefault="002350CC">
            <w:pPr>
              <w:pStyle w:val="Compact"/>
            </w:pPr>
            <w:r>
              <w:t>povertygroup5</w:t>
            </w:r>
          </w:p>
        </w:tc>
        <w:tc>
          <w:tcPr>
            <w:tcW w:w="0" w:type="auto"/>
          </w:tcPr>
          <w:p w14:paraId="08E8EE67" w14:textId="77777777" w:rsidR="0016468E" w:rsidRDefault="002350CC">
            <w:pPr>
              <w:pStyle w:val="Compact"/>
              <w:jc w:val="right"/>
            </w:pPr>
            <w:r>
              <w:t>3.0023976</w:t>
            </w:r>
          </w:p>
        </w:tc>
        <w:tc>
          <w:tcPr>
            <w:tcW w:w="0" w:type="auto"/>
          </w:tcPr>
          <w:p w14:paraId="6B0EA1F5" w14:textId="77777777" w:rsidR="0016468E" w:rsidRDefault="002350CC">
            <w:pPr>
              <w:pStyle w:val="Compact"/>
              <w:jc w:val="right"/>
            </w:pPr>
            <w:r>
              <w:t>0.4868944</w:t>
            </w:r>
          </w:p>
        </w:tc>
        <w:tc>
          <w:tcPr>
            <w:tcW w:w="0" w:type="auto"/>
          </w:tcPr>
          <w:p w14:paraId="2B682B37" w14:textId="77777777" w:rsidR="0016468E" w:rsidRDefault="002350CC">
            <w:pPr>
              <w:pStyle w:val="Compact"/>
              <w:jc w:val="right"/>
            </w:pPr>
            <w:r>
              <w:t>6.1664250</w:t>
            </w:r>
          </w:p>
        </w:tc>
        <w:tc>
          <w:tcPr>
            <w:tcW w:w="0" w:type="auto"/>
          </w:tcPr>
          <w:p w14:paraId="564EB685" w14:textId="77777777" w:rsidR="0016468E" w:rsidRDefault="002350CC">
            <w:pPr>
              <w:pStyle w:val="Compact"/>
              <w:jc w:val="right"/>
            </w:pPr>
            <w:r>
              <w:t>0.0000000</w:t>
            </w:r>
          </w:p>
        </w:tc>
      </w:tr>
      <w:tr w:rsidR="0016468E" w14:paraId="05D7B0D6" w14:textId="77777777">
        <w:tc>
          <w:tcPr>
            <w:tcW w:w="0" w:type="auto"/>
          </w:tcPr>
          <w:p w14:paraId="7E2F7A31" w14:textId="77777777" w:rsidR="0016468E" w:rsidRDefault="002350CC">
            <w:pPr>
              <w:pStyle w:val="Compact"/>
            </w:pPr>
            <w:r>
              <w:t>povertygroup6</w:t>
            </w:r>
          </w:p>
        </w:tc>
        <w:tc>
          <w:tcPr>
            <w:tcW w:w="0" w:type="auto"/>
          </w:tcPr>
          <w:p w14:paraId="7E6F9CE3" w14:textId="77777777" w:rsidR="0016468E" w:rsidRDefault="002350CC">
            <w:pPr>
              <w:pStyle w:val="Compact"/>
              <w:jc w:val="right"/>
            </w:pPr>
            <w:r>
              <w:t>0.0526085</w:t>
            </w:r>
          </w:p>
        </w:tc>
        <w:tc>
          <w:tcPr>
            <w:tcW w:w="0" w:type="auto"/>
          </w:tcPr>
          <w:p w14:paraId="1AE2B0AB" w14:textId="77777777" w:rsidR="0016468E" w:rsidRDefault="002350CC">
            <w:pPr>
              <w:pStyle w:val="Compact"/>
              <w:jc w:val="right"/>
            </w:pPr>
            <w:r>
              <w:t>0.6119516</w:t>
            </w:r>
          </w:p>
        </w:tc>
        <w:tc>
          <w:tcPr>
            <w:tcW w:w="0" w:type="auto"/>
          </w:tcPr>
          <w:p w14:paraId="05A061DF" w14:textId="77777777" w:rsidR="0016468E" w:rsidRDefault="002350CC">
            <w:pPr>
              <w:pStyle w:val="Compact"/>
              <w:jc w:val="right"/>
            </w:pPr>
            <w:r>
              <w:t>0.0859683</w:t>
            </w:r>
          </w:p>
        </w:tc>
        <w:tc>
          <w:tcPr>
            <w:tcW w:w="0" w:type="auto"/>
          </w:tcPr>
          <w:p w14:paraId="74D76201" w14:textId="77777777" w:rsidR="0016468E" w:rsidRDefault="002350CC">
            <w:pPr>
              <w:pStyle w:val="Compact"/>
              <w:jc w:val="right"/>
            </w:pPr>
            <w:r>
              <w:t>0.9314989</w:t>
            </w:r>
          </w:p>
        </w:tc>
      </w:tr>
    </w:tbl>
    <w:p w14:paraId="3EA7A795" w14:textId="77777777" w:rsidR="0016468E" w:rsidRDefault="002350CC">
      <w:pPr>
        <w:pStyle w:val="SourceCode"/>
      </w:pPr>
      <w:r>
        <w:rPr>
          <w:rStyle w:val="NormalTok"/>
        </w:rPr>
        <w:t>model2 =</w:t>
      </w:r>
      <w:r>
        <w:rPr>
          <w:rStyle w:val="StringTok"/>
        </w:rPr>
        <w:t xml:space="preserve"> </w:t>
      </w:r>
      <w:proofErr w:type="spellStart"/>
      <w:r>
        <w:rPr>
          <w:rStyle w:val="KeywordTok"/>
        </w:rPr>
        <w:t>lm</w:t>
      </w:r>
      <w:proofErr w:type="spellEnd"/>
      <w:r>
        <w:rPr>
          <w:rStyle w:val="NormalTok"/>
        </w:rPr>
        <w:t>(</w:t>
      </w:r>
      <w:proofErr w:type="spellStart"/>
      <w:r>
        <w:rPr>
          <w:rStyle w:val="NormalTok"/>
        </w:rPr>
        <w:t>healthydays</w:t>
      </w:r>
      <w:proofErr w:type="spellEnd"/>
      <w:r>
        <w:rPr>
          <w:rStyle w:val="NormalTok"/>
        </w:rPr>
        <w:t xml:space="preserve"> </w:t>
      </w:r>
      <w:r>
        <w:rPr>
          <w:rStyle w:val="OperatorTok"/>
        </w:rPr>
        <w:t>~</w:t>
      </w:r>
      <w:r>
        <w:rPr>
          <w:rStyle w:val="StringTok"/>
        </w:rPr>
        <w:t xml:space="preserve"> </w:t>
      </w:r>
      <w:r>
        <w:rPr>
          <w:rStyle w:val="NormalTok"/>
        </w:rPr>
        <w:t xml:space="preserve">chronic1 </w:t>
      </w:r>
      <w:r>
        <w:rPr>
          <w:rStyle w:val="OperatorTok"/>
        </w:rPr>
        <w:t>+</w:t>
      </w:r>
      <w:r>
        <w:rPr>
          <w:rStyle w:val="StringTok"/>
        </w:rPr>
        <w:t xml:space="preserve"> </w:t>
      </w:r>
      <w:proofErr w:type="spellStart"/>
      <w:r>
        <w:rPr>
          <w:rStyle w:val="NormalTok"/>
        </w:rPr>
        <w:t>bmi</w:t>
      </w:r>
      <w:proofErr w:type="spellEnd"/>
      <w:r>
        <w:rPr>
          <w:rStyle w:val="NormalTok"/>
        </w:rPr>
        <w:t xml:space="preserve"> </w:t>
      </w:r>
      <w:r>
        <w:rPr>
          <w:rStyle w:val="OperatorTok"/>
        </w:rPr>
        <w:t>+</w:t>
      </w:r>
      <w:r>
        <w:rPr>
          <w:rStyle w:val="StringTok"/>
        </w:rPr>
        <w:t xml:space="preserve"> </w:t>
      </w:r>
      <w:proofErr w:type="spellStart"/>
      <w:r>
        <w:rPr>
          <w:rStyle w:val="NormalTok"/>
        </w:rPr>
        <w:t>povertygroup</w:t>
      </w:r>
      <w:proofErr w:type="spellEnd"/>
      <w:r>
        <w:rPr>
          <w:rStyle w:val="NormalTok"/>
        </w:rPr>
        <w:t xml:space="preserve">, </w:t>
      </w:r>
      <w:r>
        <w:rPr>
          <w:rStyle w:val="DataTypeTok"/>
        </w:rPr>
        <w:t>data =</w:t>
      </w:r>
      <w:r>
        <w:rPr>
          <w:rStyle w:val="NormalTok"/>
        </w:rPr>
        <w:t xml:space="preserve"> </w:t>
      </w:r>
      <w:proofErr w:type="spellStart"/>
      <w:r>
        <w:rPr>
          <w:rStyle w:val="NormalTok"/>
        </w:rPr>
        <w:t>train_nychealth</w:t>
      </w:r>
      <w:proofErr w:type="spellEnd"/>
      <w:r>
        <w:rPr>
          <w:rStyle w:val="NormalTok"/>
        </w:rPr>
        <w:t>)</w:t>
      </w:r>
      <w:r>
        <w:br/>
      </w:r>
      <w:r>
        <w:br/>
      </w:r>
      <w:r>
        <w:rPr>
          <w:rStyle w:val="NormalTok"/>
        </w:rPr>
        <w:t xml:space="preserve">model2 </w:t>
      </w:r>
      <w:r>
        <w:rPr>
          <w:rStyle w:val="OperatorTok"/>
        </w:rPr>
        <w:t>%&gt;%</w:t>
      </w:r>
      <w:r>
        <w:rPr>
          <w:rStyle w:val="StringTok"/>
        </w:rPr>
        <w:t xml:space="preserve"> </w:t>
      </w:r>
      <w:r>
        <w:rPr>
          <w:rStyle w:val="NormalTok"/>
        </w:rPr>
        <w:t>broom</w:t>
      </w:r>
      <w:r>
        <w:rPr>
          <w:rStyle w:val="OperatorTok"/>
        </w:rPr>
        <w:t>::</w:t>
      </w:r>
      <w:r>
        <w:rPr>
          <w:rStyle w:val="KeywordTok"/>
        </w:rPr>
        <w:t>tidy</w:t>
      </w:r>
      <w:r>
        <w:rPr>
          <w:rStyle w:val="NormalTok"/>
        </w:rPr>
        <w:t xml:space="preserve">() </w:t>
      </w:r>
      <w:r>
        <w:rPr>
          <w:rStyle w:val="OperatorTok"/>
        </w:rPr>
        <w:t>%&gt;%</w:t>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p>
    <w:tbl>
      <w:tblPr>
        <w:tblStyle w:val="Table"/>
        <w:tblW w:w="0" w:type="pct"/>
        <w:tblLook w:val="07E0" w:firstRow="1" w:lastRow="1" w:firstColumn="1" w:lastColumn="1" w:noHBand="1" w:noVBand="1"/>
      </w:tblPr>
      <w:tblGrid>
        <w:gridCol w:w="1761"/>
        <w:gridCol w:w="1462"/>
        <w:gridCol w:w="1329"/>
        <w:gridCol w:w="1462"/>
        <w:gridCol w:w="1329"/>
      </w:tblGrid>
      <w:tr w:rsidR="0016468E" w14:paraId="52C89E9A" w14:textId="77777777">
        <w:tc>
          <w:tcPr>
            <w:tcW w:w="0" w:type="auto"/>
            <w:tcBorders>
              <w:bottom w:val="single" w:sz="0" w:space="0" w:color="auto"/>
            </w:tcBorders>
            <w:vAlign w:val="bottom"/>
          </w:tcPr>
          <w:p w14:paraId="40D4CE8E" w14:textId="77777777" w:rsidR="0016468E" w:rsidRDefault="002350CC">
            <w:pPr>
              <w:pStyle w:val="Compact"/>
            </w:pPr>
            <w:r>
              <w:t>term</w:t>
            </w:r>
          </w:p>
        </w:tc>
        <w:tc>
          <w:tcPr>
            <w:tcW w:w="0" w:type="auto"/>
            <w:tcBorders>
              <w:bottom w:val="single" w:sz="0" w:space="0" w:color="auto"/>
            </w:tcBorders>
            <w:vAlign w:val="bottom"/>
          </w:tcPr>
          <w:p w14:paraId="3F04E5BE" w14:textId="77777777" w:rsidR="0016468E" w:rsidRDefault="002350CC">
            <w:pPr>
              <w:pStyle w:val="Compact"/>
              <w:jc w:val="right"/>
            </w:pPr>
            <w:r>
              <w:t>estimate</w:t>
            </w:r>
          </w:p>
        </w:tc>
        <w:tc>
          <w:tcPr>
            <w:tcW w:w="0" w:type="auto"/>
            <w:tcBorders>
              <w:bottom w:val="single" w:sz="0" w:space="0" w:color="auto"/>
            </w:tcBorders>
            <w:vAlign w:val="bottom"/>
          </w:tcPr>
          <w:p w14:paraId="39EE80CB" w14:textId="77777777" w:rsidR="0016468E" w:rsidRDefault="002350CC">
            <w:pPr>
              <w:pStyle w:val="Compact"/>
              <w:jc w:val="right"/>
            </w:pPr>
            <w:proofErr w:type="spellStart"/>
            <w:r>
              <w:t>std.error</w:t>
            </w:r>
            <w:proofErr w:type="spellEnd"/>
          </w:p>
        </w:tc>
        <w:tc>
          <w:tcPr>
            <w:tcW w:w="0" w:type="auto"/>
            <w:tcBorders>
              <w:bottom w:val="single" w:sz="0" w:space="0" w:color="auto"/>
            </w:tcBorders>
            <w:vAlign w:val="bottom"/>
          </w:tcPr>
          <w:p w14:paraId="0DCFAC43" w14:textId="77777777" w:rsidR="0016468E" w:rsidRDefault="002350CC">
            <w:pPr>
              <w:pStyle w:val="Compact"/>
              <w:jc w:val="right"/>
            </w:pPr>
            <w:r>
              <w:t>statistic</w:t>
            </w:r>
          </w:p>
        </w:tc>
        <w:tc>
          <w:tcPr>
            <w:tcW w:w="0" w:type="auto"/>
            <w:tcBorders>
              <w:bottom w:val="single" w:sz="0" w:space="0" w:color="auto"/>
            </w:tcBorders>
            <w:vAlign w:val="bottom"/>
          </w:tcPr>
          <w:p w14:paraId="731048E0" w14:textId="77777777" w:rsidR="0016468E" w:rsidRDefault="002350CC">
            <w:pPr>
              <w:pStyle w:val="Compact"/>
              <w:jc w:val="right"/>
            </w:pPr>
            <w:proofErr w:type="spellStart"/>
            <w:r>
              <w:t>p.value</w:t>
            </w:r>
            <w:proofErr w:type="spellEnd"/>
          </w:p>
        </w:tc>
      </w:tr>
      <w:tr w:rsidR="0016468E" w14:paraId="6BEFD325" w14:textId="77777777">
        <w:tc>
          <w:tcPr>
            <w:tcW w:w="0" w:type="auto"/>
          </w:tcPr>
          <w:p w14:paraId="75796311" w14:textId="77777777" w:rsidR="0016468E" w:rsidRDefault="002350CC">
            <w:pPr>
              <w:pStyle w:val="Compact"/>
            </w:pPr>
            <w:r>
              <w:t>(Intercept)</w:t>
            </w:r>
          </w:p>
        </w:tc>
        <w:tc>
          <w:tcPr>
            <w:tcW w:w="0" w:type="auto"/>
          </w:tcPr>
          <w:p w14:paraId="4CDA7D4F" w14:textId="77777777" w:rsidR="0016468E" w:rsidRDefault="002350CC">
            <w:pPr>
              <w:pStyle w:val="Compact"/>
              <w:jc w:val="right"/>
            </w:pPr>
            <w:r>
              <w:t>24.1295173</w:t>
            </w:r>
          </w:p>
        </w:tc>
        <w:tc>
          <w:tcPr>
            <w:tcW w:w="0" w:type="auto"/>
          </w:tcPr>
          <w:p w14:paraId="75061C88" w14:textId="77777777" w:rsidR="0016468E" w:rsidRDefault="002350CC">
            <w:pPr>
              <w:pStyle w:val="Compact"/>
              <w:jc w:val="right"/>
            </w:pPr>
            <w:r>
              <w:t>0.8494573</w:t>
            </w:r>
          </w:p>
        </w:tc>
        <w:tc>
          <w:tcPr>
            <w:tcW w:w="0" w:type="auto"/>
          </w:tcPr>
          <w:p w14:paraId="06818FA3" w14:textId="77777777" w:rsidR="0016468E" w:rsidRDefault="002350CC">
            <w:pPr>
              <w:pStyle w:val="Compact"/>
              <w:jc w:val="right"/>
            </w:pPr>
            <w:r>
              <w:t>28.4058037</w:t>
            </w:r>
          </w:p>
        </w:tc>
        <w:tc>
          <w:tcPr>
            <w:tcW w:w="0" w:type="auto"/>
          </w:tcPr>
          <w:p w14:paraId="33700801" w14:textId="77777777" w:rsidR="0016468E" w:rsidRDefault="002350CC">
            <w:pPr>
              <w:pStyle w:val="Compact"/>
              <w:jc w:val="right"/>
            </w:pPr>
            <w:r>
              <w:t>0.0000000</w:t>
            </w:r>
          </w:p>
        </w:tc>
      </w:tr>
      <w:tr w:rsidR="0016468E" w14:paraId="22C8E171" w14:textId="77777777">
        <w:tc>
          <w:tcPr>
            <w:tcW w:w="0" w:type="auto"/>
          </w:tcPr>
          <w:p w14:paraId="6A8428E7" w14:textId="77777777" w:rsidR="0016468E" w:rsidRDefault="002350CC">
            <w:pPr>
              <w:pStyle w:val="Compact"/>
            </w:pPr>
            <w:r>
              <w:t>chronic12</w:t>
            </w:r>
          </w:p>
        </w:tc>
        <w:tc>
          <w:tcPr>
            <w:tcW w:w="0" w:type="auto"/>
          </w:tcPr>
          <w:p w14:paraId="6B220680" w14:textId="77777777" w:rsidR="0016468E" w:rsidRDefault="002350CC">
            <w:pPr>
              <w:pStyle w:val="Compact"/>
              <w:jc w:val="right"/>
            </w:pPr>
            <w:r>
              <w:t>2.8771496</w:t>
            </w:r>
          </w:p>
        </w:tc>
        <w:tc>
          <w:tcPr>
            <w:tcW w:w="0" w:type="auto"/>
          </w:tcPr>
          <w:p w14:paraId="13603B83" w14:textId="77777777" w:rsidR="0016468E" w:rsidRDefault="002350CC">
            <w:pPr>
              <w:pStyle w:val="Compact"/>
              <w:jc w:val="right"/>
            </w:pPr>
            <w:r>
              <w:t>0.3466988</w:t>
            </w:r>
          </w:p>
        </w:tc>
        <w:tc>
          <w:tcPr>
            <w:tcW w:w="0" w:type="auto"/>
          </w:tcPr>
          <w:p w14:paraId="6DD7D05A" w14:textId="77777777" w:rsidR="0016468E" w:rsidRDefault="002350CC">
            <w:pPr>
              <w:pStyle w:val="Compact"/>
              <w:jc w:val="right"/>
            </w:pPr>
            <w:r>
              <w:t>8.2987014</w:t>
            </w:r>
          </w:p>
        </w:tc>
        <w:tc>
          <w:tcPr>
            <w:tcW w:w="0" w:type="auto"/>
          </w:tcPr>
          <w:p w14:paraId="0B60FCA4" w14:textId="77777777" w:rsidR="0016468E" w:rsidRDefault="002350CC">
            <w:pPr>
              <w:pStyle w:val="Compact"/>
              <w:jc w:val="right"/>
            </w:pPr>
            <w:r>
              <w:t>0.0000000</w:t>
            </w:r>
          </w:p>
        </w:tc>
      </w:tr>
      <w:tr w:rsidR="0016468E" w14:paraId="5AC40223" w14:textId="77777777">
        <w:tc>
          <w:tcPr>
            <w:tcW w:w="0" w:type="auto"/>
          </w:tcPr>
          <w:p w14:paraId="0F7D78EE" w14:textId="77777777" w:rsidR="0016468E" w:rsidRDefault="002350CC">
            <w:pPr>
              <w:pStyle w:val="Compact"/>
            </w:pPr>
            <w:proofErr w:type="spellStart"/>
            <w:r>
              <w:t>bmi</w:t>
            </w:r>
            <w:proofErr w:type="spellEnd"/>
          </w:p>
        </w:tc>
        <w:tc>
          <w:tcPr>
            <w:tcW w:w="0" w:type="auto"/>
          </w:tcPr>
          <w:p w14:paraId="5B9503DF" w14:textId="77777777" w:rsidR="0016468E" w:rsidRDefault="002350CC">
            <w:pPr>
              <w:pStyle w:val="Compact"/>
              <w:jc w:val="right"/>
            </w:pPr>
            <w:r>
              <w:t>-0.0614378</w:t>
            </w:r>
          </w:p>
        </w:tc>
        <w:tc>
          <w:tcPr>
            <w:tcW w:w="0" w:type="auto"/>
          </w:tcPr>
          <w:p w14:paraId="7EC271CD" w14:textId="77777777" w:rsidR="0016468E" w:rsidRDefault="002350CC">
            <w:pPr>
              <w:pStyle w:val="Compact"/>
              <w:jc w:val="right"/>
            </w:pPr>
            <w:r>
              <w:t>0.0242902</w:t>
            </w:r>
          </w:p>
        </w:tc>
        <w:tc>
          <w:tcPr>
            <w:tcW w:w="0" w:type="auto"/>
          </w:tcPr>
          <w:p w14:paraId="0494C5FB" w14:textId="77777777" w:rsidR="0016468E" w:rsidRDefault="002350CC">
            <w:pPr>
              <w:pStyle w:val="Compact"/>
              <w:jc w:val="right"/>
            </w:pPr>
            <w:r>
              <w:t>-2.5293272</w:t>
            </w:r>
          </w:p>
        </w:tc>
        <w:tc>
          <w:tcPr>
            <w:tcW w:w="0" w:type="auto"/>
          </w:tcPr>
          <w:p w14:paraId="5A7BCF13" w14:textId="77777777" w:rsidR="0016468E" w:rsidRDefault="002350CC">
            <w:pPr>
              <w:pStyle w:val="Compact"/>
              <w:jc w:val="right"/>
            </w:pPr>
            <w:r>
              <w:t>0.0114924</w:t>
            </w:r>
          </w:p>
        </w:tc>
      </w:tr>
      <w:tr w:rsidR="0016468E" w14:paraId="2F0D5257" w14:textId="77777777">
        <w:tc>
          <w:tcPr>
            <w:tcW w:w="0" w:type="auto"/>
          </w:tcPr>
          <w:p w14:paraId="2C92EAAF" w14:textId="77777777" w:rsidR="0016468E" w:rsidRDefault="002350CC">
            <w:pPr>
              <w:pStyle w:val="Compact"/>
            </w:pPr>
            <w:r>
              <w:t>povertygroup2</w:t>
            </w:r>
          </w:p>
        </w:tc>
        <w:tc>
          <w:tcPr>
            <w:tcW w:w="0" w:type="auto"/>
          </w:tcPr>
          <w:p w14:paraId="1B41F99E" w14:textId="77777777" w:rsidR="0016468E" w:rsidRDefault="002350CC">
            <w:pPr>
              <w:pStyle w:val="Compact"/>
              <w:jc w:val="right"/>
            </w:pPr>
            <w:r>
              <w:t>0.9721487</w:t>
            </w:r>
          </w:p>
        </w:tc>
        <w:tc>
          <w:tcPr>
            <w:tcW w:w="0" w:type="auto"/>
          </w:tcPr>
          <w:p w14:paraId="4D11E529" w14:textId="77777777" w:rsidR="0016468E" w:rsidRDefault="002350CC">
            <w:pPr>
              <w:pStyle w:val="Compact"/>
              <w:jc w:val="right"/>
            </w:pPr>
            <w:r>
              <w:t>0.5083999</w:t>
            </w:r>
          </w:p>
        </w:tc>
        <w:tc>
          <w:tcPr>
            <w:tcW w:w="0" w:type="auto"/>
          </w:tcPr>
          <w:p w14:paraId="429129AA" w14:textId="77777777" w:rsidR="0016468E" w:rsidRDefault="002350CC">
            <w:pPr>
              <w:pStyle w:val="Compact"/>
              <w:jc w:val="right"/>
            </w:pPr>
            <w:r>
              <w:t>1.9121732</w:t>
            </w:r>
          </w:p>
        </w:tc>
        <w:tc>
          <w:tcPr>
            <w:tcW w:w="0" w:type="auto"/>
          </w:tcPr>
          <w:p w14:paraId="55F83B71" w14:textId="77777777" w:rsidR="0016468E" w:rsidRDefault="002350CC">
            <w:pPr>
              <w:pStyle w:val="Compact"/>
              <w:jc w:val="right"/>
            </w:pPr>
            <w:r>
              <w:t>0.0559742</w:t>
            </w:r>
          </w:p>
        </w:tc>
      </w:tr>
      <w:tr w:rsidR="0016468E" w14:paraId="7297B408" w14:textId="77777777">
        <w:tc>
          <w:tcPr>
            <w:tcW w:w="0" w:type="auto"/>
          </w:tcPr>
          <w:p w14:paraId="2D1CA9D9" w14:textId="77777777" w:rsidR="0016468E" w:rsidRDefault="002350CC">
            <w:pPr>
              <w:pStyle w:val="Compact"/>
            </w:pPr>
            <w:r>
              <w:t>povertygroup3</w:t>
            </w:r>
          </w:p>
        </w:tc>
        <w:tc>
          <w:tcPr>
            <w:tcW w:w="0" w:type="auto"/>
          </w:tcPr>
          <w:p w14:paraId="3FACC64B" w14:textId="77777777" w:rsidR="0016468E" w:rsidRDefault="002350CC">
            <w:pPr>
              <w:pStyle w:val="Compact"/>
              <w:jc w:val="right"/>
            </w:pPr>
            <w:r>
              <w:t>3.1548894</w:t>
            </w:r>
          </w:p>
        </w:tc>
        <w:tc>
          <w:tcPr>
            <w:tcW w:w="0" w:type="auto"/>
          </w:tcPr>
          <w:p w14:paraId="62400AA1" w14:textId="77777777" w:rsidR="0016468E" w:rsidRDefault="002350CC">
            <w:pPr>
              <w:pStyle w:val="Compact"/>
              <w:jc w:val="right"/>
            </w:pPr>
            <w:r>
              <w:t>0.5033892</w:t>
            </w:r>
          </w:p>
        </w:tc>
        <w:tc>
          <w:tcPr>
            <w:tcW w:w="0" w:type="auto"/>
          </w:tcPr>
          <w:p w14:paraId="4DE4A518" w14:textId="77777777" w:rsidR="0016468E" w:rsidRDefault="002350CC">
            <w:pPr>
              <w:pStyle w:val="Compact"/>
              <w:jc w:val="right"/>
            </w:pPr>
            <w:r>
              <w:t>6.2672968</w:t>
            </w:r>
          </w:p>
        </w:tc>
        <w:tc>
          <w:tcPr>
            <w:tcW w:w="0" w:type="auto"/>
          </w:tcPr>
          <w:p w14:paraId="579E650E" w14:textId="77777777" w:rsidR="0016468E" w:rsidRDefault="002350CC">
            <w:pPr>
              <w:pStyle w:val="Compact"/>
              <w:jc w:val="right"/>
            </w:pPr>
            <w:r>
              <w:t>0.0000000</w:t>
            </w:r>
          </w:p>
        </w:tc>
      </w:tr>
      <w:tr w:rsidR="0016468E" w14:paraId="7D01D2F7" w14:textId="77777777">
        <w:tc>
          <w:tcPr>
            <w:tcW w:w="0" w:type="auto"/>
          </w:tcPr>
          <w:p w14:paraId="40E290F7" w14:textId="77777777" w:rsidR="0016468E" w:rsidRDefault="002350CC">
            <w:pPr>
              <w:pStyle w:val="Compact"/>
            </w:pPr>
            <w:r>
              <w:t>povertygroup4</w:t>
            </w:r>
          </w:p>
        </w:tc>
        <w:tc>
          <w:tcPr>
            <w:tcW w:w="0" w:type="auto"/>
          </w:tcPr>
          <w:p w14:paraId="4EE02986" w14:textId="77777777" w:rsidR="0016468E" w:rsidRDefault="002350CC">
            <w:pPr>
              <w:pStyle w:val="Compact"/>
              <w:jc w:val="right"/>
            </w:pPr>
            <w:r>
              <w:t>2.7249425</w:t>
            </w:r>
          </w:p>
        </w:tc>
        <w:tc>
          <w:tcPr>
            <w:tcW w:w="0" w:type="auto"/>
          </w:tcPr>
          <w:p w14:paraId="08A5D2B3" w14:textId="77777777" w:rsidR="0016468E" w:rsidRDefault="002350CC">
            <w:pPr>
              <w:pStyle w:val="Compact"/>
              <w:jc w:val="right"/>
            </w:pPr>
            <w:r>
              <w:t>0.5085216</w:t>
            </w:r>
          </w:p>
        </w:tc>
        <w:tc>
          <w:tcPr>
            <w:tcW w:w="0" w:type="auto"/>
          </w:tcPr>
          <w:p w14:paraId="5C90C869" w14:textId="77777777" w:rsidR="0016468E" w:rsidRDefault="002350CC">
            <w:pPr>
              <w:pStyle w:val="Compact"/>
              <w:jc w:val="right"/>
            </w:pPr>
            <w:r>
              <w:t>5.3585576</w:t>
            </w:r>
          </w:p>
        </w:tc>
        <w:tc>
          <w:tcPr>
            <w:tcW w:w="0" w:type="auto"/>
          </w:tcPr>
          <w:p w14:paraId="39654481" w14:textId="77777777" w:rsidR="0016468E" w:rsidRDefault="002350CC">
            <w:pPr>
              <w:pStyle w:val="Compact"/>
              <w:jc w:val="right"/>
            </w:pPr>
            <w:r>
              <w:t>0.0000001</w:t>
            </w:r>
          </w:p>
        </w:tc>
      </w:tr>
      <w:tr w:rsidR="0016468E" w14:paraId="29B2CB64" w14:textId="77777777">
        <w:tc>
          <w:tcPr>
            <w:tcW w:w="0" w:type="auto"/>
          </w:tcPr>
          <w:p w14:paraId="4A074038" w14:textId="77777777" w:rsidR="0016468E" w:rsidRDefault="002350CC">
            <w:pPr>
              <w:pStyle w:val="Compact"/>
            </w:pPr>
            <w:r>
              <w:t>povertygroup5</w:t>
            </w:r>
          </w:p>
        </w:tc>
        <w:tc>
          <w:tcPr>
            <w:tcW w:w="0" w:type="auto"/>
          </w:tcPr>
          <w:p w14:paraId="1337932A" w14:textId="77777777" w:rsidR="0016468E" w:rsidRDefault="002350CC">
            <w:pPr>
              <w:pStyle w:val="Compact"/>
              <w:jc w:val="right"/>
            </w:pPr>
            <w:r>
              <w:t>3.4778972</w:t>
            </w:r>
          </w:p>
        </w:tc>
        <w:tc>
          <w:tcPr>
            <w:tcW w:w="0" w:type="auto"/>
          </w:tcPr>
          <w:p w14:paraId="56157E89" w14:textId="77777777" w:rsidR="0016468E" w:rsidRDefault="002350CC">
            <w:pPr>
              <w:pStyle w:val="Compact"/>
              <w:jc w:val="right"/>
            </w:pPr>
            <w:r>
              <w:t>0.4850917</w:t>
            </w:r>
          </w:p>
        </w:tc>
        <w:tc>
          <w:tcPr>
            <w:tcW w:w="0" w:type="auto"/>
          </w:tcPr>
          <w:p w14:paraId="11A4242A" w14:textId="77777777" w:rsidR="0016468E" w:rsidRDefault="002350CC">
            <w:pPr>
              <w:pStyle w:val="Compact"/>
              <w:jc w:val="right"/>
            </w:pPr>
            <w:r>
              <w:t>7.1695663</w:t>
            </w:r>
          </w:p>
        </w:tc>
        <w:tc>
          <w:tcPr>
            <w:tcW w:w="0" w:type="auto"/>
          </w:tcPr>
          <w:p w14:paraId="610C234A" w14:textId="77777777" w:rsidR="0016468E" w:rsidRDefault="002350CC">
            <w:pPr>
              <w:pStyle w:val="Compact"/>
              <w:jc w:val="right"/>
            </w:pPr>
            <w:r>
              <w:t>0.0000000</w:t>
            </w:r>
          </w:p>
        </w:tc>
      </w:tr>
      <w:tr w:rsidR="0016468E" w14:paraId="503E02D5" w14:textId="77777777">
        <w:tc>
          <w:tcPr>
            <w:tcW w:w="0" w:type="auto"/>
          </w:tcPr>
          <w:p w14:paraId="4B317852" w14:textId="77777777" w:rsidR="0016468E" w:rsidRDefault="002350CC">
            <w:pPr>
              <w:pStyle w:val="Compact"/>
            </w:pPr>
            <w:r>
              <w:t>povertygroup6</w:t>
            </w:r>
          </w:p>
        </w:tc>
        <w:tc>
          <w:tcPr>
            <w:tcW w:w="0" w:type="auto"/>
          </w:tcPr>
          <w:p w14:paraId="43E1B615" w14:textId="77777777" w:rsidR="0016468E" w:rsidRDefault="002350CC">
            <w:pPr>
              <w:pStyle w:val="Compact"/>
              <w:jc w:val="right"/>
            </w:pPr>
            <w:r>
              <w:t>0.0649413</w:t>
            </w:r>
          </w:p>
        </w:tc>
        <w:tc>
          <w:tcPr>
            <w:tcW w:w="0" w:type="auto"/>
          </w:tcPr>
          <w:p w14:paraId="45132ABB" w14:textId="77777777" w:rsidR="0016468E" w:rsidRDefault="002350CC">
            <w:pPr>
              <w:pStyle w:val="Compact"/>
              <w:jc w:val="right"/>
            </w:pPr>
            <w:r>
              <w:t>0.6154555</w:t>
            </w:r>
          </w:p>
        </w:tc>
        <w:tc>
          <w:tcPr>
            <w:tcW w:w="0" w:type="auto"/>
          </w:tcPr>
          <w:p w14:paraId="0B5B1F61" w14:textId="77777777" w:rsidR="0016468E" w:rsidRDefault="002350CC">
            <w:pPr>
              <w:pStyle w:val="Compact"/>
              <w:jc w:val="right"/>
            </w:pPr>
            <w:r>
              <w:t>0.1055174</w:t>
            </w:r>
          </w:p>
        </w:tc>
        <w:tc>
          <w:tcPr>
            <w:tcW w:w="0" w:type="auto"/>
          </w:tcPr>
          <w:p w14:paraId="41CF7EBD" w14:textId="77777777" w:rsidR="0016468E" w:rsidRDefault="002350CC">
            <w:pPr>
              <w:pStyle w:val="Compact"/>
              <w:jc w:val="right"/>
            </w:pPr>
            <w:r>
              <w:t>0.9159742</w:t>
            </w:r>
          </w:p>
        </w:tc>
      </w:tr>
    </w:tbl>
    <w:p w14:paraId="75FF8DFA" w14:textId="77777777" w:rsidR="0016468E" w:rsidRDefault="002350CC">
      <w:pPr>
        <w:pStyle w:val="Heading3"/>
      </w:pPr>
      <w:bookmarkStart w:id="4" w:name="apply-models-to-testing-data-set"/>
      <w:r>
        <w:t>(2) Apply Models to Testing Data Set</w:t>
      </w:r>
      <w:bookmarkEnd w:id="4"/>
    </w:p>
    <w:p w14:paraId="67F69F89" w14:textId="2D11A8D4" w:rsidR="0016468E" w:rsidRDefault="002350CC">
      <w:pPr>
        <w:pStyle w:val="FirstParagraph"/>
      </w:pPr>
      <w:r>
        <w:t>Using RMSE as a measure of fit, the first model is the preferred model of prediction</w:t>
      </w:r>
      <w:r w:rsidR="000326A3">
        <w:t xml:space="preserve"> because it has lower error (lower bias). </w:t>
      </w:r>
    </w:p>
    <w:p w14:paraId="595AE3AB" w14:textId="77777777" w:rsidR="000326A3" w:rsidRDefault="002350CC">
      <w:pPr>
        <w:pStyle w:val="BodyText"/>
      </w:pPr>
      <w:r>
        <w:t xml:space="preserve">Model 1 RMSE = 7.769 </w:t>
      </w:r>
    </w:p>
    <w:p w14:paraId="7B534460" w14:textId="198689A3" w:rsidR="0016468E" w:rsidRDefault="002350CC">
      <w:pPr>
        <w:pStyle w:val="BodyText"/>
      </w:pPr>
      <w:r>
        <w:t>Model 2 RMSE = 7.93</w:t>
      </w:r>
    </w:p>
    <w:p w14:paraId="44730F82" w14:textId="77777777" w:rsidR="0016468E" w:rsidRDefault="002350CC">
      <w:pPr>
        <w:pStyle w:val="SourceCode"/>
      </w:pPr>
      <w:proofErr w:type="spellStart"/>
      <w:r>
        <w:rPr>
          <w:rStyle w:val="KeywordTok"/>
        </w:rPr>
        <w:lastRenderedPageBreak/>
        <w:t>rmse</w:t>
      </w:r>
      <w:proofErr w:type="spellEnd"/>
      <w:r>
        <w:rPr>
          <w:rStyle w:val="NormalTok"/>
        </w:rPr>
        <w:t xml:space="preserve">(model1, </w:t>
      </w:r>
      <w:proofErr w:type="spellStart"/>
      <w:r>
        <w:rPr>
          <w:rStyle w:val="NormalTok"/>
        </w:rPr>
        <w:t>test_nychealth</w:t>
      </w:r>
      <w:proofErr w:type="spellEnd"/>
      <w:r>
        <w:rPr>
          <w:rStyle w:val="NormalTok"/>
        </w:rPr>
        <w:t>)</w:t>
      </w:r>
    </w:p>
    <w:p w14:paraId="0D26D927" w14:textId="77777777" w:rsidR="0016468E" w:rsidRDefault="002350CC">
      <w:pPr>
        <w:pStyle w:val="SourceCode"/>
      </w:pPr>
      <w:r>
        <w:rPr>
          <w:rStyle w:val="VerbatimChar"/>
        </w:rPr>
        <w:t>## [1] 7.769443</w:t>
      </w:r>
    </w:p>
    <w:p w14:paraId="2665685D" w14:textId="77777777" w:rsidR="0016468E" w:rsidRDefault="002350CC">
      <w:pPr>
        <w:pStyle w:val="SourceCode"/>
      </w:pPr>
      <w:proofErr w:type="spellStart"/>
      <w:r>
        <w:rPr>
          <w:rStyle w:val="KeywordTok"/>
        </w:rPr>
        <w:t>rmse</w:t>
      </w:r>
      <w:proofErr w:type="spellEnd"/>
      <w:r>
        <w:rPr>
          <w:rStyle w:val="NormalTok"/>
        </w:rPr>
        <w:t xml:space="preserve">(model2, </w:t>
      </w:r>
      <w:proofErr w:type="spellStart"/>
      <w:r>
        <w:rPr>
          <w:rStyle w:val="NormalTok"/>
        </w:rPr>
        <w:t>test_nychealth</w:t>
      </w:r>
      <w:proofErr w:type="spellEnd"/>
      <w:r>
        <w:rPr>
          <w:rStyle w:val="NormalTok"/>
        </w:rPr>
        <w:t>)</w:t>
      </w:r>
    </w:p>
    <w:p w14:paraId="1B617E4C" w14:textId="77777777" w:rsidR="0016468E" w:rsidRDefault="002350CC">
      <w:pPr>
        <w:pStyle w:val="SourceCode"/>
      </w:pPr>
      <w:r>
        <w:rPr>
          <w:rStyle w:val="VerbatimChar"/>
        </w:rPr>
        <w:t>## [1] 7.930295</w:t>
      </w:r>
    </w:p>
    <w:p w14:paraId="0636DA2B" w14:textId="77777777" w:rsidR="0016468E" w:rsidRDefault="002350CC">
      <w:pPr>
        <w:pStyle w:val="Heading3"/>
      </w:pPr>
      <w:bookmarkStart w:id="5" w:name="implementation-of-final-model"/>
      <w:r>
        <w:t>(3) Implementation of Final Model</w:t>
      </w:r>
      <w:bookmarkEnd w:id="5"/>
    </w:p>
    <w:p w14:paraId="015C4BB6" w14:textId="77777777" w:rsidR="0016468E" w:rsidRDefault="002350CC">
      <w:pPr>
        <w:pStyle w:val="FirstParagraph"/>
      </w:pPr>
      <w:r>
        <w:t>Final Model:</w:t>
      </w:r>
    </w:p>
    <w:p w14:paraId="4CD13F69" w14:textId="77777777" w:rsidR="0016468E" w:rsidRDefault="002350CC">
      <w:pPr>
        <w:pStyle w:val="BodyText"/>
      </w:pPr>
      <m:oMathPara>
        <m:oMathParaPr>
          <m:jc m:val="center"/>
        </m:oMathParaPr>
        <m:oMath>
          <m:r>
            <w:rPr>
              <w:rFonts w:ascii="Cambria Math" w:hAnsi="Cambria Math"/>
            </w:rPr>
            <m:t>healthdays=</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Chronic1+</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Chronic3+</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Chronic4+</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BMI+</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Tobacco1+</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Alcohol1+</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PovertyGroup</m:t>
          </m:r>
        </m:oMath>
      </m:oMathPara>
    </w:p>
    <w:p w14:paraId="127A8520" w14:textId="289C91DD" w:rsidR="0016468E" w:rsidRDefault="002350CC">
      <w:pPr>
        <w:pStyle w:val="FirstParagraph"/>
      </w:pPr>
      <w:r>
        <w:t xml:space="preserve">This model would be useful on a data set with variables that were collected and measured in a study population that is similar </w:t>
      </w:r>
      <w:r w:rsidR="000326A3">
        <w:t>to the data that the model</w:t>
      </w:r>
      <w:r>
        <w:t xml:space="preserve"> was trained on. I would not generalize this model to dissimilar data sets.</w:t>
      </w:r>
    </w:p>
    <w:p w14:paraId="0151E3BC" w14:textId="77777777" w:rsidR="0016468E" w:rsidRDefault="002350CC">
      <w:pPr>
        <w:pStyle w:val="Heading2"/>
      </w:pPr>
      <w:bookmarkStart w:id="6" w:name="part-ii-conducting-an-unsupervised-analy"/>
      <w:r>
        <w:t>Part II: Conducting an Unsupervised Analysis</w:t>
      </w:r>
      <w:bookmarkEnd w:id="6"/>
    </w:p>
    <w:p w14:paraId="3D9A653C" w14:textId="77777777" w:rsidR="0016468E" w:rsidRDefault="002350CC">
      <w:pPr>
        <w:pStyle w:val="Heading3"/>
      </w:pPr>
      <w:bookmarkStart w:id="7" w:name="data-import-1"/>
      <w:r>
        <w:t>Data Import</w:t>
      </w:r>
      <w:bookmarkEnd w:id="7"/>
    </w:p>
    <w:p w14:paraId="672A82A4" w14:textId="77777777" w:rsidR="0016468E" w:rsidRDefault="002350CC">
      <w:pPr>
        <w:pStyle w:val="SourceCode"/>
      </w:pPr>
      <w:r>
        <w:rPr>
          <w:rStyle w:val="KeywordTok"/>
        </w:rPr>
        <w:t>data</w:t>
      </w:r>
      <w:r>
        <w:rPr>
          <w:rStyle w:val="NormalTok"/>
        </w:rPr>
        <w:t>(</w:t>
      </w:r>
      <w:r>
        <w:rPr>
          <w:rStyle w:val="StringTok"/>
        </w:rPr>
        <w:t>"</w:t>
      </w:r>
      <w:proofErr w:type="spellStart"/>
      <w:r>
        <w:rPr>
          <w:rStyle w:val="StringTok"/>
        </w:rPr>
        <w:t>USArrests</w:t>
      </w:r>
      <w:proofErr w:type="spellEnd"/>
      <w:r>
        <w:rPr>
          <w:rStyle w:val="StringTok"/>
        </w:rPr>
        <w:t>"</w:t>
      </w:r>
      <w:r>
        <w:rPr>
          <w:rStyle w:val="NormalTok"/>
        </w:rPr>
        <w:t xml:space="preserve">) </w:t>
      </w:r>
      <w:r>
        <w:br/>
      </w:r>
      <w:r>
        <w:br/>
      </w:r>
      <w:proofErr w:type="spellStart"/>
      <w:r>
        <w:rPr>
          <w:rStyle w:val="NormalTok"/>
        </w:rPr>
        <w:t>arrestdata</w:t>
      </w:r>
      <w:proofErr w:type="spellEnd"/>
      <w:r>
        <w:rPr>
          <w:rStyle w:val="NormalTok"/>
        </w:rPr>
        <w:t xml:space="preserve"> =</w:t>
      </w:r>
      <w:r>
        <w:rPr>
          <w:rStyle w:val="StringTok"/>
        </w:rPr>
        <w:t xml:space="preserve"> </w:t>
      </w:r>
      <w:proofErr w:type="spellStart"/>
      <w:r>
        <w:rPr>
          <w:rStyle w:val="NormalTok"/>
        </w:rPr>
        <w:t>USArrests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NormalTok"/>
        </w:rPr>
        <w:t>janitor</w:t>
      </w:r>
      <w:r>
        <w:rPr>
          <w:rStyle w:val="OperatorTok"/>
        </w:rPr>
        <w:t>::</w:t>
      </w:r>
      <w:proofErr w:type="spellStart"/>
      <w:r>
        <w:rPr>
          <w:rStyle w:val="KeywordTok"/>
        </w:rPr>
        <w:t>clean_names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drop_na</w:t>
      </w:r>
      <w:proofErr w:type="spellEnd"/>
      <w:r>
        <w:rPr>
          <w:rStyle w:val="NormalTok"/>
        </w:rPr>
        <w:t>()</w:t>
      </w:r>
    </w:p>
    <w:p w14:paraId="64E2BCB2" w14:textId="77777777" w:rsidR="0016468E" w:rsidRDefault="002350CC">
      <w:pPr>
        <w:pStyle w:val="Heading3"/>
      </w:pPr>
      <w:bookmarkStart w:id="8" w:name="hierarchical-clustering-agglomeration-me"/>
      <w:r>
        <w:t>(4) Hierarchical Clustering: Agglomeration Method</w:t>
      </w:r>
      <w:bookmarkEnd w:id="8"/>
    </w:p>
    <w:p w14:paraId="696DE0D0" w14:textId="5386DBF1" w:rsidR="0016468E" w:rsidRDefault="002350CC">
      <w:pPr>
        <w:pStyle w:val="FirstParagraph"/>
      </w:pPr>
      <w:r>
        <w:t>I used Euclidean distance for the dissimilarity matrix and then completed 3 differen</w:t>
      </w:r>
      <w:r w:rsidR="00D02FFB">
        <w:t>t</w:t>
      </w:r>
      <w:r>
        <w:t xml:space="preserve"> agglomeration methods: complete, average, and single.</w:t>
      </w:r>
    </w:p>
    <w:p w14:paraId="375677D6" w14:textId="77777777" w:rsidR="0016468E" w:rsidRDefault="002350CC">
      <w:pPr>
        <w:pStyle w:val="Heading4"/>
      </w:pPr>
      <w:bookmarkStart w:id="9" w:name="complete-agglomeration-method"/>
      <w:r>
        <w:t>Complete Agglomeration Method</w:t>
      </w:r>
      <w:bookmarkEnd w:id="9"/>
    </w:p>
    <w:p w14:paraId="0B401247" w14:textId="77777777" w:rsidR="0016468E" w:rsidRDefault="002350CC">
      <w:pPr>
        <w:pStyle w:val="FirstParagraph"/>
      </w:pPr>
      <w:r>
        <w:t>The complete method uses the largest or maximum pairwise dissimilarity as the distance between two clusters.</w:t>
      </w:r>
    </w:p>
    <w:p w14:paraId="3409F6D9" w14:textId="77777777" w:rsidR="0016468E" w:rsidRDefault="002350CC">
      <w:pPr>
        <w:pStyle w:val="SourceCode"/>
      </w:pPr>
      <w:proofErr w:type="spellStart"/>
      <w:r>
        <w:rPr>
          <w:rStyle w:val="NormalTok"/>
        </w:rPr>
        <w:t>diss.matrix</w:t>
      </w:r>
      <w:proofErr w:type="spellEnd"/>
      <w:r>
        <w:rPr>
          <w:rStyle w:val="NormalTok"/>
        </w:rPr>
        <w:t xml:space="preserve"> =</w:t>
      </w:r>
      <w:r>
        <w:rPr>
          <w:rStyle w:val="StringTok"/>
        </w:rPr>
        <w:t xml:space="preserve"> </w:t>
      </w:r>
      <w:proofErr w:type="spellStart"/>
      <w:r>
        <w:rPr>
          <w:rStyle w:val="KeywordTok"/>
        </w:rPr>
        <w:t>dist</w:t>
      </w:r>
      <w:proofErr w:type="spellEnd"/>
      <w:r>
        <w:rPr>
          <w:rStyle w:val="NormalTok"/>
        </w:rPr>
        <w:t>(</w:t>
      </w:r>
      <w:proofErr w:type="spellStart"/>
      <w:r>
        <w:rPr>
          <w:rStyle w:val="NormalTok"/>
        </w:rPr>
        <w:t>arrestdata</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euclidean</w:t>
      </w:r>
      <w:proofErr w:type="spellEnd"/>
      <w:r>
        <w:rPr>
          <w:rStyle w:val="StringTok"/>
        </w:rPr>
        <w:t>"</w:t>
      </w:r>
      <w:r>
        <w:rPr>
          <w:rStyle w:val="NormalTok"/>
        </w:rPr>
        <w:t>)</w:t>
      </w:r>
      <w:r>
        <w:br/>
      </w:r>
      <w:r>
        <w:br/>
      </w:r>
      <w:proofErr w:type="spellStart"/>
      <w:r>
        <w:rPr>
          <w:rStyle w:val="NormalTok"/>
        </w:rPr>
        <w:t>complete_link</w:t>
      </w:r>
      <w:proofErr w:type="spellEnd"/>
      <w:r>
        <w:rPr>
          <w:rStyle w:val="NormalTok"/>
        </w:rPr>
        <w:t xml:space="preserve"> =</w:t>
      </w:r>
      <w:r>
        <w:rPr>
          <w:rStyle w:val="StringTok"/>
        </w:rPr>
        <w:t xml:space="preserve"> </w:t>
      </w:r>
      <w:proofErr w:type="spellStart"/>
      <w:r>
        <w:rPr>
          <w:rStyle w:val="KeywordTok"/>
        </w:rPr>
        <w:t>hclust</w:t>
      </w:r>
      <w:proofErr w:type="spellEnd"/>
      <w:r>
        <w:rPr>
          <w:rStyle w:val="NormalTok"/>
        </w:rPr>
        <w:t>(</w:t>
      </w:r>
      <w:proofErr w:type="spellStart"/>
      <w:r>
        <w:rPr>
          <w:rStyle w:val="NormalTok"/>
        </w:rPr>
        <w:t>diss.matrix</w:t>
      </w:r>
      <w:proofErr w:type="spellEnd"/>
      <w:r>
        <w:rPr>
          <w:rStyle w:val="NormalTok"/>
        </w:rPr>
        <w:t xml:space="preserve">, </w:t>
      </w:r>
      <w:r>
        <w:rPr>
          <w:rStyle w:val="DataTypeTok"/>
        </w:rPr>
        <w:t>method =</w:t>
      </w:r>
      <w:r>
        <w:rPr>
          <w:rStyle w:val="NormalTok"/>
        </w:rPr>
        <w:t xml:space="preserve"> </w:t>
      </w:r>
      <w:r>
        <w:rPr>
          <w:rStyle w:val="StringTok"/>
        </w:rPr>
        <w:t>"complete"</w:t>
      </w:r>
      <w:r>
        <w:rPr>
          <w:rStyle w:val="NormalTok"/>
        </w:rPr>
        <w:t>)</w:t>
      </w:r>
      <w:r>
        <w:br/>
      </w:r>
      <w:r>
        <w:rPr>
          <w:rStyle w:val="KeywordTok"/>
        </w:rPr>
        <w:t>plot</w:t>
      </w:r>
      <w:r>
        <w:rPr>
          <w:rStyle w:val="NormalTok"/>
        </w:rPr>
        <w:t>(</w:t>
      </w:r>
      <w:proofErr w:type="spellStart"/>
      <w:r>
        <w:rPr>
          <w:rStyle w:val="NormalTok"/>
        </w:rPr>
        <w:t>complete_link</w:t>
      </w:r>
      <w:proofErr w:type="spellEnd"/>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DecValTok"/>
        </w:rPr>
        <w:t>-1</w:t>
      </w:r>
      <w:r>
        <w:rPr>
          <w:rStyle w:val="NormalTok"/>
        </w:rPr>
        <w:t>)</w:t>
      </w:r>
    </w:p>
    <w:p w14:paraId="7D4FC07D" w14:textId="77777777" w:rsidR="0016468E" w:rsidRDefault="002350CC">
      <w:pPr>
        <w:pStyle w:val="FirstParagraph"/>
      </w:pPr>
      <w:r>
        <w:rPr>
          <w:noProof/>
        </w:rPr>
        <w:lastRenderedPageBreak/>
        <w:drawing>
          <wp:inline distT="0" distB="0" distL="0" distR="0" wp14:anchorId="00DC8CB1" wp14:editId="280E11E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7987D8F" w14:textId="77777777" w:rsidR="0016468E" w:rsidRDefault="002350CC">
      <w:pPr>
        <w:pStyle w:val="Heading4"/>
      </w:pPr>
      <w:bookmarkStart w:id="10" w:name="average-agglomeration-method"/>
      <w:r>
        <w:t>Average Agglomeration Method</w:t>
      </w:r>
      <w:bookmarkEnd w:id="10"/>
    </w:p>
    <w:p w14:paraId="3015C46C" w14:textId="77777777" w:rsidR="0016468E" w:rsidRDefault="002350CC">
      <w:pPr>
        <w:pStyle w:val="FirstParagraph"/>
      </w:pPr>
      <w:r>
        <w:t>The average method computes all pairwise dissimilarities between each cluster and uses the average dissimilarities as the distance between two clusters.</w:t>
      </w:r>
    </w:p>
    <w:p w14:paraId="4E1D253F" w14:textId="77777777" w:rsidR="0016468E" w:rsidRDefault="002350CC">
      <w:pPr>
        <w:pStyle w:val="SourceCode"/>
      </w:pPr>
      <w:proofErr w:type="spellStart"/>
      <w:r>
        <w:rPr>
          <w:rStyle w:val="NormalTok"/>
        </w:rPr>
        <w:t>average_link</w:t>
      </w:r>
      <w:proofErr w:type="spellEnd"/>
      <w:r>
        <w:rPr>
          <w:rStyle w:val="NormalTok"/>
        </w:rPr>
        <w:t xml:space="preserve"> =</w:t>
      </w:r>
      <w:r>
        <w:rPr>
          <w:rStyle w:val="StringTok"/>
        </w:rPr>
        <w:t xml:space="preserve"> </w:t>
      </w:r>
      <w:proofErr w:type="spellStart"/>
      <w:r>
        <w:rPr>
          <w:rStyle w:val="KeywordTok"/>
        </w:rPr>
        <w:t>hclust</w:t>
      </w:r>
      <w:proofErr w:type="spellEnd"/>
      <w:r>
        <w:rPr>
          <w:rStyle w:val="NormalTok"/>
        </w:rPr>
        <w:t>(</w:t>
      </w:r>
      <w:proofErr w:type="spellStart"/>
      <w:r>
        <w:rPr>
          <w:rStyle w:val="NormalTok"/>
        </w:rPr>
        <w:t>diss.matrix</w:t>
      </w:r>
      <w:proofErr w:type="spellEnd"/>
      <w:r>
        <w:rPr>
          <w:rStyle w:val="NormalTok"/>
        </w:rPr>
        <w:t xml:space="preserve">, </w:t>
      </w:r>
      <w:r>
        <w:rPr>
          <w:rStyle w:val="DataTypeTok"/>
        </w:rPr>
        <w:t>method =</w:t>
      </w:r>
      <w:r>
        <w:rPr>
          <w:rStyle w:val="NormalTok"/>
        </w:rPr>
        <w:t xml:space="preserve"> </w:t>
      </w:r>
      <w:r>
        <w:rPr>
          <w:rStyle w:val="StringTok"/>
        </w:rPr>
        <w:t>"average"</w:t>
      </w:r>
      <w:r>
        <w:rPr>
          <w:rStyle w:val="NormalTok"/>
        </w:rPr>
        <w:t>)</w:t>
      </w:r>
      <w:r>
        <w:br/>
      </w:r>
      <w:r>
        <w:rPr>
          <w:rStyle w:val="KeywordTok"/>
        </w:rPr>
        <w:t>plot</w:t>
      </w:r>
      <w:r>
        <w:rPr>
          <w:rStyle w:val="NormalTok"/>
        </w:rPr>
        <w:t>(</w:t>
      </w:r>
      <w:proofErr w:type="spellStart"/>
      <w:r>
        <w:rPr>
          <w:rStyle w:val="NormalTok"/>
        </w:rPr>
        <w:t>average_link</w:t>
      </w:r>
      <w:proofErr w:type="spellEnd"/>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DecValTok"/>
        </w:rPr>
        <w:t>-1</w:t>
      </w:r>
      <w:r>
        <w:rPr>
          <w:rStyle w:val="NormalTok"/>
        </w:rPr>
        <w:t>)</w:t>
      </w:r>
    </w:p>
    <w:p w14:paraId="4F2ABCB3" w14:textId="77777777" w:rsidR="0016468E" w:rsidRDefault="002350CC">
      <w:pPr>
        <w:pStyle w:val="FirstParagraph"/>
      </w:pPr>
      <w:r>
        <w:rPr>
          <w:noProof/>
        </w:rPr>
        <w:lastRenderedPageBreak/>
        <w:drawing>
          <wp:inline distT="0" distB="0" distL="0" distR="0" wp14:anchorId="3ED0CBB1" wp14:editId="6B231A4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595FE90" w14:textId="77777777" w:rsidR="0016468E" w:rsidRDefault="002350CC">
      <w:pPr>
        <w:pStyle w:val="Heading4"/>
      </w:pPr>
      <w:bookmarkStart w:id="11" w:name="single-agglomeration-method"/>
      <w:r>
        <w:t>Single Agglomeration Method</w:t>
      </w:r>
      <w:bookmarkEnd w:id="11"/>
    </w:p>
    <w:p w14:paraId="5653A47E" w14:textId="77777777" w:rsidR="0016468E" w:rsidRDefault="002350CC">
      <w:pPr>
        <w:pStyle w:val="FirstParagraph"/>
      </w:pPr>
      <w:r>
        <w:t>The complete method uses the smallest pairwise dissimilarity as the distance between two clusters.</w:t>
      </w:r>
    </w:p>
    <w:p w14:paraId="61DA48DE" w14:textId="77777777" w:rsidR="0016468E" w:rsidRDefault="002350CC">
      <w:pPr>
        <w:pStyle w:val="SourceCode"/>
      </w:pPr>
      <w:proofErr w:type="spellStart"/>
      <w:r>
        <w:rPr>
          <w:rStyle w:val="NormalTok"/>
        </w:rPr>
        <w:t>single_link</w:t>
      </w:r>
      <w:proofErr w:type="spellEnd"/>
      <w:r>
        <w:rPr>
          <w:rStyle w:val="NormalTok"/>
        </w:rPr>
        <w:t xml:space="preserve"> =</w:t>
      </w:r>
      <w:r>
        <w:rPr>
          <w:rStyle w:val="StringTok"/>
        </w:rPr>
        <w:t xml:space="preserve"> </w:t>
      </w:r>
      <w:proofErr w:type="spellStart"/>
      <w:r>
        <w:rPr>
          <w:rStyle w:val="KeywordTok"/>
        </w:rPr>
        <w:t>hclust</w:t>
      </w:r>
      <w:proofErr w:type="spellEnd"/>
      <w:r>
        <w:rPr>
          <w:rStyle w:val="NormalTok"/>
        </w:rPr>
        <w:t>(</w:t>
      </w:r>
      <w:proofErr w:type="spellStart"/>
      <w:r>
        <w:rPr>
          <w:rStyle w:val="NormalTok"/>
        </w:rPr>
        <w:t>diss.matrix</w:t>
      </w:r>
      <w:proofErr w:type="spellEnd"/>
      <w:r>
        <w:rPr>
          <w:rStyle w:val="NormalTok"/>
        </w:rPr>
        <w:t xml:space="preserve">, </w:t>
      </w:r>
      <w:r>
        <w:rPr>
          <w:rStyle w:val="DataTypeTok"/>
        </w:rPr>
        <w:t>method =</w:t>
      </w:r>
      <w:r>
        <w:rPr>
          <w:rStyle w:val="NormalTok"/>
        </w:rPr>
        <w:t xml:space="preserve"> </w:t>
      </w:r>
      <w:r>
        <w:rPr>
          <w:rStyle w:val="StringTok"/>
        </w:rPr>
        <w:t>"single"</w:t>
      </w:r>
      <w:r>
        <w:rPr>
          <w:rStyle w:val="NormalTok"/>
        </w:rPr>
        <w:t>)</w:t>
      </w:r>
      <w:r>
        <w:br/>
      </w:r>
      <w:r>
        <w:rPr>
          <w:rStyle w:val="KeywordTok"/>
        </w:rPr>
        <w:t>plot</w:t>
      </w:r>
      <w:r>
        <w:rPr>
          <w:rStyle w:val="NormalTok"/>
        </w:rPr>
        <w:t>(</w:t>
      </w:r>
      <w:proofErr w:type="spellStart"/>
      <w:r>
        <w:rPr>
          <w:rStyle w:val="NormalTok"/>
        </w:rPr>
        <w:t>single_link</w:t>
      </w:r>
      <w:proofErr w:type="spellEnd"/>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0.6</w:t>
      </w:r>
      <w:r>
        <w:rPr>
          <w:rStyle w:val="NormalTok"/>
        </w:rPr>
        <w:t xml:space="preserve">, </w:t>
      </w:r>
      <w:r>
        <w:rPr>
          <w:rStyle w:val="DataTypeTok"/>
        </w:rPr>
        <w:t>hang =</w:t>
      </w:r>
      <w:r>
        <w:rPr>
          <w:rStyle w:val="NormalTok"/>
        </w:rPr>
        <w:t xml:space="preserve"> </w:t>
      </w:r>
      <w:r>
        <w:rPr>
          <w:rStyle w:val="DecValTok"/>
        </w:rPr>
        <w:t>-1</w:t>
      </w:r>
      <w:r>
        <w:rPr>
          <w:rStyle w:val="NormalTok"/>
        </w:rPr>
        <w:t>)</w:t>
      </w:r>
    </w:p>
    <w:p w14:paraId="0E2A575A" w14:textId="77777777" w:rsidR="0016468E" w:rsidRDefault="002350CC">
      <w:pPr>
        <w:pStyle w:val="FirstParagraph"/>
      </w:pPr>
      <w:r>
        <w:rPr>
          <w:noProof/>
        </w:rPr>
        <w:lastRenderedPageBreak/>
        <w:drawing>
          <wp:inline distT="0" distB="0" distL="0" distR="0" wp14:anchorId="3CB51221" wp14:editId="0985562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965BDFD" w14:textId="77777777" w:rsidR="0016468E" w:rsidRDefault="002350CC">
      <w:pPr>
        <w:pStyle w:val="Heading4"/>
      </w:pPr>
      <w:bookmarkStart w:id="12" w:name="difference-between-dendrograms"/>
      <w:r>
        <w:t>Difference Between Dendrograms</w:t>
      </w:r>
      <w:bookmarkEnd w:id="12"/>
    </w:p>
    <w:p w14:paraId="151725FF" w14:textId="77777777" w:rsidR="00D02FFB" w:rsidRDefault="002350CC">
      <w:pPr>
        <w:pStyle w:val="FirstParagraph"/>
      </w:pPr>
      <w:r>
        <w:t xml:space="preserve">The complete and average cluster dendrograms are visually pretty similar; however, the complete dendrogram has larger height because we used the largest maximum distance between clusters. </w:t>
      </w:r>
      <w:r w:rsidR="00D02FFB">
        <w:t xml:space="preserve">Additionally, the state clusters vary only slightly. </w:t>
      </w:r>
    </w:p>
    <w:p w14:paraId="1F363F6B" w14:textId="64C6173A" w:rsidR="0016468E" w:rsidRDefault="002350CC">
      <w:pPr>
        <w:pStyle w:val="FirstParagraph"/>
      </w:pPr>
      <w:r>
        <w:t>The single cluster dendrogram has the shortest height because we used the shortest distance between clusters. It is also much longer and less compact than the average and complete agglomeration methods.</w:t>
      </w:r>
      <w:r w:rsidR="00D02FFB">
        <w:t xml:space="preserve"> </w:t>
      </w:r>
    </w:p>
    <w:p w14:paraId="7F2BC1A9" w14:textId="77777777" w:rsidR="0016468E" w:rsidRDefault="002350CC">
      <w:pPr>
        <w:pStyle w:val="Heading4"/>
      </w:pPr>
      <w:bookmarkStart w:id="13" w:name="optimal-clusters"/>
      <w:r>
        <w:t>Optimal Clusters</w:t>
      </w:r>
      <w:bookmarkEnd w:id="13"/>
    </w:p>
    <w:p w14:paraId="4CB16FC6" w14:textId="77777777" w:rsidR="0016468E" w:rsidRDefault="002350CC">
      <w:pPr>
        <w:pStyle w:val="FirstParagraph"/>
      </w:pPr>
      <w:r>
        <w:t>Using the gap statistic below, we determine that the optimal number of clusters is 4.</w:t>
      </w:r>
    </w:p>
    <w:p w14:paraId="4E19D0AD" w14:textId="77777777" w:rsidR="0016468E" w:rsidRDefault="002350CC">
      <w:pPr>
        <w:pStyle w:val="SourceCode"/>
      </w:pPr>
      <w:proofErr w:type="spellStart"/>
      <w:r>
        <w:rPr>
          <w:rStyle w:val="NormalTok"/>
        </w:rPr>
        <w:t>gap_stat</w:t>
      </w:r>
      <w:proofErr w:type="spellEnd"/>
      <w:r>
        <w:rPr>
          <w:rStyle w:val="NormalTok"/>
        </w:rPr>
        <w:t xml:space="preserve"> =</w:t>
      </w:r>
      <w:r>
        <w:rPr>
          <w:rStyle w:val="StringTok"/>
        </w:rPr>
        <w:t xml:space="preserve"> </w:t>
      </w:r>
      <w:proofErr w:type="spellStart"/>
      <w:r>
        <w:rPr>
          <w:rStyle w:val="KeywordTok"/>
        </w:rPr>
        <w:t>clusGap</w:t>
      </w:r>
      <w:proofErr w:type="spellEnd"/>
      <w:r>
        <w:rPr>
          <w:rStyle w:val="NormalTok"/>
        </w:rPr>
        <w:t>(</w:t>
      </w:r>
      <w:proofErr w:type="spellStart"/>
      <w:r>
        <w:rPr>
          <w:rStyle w:val="NormalTok"/>
        </w:rPr>
        <w:t>arrestdata</w:t>
      </w:r>
      <w:proofErr w:type="spellEnd"/>
      <w:r>
        <w:rPr>
          <w:rStyle w:val="NormalTok"/>
        </w:rPr>
        <w:t xml:space="preserve">, </w:t>
      </w:r>
      <w:r>
        <w:rPr>
          <w:rStyle w:val="DataTypeTok"/>
        </w:rPr>
        <w:t>FUN =</w:t>
      </w:r>
      <w:r>
        <w:rPr>
          <w:rStyle w:val="NormalTok"/>
        </w:rPr>
        <w:t xml:space="preserve"> </w:t>
      </w:r>
      <w:proofErr w:type="spellStart"/>
      <w:r>
        <w:rPr>
          <w:rStyle w:val="NormalTok"/>
        </w:rPr>
        <w:t>hcut,</w:t>
      </w:r>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 xml:space="preserve">, </w:t>
      </w:r>
      <w:proofErr w:type="spellStart"/>
      <w:r>
        <w:rPr>
          <w:rStyle w:val="DataTypeTok"/>
        </w:rPr>
        <w:t>K.max</w:t>
      </w:r>
      <w:proofErr w:type="spellEnd"/>
      <w:r>
        <w:rPr>
          <w:rStyle w:val="DataTypeTok"/>
        </w:rPr>
        <w:t xml:space="preserve"> =</w:t>
      </w:r>
      <w:r>
        <w:rPr>
          <w:rStyle w:val="NormalTok"/>
        </w:rPr>
        <w:t xml:space="preserve"> </w:t>
      </w:r>
      <w:r>
        <w:rPr>
          <w:rStyle w:val="DecValTok"/>
        </w:rPr>
        <w:t>10</w:t>
      </w:r>
      <w:r>
        <w:rPr>
          <w:rStyle w:val="NormalTok"/>
        </w:rPr>
        <w:t xml:space="preserve">, </w:t>
      </w:r>
      <w:r>
        <w:rPr>
          <w:rStyle w:val="DataTypeTok"/>
        </w:rPr>
        <w:t>B =</w:t>
      </w:r>
      <w:r>
        <w:rPr>
          <w:rStyle w:val="NormalTok"/>
        </w:rPr>
        <w:t xml:space="preserve"> </w:t>
      </w:r>
      <w:r>
        <w:rPr>
          <w:rStyle w:val="DecValTok"/>
        </w:rPr>
        <w:t>50</w:t>
      </w:r>
      <w:r>
        <w:rPr>
          <w:rStyle w:val="NormalTok"/>
        </w:rPr>
        <w:t>)</w:t>
      </w:r>
      <w:r>
        <w:br/>
      </w:r>
      <w:r>
        <w:rPr>
          <w:rStyle w:val="KeywordTok"/>
        </w:rPr>
        <w:t>print</w:t>
      </w:r>
      <w:r>
        <w:rPr>
          <w:rStyle w:val="NormalTok"/>
        </w:rPr>
        <w:t>(</w:t>
      </w:r>
      <w:proofErr w:type="spellStart"/>
      <w:r>
        <w:rPr>
          <w:rStyle w:val="NormalTok"/>
        </w:rPr>
        <w:t>gap_stat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firstmax</w:t>
      </w:r>
      <w:proofErr w:type="spellEnd"/>
      <w:r>
        <w:rPr>
          <w:rStyle w:val="StringTok"/>
        </w:rPr>
        <w:t>"</w:t>
      </w:r>
      <w:r>
        <w:rPr>
          <w:rStyle w:val="NormalTok"/>
        </w:rPr>
        <w:t>)</w:t>
      </w:r>
    </w:p>
    <w:p w14:paraId="4F675D34" w14:textId="77777777" w:rsidR="0016468E" w:rsidRDefault="002350CC">
      <w:pPr>
        <w:pStyle w:val="SourceCode"/>
      </w:pPr>
      <w:r>
        <w:rPr>
          <w:rStyle w:val="VerbatimChar"/>
        </w:rPr>
        <w:t>## Clustering Gap statistic ["</w:t>
      </w:r>
      <w:proofErr w:type="spellStart"/>
      <w:r>
        <w:rPr>
          <w:rStyle w:val="VerbatimChar"/>
        </w:rPr>
        <w:t>clusGap</w:t>
      </w:r>
      <w:proofErr w:type="spellEnd"/>
      <w:r>
        <w:rPr>
          <w:rStyle w:val="VerbatimChar"/>
        </w:rPr>
        <w:t>"] from call:</w:t>
      </w:r>
      <w:r>
        <w:br/>
      </w:r>
      <w:r>
        <w:rPr>
          <w:rStyle w:val="VerbatimChar"/>
        </w:rPr>
        <w:t xml:space="preserve">## </w:t>
      </w:r>
      <w:proofErr w:type="spellStart"/>
      <w:r>
        <w:rPr>
          <w:rStyle w:val="VerbatimChar"/>
        </w:rPr>
        <w:t>clusGap</w:t>
      </w:r>
      <w:proofErr w:type="spellEnd"/>
      <w:r>
        <w:rPr>
          <w:rStyle w:val="VerbatimChar"/>
        </w:rPr>
        <w:t xml:space="preserve">(x = </w:t>
      </w:r>
      <w:proofErr w:type="spellStart"/>
      <w:r>
        <w:rPr>
          <w:rStyle w:val="VerbatimChar"/>
        </w:rPr>
        <w:t>arrestdata</w:t>
      </w:r>
      <w:proofErr w:type="spellEnd"/>
      <w:r>
        <w:rPr>
          <w:rStyle w:val="VerbatimChar"/>
        </w:rPr>
        <w:t xml:space="preserve">, </w:t>
      </w:r>
      <w:proofErr w:type="spellStart"/>
      <w:r>
        <w:rPr>
          <w:rStyle w:val="VerbatimChar"/>
        </w:rPr>
        <w:t>FUNcluster</w:t>
      </w:r>
      <w:proofErr w:type="spellEnd"/>
      <w:r>
        <w:rPr>
          <w:rStyle w:val="VerbatimChar"/>
        </w:rPr>
        <w:t xml:space="preserve"> = </w:t>
      </w:r>
      <w:proofErr w:type="spellStart"/>
      <w:r>
        <w:rPr>
          <w:rStyle w:val="VerbatimChar"/>
        </w:rPr>
        <w:t>hcut</w:t>
      </w:r>
      <w:proofErr w:type="spellEnd"/>
      <w:r>
        <w:rPr>
          <w:rStyle w:val="VerbatimChar"/>
        </w:rPr>
        <w:t xml:space="preserve">, </w:t>
      </w:r>
      <w:proofErr w:type="spellStart"/>
      <w:r>
        <w:rPr>
          <w:rStyle w:val="VerbatimChar"/>
        </w:rPr>
        <w:t>K.max</w:t>
      </w:r>
      <w:proofErr w:type="spellEnd"/>
      <w:r>
        <w:rPr>
          <w:rStyle w:val="VerbatimChar"/>
        </w:rPr>
        <w:t xml:space="preserve"> = 10, B = 50,     </w:t>
      </w:r>
      <w:proofErr w:type="spellStart"/>
      <w:r>
        <w:rPr>
          <w:rStyle w:val="VerbatimChar"/>
        </w:rPr>
        <w:t>nstart</w:t>
      </w:r>
      <w:proofErr w:type="spellEnd"/>
      <w:r>
        <w:rPr>
          <w:rStyle w:val="VerbatimChar"/>
        </w:rPr>
        <w:t xml:space="preserve"> = 25)</w:t>
      </w:r>
      <w:r>
        <w:br/>
      </w:r>
      <w:r>
        <w:rPr>
          <w:rStyle w:val="VerbatimChar"/>
        </w:rPr>
        <w:t>## B=50 simulated reference sets, k = 1..10; spaceH0="</w:t>
      </w:r>
      <w:proofErr w:type="spellStart"/>
      <w:r>
        <w:rPr>
          <w:rStyle w:val="VerbatimChar"/>
        </w:rPr>
        <w:t>scaledPCA</w:t>
      </w:r>
      <w:proofErr w:type="spellEnd"/>
      <w:r>
        <w:rPr>
          <w:rStyle w:val="VerbatimChar"/>
        </w:rPr>
        <w:t>"</w:t>
      </w:r>
      <w:r>
        <w:br/>
      </w:r>
      <w:r>
        <w:rPr>
          <w:rStyle w:val="VerbatimChar"/>
        </w:rPr>
        <w:t>##  --&gt; Number of clusters (method '</w:t>
      </w:r>
      <w:proofErr w:type="spellStart"/>
      <w:r>
        <w:rPr>
          <w:rStyle w:val="VerbatimChar"/>
        </w:rPr>
        <w:t>firstmax</w:t>
      </w:r>
      <w:proofErr w:type="spellEnd"/>
      <w:r>
        <w:rPr>
          <w:rStyle w:val="VerbatimChar"/>
        </w:rPr>
        <w:t>'): 3</w:t>
      </w:r>
      <w:r>
        <w:br/>
      </w:r>
      <w:r>
        <w:rPr>
          <w:rStyle w:val="VerbatimChar"/>
        </w:rPr>
        <w:t xml:space="preserve">##           </w:t>
      </w:r>
      <w:proofErr w:type="spellStart"/>
      <w:r>
        <w:rPr>
          <w:rStyle w:val="VerbatimChar"/>
        </w:rPr>
        <w:t>logW</w:t>
      </w:r>
      <w:proofErr w:type="spellEnd"/>
      <w:r>
        <w:rPr>
          <w:rStyle w:val="VerbatimChar"/>
        </w:rPr>
        <w:t xml:space="preserve">   </w:t>
      </w:r>
      <w:proofErr w:type="spellStart"/>
      <w:r>
        <w:rPr>
          <w:rStyle w:val="VerbatimChar"/>
        </w:rPr>
        <w:t>E.logW</w:t>
      </w:r>
      <w:proofErr w:type="spellEnd"/>
      <w:r>
        <w:rPr>
          <w:rStyle w:val="VerbatimChar"/>
        </w:rPr>
        <w:t xml:space="preserve">        gap     </w:t>
      </w:r>
      <w:proofErr w:type="spellStart"/>
      <w:r>
        <w:rPr>
          <w:rStyle w:val="VerbatimChar"/>
        </w:rPr>
        <w:t>SE.sim</w:t>
      </w:r>
      <w:proofErr w:type="spellEnd"/>
      <w:r>
        <w:br/>
      </w:r>
      <w:r>
        <w:rPr>
          <w:rStyle w:val="VerbatimChar"/>
        </w:rPr>
        <w:t>##  [1,] 7.122749 7.134570 0.01182119 0.06508439</w:t>
      </w:r>
      <w:r>
        <w:br/>
      </w:r>
      <w:r>
        <w:rPr>
          <w:rStyle w:val="VerbatimChar"/>
        </w:rPr>
        <w:lastRenderedPageBreak/>
        <w:t>##  [2,] 6.544464 6.566151 0.02168691 0.06165033</w:t>
      </w:r>
      <w:r>
        <w:br/>
      </w:r>
      <w:r>
        <w:rPr>
          <w:rStyle w:val="VerbatimChar"/>
        </w:rPr>
        <w:t>##  [3,] 6.155250 6.265503 0.11025293 0.05627189</w:t>
      </w:r>
      <w:r>
        <w:br/>
      </w:r>
      <w:r>
        <w:rPr>
          <w:rStyle w:val="VerbatimChar"/>
        </w:rPr>
        <w:t>##  [4,] 5.956150 6.066376 0.11022597 0.03968891</w:t>
      </w:r>
      <w:r>
        <w:br/>
      </w:r>
      <w:r>
        <w:rPr>
          <w:rStyle w:val="VerbatimChar"/>
        </w:rPr>
        <w:t>##  [5,] 5.809085 5.936803 0.12771720 0.04030537</w:t>
      </w:r>
      <w:r>
        <w:br/>
      </w:r>
      <w:r>
        <w:rPr>
          <w:rStyle w:val="VerbatimChar"/>
        </w:rPr>
        <w:t>##  [6,] 5.670627 5.836145 0.16551853 0.03950633</w:t>
      </w:r>
      <w:r>
        <w:br/>
      </w:r>
      <w:r>
        <w:rPr>
          <w:rStyle w:val="VerbatimChar"/>
        </w:rPr>
        <w:t>##  [7,] 5.582875 5.746338 0.16346309 0.04177140</w:t>
      </w:r>
      <w:r>
        <w:br/>
      </w:r>
      <w:r>
        <w:rPr>
          <w:rStyle w:val="VerbatimChar"/>
        </w:rPr>
        <w:t>##  [8,] 5.494406 5.666092 0.17168591 0.04491290</w:t>
      </w:r>
      <w:r>
        <w:br/>
      </w:r>
      <w:r>
        <w:rPr>
          <w:rStyle w:val="VerbatimChar"/>
        </w:rPr>
        <w:t>##  [9,] 5.393736 5.590437 0.19670168 0.04516558</w:t>
      </w:r>
      <w:r>
        <w:br/>
      </w:r>
      <w:r>
        <w:rPr>
          <w:rStyle w:val="VerbatimChar"/>
        </w:rPr>
        <w:t>## [10,] 5.324589 5.517720 0.19313130 0.04622185</w:t>
      </w:r>
    </w:p>
    <w:p w14:paraId="4B6F845C" w14:textId="77777777" w:rsidR="0016468E" w:rsidRDefault="002350CC">
      <w:pPr>
        <w:pStyle w:val="SourceCode"/>
      </w:pPr>
      <w:proofErr w:type="spellStart"/>
      <w:r>
        <w:rPr>
          <w:rStyle w:val="KeywordTok"/>
        </w:rPr>
        <w:t>fviz_gap_stat</w:t>
      </w:r>
      <w:proofErr w:type="spellEnd"/>
      <w:r>
        <w:rPr>
          <w:rStyle w:val="NormalTok"/>
        </w:rPr>
        <w:t>(</w:t>
      </w:r>
      <w:proofErr w:type="spellStart"/>
      <w:r>
        <w:rPr>
          <w:rStyle w:val="NormalTok"/>
        </w:rPr>
        <w:t>gap_stat</w:t>
      </w:r>
      <w:proofErr w:type="spellEnd"/>
      <w:r>
        <w:rPr>
          <w:rStyle w:val="NormalTok"/>
        </w:rPr>
        <w:t>)</w:t>
      </w:r>
    </w:p>
    <w:p w14:paraId="1035898D" w14:textId="6BA372DB" w:rsidR="0016468E" w:rsidRDefault="00C922BF">
      <w:pPr>
        <w:pStyle w:val="FirstParagraph"/>
      </w:pPr>
      <w:r w:rsidRPr="00C922BF">
        <w:drawing>
          <wp:inline distT="0" distB="0" distL="0" distR="0" wp14:anchorId="787A2176" wp14:editId="52F0F7A4">
            <wp:extent cx="5847908" cy="3508745"/>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190" cy="3520914"/>
                    </a:xfrm>
                    <a:prstGeom prst="rect">
                      <a:avLst/>
                    </a:prstGeom>
                  </pic:spPr>
                </pic:pic>
              </a:graphicData>
            </a:graphic>
          </wp:inline>
        </w:drawing>
      </w:r>
    </w:p>
    <w:p w14:paraId="70EAAEAD" w14:textId="77777777" w:rsidR="0016468E" w:rsidRDefault="002350CC">
      <w:pPr>
        <w:pStyle w:val="Heading3"/>
      </w:pPr>
      <w:bookmarkStart w:id="14" w:name="research-question"/>
      <w:r>
        <w:t>(5) Research Question</w:t>
      </w:r>
      <w:bookmarkEnd w:id="14"/>
    </w:p>
    <w:p w14:paraId="763C157C" w14:textId="77777777" w:rsidR="0016468E" w:rsidRDefault="002350CC">
      <w:pPr>
        <w:pStyle w:val="FirstParagraph"/>
      </w:pPr>
      <w:r>
        <w:t xml:space="preserve">The </w:t>
      </w:r>
      <w:proofErr w:type="spellStart"/>
      <w:r>
        <w:t>USArrests</w:t>
      </w:r>
      <w:proofErr w:type="spellEnd"/>
      <w:r>
        <w:t xml:space="preserve"> data set includes arrests per 100,000 for each of the 50 states from 1973. If this was 2020 data, I would review the association between demographic variables and arrest clustering across states.</w:t>
      </w:r>
    </w:p>
    <w:p w14:paraId="7A1132F3" w14:textId="10E540B5" w:rsidR="0016468E" w:rsidRDefault="002350CC">
      <w:pPr>
        <w:pStyle w:val="BodyText"/>
      </w:pPr>
      <w:r>
        <w:rPr>
          <w:i/>
        </w:rPr>
        <w:t>Question</w:t>
      </w:r>
      <w:r>
        <w:t xml:space="preserve">: </w:t>
      </w:r>
      <w:r w:rsidR="00C85DB2">
        <w:t>Are</w:t>
      </w:r>
      <w:r>
        <w:t xml:space="preserve"> SES, race, and education </w:t>
      </w:r>
      <w:r w:rsidR="00B20E81">
        <w:t>population characteristics</w:t>
      </w:r>
      <w:r>
        <w:t xml:space="preserve"> associated with arrest clustering across states in 2020?</w:t>
      </w:r>
      <w:bookmarkStart w:id="15" w:name="_GoBack"/>
      <w:bookmarkEnd w:id="15"/>
    </w:p>
    <w:sectPr w:rsidR="001646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2289F" w14:textId="77777777" w:rsidR="00E81EEB" w:rsidRDefault="00E81EEB">
      <w:pPr>
        <w:spacing w:after="0"/>
      </w:pPr>
      <w:r>
        <w:separator/>
      </w:r>
    </w:p>
  </w:endnote>
  <w:endnote w:type="continuationSeparator" w:id="0">
    <w:p w14:paraId="3825B6C4" w14:textId="77777777" w:rsidR="00E81EEB" w:rsidRDefault="00E81E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77AAE" w14:textId="77777777" w:rsidR="00E81EEB" w:rsidRDefault="00E81EEB">
      <w:r>
        <w:separator/>
      </w:r>
    </w:p>
  </w:footnote>
  <w:footnote w:type="continuationSeparator" w:id="0">
    <w:p w14:paraId="1151CCC2" w14:textId="77777777" w:rsidR="00E81EEB" w:rsidRDefault="00E81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9949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8AAF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6A3"/>
    <w:rsid w:val="0016468E"/>
    <w:rsid w:val="002350CC"/>
    <w:rsid w:val="004E29B3"/>
    <w:rsid w:val="00590D07"/>
    <w:rsid w:val="00784D58"/>
    <w:rsid w:val="008D6863"/>
    <w:rsid w:val="00B20E81"/>
    <w:rsid w:val="00B86B75"/>
    <w:rsid w:val="00BC48D5"/>
    <w:rsid w:val="00C36279"/>
    <w:rsid w:val="00C85DB2"/>
    <w:rsid w:val="00C922BF"/>
    <w:rsid w:val="00D02FFB"/>
    <w:rsid w:val="00E315A3"/>
    <w:rsid w:val="00E81E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862F1"/>
  <w15:docId w15:val="{1D7D248D-7490-CE46-B876-8DA7BE21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Holly Finertie - HF2379</dc:creator>
  <cp:keywords/>
  <cp:lastModifiedBy>Finertie, Holly</cp:lastModifiedBy>
  <cp:revision>6</cp:revision>
  <dcterms:created xsi:type="dcterms:W3CDTF">2020-02-16T18:29:00Z</dcterms:created>
  <dcterms:modified xsi:type="dcterms:W3CDTF">2020-02-18T17:32:00Z</dcterms:modified>
</cp:coreProperties>
</file>