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4C3E" w14:textId="398CE3C9" w:rsidR="007870F8" w:rsidRPr="007870F8" w:rsidRDefault="00ED0DC6" w:rsidP="00E077B5">
      <w:pPr>
        <w:spacing w:line="360" w:lineRule="auto"/>
      </w:pPr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0288" behindDoc="0" locked="0" layoutInCell="1" allowOverlap="1" wp14:anchorId="4505E1F7" wp14:editId="3E69D544">
            <wp:simplePos x="0" y="0"/>
            <wp:positionH relativeFrom="column">
              <wp:posOffset>6126277</wp:posOffset>
            </wp:positionH>
            <wp:positionV relativeFrom="paragraph">
              <wp:posOffset>-294640</wp:posOffset>
            </wp:positionV>
            <wp:extent cx="929656" cy="9196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af95c326-5880-4e09-ab54-f46f1684c34220200131_1618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9656" cy="91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A2A1" w14:textId="79A2E3B4" w:rsidR="00511D20" w:rsidRPr="001B5CA5" w:rsidRDefault="00EB6A7D" w:rsidP="007870F8">
      <w:pPr>
        <w:spacing w:line="276" w:lineRule="auto"/>
        <w:jc w:val="center"/>
        <w:rPr>
          <w:rFonts w:asciiTheme="minorHAnsi" w:hAnsiTheme="minorHAnsi" w:cstheme="minorHAnsi"/>
          <w:sz w:val="48"/>
          <w:szCs w:val="40"/>
        </w:rPr>
      </w:pPr>
      <w:r w:rsidRPr="00E077B5">
        <w:rPr>
          <w:rFonts w:asciiTheme="minorHAnsi" w:hAnsiTheme="minorHAnsi" w:cstheme="minorHAnsi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AFB4" wp14:editId="6B5883B7">
                <wp:simplePos x="0" y="0"/>
                <wp:positionH relativeFrom="column">
                  <wp:posOffset>6023407</wp:posOffset>
                </wp:positionH>
                <wp:positionV relativeFrom="paragraph">
                  <wp:posOffset>291465</wp:posOffset>
                </wp:positionV>
                <wp:extent cx="1137636" cy="50583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36" cy="505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6EF69" w14:textId="397ADC5F" w:rsidR="00EB6A7D" w:rsidRPr="00E077B5" w:rsidRDefault="00EB6A7D" w:rsidP="00EB6A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7B5">
                              <w:rPr>
                                <w:sz w:val="16"/>
                                <w:szCs w:val="16"/>
                              </w:rPr>
                              <w:t>www.linkedin.com/in/holly-mcqueary/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A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4.3pt;margin-top:22.95pt;width:89.6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K48LQIAAFEEAAAOAAAAZHJzL2Uyb0RvYy54bWysVE1v2zAMvQ/YfxB0X+x8NjXiFFmLDAOC&#13;&#10;tkAy9KzIUmzAEjVJiZ39+lGykwbdTsMuMkVSpPjekxcPrarJSVhXgc7pcJBSIjSHotKHnP7Yrb/M&#13;&#10;KXGe6YLVoEVOz8LRh+XnT4vGZGIEJdSFsASLaJc1Jqel9yZLEsdLoZgbgBEagxKsYh639pAUljVY&#13;&#10;XdXJKE1nSQO2MBa4cA69T12QLmN9KQX3L1I64UmdU7ybj6uN6z6syXLBsoNlpqx4fw32D7dQrNLY&#13;&#10;9FrqiXlGjrb6o5SquAUH0g84qASkrLiIM+A0w/TDNNuSGRFnQXCcucLk/l9Z/nx6taQqkDtKNFNI&#13;&#10;0U60nnyFlgwDOo1xGSZtDab5Ft0hs/c7dIahW2lV+OI4BOOI8/mKbSjGw6Hh+G42nlHCMTZNp/Px&#13;&#10;PJRJ3k8b6/w3AYoEI6cWuYuQstPG+S71khKaaVhXdY1+ltWaNDmdjadpPHCNYPFaY48wQ3fXYPl2&#13;&#10;3/YD7KE441wWOl04w9cVNt8w51+ZRSHgKChu/4KLrAGbQG9RUoL99Td/yEd+MEpJg8LKqft5ZFZQ&#13;&#10;Un/XyNz9cDIJSoybyfRuhBt7G9nfRvRRPQJqF9nB20Uz5Pv6YkoL6g3fwCp0xRDTHHvn1F/MR9/J&#13;&#10;Hd8QF6tVTELtGeY3emt4KB0wDNDu2jdmTY+/R+ae4SJBln2gocvtiFgdPcgqchQA7lDtcUfdRpb7&#13;&#10;NxYexu0+Zr3/CZa/AQAA//8DAFBLAwQUAAYACAAAACEA/Y1P7ecAAAAQAQAADwAAAGRycy9kb3du&#13;&#10;cmV2LnhtbEyPT0/DMAzF70h8h8hI3Fi6ai1d13SaiiYkBIeNXbi5TdZW5E9psq3w6fFOcLFs+fn5&#13;&#10;/Yr1ZDQ7q9H3zgqYzyJgyjZO9rYVcHjfPmTAfEArUTurBHwrD+vy9qbAXLqL3anzPrSMTKzPUUAX&#13;&#10;wpBz7ptOGfQzNyhLu6MbDQYax5bLES9kbjSPoyjlBntLHzocVNWp5nN/MgJequ0b7urYZD+6en49&#13;&#10;boavw0cixP3d9LSislkBC2oKfxdwZaD8UFKw2p2s9EwLWC6ylKQCFskS2FUwjx+JqKYuTlLgZcH/&#13;&#10;g5S/AAAA//8DAFBLAQItABQABgAIAAAAIQC2gziS/gAAAOEBAAATAAAAAAAAAAAAAAAAAAAAAABb&#13;&#10;Q29udGVudF9UeXBlc10ueG1sUEsBAi0AFAAGAAgAAAAhADj9If/WAAAAlAEAAAsAAAAAAAAAAAAA&#13;&#10;AAAALwEAAF9yZWxzLy5yZWxzUEsBAi0AFAAGAAgAAAAhAOaErjwtAgAAUQQAAA4AAAAAAAAAAAAA&#13;&#10;AAAALgIAAGRycy9lMm9Eb2MueG1sUEsBAi0AFAAGAAgAAAAhAP2NT+3nAAAAEAEAAA8AAAAAAAAA&#13;&#10;AAAAAAAAhwQAAGRycy9kb3ducmV2LnhtbFBLBQYAAAAABAAEAPMAAACbBQAAAAA=&#13;&#10;" filled="f" stroked="f" strokeweight=".5pt">
                <v:textbox>
                  <w:txbxContent>
                    <w:p w14:paraId="59C6EF69" w14:textId="397ADC5F" w:rsidR="00EB6A7D" w:rsidRPr="00E077B5" w:rsidRDefault="00EB6A7D" w:rsidP="00EB6A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7B5">
                        <w:rPr>
                          <w:sz w:val="16"/>
                          <w:szCs w:val="16"/>
                        </w:rPr>
                        <w:t>www.linkedin.com/in/holly-mcqueary/</w:t>
                      </w:r>
                    </w:p>
                  </w:txbxContent>
                </v:textbox>
              </v:shape>
            </w:pict>
          </mc:Fallback>
        </mc:AlternateContent>
      </w:r>
      <w:r w:rsidR="00511D20" w:rsidRPr="00E077B5">
        <w:rPr>
          <w:rFonts w:asciiTheme="minorHAnsi" w:hAnsiTheme="minorHAnsi" w:cstheme="minorHAnsi"/>
          <w:sz w:val="44"/>
          <w:szCs w:val="36"/>
        </w:rPr>
        <w:t>HOLLY C</w:t>
      </w:r>
      <w:r w:rsidR="007D138E" w:rsidRPr="00E077B5">
        <w:rPr>
          <w:rFonts w:asciiTheme="minorHAnsi" w:hAnsiTheme="minorHAnsi" w:cstheme="minorHAnsi"/>
          <w:sz w:val="44"/>
          <w:szCs w:val="36"/>
        </w:rPr>
        <w:t>.</w:t>
      </w:r>
      <w:r w:rsidR="00511D20" w:rsidRPr="00E077B5">
        <w:rPr>
          <w:rFonts w:asciiTheme="minorHAnsi" w:hAnsiTheme="minorHAnsi" w:cstheme="minorHAnsi"/>
          <w:sz w:val="44"/>
          <w:szCs w:val="36"/>
        </w:rPr>
        <w:t xml:space="preserve"> MC</w:t>
      </w:r>
      <w:r w:rsidR="00E809B5">
        <w:rPr>
          <w:rFonts w:asciiTheme="minorHAnsi" w:hAnsiTheme="minorHAnsi" w:cstheme="minorHAnsi"/>
          <w:sz w:val="44"/>
          <w:szCs w:val="36"/>
        </w:rPr>
        <w:t>Q</w:t>
      </w:r>
      <w:r w:rsidR="00511D20" w:rsidRPr="00E077B5">
        <w:rPr>
          <w:rFonts w:asciiTheme="minorHAnsi" w:hAnsiTheme="minorHAnsi" w:cstheme="minorHAnsi"/>
          <w:sz w:val="44"/>
          <w:szCs w:val="36"/>
        </w:rPr>
        <w:t>UEARY</w:t>
      </w:r>
    </w:p>
    <w:p w14:paraId="56D55B7B" w14:textId="04EF43BF" w:rsidR="007870F8" w:rsidRPr="00E077B5" w:rsidRDefault="005B6139" w:rsidP="007870F8">
      <w:pPr>
        <w:spacing w:line="276" w:lineRule="auto"/>
        <w:jc w:val="center"/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</w:pPr>
      <w:hyperlink r:id="rId8" w:history="1">
        <w:r w:rsidR="006853DB" w:rsidRPr="00E077B5">
          <w:rPr>
            <w:rStyle w:val="Hyperlink"/>
            <w:rFonts w:asciiTheme="minorHAnsi" w:hAnsiTheme="minorHAnsi" w:cstheme="minorHAnsi"/>
            <w:sz w:val="20"/>
            <w:szCs w:val="22"/>
          </w:rPr>
          <w:t>hmcqueary11@gmail.com</w:t>
        </w:r>
      </w:hyperlink>
      <w:r w:rsidR="007D138E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78663A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sym w:font="Symbol" w:char="F0B7"/>
      </w:r>
      <w:r w:rsidR="0078663A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genetics.uga.edu/directory/holly-</w:t>
      </w:r>
      <w:proofErr w:type="spellStart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celina</w:t>
      </w:r>
      <w:proofErr w:type="spellEnd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-</w:t>
      </w:r>
      <w:proofErr w:type="spellStart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mcqueary</w:t>
      </w:r>
      <w:proofErr w:type="spellEnd"/>
      <w:r w:rsidR="007D138E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sym w:font="Symbol" w:char="F0B7"/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352-226-3112</w:t>
      </w:r>
    </w:p>
    <w:p w14:paraId="59761676" w14:textId="77777777" w:rsidR="00A86ABD" w:rsidRPr="007870F8" w:rsidRDefault="00A86ABD" w:rsidP="007870F8">
      <w:pPr>
        <w:rPr>
          <w:rStyle w:val="Hyperlink"/>
          <w:rFonts w:asciiTheme="minorHAnsi" w:hAnsiTheme="minorHAnsi" w:cstheme="minorHAnsi"/>
          <w:color w:val="000000" w:themeColor="text1"/>
          <w:sz w:val="18"/>
          <w:u w:val="none"/>
        </w:rPr>
      </w:pPr>
    </w:p>
    <w:p w14:paraId="4F1B224A" w14:textId="5BB37DD9" w:rsidR="00511D20" w:rsidRPr="007870F8" w:rsidRDefault="00511D20" w:rsidP="007870F8">
      <w:pPr>
        <w:pBdr>
          <w:bottom w:val="single" w:sz="4" w:space="1" w:color="auto"/>
        </w:pBdr>
        <w:rPr>
          <w:sz w:val="18"/>
          <w:u w:val="single"/>
        </w:rPr>
      </w:pPr>
      <w:r w:rsidRPr="00F23B48">
        <w:rPr>
          <w:rFonts w:asciiTheme="minorHAnsi" w:hAnsiTheme="minorHAnsi" w:cstheme="minorHAnsi"/>
        </w:rPr>
        <w:t>EDUCATION</w:t>
      </w:r>
    </w:p>
    <w:p w14:paraId="5EFF616C" w14:textId="0EDAD5D0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Doctor of Philosophy in Genetics</w:t>
      </w:r>
      <w:r w:rsidRPr="007F5AEA">
        <w:rPr>
          <w:rFonts w:cstheme="minorHAnsi"/>
          <w:b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</w:t>
      </w:r>
      <w:r w:rsidRPr="007F5AEA">
        <w:rPr>
          <w:rFonts w:cstheme="minorHAnsi"/>
        </w:rPr>
        <w:tab/>
      </w:r>
      <w:r w:rsidR="00DD6E6C">
        <w:rPr>
          <w:rFonts w:cstheme="minorHAnsi"/>
        </w:rPr>
        <w:tab/>
        <w:t>July 2020</w:t>
      </w:r>
    </w:p>
    <w:p w14:paraId="064965B2" w14:textId="6F71747F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 xml:space="preserve">The University of Georgia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Athens, GA</w:t>
      </w:r>
      <w:r w:rsidR="00CB648E">
        <w:rPr>
          <w:rFonts w:cstheme="minorHAnsi"/>
        </w:rPr>
        <w:t>, USA</w:t>
      </w:r>
    </w:p>
    <w:p w14:paraId="48CF2200" w14:textId="37F74ECA" w:rsidR="00511D20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Dissertation Title:</w:t>
      </w:r>
      <w:r>
        <w:rPr>
          <w:rFonts w:cstheme="minorHAnsi"/>
        </w:rPr>
        <w:t xml:space="preserve"> “Genomic and transcriptomic impacts of small- and large-scale spontaneous mutations in yeasts”</w:t>
      </w:r>
    </w:p>
    <w:p w14:paraId="25965DFF" w14:textId="2932DF69" w:rsidR="002D61A8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Advisor:</w:t>
      </w:r>
      <w:r>
        <w:rPr>
          <w:rFonts w:cstheme="minorHAnsi"/>
        </w:rPr>
        <w:t xml:space="preserve"> Dave Hall </w:t>
      </w:r>
    </w:p>
    <w:p w14:paraId="104ED486" w14:textId="77777777" w:rsidR="002D61A8" w:rsidRPr="007F5AEA" w:rsidRDefault="002D61A8" w:rsidP="00511D20">
      <w:pPr>
        <w:pStyle w:val="NoSpacing"/>
        <w:rPr>
          <w:rFonts w:cstheme="minorHAnsi"/>
        </w:rPr>
      </w:pPr>
    </w:p>
    <w:p w14:paraId="4D5826A7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Bachelor of Science in Cell and Molecular Biology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2015</w:t>
      </w:r>
    </w:p>
    <w:p w14:paraId="49CFA78A" w14:textId="06B7345A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>The University of South Florida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Tampa, FL</w:t>
      </w:r>
      <w:r w:rsidR="00CB648E">
        <w:rPr>
          <w:rFonts w:cstheme="minorHAnsi"/>
        </w:rPr>
        <w:t>, USA</w:t>
      </w:r>
      <w:r w:rsidRPr="007F5AEA">
        <w:rPr>
          <w:rFonts w:cstheme="minorHAnsi"/>
        </w:rPr>
        <w:t xml:space="preserve"> </w:t>
      </w:r>
    </w:p>
    <w:p w14:paraId="3E5B2EED" w14:textId="77777777" w:rsidR="00511D20" w:rsidRPr="007F5AEA" w:rsidRDefault="00511D20" w:rsidP="004D431F">
      <w:pPr>
        <w:rPr>
          <w:rFonts w:asciiTheme="minorHAnsi" w:hAnsiTheme="minorHAnsi" w:cstheme="minorHAnsi"/>
          <w:i/>
          <w:sz w:val="22"/>
          <w:szCs w:val="22"/>
        </w:rPr>
      </w:pPr>
      <w:r w:rsidRPr="007F5AEA">
        <w:rPr>
          <w:rFonts w:asciiTheme="minorHAnsi" w:hAnsiTheme="minorHAnsi" w:cstheme="minorHAnsi"/>
          <w:i/>
          <w:sz w:val="22"/>
          <w:szCs w:val="22"/>
        </w:rPr>
        <w:t>Thesis: Ultrasonic Mouse Vocalizations Facilitate the Acoustic Startle Reflex in Male CBA/</w:t>
      </w:r>
      <w:proofErr w:type="spellStart"/>
      <w:r w:rsidRPr="007F5AEA">
        <w:rPr>
          <w:rFonts w:asciiTheme="minorHAnsi" w:hAnsiTheme="minorHAnsi" w:cstheme="minorHAnsi"/>
          <w:i/>
          <w:sz w:val="22"/>
          <w:szCs w:val="22"/>
        </w:rPr>
        <w:t>CaJs</w:t>
      </w:r>
      <w:proofErr w:type="spellEnd"/>
    </w:p>
    <w:p w14:paraId="5DEAD784" w14:textId="77777777" w:rsidR="00A86ABD" w:rsidRDefault="00A86ABD" w:rsidP="002352A3"/>
    <w:p w14:paraId="36C9C2A2" w14:textId="77777777" w:rsidR="001B5CA5" w:rsidRPr="007F5AEA" w:rsidRDefault="001B5CA5" w:rsidP="001B5CA5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RESEARCH EXPERIENCE</w:t>
      </w:r>
    </w:p>
    <w:p w14:paraId="753C9CB6" w14:textId="67E4B1BA" w:rsidR="001B5CA5" w:rsidRPr="00F23B48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Hall Lab, University of Georgia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2015 –</w:t>
      </w:r>
      <w:r w:rsidR="004D431F">
        <w:rPr>
          <w:rFonts w:cstheme="minorHAnsi"/>
        </w:rPr>
        <w:t xml:space="preserve"> </w:t>
      </w:r>
      <w:r w:rsidR="002D61A8">
        <w:rPr>
          <w:rFonts w:cstheme="minorHAnsi"/>
        </w:rPr>
        <w:t>2020</w:t>
      </w:r>
    </w:p>
    <w:p w14:paraId="09457C21" w14:textId="560DD3FA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Analyzed genomic data regarding loss of heterozygosity in diploid mutation accumulation progenitor lines of </w:t>
      </w:r>
      <w:r w:rsidRPr="00F23B48">
        <w:rPr>
          <w:rFonts w:cstheme="minorHAnsi"/>
          <w:i/>
        </w:rPr>
        <w:t>Saccharomyces cerevisiae</w:t>
      </w:r>
      <w:r w:rsidRPr="00F23B48">
        <w:rPr>
          <w:rFonts w:cstheme="minorHAnsi"/>
        </w:rPr>
        <w:t xml:space="preserve"> using </w:t>
      </w:r>
      <w:r w:rsidR="00A86ABD">
        <w:rPr>
          <w:rFonts w:cstheme="minorHAnsi"/>
        </w:rPr>
        <w:t>Linux/</w:t>
      </w:r>
      <w:r w:rsidRPr="00F23B48">
        <w:rPr>
          <w:rFonts w:cstheme="minorHAnsi"/>
        </w:rPr>
        <w:t>bash scripting</w:t>
      </w:r>
    </w:p>
    <w:p w14:paraId="29957795" w14:textId="021A330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Produced an experimental plan for future dissertation work in the form of an NSF grant, and orally defended the research plan</w:t>
      </w:r>
    </w:p>
    <w:p w14:paraId="74C64754" w14:textId="7BDCE46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Trained </w:t>
      </w:r>
      <w:r>
        <w:rPr>
          <w:rFonts w:cstheme="minorHAnsi"/>
        </w:rPr>
        <w:t xml:space="preserve">and mentored </w:t>
      </w:r>
      <w:r w:rsidR="002D61A8">
        <w:rPr>
          <w:rFonts w:cstheme="minorHAnsi"/>
        </w:rPr>
        <w:t>9</w:t>
      </w:r>
      <w:r w:rsidRPr="00F23B48">
        <w:rPr>
          <w:rFonts w:cstheme="minorHAnsi"/>
        </w:rPr>
        <w:t xml:space="preserve"> undergraduate students in laboratory techniques and bioinformatics approaches</w:t>
      </w:r>
    </w:p>
    <w:p w14:paraId="481BE0D5" w14:textId="1E92F34D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Guided a team of undergraduates in producing a novel experimental protocol for a competitive fitness assay using flow cytometry</w:t>
      </w:r>
    </w:p>
    <w:p w14:paraId="733E16FA" w14:textId="5BF7F0F3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>Produced and analyzed whole-transcriptome datasets for 45 aneuploid and euploid yeast mutation accumulation lines with existing bioinformatics tools including R, JMP, the Tuxedo suite, and DESeq2</w:t>
      </w:r>
    </w:p>
    <w:p w14:paraId="34274EA7" w14:textId="70DD929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Designed and c</w:t>
      </w:r>
      <w:r w:rsidRPr="00F23B48">
        <w:rPr>
          <w:rFonts w:cstheme="minorHAnsi"/>
        </w:rPr>
        <w:t xml:space="preserve">arried out a 200-day mutation accumulation experiment with 192 individual lines of </w:t>
      </w:r>
      <w:r w:rsidRPr="00F23B48">
        <w:rPr>
          <w:rFonts w:cstheme="minorHAnsi"/>
          <w:i/>
        </w:rPr>
        <w:t>Saccharomyces paradoxus</w:t>
      </w:r>
      <w:r w:rsidRPr="00F23B48">
        <w:rPr>
          <w:rFonts w:cstheme="minorHAnsi"/>
        </w:rPr>
        <w:t xml:space="preserve"> in order to determine the effect of transposon load on mutation rate and spectrum</w:t>
      </w:r>
      <w:r w:rsidR="0037353C">
        <w:rPr>
          <w:rFonts w:cstheme="minorHAnsi"/>
        </w:rPr>
        <w:t xml:space="preserve"> using comparative genomics</w:t>
      </w:r>
    </w:p>
    <w:p w14:paraId="41D3FC8B" w14:textId="64325127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Collaborated with another lab to determine the rate of transposition in the 192 </w:t>
      </w:r>
      <w:r w:rsidRPr="001C706A">
        <w:rPr>
          <w:rFonts w:cstheme="minorHAnsi"/>
          <w:i/>
        </w:rPr>
        <w:t xml:space="preserve">S. paradoxus </w:t>
      </w:r>
      <w:r>
        <w:rPr>
          <w:rFonts w:cstheme="minorHAnsi"/>
        </w:rPr>
        <w:t>lines</w:t>
      </w:r>
    </w:p>
    <w:p w14:paraId="79601F01" w14:textId="21442B60" w:rsidR="002D61A8" w:rsidRDefault="002D61A8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Determined rate and spectrum of spontaneous mutations in 144 </w:t>
      </w:r>
      <w:r w:rsidRPr="002D61A8">
        <w:rPr>
          <w:rFonts w:cstheme="minorHAnsi"/>
          <w:i/>
          <w:iCs/>
        </w:rPr>
        <w:t>S. paradoxus</w:t>
      </w:r>
      <w:r>
        <w:rPr>
          <w:rFonts w:cstheme="minorHAnsi"/>
        </w:rPr>
        <w:t xml:space="preserve"> mutation accumulation lines using bioinformatic tools including fastQC, </w:t>
      </w:r>
      <w:proofErr w:type="spellStart"/>
      <w:r>
        <w:rPr>
          <w:rFonts w:cstheme="minorHAnsi"/>
        </w:rPr>
        <w:t>SAMtools</w:t>
      </w:r>
      <w:proofErr w:type="spellEnd"/>
      <w:r>
        <w:rPr>
          <w:rFonts w:cstheme="minorHAnsi"/>
        </w:rPr>
        <w:t>, BWA, and GATK</w:t>
      </w:r>
    </w:p>
    <w:p w14:paraId="2B05A2A6" w14:textId="58CCD60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Held yearly committee meetings with 5 members of the faculty in order to evaluate progress towards degree and implemented ways to improve performance</w:t>
      </w:r>
    </w:p>
    <w:p w14:paraId="3154E67B" w14:textId="6EA492A9" w:rsidR="001B5CA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Presented biological research results biannually to colleague</w:t>
      </w:r>
      <w:r w:rsidR="00E077B5">
        <w:rPr>
          <w:rFonts w:cstheme="minorHAnsi"/>
        </w:rPr>
        <w:t>s</w:t>
      </w:r>
    </w:p>
    <w:p w14:paraId="3A9B4C37" w14:textId="5F49E168" w:rsidR="004D431F" w:rsidRDefault="004D431F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Engineered yeast strains to produce GFP using CRISPR/Cas9 system</w:t>
      </w:r>
    </w:p>
    <w:p w14:paraId="211AD9F9" w14:textId="77777777" w:rsidR="001B5CA5" w:rsidRPr="00F23B48" w:rsidRDefault="001B5CA5" w:rsidP="001B5CA5">
      <w:pPr>
        <w:pStyle w:val="NoSpacing"/>
        <w:rPr>
          <w:rFonts w:cstheme="minorHAnsi"/>
        </w:rPr>
      </w:pPr>
    </w:p>
    <w:p w14:paraId="1E28DE68" w14:textId="77777777" w:rsidR="001B5CA5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Undergraduate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Global Center for Hearing and Speech Research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2013 – 2015</w:t>
      </w:r>
    </w:p>
    <w:p w14:paraId="574C389B" w14:textId="65035D01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Assisted with behavioral studies involving mice</w:t>
      </w:r>
    </w:p>
    <w:p w14:paraId="7B5DB476" w14:textId="7D83B041" w:rsidR="00E077B5" w:rsidRDefault="00E077B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Handled mice prior to experiments, and injected mice with sodium salicylate to induce tinnitus and examine the effects of treatment on the acoustic startle reflex</w:t>
      </w:r>
    </w:p>
    <w:p w14:paraId="69D7452A" w14:textId="570504FB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 xml:space="preserve">Placed mice on platforms inside boxes atop </w:t>
      </w:r>
      <w:proofErr w:type="spellStart"/>
      <w:r w:rsidRPr="00F23B48">
        <w:rPr>
          <w:rFonts w:cstheme="minorHAnsi"/>
        </w:rPr>
        <w:t>arduinos</w:t>
      </w:r>
      <w:proofErr w:type="spellEnd"/>
      <w:r w:rsidRPr="00F23B48">
        <w:rPr>
          <w:rFonts w:cstheme="minorHAnsi"/>
        </w:rPr>
        <w:t xml:space="preserve"> that transmitted the startle reflex of a mouse in response to a loud noise to the computer</w:t>
      </w:r>
    </w:p>
    <w:p w14:paraId="15212395" w14:textId="75693E99" w:rsidR="00762116" w:rsidRDefault="001B5CA5" w:rsidP="001B5CA5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Trained new undergraduate research assistants on basic laboratory techniques </w:t>
      </w:r>
    </w:p>
    <w:p w14:paraId="61936087" w14:textId="77777777" w:rsidR="00762116" w:rsidRPr="00762116" w:rsidRDefault="00762116" w:rsidP="00762116">
      <w:pPr>
        <w:pStyle w:val="NoSpacing"/>
        <w:ind w:left="720"/>
        <w:rPr>
          <w:rFonts w:cstheme="minorHAnsi"/>
        </w:rPr>
      </w:pPr>
    </w:p>
    <w:p w14:paraId="02DC6629" w14:textId="62A74CFC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PUBLICATIONS</w:t>
      </w:r>
    </w:p>
    <w:p w14:paraId="404568D9" w14:textId="331D56AA" w:rsidR="001B5CA5" w:rsidRPr="00A86ABD" w:rsidRDefault="001B5CA5" w:rsidP="002352A3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A86ABD">
        <w:rPr>
          <w:rFonts w:asciiTheme="minorHAnsi" w:hAnsiTheme="minorHAnsi" w:cstheme="minorHAnsi"/>
          <w:i/>
          <w:iCs/>
          <w:sz w:val="22"/>
          <w:szCs w:val="22"/>
        </w:rPr>
        <w:t>In prep</w:t>
      </w:r>
    </w:p>
    <w:p w14:paraId="079276C7" w14:textId="3AD3BD64" w:rsidR="001B5CA5" w:rsidRDefault="001B5CA5" w:rsidP="002352A3">
      <w:pPr>
        <w:rPr>
          <w:rFonts w:asciiTheme="minorHAnsi" w:hAnsiTheme="minorHAnsi"/>
          <w:i/>
          <w:iCs/>
          <w:sz w:val="22"/>
          <w:szCs w:val="22"/>
        </w:rPr>
      </w:pPr>
      <w:proofErr w:type="spellStart"/>
      <w:r w:rsidRPr="00A86ABD">
        <w:rPr>
          <w:rFonts w:asciiTheme="minorHAnsi" w:hAnsiTheme="minorHAnsi" w:cstheme="minorHAnsi"/>
          <w:b/>
          <w:bCs/>
          <w:sz w:val="22"/>
          <w:szCs w:val="22"/>
        </w:rPr>
        <w:t>McQueary</w:t>
      </w:r>
      <w:proofErr w:type="spellEnd"/>
      <w:r w:rsidRPr="00A86ABD">
        <w:rPr>
          <w:rFonts w:asciiTheme="minorHAnsi" w:hAnsiTheme="minorHAnsi" w:cstheme="minorHAnsi"/>
          <w:b/>
          <w:bCs/>
          <w:sz w:val="22"/>
          <w:szCs w:val="22"/>
        </w:rPr>
        <w:t>, H</w:t>
      </w:r>
      <w:r w:rsidRPr="00A86ABD">
        <w:rPr>
          <w:rFonts w:asciiTheme="minorHAnsi" w:hAnsiTheme="minorHAnsi" w:cstheme="minorHAnsi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Impacts of aneuploidy on gene expression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cerevisiae</w:t>
      </w:r>
    </w:p>
    <w:p w14:paraId="712AE8A7" w14:textId="77777777" w:rsidR="00A86ABD" w:rsidRPr="00A86ABD" w:rsidRDefault="00A86ABD" w:rsidP="00A86ABD">
      <w:pPr>
        <w:spacing w:before="100" w:beforeAutospacing="1" w:after="100" w:afterAutospacing="1"/>
        <w:contextualSpacing/>
        <w:rPr>
          <w:i/>
          <w:iCs/>
          <w:color w:val="000000" w:themeColor="text1"/>
          <w:sz w:val="22"/>
          <w:szCs w:val="22"/>
        </w:rPr>
      </w:pPr>
      <w:r w:rsidRPr="00A86ABD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In prep </w:t>
      </w:r>
    </w:p>
    <w:p w14:paraId="162C4C2D" w14:textId="6CCF8988" w:rsidR="00A86ABD" w:rsidRPr="002D61A8" w:rsidRDefault="00A86ABD" w:rsidP="00A86ABD">
      <w:pPr>
        <w:spacing w:before="100" w:beforeAutospacing="1" w:after="100" w:afterAutospacing="1"/>
        <w:contextualSpacing/>
        <w:rPr>
          <w:rFonts w:asciiTheme="minorHAnsi" w:hAnsiTheme="minorHAnsi"/>
          <w:i/>
          <w:iCs/>
          <w:color w:val="000000" w:themeColor="text1"/>
          <w:sz w:val="21"/>
          <w:szCs w:val="21"/>
        </w:rPr>
      </w:pPr>
      <w:proofErr w:type="spellStart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McQueary</w:t>
      </w:r>
      <w:proofErr w:type="spellEnd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, H</w:t>
      </w:r>
      <w:r w:rsidRPr="00A86ABD">
        <w:rPr>
          <w:rFonts w:ascii="Calibri" w:hAnsi="Calibri"/>
          <w:color w:val="000000" w:themeColor="text1"/>
          <w:sz w:val="22"/>
          <w:szCs w:val="22"/>
        </w:rPr>
        <w:t xml:space="preserve">, A. </w:t>
      </w:r>
      <w:proofErr w:type="spellStart"/>
      <w:r w:rsidRPr="00A86ABD">
        <w:rPr>
          <w:rFonts w:ascii="Calibri" w:hAnsi="Calibri"/>
          <w:color w:val="000000" w:themeColor="text1"/>
          <w:sz w:val="22"/>
          <w:szCs w:val="22"/>
        </w:rPr>
        <w:t>Tsfoni</w:t>
      </w:r>
      <w:proofErr w:type="spellEnd"/>
      <w:r w:rsidRPr="00A86ABD">
        <w:rPr>
          <w:rFonts w:ascii="Calibri" w:hAnsi="Calibri"/>
          <w:color w:val="000000" w:themeColor="text1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Transposon presence increases rate of multinucleotide mutations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paradoxus</w:t>
      </w:r>
    </w:p>
    <w:p w14:paraId="0F5ECA14" w14:textId="77777777" w:rsidR="00A86ABD" w:rsidRDefault="00A86ABD" w:rsidP="002352A3"/>
    <w:p w14:paraId="42753C19" w14:textId="77777777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PRESENTATIONS/POSTERS</w:t>
      </w:r>
    </w:p>
    <w:p w14:paraId="268F63B9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034489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>Effects of Ploidy and Transposon Load on Mutation Rate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65F18579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  <w:i/>
          <w:iCs/>
        </w:rPr>
        <w:t xml:space="preserve">in </w:t>
      </w:r>
      <w:r w:rsidRPr="00034489">
        <w:rPr>
          <w:rFonts w:cstheme="minorHAnsi"/>
          <w:bCs/>
        </w:rPr>
        <w:t>Saccharomyces paradoxus”</w:t>
      </w:r>
    </w:p>
    <w:p w14:paraId="7D9A67EB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GENE 8880</w:t>
      </w:r>
    </w:p>
    <w:p w14:paraId="279190F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Department of Genetics</w:t>
      </w:r>
    </w:p>
    <w:p w14:paraId="1673317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University of Georgia</w:t>
      </w:r>
    </w:p>
    <w:p w14:paraId="5C3D84FC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 xml:space="preserve">Athens, GA </w:t>
      </w:r>
    </w:p>
    <w:p w14:paraId="3F23A0D2" w14:textId="77777777" w:rsidR="001B5CA5" w:rsidRDefault="001B5CA5" w:rsidP="001B5CA5">
      <w:pPr>
        <w:pStyle w:val="NoSpacing"/>
        <w:rPr>
          <w:rFonts w:cstheme="minorHAnsi"/>
          <w:b/>
        </w:rPr>
      </w:pPr>
    </w:p>
    <w:p w14:paraId="54DD79FF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BD1F9C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 xml:space="preserve">Effects of Differing Transposon Load on Mutation Rate in 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4F9E0015" w14:textId="77777777" w:rsidR="001B5CA5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Saccharomyces paradoxus</w:t>
      </w:r>
      <w:r w:rsidRPr="00BD1F9C">
        <w:rPr>
          <w:rFonts w:cstheme="minorHAnsi"/>
          <w:bCs/>
        </w:rPr>
        <w:t>”</w:t>
      </w:r>
    </w:p>
    <w:p w14:paraId="61845C51" w14:textId="77777777" w:rsidR="00EB6A7D" w:rsidRPr="00034489" w:rsidRDefault="00EB6A7D" w:rsidP="00EB6A7D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772A2388" w14:textId="77777777" w:rsidR="001B5CA5" w:rsidRPr="00BD1F9C" w:rsidRDefault="001B5CA5" w:rsidP="001B5CA5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Clemson Outdoor Lab, SC </w:t>
      </w:r>
    </w:p>
    <w:p w14:paraId="26A21876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3912AAE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sz w:val="22"/>
          <w:szCs w:val="22"/>
        </w:rPr>
        <w:t>“</w:t>
      </w:r>
      <w:r w:rsidRPr="00034489">
        <w:rPr>
          <w:rFonts w:asciiTheme="minorHAnsi" w:hAnsiTheme="minorHAnsi"/>
          <w:i/>
          <w:iCs/>
          <w:sz w:val="22"/>
          <w:szCs w:val="22"/>
        </w:rPr>
        <w:t>Gene expression in aneuploid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2018</w:t>
      </w:r>
    </w:p>
    <w:p w14:paraId="631F177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GENE 8880 </w:t>
      </w:r>
    </w:p>
    <w:p w14:paraId="3AD3602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5A1BCB85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775B9EFB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10EEF215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9C9BC83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Poster Titled: </w:t>
      </w:r>
      <w:r w:rsidRPr="00034489">
        <w:rPr>
          <w:rFonts w:asciiTheme="minorHAnsi" w:hAnsiTheme="minorHAnsi"/>
          <w:bCs/>
          <w:sz w:val="22"/>
          <w:szCs w:val="22"/>
        </w:rPr>
        <w:t>“</w:t>
      </w:r>
      <w:r w:rsidRPr="00034489">
        <w:rPr>
          <w:rFonts w:asciiTheme="minorHAnsi" w:hAnsiTheme="minorHAnsi"/>
          <w:bCs/>
          <w:i/>
          <w:iCs/>
          <w:sz w:val="22"/>
          <w:szCs w:val="22"/>
        </w:rPr>
        <w:t>Effects of Aneuploidy on Gene Expression in Yeast</w:t>
      </w:r>
      <w:r w:rsidRPr="00034489">
        <w:rPr>
          <w:rFonts w:asciiTheme="minorHAnsi" w:hAnsiTheme="minorHAnsi"/>
          <w:bCs/>
          <w:sz w:val="22"/>
          <w:szCs w:val="22"/>
        </w:rPr>
        <w:t xml:space="preserve"> </w:t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  <w:t>2018</w:t>
      </w:r>
    </w:p>
    <w:p w14:paraId="0B51BFDD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i/>
          <w:iCs/>
          <w:sz w:val="22"/>
          <w:szCs w:val="22"/>
        </w:rPr>
        <w:t>Mutation Accumulation Lines</w:t>
      </w:r>
      <w:r w:rsidRPr="00034489">
        <w:rPr>
          <w:rFonts w:asciiTheme="minorHAnsi" w:hAnsiTheme="minorHAnsi"/>
          <w:bCs/>
          <w:sz w:val="22"/>
          <w:szCs w:val="22"/>
        </w:rPr>
        <w:t>”</w:t>
      </w:r>
    </w:p>
    <w:p w14:paraId="5A3A45B2" w14:textId="37626D58" w:rsidR="001B5CA5" w:rsidRPr="00034489" w:rsidRDefault="00EB6A7D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0890914A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sz w:val="22"/>
          <w:szCs w:val="22"/>
        </w:rPr>
        <w:t>Mountain Lake Biological Station, V</w:t>
      </w:r>
      <w:r>
        <w:rPr>
          <w:rFonts w:asciiTheme="minorHAnsi" w:hAnsiTheme="minorHAnsi"/>
          <w:bCs/>
          <w:sz w:val="22"/>
          <w:szCs w:val="22"/>
        </w:rPr>
        <w:t>A</w:t>
      </w:r>
    </w:p>
    <w:p w14:paraId="2D226C45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1CA0693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sz w:val="22"/>
          <w:szCs w:val="22"/>
        </w:rPr>
        <w:t xml:space="preserve"> “</w:t>
      </w:r>
      <w:r w:rsidRPr="00034489">
        <w:rPr>
          <w:rFonts w:asciiTheme="minorHAnsi" w:hAnsiTheme="minorHAnsi"/>
          <w:i/>
          <w:iCs/>
          <w:sz w:val="22"/>
          <w:szCs w:val="22"/>
        </w:rPr>
        <w:t>Dosage Compensation in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2017</w:t>
      </w:r>
    </w:p>
    <w:p w14:paraId="50F1F84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 8880</w:t>
      </w:r>
    </w:p>
    <w:p w14:paraId="6DCF126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3C0142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University of Georgia </w:t>
      </w:r>
    </w:p>
    <w:p w14:paraId="1755571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3FFB393E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3CFCD3A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i/>
          <w:sz w:val="22"/>
          <w:szCs w:val="22"/>
        </w:rPr>
        <w:t xml:space="preserve">“Evolution of Dosage Compensation in </w:t>
      </w:r>
      <w:proofErr w:type="spellStart"/>
      <w:r w:rsidRPr="007F5AEA">
        <w:rPr>
          <w:rFonts w:asciiTheme="minorHAnsi" w:hAnsiTheme="minorHAnsi"/>
          <w:sz w:val="22"/>
          <w:szCs w:val="22"/>
        </w:rPr>
        <w:t>Saccharyomces</w:t>
      </w:r>
      <w:proofErr w:type="spellEnd"/>
      <w:r w:rsidRPr="007F5AEA">
        <w:rPr>
          <w:rFonts w:asciiTheme="minorHAnsi" w:hAnsiTheme="minorHAnsi"/>
          <w:sz w:val="22"/>
          <w:szCs w:val="22"/>
        </w:rPr>
        <w:t xml:space="preserve">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b/>
          <w:sz w:val="22"/>
          <w:szCs w:val="22"/>
        </w:rPr>
        <w:t xml:space="preserve"> </w:t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2017</w:t>
      </w:r>
    </w:p>
    <w:p w14:paraId="7600EB68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Genetics Graduate Student 3MT Competition</w:t>
      </w:r>
    </w:p>
    <w:p w14:paraId="1C53DD9C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586961A4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5DD3C4B7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02E8F2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“Rates and Biases of Mitotic Gene Conversion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3536898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Evolution</w:t>
      </w:r>
    </w:p>
    <w:p w14:paraId="08461ED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Austin, TX </w:t>
      </w:r>
    </w:p>
    <w:p w14:paraId="051AC79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6F670A39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“Evolution of Dosage Compensation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5F0012E8" w14:textId="246F6BB9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3</w:t>
      </w:r>
      <w:r w:rsidR="00EB6A7D">
        <w:rPr>
          <w:rFonts w:asciiTheme="minorHAnsi" w:hAnsiTheme="minorHAnsi"/>
          <w:sz w:val="22"/>
          <w:szCs w:val="22"/>
        </w:rPr>
        <w:t xml:space="preserve"> Minute Thesis (3MT)</w:t>
      </w:r>
      <w:r w:rsidRPr="007F5AEA">
        <w:rPr>
          <w:rFonts w:asciiTheme="minorHAnsi" w:hAnsiTheme="minorHAnsi"/>
          <w:sz w:val="22"/>
          <w:szCs w:val="22"/>
        </w:rPr>
        <w:t xml:space="preserve"> Competition</w:t>
      </w:r>
    </w:p>
    <w:p w14:paraId="20E245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23854CC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4BDE6DC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2F26CAE1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“Ultrasonic Mouse Vocalizations Facilitate the Acoustic Startle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2015</w:t>
      </w:r>
    </w:p>
    <w:p w14:paraId="7E41F42C" w14:textId="2EABB871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i/>
          <w:sz w:val="22"/>
          <w:szCs w:val="22"/>
        </w:rPr>
        <w:t>Reflex in Male CBA/</w:t>
      </w:r>
      <w:proofErr w:type="spellStart"/>
      <w:r w:rsidRPr="007F5AEA">
        <w:rPr>
          <w:rFonts w:asciiTheme="minorHAnsi" w:hAnsiTheme="minorHAnsi"/>
          <w:i/>
          <w:sz w:val="22"/>
          <w:szCs w:val="22"/>
        </w:rPr>
        <w:t>CaJs</w:t>
      </w:r>
      <w:proofErr w:type="spellEnd"/>
      <w:r w:rsidRPr="007F5AEA">
        <w:rPr>
          <w:rFonts w:asciiTheme="minorHAnsi" w:hAnsiTheme="minorHAnsi"/>
          <w:i/>
          <w:sz w:val="22"/>
          <w:szCs w:val="22"/>
        </w:rPr>
        <w:t>”</w:t>
      </w:r>
    </w:p>
    <w:p w14:paraId="4341456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Undergraduate Research and Arts Colloquium </w:t>
      </w:r>
    </w:p>
    <w:p w14:paraId="3A105F5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South Florida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 xml:space="preserve">                   </w:t>
      </w:r>
    </w:p>
    <w:p w14:paraId="2126DEDB" w14:textId="47AD3BAA" w:rsidR="001B5CA5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Tampa, FL </w:t>
      </w:r>
    </w:p>
    <w:p w14:paraId="5BD6C9B7" w14:textId="77777777" w:rsidR="00F84B26" w:rsidRPr="007F5AEA" w:rsidRDefault="00F84B26" w:rsidP="001B5CA5">
      <w:pPr>
        <w:rPr>
          <w:rFonts w:asciiTheme="minorHAnsi" w:hAnsiTheme="minorHAnsi"/>
          <w:sz w:val="22"/>
          <w:szCs w:val="22"/>
        </w:rPr>
      </w:pPr>
    </w:p>
    <w:p w14:paraId="5BF789FB" w14:textId="427B24ED" w:rsidR="001B5CA5" w:rsidRDefault="001B5CA5" w:rsidP="002352A3"/>
    <w:p w14:paraId="094472C4" w14:textId="77777777" w:rsidR="00A86ABD" w:rsidRPr="001A645E" w:rsidRDefault="00A86ABD" w:rsidP="002352A3"/>
    <w:p w14:paraId="51D09CB5" w14:textId="77777777" w:rsidR="00511D20" w:rsidRPr="007F5AEA" w:rsidRDefault="00511D20" w:rsidP="00511D20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RESEARCH SUPPORT</w:t>
      </w:r>
    </w:p>
    <w:p w14:paraId="06C239A8" w14:textId="40565DDC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>
        <w:rPr>
          <w:rFonts w:asciiTheme="minorHAnsi" w:hAnsiTheme="minorHAnsi"/>
          <w:b/>
          <w:bCs/>
          <w:sz w:val="22"/>
          <w:szCs w:val="22"/>
          <w:lang w:bidi="en-US"/>
        </w:rPr>
        <w:t xml:space="preserve">Awarded </w:t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034489">
        <w:rPr>
          <w:rFonts w:asciiTheme="minorHAnsi" w:hAnsiTheme="minorHAnsi"/>
          <w:sz w:val="22"/>
          <w:szCs w:val="22"/>
          <w:lang w:bidi="en-US"/>
        </w:rPr>
        <w:tab/>
        <w:t>2019</w:t>
      </w:r>
    </w:p>
    <w:p w14:paraId="2A4DE187" w14:textId="142543E5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Genetics Graduate Student Association Travel Award ($500)</w:t>
      </w:r>
    </w:p>
    <w:p w14:paraId="74AA779D" w14:textId="17F4912E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Department of Genetics</w:t>
      </w:r>
    </w:p>
    <w:p w14:paraId="1C725034" w14:textId="2B1C5F20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University of Georgia</w:t>
      </w:r>
    </w:p>
    <w:p w14:paraId="3180BF58" w14:textId="77777777" w:rsidR="00A86ABD" w:rsidRDefault="00A86ABD" w:rsidP="00034489">
      <w:pPr>
        <w:pStyle w:val="NoSpacing"/>
        <w:rPr>
          <w:rFonts w:cstheme="minorHAnsi"/>
          <w:b/>
        </w:rPr>
      </w:pPr>
    </w:p>
    <w:p w14:paraId="7B105BAD" w14:textId="4C5ABF24" w:rsidR="00034489" w:rsidRPr="00D31FFB" w:rsidRDefault="00034489" w:rsidP="00034489">
      <w:pPr>
        <w:pStyle w:val="NoSpacing"/>
        <w:rPr>
          <w:rFonts w:cstheme="minorHAnsi"/>
          <w:bCs/>
        </w:rPr>
      </w:pPr>
      <w:r>
        <w:rPr>
          <w:rFonts w:cstheme="minorHAnsi"/>
          <w:b/>
        </w:rPr>
        <w:t xml:space="preserve">Awarded </w:t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 w:rsidRPr="00D31FFB">
        <w:rPr>
          <w:rFonts w:cstheme="minorHAnsi"/>
          <w:bCs/>
        </w:rPr>
        <w:t>2019</w:t>
      </w:r>
    </w:p>
    <w:p w14:paraId="27884A86" w14:textId="16350002" w:rsidR="00EB6A7D" w:rsidRPr="00EB6A7D" w:rsidRDefault="00EB6A7D" w:rsidP="00EB6A7D">
      <w:pPr>
        <w:rPr>
          <w:rFonts w:asciiTheme="minorHAnsi" w:hAnsiTheme="minorHAnsi" w:cstheme="minorHAnsi"/>
          <w:b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Southeastern Population Ecology and Evolutionary Genetics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34489" w:rsidRPr="00EB6A7D">
        <w:rPr>
          <w:rFonts w:asciiTheme="minorHAnsi" w:hAnsiTheme="minorHAnsi" w:cstheme="minorHAnsi"/>
          <w:bCs/>
          <w:sz w:val="22"/>
          <w:szCs w:val="22"/>
        </w:rPr>
        <w:t>Travel Award ($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>100)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</w:p>
    <w:p w14:paraId="0480E91B" w14:textId="6DEC911F" w:rsidR="00034489" w:rsidRPr="00EB6A7D" w:rsidRDefault="00034489" w:rsidP="00EB6A7D">
      <w:pPr>
        <w:rPr>
          <w:rFonts w:asciiTheme="minorHAnsi" w:hAnsiTheme="minorHAnsi" w:cstheme="minorHAnsi"/>
          <w:bCs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American Society of Naturalists</w:t>
      </w:r>
    </w:p>
    <w:p w14:paraId="345FFDAF" w14:textId="77777777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B18ADFD" w14:textId="2D71A952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034489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0CD7926A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Mary E. Case Award for Excellence in Teaching ($1000)</w:t>
      </w:r>
    </w:p>
    <w:p w14:paraId="45189545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5B234AB6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73F60F5E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1B86E87" w14:textId="06D78D52" w:rsidR="00511D20" w:rsidRPr="007F5AEA" w:rsidRDefault="007870F8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511D20"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5B7501B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Robin Hightower Graduate Support Fund ($666)</w:t>
      </w:r>
    </w:p>
    <w:p w14:paraId="32D0A18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08D27BA9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University of Georgia</w:t>
      </w:r>
    </w:p>
    <w:p w14:paraId="0DDEC948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36DC7C30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43951DA5" w14:textId="5AE9EF90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2017</w:t>
      </w:r>
    </w:p>
    <w:p w14:paraId="4A9F2579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566D6753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</w:p>
    <w:p w14:paraId="3E21C93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sz w:val="22"/>
          <w:szCs w:val="22"/>
        </w:rPr>
        <w:t>Awarded</w:t>
      </w:r>
    </w:p>
    <w:p w14:paraId="31316307" w14:textId="2B79386A" w:rsidR="00511D20" w:rsidRPr="007F5AEA" w:rsidRDefault="00511D20" w:rsidP="00511D20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 xml:space="preserve">Evolution of dosage compensation in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Saccharomyces cerevisiae.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2016</w:t>
      </w:r>
    </w:p>
    <w:p w14:paraId="4EB0DCC8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Rosemary Grant Awards. ($2,500)</w:t>
      </w:r>
    </w:p>
    <w:p w14:paraId="7212CB4E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Society for the Study of Evolution</w:t>
      </w:r>
    </w:p>
    <w:p w14:paraId="560E69B1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01F99CF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60079E9F" w14:textId="55F1543E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2016 </w:t>
      </w:r>
    </w:p>
    <w:p w14:paraId="1F5D3360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699D8D08" w14:textId="7D148A98" w:rsidR="006A7110" w:rsidRDefault="006A7110" w:rsidP="00E05E04">
      <w:pPr>
        <w:rPr>
          <w:rFonts w:asciiTheme="minorHAnsi" w:hAnsiTheme="minorHAnsi"/>
          <w:bCs/>
          <w:szCs w:val="22"/>
          <w:lang w:bidi="en-US"/>
        </w:rPr>
      </w:pPr>
    </w:p>
    <w:p w14:paraId="1B890755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72EB01DF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NIH T32 Training Grant </w:t>
      </w:r>
    </w:p>
    <w:p w14:paraId="3CB3B87B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55B912E2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38165DE4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</w:p>
    <w:p w14:paraId="4D1CBBFC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2017</w:t>
      </w:r>
    </w:p>
    <w:p w14:paraId="62648950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Graduate Student Travel Award</w:t>
      </w:r>
    </w:p>
    <w:p w14:paraId="45F4A8F0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Genetics Graduate Student Association</w:t>
      </w:r>
    </w:p>
    <w:p w14:paraId="5601E816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22317939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5F044264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  <w:t xml:space="preserve">  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2017</w:t>
      </w:r>
    </w:p>
    <w:p w14:paraId="4173E97E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NIH T32 Training Grant </w:t>
      </w:r>
    </w:p>
    <w:p w14:paraId="16D16795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Department of Genetics </w:t>
      </w:r>
    </w:p>
    <w:p w14:paraId="7A7F8CAD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0A44C8FB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0BDEE9AD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</w:p>
    <w:p w14:paraId="01B756F0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lastRenderedPageBreak/>
        <w:t xml:space="preserve">Experimental Evolution of Dosage Compensation in 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Saccharomyces cerevisiae 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  <w:t>2016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</w:r>
    </w:p>
    <w:p w14:paraId="718ED46E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NSF Graduate Research Fellowship Program. ($138,000)</w:t>
      </w:r>
    </w:p>
    <w:p w14:paraId="0F78765A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</w:p>
    <w:p w14:paraId="1B6124F4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  <w:t xml:space="preserve">  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2016</w:t>
      </w:r>
    </w:p>
    <w:p w14:paraId="78D35857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Hightower Award</w:t>
      </w:r>
    </w:p>
    <w:p w14:paraId="5EF0E82E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Department of Genetics </w:t>
      </w:r>
    </w:p>
    <w:p w14:paraId="5B08202D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61C734AA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</w:p>
    <w:p w14:paraId="323C4130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  <w:t xml:space="preserve">  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2016</w:t>
      </w:r>
    </w:p>
    <w:p w14:paraId="4C9DA9B3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NIH T32 Training Grant </w:t>
      </w:r>
    </w:p>
    <w:p w14:paraId="57841B02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Department of Genetics </w:t>
      </w:r>
    </w:p>
    <w:p w14:paraId="020CF38C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45E7F0D7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6E0F3DAC" w14:textId="77777777" w:rsidR="00F84B26" w:rsidRPr="007F5AEA" w:rsidRDefault="00F84B26" w:rsidP="00F84B26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i/>
          <w:sz w:val="22"/>
          <w:szCs w:val="22"/>
        </w:rPr>
        <w:t>Not Awarded</w:t>
      </w:r>
    </w:p>
    <w:p w14:paraId="59BDF0F6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i/>
          <w:sz w:val="22"/>
          <w:szCs w:val="22"/>
        </w:rPr>
        <w:t>Analysis of the Lack of Polyadenylation of 3 Proline tRNAs in</w:t>
      </w:r>
      <w:r w:rsidRPr="007F5AEA">
        <w:rPr>
          <w:rFonts w:asciiTheme="minorHAnsi" w:hAnsiTheme="minorHAnsi"/>
          <w:sz w:val="22"/>
          <w:szCs w:val="22"/>
        </w:rPr>
        <w:t xml:space="preserve"> Escherichia coli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.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             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  <w:t>2015</w:t>
      </w:r>
    </w:p>
    <w:p w14:paraId="66D1E269" w14:textId="77777777" w:rsidR="00F84B26" w:rsidRPr="007F5AEA" w:rsidRDefault="00F84B26" w:rsidP="00F84B26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NSF Graduate Research Fellowship Program. ($138,000)</w:t>
      </w:r>
    </w:p>
    <w:p w14:paraId="1CE7B634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</w:p>
    <w:p w14:paraId="0045BD7D" w14:textId="77777777" w:rsidR="00F84B26" w:rsidRPr="007F5AEA" w:rsidRDefault="00F84B26" w:rsidP="00F84B26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Not awarded</w:t>
      </w:r>
    </w:p>
    <w:p w14:paraId="0E831AA9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iCs/>
          <w:sz w:val="22"/>
          <w:szCs w:val="22"/>
          <w:lang w:eastAsia="ja-JP"/>
        </w:rPr>
        <w:t>Analysis of why 3 proline E. coli tRNAs behave differently than the bulk of E. coli tRNAs</w:t>
      </w: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>.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       </w:t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ab/>
        <w:t>2015</w:t>
      </w:r>
    </w:p>
    <w:p w14:paraId="56A28C5A" w14:textId="77777777" w:rsidR="00F84B26" w:rsidRPr="007F5AEA" w:rsidRDefault="00F84B26" w:rsidP="00F84B26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Sigma Xi Grants in Aid of Research. ($1,000)</w:t>
      </w:r>
    </w:p>
    <w:p w14:paraId="1815E899" w14:textId="77777777" w:rsidR="00F84B26" w:rsidRPr="007F5AEA" w:rsidRDefault="00F84B26" w:rsidP="00E05E04">
      <w:pPr>
        <w:rPr>
          <w:rFonts w:asciiTheme="minorHAnsi" w:hAnsiTheme="minorHAnsi"/>
          <w:bCs/>
          <w:szCs w:val="22"/>
          <w:lang w:bidi="en-US"/>
        </w:rPr>
      </w:pPr>
    </w:p>
    <w:p w14:paraId="6184A355" w14:textId="5735A490" w:rsidR="00E07D80" w:rsidRPr="00D31FFB" w:rsidRDefault="006A7110" w:rsidP="00D31FFB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AWARDS</w:t>
      </w:r>
    </w:p>
    <w:p w14:paraId="545176D1" w14:textId="03013CC2" w:rsidR="006A7110" w:rsidRPr="00511D20" w:rsidRDefault="006A7110" w:rsidP="006A7110">
      <w:pPr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>Outstanding Teaching Assistant Award</w:t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Cs/>
          <w:color w:val="000000"/>
          <w:sz w:val="22"/>
          <w:szCs w:val="22"/>
        </w:rPr>
        <w:t>2018</w:t>
      </w:r>
    </w:p>
    <w:p w14:paraId="38BEE3F9" w14:textId="18DB9B32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Graduate School</w:t>
      </w:r>
    </w:p>
    <w:p w14:paraId="3BDD7999" w14:textId="4E80D1A0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University of Georgia</w:t>
      </w:r>
    </w:p>
    <w:p w14:paraId="3EF6C89B" w14:textId="1A0BE290" w:rsidR="006A7110" w:rsidRPr="00511D20" w:rsidRDefault="006A7110" w:rsidP="006A711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 xml:space="preserve">Athens, GA </w:t>
      </w:r>
    </w:p>
    <w:p w14:paraId="128E7A99" w14:textId="77777777" w:rsidR="0078663A" w:rsidRPr="007F5AEA" w:rsidRDefault="0078663A" w:rsidP="000D09BF">
      <w:pPr>
        <w:rPr>
          <w:rFonts w:asciiTheme="minorHAnsi" w:hAnsiTheme="minorHAnsi"/>
          <w:szCs w:val="22"/>
        </w:rPr>
      </w:pPr>
    </w:p>
    <w:p w14:paraId="200C759A" w14:textId="77777777" w:rsidR="000D09BF" w:rsidRPr="007F5AEA" w:rsidRDefault="00E05E04" w:rsidP="00E05E04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MEMBERSHIPS</w:t>
      </w:r>
    </w:p>
    <w:p w14:paraId="6995C653" w14:textId="1C0F28C6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Chapter Social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E66CB5" w:rsidRPr="00511D20">
        <w:rPr>
          <w:rFonts w:asciiTheme="minorHAnsi" w:hAnsiTheme="minorHAnsi"/>
          <w:sz w:val="22"/>
          <w:szCs w:val="22"/>
        </w:rPr>
        <w:t>2016 – 2017</w:t>
      </w:r>
    </w:p>
    <w:p w14:paraId="69496E12" w14:textId="350CCAE1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Genetics Graduate Student Association</w:t>
      </w:r>
    </w:p>
    <w:p w14:paraId="3FA34454" w14:textId="77777777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</w:p>
    <w:p w14:paraId="1FF1E6D1" w14:textId="0CF53B8C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Student Member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E041E4" w:rsidRPr="00511D20">
        <w:rPr>
          <w:rFonts w:asciiTheme="minorHAnsi" w:hAnsiTheme="minorHAnsi"/>
          <w:sz w:val="22"/>
          <w:szCs w:val="22"/>
        </w:rPr>
        <w:t>2016</w:t>
      </w:r>
      <w:r w:rsidR="00034489">
        <w:rPr>
          <w:rFonts w:asciiTheme="minorHAnsi" w:hAnsiTheme="minorHAnsi"/>
          <w:sz w:val="22"/>
          <w:szCs w:val="22"/>
        </w:rPr>
        <w:t xml:space="preserve"> – present </w:t>
      </w:r>
    </w:p>
    <w:p w14:paraId="1E30A2D7" w14:textId="204D8939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American Society of Naturalists </w:t>
      </w:r>
    </w:p>
    <w:p w14:paraId="162D24E7" w14:textId="77777777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</w:p>
    <w:p w14:paraId="30D63DC8" w14:textId="7005EEB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 xml:space="preserve">2016 </w:t>
      </w:r>
      <w:r w:rsidR="00D31FFB" w:rsidRPr="00511D20">
        <w:rPr>
          <w:rFonts w:asciiTheme="minorHAnsi" w:hAnsiTheme="minorHAnsi"/>
          <w:sz w:val="22"/>
          <w:szCs w:val="22"/>
        </w:rPr>
        <w:t>– present</w:t>
      </w:r>
    </w:p>
    <w:p w14:paraId="2EE02FC8" w14:textId="3EBE8E80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Society for the Study of Evolution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     </w:t>
      </w:r>
    </w:p>
    <w:p w14:paraId="33306165" w14:textId="21F37470" w:rsidR="00D374F0" w:rsidRDefault="00D374F0" w:rsidP="001A645E">
      <w:pPr>
        <w:rPr>
          <w:rFonts w:asciiTheme="minorHAnsi" w:hAnsiTheme="minorHAnsi"/>
          <w:b/>
          <w:sz w:val="22"/>
          <w:szCs w:val="22"/>
        </w:rPr>
      </w:pPr>
    </w:p>
    <w:p w14:paraId="13C6BF1D" w14:textId="77777777" w:rsidR="00A86ABD" w:rsidRPr="00511D20" w:rsidRDefault="00A86ABD" w:rsidP="001A645E">
      <w:pPr>
        <w:rPr>
          <w:rFonts w:asciiTheme="minorHAnsi" w:hAnsiTheme="minorHAnsi"/>
          <w:b/>
          <w:sz w:val="22"/>
          <w:szCs w:val="22"/>
        </w:rPr>
      </w:pPr>
    </w:p>
    <w:p w14:paraId="758125ED" w14:textId="34EA994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2012 – 2015</w:t>
      </w:r>
    </w:p>
    <w:p w14:paraId="19086AD1" w14:textId="0A18502D" w:rsidR="000D09BF" w:rsidRPr="00511D20" w:rsidRDefault="000D09BF" w:rsidP="001A645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National Society of Leadership and Success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     </w:t>
      </w:r>
      <w:r w:rsidR="00E05E04" w:rsidRPr="00511D20">
        <w:rPr>
          <w:rFonts w:asciiTheme="minorHAnsi" w:hAnsiTheme="minorHAnsi"/>
          <w:sz w:val="22"/>
          <w:szCs w:val="22"/>
        </w:rPr>
        <w:t xml:space="preserve">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</w:t>
      </w:r>
    </w:p>
    <w:p w14:paraId="76C2D2C7" w14:textId="6DB60B8C" w:rsidR="00F372AE" w:rsidRPr="00511D20" w:rsidRDefault="00E05E04" w:rsidP="00392AA4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ab/>
      </w:r>
    </w:p>
    <w:p w14:paraId="2B1D0951" w14:textId="77777777" w:rsidR="000D09BF" w:rsidRPr="007F5AEA" w:rsidRDefault="00B144D2" w:rsidP="00B144D2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OUTREACH AND SERVICE</w:t>
      </w:r>
      <w:r w:rsidR="000D09BF" w:rsidRPr="007F5AEA">
        <w:rPr>
          <w:rFonts w:asciiTheme="minorHAnsi" w:hAnsiTheme="minorHAnsi"/>
          <w:szCs w:val="22"/>
        </w:rPr>
        <w:t xml:space="preserve"> </w:t>
      </w:r>
    </w:p>
    <w:p w14:paraId="68E8EDBF" w14:textId="329898D3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GGSA Travel Award Committee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034489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2765B8B8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</w:t>
      </w:r>
    </w:p>
    <w:p w14:paraId="69833E46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4A0022A8" w14:textId="7DF18F9B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</w:p>
    <w:p w14:paraId="308CA05D" w14:textId="77777777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</w:p>
    <w:p w14:paraId="43AF8E5F" w14:textId="123CAEEF" w:rsidR="00404F4E" w:rsidRPr="00511D20" w:rsidRDefault="00404F4E" w:rsidP="00871A75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Pr="00511D20">
        <w:rPr>
          <w:rFonts w:asciiTheme="minorHAnsi" w:hAnsiTheme="minorHAnsi"/>
          <w:sz w:val="22"/>
          <w:szCs w:val="22"/>
        </w:rPr>
        <w:t xml:space="preserve">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40F5A3E2" w14:textId="77777777" w:rsidR="00404F4E" w:rsidRPr="00511D20" w:rsidRDefault="00404F4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2D83BE15" w14:textId="77777777" w:rsidR="00404F4E" w:rsidRPr="00511D20" w:rsidRDefault="00404F4E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247424C" w14:textId="4EFC0B95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lastRenderedPageBreak/>
        <w:t>Science Fair Judge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3B9C3702" w14:textId="79F8FBB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County Science and Engineering Fair</w:t>
      </w:r>
    </w:p>
    <w:p w14:paraId="27BC7AC4" w14:textId="04BE686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0BDB5FDB" w14:textId="5FDEA826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52C71C79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34DECA44" w14:textId="196F157E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Reptile Education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62025876" w14:textId="2BB2FBF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54DC8A50" w14:textId="0C79624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BE5AB05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4A5264BC" w14:textId="1891566D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Timekeeper/Rules Judge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55EF5BDC" w14:textId="3CF98AF3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2017 National Science Bowl </w:t>
      </w:r>
    </w:p>
    <w:p w14:paraId="4C5453C2" w14:textId="507B8937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5A1E1E41" w14:textId="3123A1CA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D52DC71" w14:textId="77777777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</w:p>
    <w:p w14:paraId="501008E9" w14:textId="371CA5C0" w:rsidR="001A709D" w:rsidRPr="00511D20" w:rsidRDefault="001A709D" w:rsidP="00871A75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Grant Reviewer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1232B601" w14:textId="77777777" w:rsidR="001A709D" w:rsidRPr="00511D20" w:rsidRDefault="001A709D" w:rsidP="001A709D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Travel Awards </w:t>
      </w:r>
    </w:p>
    <w:p w14:paraId="6EDFCF90" w14:textId="1663DBC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64FB43C5" w14:textId="0FF3E4E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E4BE882" w14:textId="77777777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3FB26FE" w14:textId="434EFB97" w:rsidR="00B144D2" w:rsidRPr="00511D20" w:rsidRDefault="00B144D2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Science Fair Judge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513AB74" w14:textId="5F0DDF48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Georgia Junior Science </w:t>
      </w:r>
      <w:r w:rsidR="00447E33" w:rsidRPr="00511D20">
        <w:rPr>
          <w:rFonts w:asciiTheme="minorHAnsi" w:hAnsiTheme="minorHAnsi"/>
          <w:sz w:val="22"/>
          <w:szCs w:val="22"/>
        </w:rPr>
        <w:t xml:space="preserve">&amp; Engineering Fair </w:t>
      </w:r>
    </w:p>
    <w:p w14:paraId="7EA5380F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3649D20" w14:textId="77777777" w:rsidR="00B144D2" w:rsidRPr="00511D20" w:rsidRDefault="00B144D2" w:rsidP="001E6A26">
      <w:pPr>
        <w:tabs>
          <w:tab w:val="left" w:pos="9360"/>
        </w:tabs>
        <w:rPr>
          <w:rFonts w:asciiTheme="minorHAnsi" w:hAnsiTheme="minorHAnsi"/>
          <w:sz w:val="22"/>
          <w:szCs w:val="22"/>
        </w:rPr>
      </w:pPr>
    </w:p>
    <w:p w14:paraId="65EC89E6" w14:textId="5D591C10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Blog Contributor</w:t>
      </w:r>
      <w:r w:rsidRPr="00511D20">
        <w:rPr>
          <w:rFonts w:asciiTheme="minorHAnsi" w:hAnsiTheme="minorHAnsi"/>
          <w:sz w:val="22"/>
          <w:szCs w:val="22"/>
        </w:rPr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3E731C04" w14:textId="77777777" w:rsidR="000D09BF" w:rsidRPr="00511D20" w:rsidRDefault="000D09BF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 Science Observer</w:t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</w:p>
    <w:p w14:paraId="610688AA" w14:textId="521960D0" w:rsidR="00B144D2" w:rsidRPr="00511D20" w:rsidRDefault="001A709D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</w:p>
    <w:p w14:paraId="1AA1F3F9" w14:textId="77777777" w:rsidR="001A709D" w:rsidRPr="00511D20" w:rsidRDefault="001A709D" w:rsidP="00B144D2">
      <w:pPr>
        <w:rPr>
          <w:rFonts w:asciiTheme="minorHAnsi" w:hAnsiTheme="minorHAnsi"/>
          <w:sz w:val="22"/>
          <w:szCs w:val="22"/>
        </w:rPr>
      </w:pPr>
    </w:p>
    <w:p w14:paraId="52B5B8F9" w14:textId="526B1C04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08612C8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0A38A785" w14:textId="77777777" w:rsidR="00B144D2" w:rsidRPr="001A645E" w:rsidRDefault="00B144D2" w:rsidP="00B144D2">
      <w:pPr>
        <w:jc w:val="both"/>
      </w:pPr>
    </w:p>
    <w:p w14:paraId="0051648E" w14:textId="77777777" w:rsidR="00511D20" w:rsidRPr="007F5AEA" w:rsidRDefault="00511D20" w:rsidP="00511D2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TEACHING EXPERIENCE</w:t>
      </w:r>
    </w:p>
    <w:p w14:paraId="4D8B3A62" w14:textId="113751EB" w:rsidR="00511D20" w:rsidRPr="007F5AEA" w:rsidRDefault="00511D20" w:rsidP="00511D20">
      <w:pPr>
        <w:pStyle w:val="NoSpacing"/>
        <w:rPr>
          <w:rFonts w:cstheme="minorHAnsi"/>
          <w:b/>
        </w:rPr>
      </w:pPr>
      <w:r w:rsidRPr="007F5AEA">
        <w:rPr>
          <w:rFonts w:cstheme="minorHAnsi"/>
          <w:b/>
        </w:rPr>
        <w:t xml:space="preserve">Graduate Teaching Assistant, </w:t>
      </w:r>
      <w:r w:rsidRPr="007F5AEA">
        <w:rPr>
          <w:rFonts w:cstheme="minorHAnsi"/>
          <w:i/>
        </w:rPr>
        <w:t>Evolutionary Biology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="00A5027B">
        <w:rPr>
          <w:rFonts w:cstheme="minorHAnsi"/>
          <w:i/>
        </w:rPr>
        <w:tab/>
      </w:r>
      <w:r w:rsidRPr="00A5027B">
        <w:rPr>
          <w:rFonts w:cstheme="minorHAnsi"/>
        </w:rPr>
        <w:t xml:space="preserve">Spring </w:t>
      </w:r>
      <w:r w:rsidR="00A5027B" w:rsidRPr="00A5027B">
        <w:rPr>
          <w:rFonts w:cstheme="minorHAnsi"/>
        </w:rPr>
        <w:t>- Summer 2019</w:t>
      </w:r>
    </w:p>
    <w:p w14:paraId="714B8E2D" w14:textId="0A0F81B9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 xml:space="preserve">Lead </w:t>
      </w:r>
      <w:r w:rsidR="00EB6A7D">
        <w:rPr>
          <w:rFonts w:cstheme="minorHAnsi"/>
        </w:rPr>
        <w:t xml:space="preserve">4 </w:t>
      </w:r>
      <w:r w:rsidRPr="007F5AEA">
        <w:rPr>
          <w:rFonts w:cstheme="minorHAnsi"/>
        </w:rPr>
        <w:t xml:space="preserve">discussion sections </w:t>
      </w:r>
      <w:r w:rsidR="00EB6A7D">
        <w:rPr>
          <w:rFonts w:cstheme="minorHAnsi"/>
        </w:rPr>
        <w:t xml:space="preserve">per week for 45 students </w:t>
      </w:r>
      <w:r w:rsidRPr="007F5AEA">
        <w:rPr>
          <w:rFonts w:cstheme="minorHAnsi"/>
        </w:rPr>
        <w:t xml:space="preserve">and hold office hours </w:t>
      </w:r>
    </w:p>
    <w:p w14:paraId="7A9A54FF" w14:textId="77777777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Upload quizzes and exams for internet-based testing</w:t>
      </w:r>
    </w:p>
    <w:p w14:paraId="0DBBB632" w14:textId="5E93058F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Proctor quizzes and exams</w:t>
      </w:r>
      <w:r w:rsidR="00EB6A7D">
        <w:rPr>
          <w:rFonts w:cstheme="minorHAnsi"/>
        </w:rPr>
        <w:t xml:space="preserve"> for 150 students</w:t>
      </w:r>
    </w:p>
    <w:p w14:paraId="754963DE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Introductory Genetics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</w:t>
      </w:r>
      <w:r w:rsidRPr="007F5AEA">
        <w:rPr>
          <w:rFonts w:cstheme="minorHAnsi"/>
        </w:rPr>
        <w:tab/>
        <w:t>Fall 2017 – Fall 2018</w:t>
      </w:r>
    </w:p>
    <w:p w14:paraId="1B893556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 xml:space="preserve">Lead 2 discussion sections per week for 45 students, and hold office hours during the week </w:t>
      </w:r>
    </w:p>
    <w:p w14:paraId="79CFD71E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>Grade and proctor exams during the semester for 300 students</w:t>
      </w:r>
    </w:p>
    <w:p w14:paraId="39F624B2" w14:textId="77777777" w:rsidR="00A86ABD" w:rsidRDefault="00A86ABD" w:rsidP="00511D20">
      <w:pPr>
        <w:pStyle w:val="NoSpacing"/>
        <w:rPr>
          <w:rFonts w:cstheme="minorHAnsi"/>
          <w:b/>
        </w:rPr>
      </w:pPr>
    </w:p>
    <w:p w14:paraId="357C808D" w14:textId="4A9E6785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>Summer 2017</w:t>
      </w:r>
    </w:p>
    <w:p w14:paraId="045C755F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Coordinate assignments and material for an online course</w:t>
      </w:r>
    </w:p>
    <w:p w14:paraId="6A0F7050" w14:textId="393C568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Grade assignments and give feedback</w:t>
      </w:r>
      <w:r w:rsidR="00EB6A7D">
        <w:rPr>
          <w:rFonts w:cstheme="minorHAnsi"/>
        </w:rPr>
        <w:t xml:space="preserve"> for 100 students</w:t>
      </w:r>
    </w:p>
    <w:p w14:paraId="6D548CBE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 xml:space="preserve">Hold virtual office hours </w:t>
      </w:r>
    </w:p>
    <w:p w14:paraId="5FA85380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Laboratory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   </w:t>
      </w:r>
      <w:r w:rsidRPr="007F5AEA">
        <w:rPr>
          <w:rFonts w:cstheme="minorHAnsi"/>
        </w:rPr>
        <w:tab/>
        <w:t>Fall 2016 – Spring 2017</w:t>
      </w:r>
    </w:p>
    <w:p w14:paraId="579846B7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Lead 3 laboratory classes per week for 20 students, assist students during labs</w:t>
      </w:r>
    </w:p>
    <w:p w14:paraId="07DDC5EE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 xml:space="preserve">Grade assignments and hold office hours </w:t>
      </w:r>
    </w:p>
    <w:p w14:paraId="05F5E532" w14:textId="668A48F7" w:rsidR="00E077B5" w:rsidRDefault="00511D20" w:rsidP="00E077B5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Proctor exams for biology courses</w:t>
      </w:r>
    </w:p>
    <w:p w14:paraId="1D04DA5A" w14:textId="77777777" w:rsidR="00E077B5" w:rsidRPr="00E077B5" w:rsidRDefault="00E077B5" w:rsidP="00E077B5">
      <w:pPr>
        <w:pStyle w:val="NoSpacing"/>
        <w:rPr>
          <w:rFonts w:cstheme="minorHAnsi"/>
        </w:rPr>
      </w:pPr>
    </w:p>
    <w:p w14:paraId="7966CB68" w14:textId="0A05A46F" w:rsidR="00A5027B" w:rsidRPr="00A5027B" w:rsidRDefault="00E07D80" w:rsidP="00A5027B">
      <w:pPr>
        <w:pBdr>
          <w:bottom w:val="single" w:sz="4" w:space="1" w:color="auto"/>
        </w:pBd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PROFESSIONAL DEVELOPMENT</w:t>
      </w:r>
    </w:p>
    <w:p w14:paraId="6FEF3484" w14:textId="77EC1DED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>7th Annual Online Career Conference</w:t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color w:val="000000" w:themeColor="text1"/>
          <w:sz w:val="22"/>
          <w:szCs w:val="22"/>
        </w:rPr>
        <w:t>2020</w:t>
      </w:r>
    </w:p>
    <w:p w14:paraId="011D47D5" w14:textId="6727AB86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color w:val="000000" w:themeColor="text1"/>
          <w:sz w:val="22"/>
          <w:szCs w:val="22"/>
        </w:rPr>
        <w:lastRenderedPageBreak/>
        <w:t>Beyond the Professoriate</w:t>
      </w:r>
    </w:p>
    <w:p w14:paraId="023FC22A" w14:textId="4B832488" w:rsidR="00D31FFB" w:rsidRDefault="00D31FFB" w:rsidP="00E07D8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Georgia Bio Career Symposium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31FFB">
        <w:rPr>
          <w:rFonts w:cstheme="minorHAnsi"/>
        </w:rPr>
        <w:t>2019</w:t>
      </w:r>
    </w:p>
    <w:p w14:paraId="6B42DBAF" w14:textId="40D2431D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Participated in networking events and panel discussions related to careers in life sciences and how to apply for careers outside of academia. </w:t>
      </w:r>
    </w:p>
    <w:p w14:paraId="5D659476" w14:textId="29E0EECC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Georgia Bio </w:t>
      </w:r>
    </w:p>
    <w:p w14:paraId="3535E180" w14:textId="77777777" w:rsidR="00D31FFB" w:rsidRDefault="00D31FFB" w:rsidP="00E07D80">
      <w:pPr>
        <w:pStyle w:val="NoSpacing"/>
        <w:rPr>
          <w:rFonts w:cstheme="minorHAnsi"/>
          <w:b/>
          <w:bCs/>
        </w:rPr>
      </w:pPr>
    </w:p>
    <w:p w14:paraId="25923452" w14:textId="0E2A515D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Life Sciences Industry Day 2019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2019</w:t>
      </w:r>
    </w:p>
    <w:p w14:paraId="74EDE5AF" w14:textId="7777777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Participated in networking events, workshops, and talks related to careers in life sciences outside of academia. </w:t>
      </w:r>
    </w:p>
    <w:p w14:paraId="2C2F1700" w14:textId="25F89394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4C4265B0" w14:textId="77777777" w:rsidR="0013624C" w:rsidRPr="00E07D80" w:rsidRDefault="0013624C" w:rsidP="00E07D80">
      <w:pPr>
        <w:pStyle w:val="NoSpacing"/>
        <w:rPr>
          <w:rFonts w:cstheme="minorHAnsi"/>
        </w:rPr>
      </w:pPr>
    </w:p>
    <w:p w14:paraId="61A3540D" w14:textId="5D604282" w:rsidR="00A5027B" w:rsidRDefault="00A5027B" w:rsidP="00A5027B">
      <w:pPr>
        <w:jc w:val="both"/>
        <w:rPr>
          <w:rFonts w:asciiTheme="minorHAnsi" w:hAnsiTheme="minorHAnsi"/>
          <w:sz w:val="22"/>
        </w:rPr>
      </w:pPr>
      <w:r w:rsidRPr="00A5027B">
        <w:rPr>
          <w:rFonts w:asciiTheme="minorHAnsi" w:hAnsiTheme="minorHAnsi"/>
          <w:b/>
          <w:bCs/>
          <w:sz w:val="22"/>
        </w:rPr>
        <w:t>Extern</w:t>
      </w:r>
      <w:r>
        <w:rPr>
          <w:rFonts w:asciiTheme="minorHAnsi" w:hAnsiTheme="minorHAnsi"/>
          <w:b/>
          <w:bCs/>
          <w:sz w:val="22"/>
        </w:rPr>
        <w:t xml:space="preserve">, </w:t>
      </w:r>
      <w:r>
        <w:rPr>
          <w:rFonts w:asciiTheme="minorHAnsi" w:hAnsiTheme="minorHAnsi"/>
          <w:sz w:val="22"/>
        </w:rPr>
        <w:t>UGA Startup Extern Program,</w:t>
      </w:r>
      <w:r w:rsidRPr="00A5027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Innovation Gateway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2019</w:t>
      </w:r>
    </w:p>
    <w:p w14:paraId="15669697" w14:textId="2A43F15F" w:rsidR="00A5027B" w:rsidRDefault="00A5027B" w:rsidP="00A5027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Participated in market research and development for a software company providing services for recycling education. Cooperated with two other externs, an intern, the Associate Director of the startup program, and the owners of the company to create a 10-slide pitch deck for investors. </w:t>
      </w:r>
    </w:p>
    <w:p w14:paraId="0B8F9A96" w14:textId="77777777" w:rsidR="0013624C" w:rsidRDefault="0013624C" w:rsidP="00A5027B">
      <w:pPr>
        <w:jc w:val="both"/>
        <w:rPr>
          <w:rFonts w:asciiTheme="minorHAnsi" w:hAnsiTheme="minorHAnsi"/>
          <w:sz w:val="22"/>
        </w:rPr>
      </w:pPr>
    </w:p>
    <w:p w14:paraId="00B7599F" w14:textId="34376F6C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Industry Career Exploration Workshop</w:t>
      </w:r>
      <w:r w:rsidRPr="00BD1F9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14F5E2FC" w14:textId="1F2A3480" w:rsidR="00E07D80" w:rsidRDefault="00E07D80" w:rsidP="00E07D80">
      <w:pPr>
        <w:pStyle w:val="NoSpacing"/>
        <w:rPr>
          <w:rFonts w:cstheme="minorHAnsi"/>
        </w:rPr>
      </w:pPr>
      <w:r>
        <w:rPr>
          <w:rFonts w:cstheme="minorHAnsi"/>
        </w:rPr>
        <w:t xml:space="preserve">UGA Graduate School </w:t>
      </w:r>
      <w:proofErr w:type="spellStart"/>
      <w:r>
        <w:rPr>
          <w:rFonts w:cstheme="minorHAnsi"/>
        </w:rPr>
        <w:t>xPD</w:t>
      </w:r>
      <w:proofErr w:type="spellEnd"/>
      <w:r>
        <w:rPr>
          <w:rFonts w:cstheme="minorHAnsi"/>
        </w:rPr>
        <w:t xml:space="preserve"> </w:t>
      </w:r>
      <w:r w:rsidRPr="00BD1F9C">
        <w:rPr>
          <w:rFonts w:cstheme="minorHAnsi"/>
        </w:rPr>
        <w:t>(Experiential Professional Development)</w:t>
      </w:r>
    </w:p>
    <w:p w14:paraId="4778218C" w14:textId="77777777" w:rsidR="0013624C" w:rsidRDefault="0013624C" w:rsidP="0013624C">
      <w:pPr>
        <w:pStyle w:val="NoSpacing"/>
        <w:rPr>
          <w:rFonts w:cstheme="minorHAnsi"/>
          <w:b/>
          <w:bCs/>
        </w:rPr>
      </w:pPr>
    </w:p>
    <w:p w14:paraId="34554EFD" w14:textId="125A42E5" w:rsidR="0013624C" w:rsidRDefault="0013624C" w:rsidP="0013624C">
      <w:pPr>
        <w:pStyle w:val="NoSpacing"/>
        <w:rPr>
          <w:rFonts w:cstheme="minorHAnsi"/>
        </w:rPr>
      </w:pPr>
      <w:r w:rsidRPr="00252864">
        <w:rPr>
          <w:rFonts w:cstheme="minorHAnsi"/>
          <w:b/>
          <w:bCs/>
        </w:rPr>
        <w:t>GSPS Career Day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47C4043F" w14:textId="77777777" w:rsidR="0013624C" w:rsidRPr="00252864" w:rsidRDefault="0013624C" w:rsidP="0013624C">
      <w:pPr>
        <w:pStyle w:val="NoSpacing"/>
        <w:rPr>
          <w:rFonts w:cstheme="minorHAnsi"/>
        </w:rPr>
      </w:pPr>
      <w:r>
        <w:rPr>
          <w:rFonts w:cstheme="minorHAnsi"/>
        </w:rPr>
        <w:t>Graduate Students and Postdocs in Science</w:t>
      </w:r>
    </w:p>
    <w:p w14:paraId="312CDB55" w14:textId="77777777" w:rsidR="0013624C" w:rsidRPr="00252864" w:rsidRDefault="0013624C" w:rsidP="00E07D80">
      <w:pPr>
        <w:pStyle w:val="NoSpacing"/>
        <w:rPr>
          <w:rFonts w:cstheme="minorHAnsi"/>
        </w:rPr>
      </w:pPr>
    </w:p>
    <w:p w14:paraId="38119632" w14:textId="051F9F9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Federal Job Search Workshop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2018</w:t>
      </w:r>
    </w:p>
    <w:p w14:paraId="24FC5E38" w14:textId="75D8133B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68C525D1" w14:textId="77777777" w:rsidR="00A5027B" w:rsidRPr="006D4436" w:rsidRDefault="00A5027B" w:rsidP="00A5027B">
      <w:pPr>
        <w:jc w:val="both"/>
        <w:rPr>
          <w:rFonts w:asciiTheme="minorHAnsi" w:hAnsiTheme="minorHAnsi"/>
          <w:sz w:val="22"/>
        </w:rPr>
      </w:pPr>
    </w:p>
    <w:p w14:paraId="3EBFF5E0" w14:textId="77777777" w:rsidR="006D4436" w:rsidRPr="007F5AEA" w:rsidRDefault="006D4436" w:rsidP="00A5027B">
      <w:pPr>
        <w:pBdr>
          <w:bottom w:val="single" w:sz="4" w:space="1" w:color="auto"/>
        </w:pBdr>
        <w:jc w:val="both"/>
        <w:rPr>
          <w:rFonts w:asciiTheme="minorHAnsi" w:hAnsiTheme="minorHAnsi"/>
        </w:rPr>
      </w:pPr>
      <w:r w:rsidRPr="007F5AEA">
        <w:rPr>
          <w:rFonts w:asciiTheme="minorHAnsi" w:hAnsiTheme="minorHAnsi"/>
        </w:rPr>
        <w:t>MENTORING</w:t>
      </w:r>
    </w:p>
    <w:p w14:paraId="65485895" w14:textId="7585B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Anastacia </w:t>
      </w:r>
      <w:proofErr w:type="spellStart"/>
      <w:r w:rsidRPr="006D4436">
        <w:rPr>
          <w:rFonts w:asciiTheme="minorHAnsi" w:hAnsiTheme="minorHAnsi"/>
          <w:b/>
          <w:sz w:val="22"/>
        </w:rPr>
        <w:t>Bankey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</w:t>
      </w:r>
      <w:r w:rsidR="00E07D80">
        <w:rPr>
          <w:rFonts w:asciiTheme="minorHAnsi" w:hAnsiTheme="minorHAnsi"/>
          <w:sz w:val="22"/>
        </w:rPr>
        <w:t xml:space="preserve"> 2019</w:t>
      </w:r>
      <w:r w:rsidRPr="006D4436">
        <w:rPr>
          <w:rFonts w:asciiTheme="minorHAnsi" w:hAnsiTheme="minorHAnsi"/>
          <w:sz w:val="22"/>
        </w:rPr>
        <w:t xml:space="preserve"> </w:t>
      </w:r>
    </w:p>
    <w:p w14:paraId="237B2D8A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478EBFB4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4A5D3B8D" w14:textId="23D1C258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Emma </w:t>
      </w:r>
      <w:proofErr w:type="spellStart"/>
      <w:r w:rsidRPr="006D4436">
        <w:rPr>
          <w:rFonts w:asciiTheme="minorHAnsi" w:hAnsiTheme="minorHAnsi"/>
          <w:b/>
          <w:sz w:val="22"/>
        </w:rPr>
        <w:t>Fullett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034489">
        <w:rPr>
          <w:rFonts w:asciiTheme="minorHAnsi" w:hAnsiTheme="minorHAnsi"/>
          <w:sz w:val="22"/>
        </w:rPr>
        <w:t xml:space="preserve">2018 – 2019 </w:t>
      </w:r>
    </w:p>
    <w:p w14:paraId="75C25DEC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3C9A0E7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7D28A125" w14:textId="3E55E29B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Ariella </w:t>
      </w:r>
      <w:proofErr w:type="spellStart"/>
      <w:r w:rsidRPr="006D4436">
        <w:rPr>
          <w:rFonts w:asciiTheme="minorHAnsi" w:hAnsiTheme="minorHAnsi"/>
          <w:b/>
          <w:sz w:val="22"/>
        </w:rPr>
        <w:t>Tsfoni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 present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1ABB0D11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14F10C23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7E6B4EB6" w14:textId="35629979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Sam </w:t>
      </w:r>
      <w:proofErr w:type="spellStart"/>
      <w:r w:rsidRPr="006D4436">
        <w:rPr>
          <w:rFonts w:asciiTheme="minorHAnsi" w:hAnsiTheme="minorHAnsi"/>
          <w:b/>
          <w:sz w:val="22"/>
        </w:rPr>
        <w:t>DeMario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>2017</w:t>
      </w:r>
      <w:r w:rsidR="00D31FFB">
        <w:rPr>
          <w:rFonts w:asciiTheme="minorHAnsi" w:hAnsiTheme="minorHAnsi"/>
          <w:sz w:val="22"/>
        </w:rPr>
        <w:t xml:space="preserve"> – </w:t>
      </w:r>
      <w:r w:rsidR="00C317F6">
        <w:rPr>
          <w:rFonts w:asciiTheme="minorHAnsi" w:hAnsiTheme="minorHAnsi"/>
          <w:sz w:val="22"/>
        </w:rPr>
        <w:t>2</w:t>
      </w:r>
      <w:r w:rsidRPr="006D4436">
        <w:rPr>
          <w:rFonts w:asciiTheme="minorHAnsi" w:hAnsiTheme="minorHAnsi"/>
          <w:sz w:val="22"/>
        </w:rPr>
        <w:t>018</w:t>
      </w:r>
      <w:r w:rsidR="00D31FFB">
        <w:rPr>
          <w:rFonts w:asciiTheme="minorHAnsi" w:hAnsiTheme="minorHAnsi"/>
          <w:sz w:val="22"/>
        </w:rPr>
        <w:t xml:space="preserve"> </w:t>
      </w:r>
      <w:r w:rsidR="00C317F6">
        <w:rPr>
          <w:rFonts w:asciiTheme="minorHAnsi" w:hAnsiTheme="minorHAnsi"/>
          <w:sz w:val="22"/>
        </w:rPr>
        <w:t xml:space="preserve"> </w:t>
      </w:r>
    </w:p>
    <w:p w14:paraId="75B79E9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204B03A9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78D81BEB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15B4090D" w14:textId="7FE33B42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proofErr w:type="spellStart"/>
      <w:r w:rsidRPr="006D4436">
        <w:rPr>
          <w:rFonts w:asciiTheme="minorHAnsi" w:hAnsiTheme="minorHAnsi"/>
          <w:b/>
          <w:sz w:val="22"/>
        </w:rPr>
        <w:t>Brittania</w:t>
      </w:r>
      <w:proofErr w:type="spellEnd"/>
      <w:r w:rsidRPr="006D4436">
        <w:rPr>
          <w:rFonts w:asciiTheme="minorHAnsi" w:hAnsiTheme="minorHAnsi"/>
          <w:b/>
          <w:sz w:val="22"/>
        </w:rPr>
        <w:t xml:space="preserve"> Johnson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 xml:space="preserve">2017 – </w:t>
      </w:r>
      <w:r w:rsidRPr="006D4436">
        <w:rPr>
          <w:rFonts w:asciiTheme="minorHAnsi" w:hAnsiTheme="minorHAnsi"/>
          <w:sz w:val="22"/>
        </w:rPr>
        <w:t>2018</w:t>
      </w:r>
    </w:p>
    <w:p w14:paraId="36CBE2C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46C8E3A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23D38B2A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058E94E4" w14:textId="107C72DF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Alexandra </w:t>
      </w:r>
      <w:proofErr w:type="spellStart"/>
      <w:r w:rsidRPr="006D4436">
        <w:rPr>
          <w:rFonts w:asciiTheme="minorHAnsi" w:hAnsiTheme="minorHAnsi"/>
          <w:b/>
          <w:sz w:val="22"/>
        </w:rPr>
        <w:t>Mulliken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2017 – 2018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49F29F0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 </w:t>
      </w:r>
    </w:p>
    <w:p w14:paraId="7BCAE1B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CURO Student</w:t>
      </w:r>
      <w:r w:rsidRPr="006D4436">
        <w:rPr>
          <w:rFonts w:asciiTheme="minorHAnsi" w:hAnsiTheme="minorHAnsi"/>
          <w:sz w:val="22"/>
        </w:rPr>
        <w:tab/>
      </w:r>
    </w:p>
    <w:p w14:paraId="31415EEE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</w:p>
    <w:p w14:paraId="33E38E47" w14:textId="25024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>Brooke Hull</w:t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</w:t>
      </w:r>
      <w:r w:rsidR="00D31FFB">
        <w:rPr>
          <w:rFonts w:asciiTheme="minorHAnsi" w:hAnsiTheme="minorHAnsi"/>
          <w:sz w:val="22"/>
        </w:rPr>
        <w:t>6 –</w:t>
      </w:r>
      <w:r w:rsidR="00C317F6">
        <w:rPr>
          <w:rFonts w:asciiTheme="minorHAnsi" w:hAnsiTheme="minorHAnsi"/>
          <w:sz w:val="22"/>
        </w:rPr>
        <w:t xml:space="preserve"> </w:t>
      </w:r>
      <w:r w:rsidRPr="006D4436">
        <w:rPr>
          <w:rFonts w:asciiTheme="minorHAnsi" w:hAnsiTheme="minorHAnsi"/>
          <w:sz w:val="22"/>
        </w:rPr>
        <w:t>2018</w:t>
      </w:r>
      <w:r w:rsidR="00D31FFB">
        <w:rPr>
          <w:rFonts w:asciiTheme="minorHAnsi" w:hAnsiTheme="minorHAnsi"/>
          <w:sz w:val="22"/>
        </w:rPr>
        <w:t xml:space="preserve"> </w:t>
      </w:r>
    </w:p>
    <w:p w14:paraId="3BD60E03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Women </w:t>
      </w:r>
      <w:proofErr w:type="gramStart"/>
      <w:r w:rsidRPr="006D4436">
        <w:rPr>
          <w:rFonts w:asciiTheme="minorHAnsi" w:hAnsiTheme="minorHAnsi"/>
          <w:sz w:val="22"/>
        </w:rPr>
        <w:t>In</w:t>
      </w:r>
      <w:proofErr w:type="gramEnd"/>
      <w:r w:rsidRPr="006D4436">
        <w:rPr>
          <w:rFonts w:asciiTheme="minorHAnsi" w:hAnsiTheme="minorHAnsi"/>
          <w:sz w:val="22"/>
        </w:rPr>
        <w:t xml:space="preserve"> Science (</w:t>
      </w:r>
      <w:proofErr w:type="spellStart"/>
      <w:r w:rsidRPr="006D4436">
        <w:rPr>
          <w:rFonts w:asciiTheme="minorHAnsi" w:hAnsiTheme="minorHAnsi"/>
          <w:sz w:val="22"/>
        </w:rPr>
        <w:t>WiSci</w:t>
      </w:r>
      <w:proofErr w:type="spellEnd"/>
      <w:r w:rsidRPr="006D4436">
        <w:rPr>
          <w:rFonts w:asciiTheme="minorHAnsi" w:hAnsiTheme="minorHAnsi"/>
          <w:sz w:val="22"/>
        </w:rPr>
        <w:t>) Mentee</w:t>
      </w:r>
    </w:p>
    <w:p w14:paraId="1DE4693A" w14:textId="37B0D14C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5EA58B45" w14:textId="59968842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Alexander </w:t>
      </w:r>
      <w:proofErr w:type="spellStart"/>
      <w:r w:rsidRPr="006D4436">
        <w:rPr>
          <w:rFonts w:asciiTheme="minorHAnsi" w:hAnsiTheme="minorHAnsi"/>
          <w:b/>
          <w:sz w:val="22"/>
        </w:rPr>
        <w:t>Jamarillo</w:t>
      </w:r>
      <w:proofErr w:type="spellEnd"/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2016</w:t>
      </w:r>
    </w:p>
    <w:p w14:paraId="0FDCAE8F" w14:textId="3AA6CC37" w:rsid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lastRenderedPageBreak/>
        <w:t xml:space="preserve">SUNFIG Student </w:t>
      </w:r>
      <w:r w:rsidRPr="006D4436">
        <w:rPr>
          <w:rFonts w:asciiTheme="minorHAnsi" w:hAnsiTheme="minorHAnsi"/>
          <w:sz w:val="22"/>
        </w:rPr>
        <w:tab/>
      </w:r>
    </w:p>
    <w:p w14:paraId="59646A36" w14:textId="77777777" w:rsidR="000D09BF" w:rsidRPr="001A645E" w:rsidRDefault="000D09BF" w:rsidP="000D09BF"/>
    <w:p w14:paraId="733E5FDE" w14:textId="20EBE571" w:rsidR="00E07D80" w:rsidRPr="006F7E34" w:rsidRDefault="00E07D80" w:rsidP="00E07D8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6F7E34">
        <w:rPr>
          <w:rFonts w:cstheme="minorHAnsi"/>
          <w:sz w:val="24"/>
        </w:rPr>
        <w:t>SKILLS</w:t>
      </w:r>
    </w:p>
    <w:p w14:paraId="5D63043F" w14:textId="3A4EC415" w:rsidR="00A86ABD" w:rsidRPr="00A86ABD" w:rsidRDefault="00E07D80" w:rsidP="00A86ABD">
      <w:pPr>
        <w:spacing w:after="200"/>
        <w:rPr>
          <w:rFonts w:asciiTheme="minorHAnsi" w:hAnsiTheme="minorHAnsi" w:cstheme="minorHAnsi"/>
          <w:sz w:val="22"/>
          <w:szCs w:val="22"/>
        </w:rPr>
      </w:pPr>
      <w:r w:rsidRPr="00EB6A7D">
        <w:rPr>
          <w:rFonts w:asciiTheme="minorHAnsi" w:hAnsiTheme="minorHAnsi" w:cstheme="minorHAnsi"/>
          <w:sz w:val="22"/>
          <w:szCs w:val="22"/>
        </w:rPr>
        <w:t>Eukaryotic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Prokaryotic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DNA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RNA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Plasmid isolation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Transformatio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n, </w:t>
      </w:r>
      <w:r w:rsidRPr="00EB6A7D">
        <w:rPr>
          <w:rFonts w:asciiTheme="minorHAnsi" w:hAnsiTheme="minorHAnsi" w:cstheme="minorHAnsi"/>
          <w:sz w:val="22"/>
          <w:szCs w:val="22"/>
        </w:rPr>
        <w:t>Quantification of nucleic acids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Flow cytometry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="00D31FFB" w:rsidRPr="00EB6A7D">
        <w:rPr>
          <w:rFonts w:asciiTheme="minorHAnsi" w:hAnsiTheme="minorHAnsi" w:cstheme="minorHAnsi"/>
          <w:sz w:val="22"/>
          <w:szCs w:val="22"/>
        </w:rPr>
        <w:t>Laboratory inventory management</w:t>
      </w:r>
      <w:r w:rsidR="00EB6A7D" w:rsidRPr="00EB6A7D">
        <w:rPr>
          <w:rFonts w:asciiTheme="minorHAnsi" w:hAnsiTheme="minorHAnsi" w:cstheme="minorHAnsi"/>
          <w:sz w:val="22"/>
          <w:szCs w:val="22"/>
        </w:rPr>
        <w:t>, RNA sequencing analysis, R, Python, Linux, Bash scripting, Cluster scripting,</w:t>
      </w:r>
      <w:r w:rsidR="00A86ABD">
        <w:rPr>
          <w:rFonts w:asciiTheme="minorHAnsi" w:hAnsiTheme="minorHAnsi" w:cstheme="minorHAnsi"/>
          <w:sz w:val="22"/>
          <w:szCs w:val="22"/>
        </w:rPr>
        <w:t xml:space="preserve"> Git,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 JMP, Whole-genome sequence analysis, Microsoft Office</w:t>
      </w:r>
    </w:p>
    <w:p w14:paraId="31812B86" w14:textId="6A2F0C3E" w:rsidR="007D138E" w:rsidRPr="007D138E" w:rsidRDefault="007D138E" w:rsidP="007D138E">
      <w:pPr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1E5E6F42" w14:textId="253772A6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Hall, David</w:t>
      </w:r>
      <w:r w:rsidRPr="007D138E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Major Professor</w:t>
      </w:r>
    </w:p>
    <w:p w14:paraId="5B360892" w14:textId="01B62907" w:rsidR="007D138E" w:rsidRDefault="005B6139" w:rsidP="007D138E">
      <w:pPr>
        <w:pStyle w:val="NoSpacing"/>
        <w:rPr>
          <w:rFonts w:cstheme="minorHAnsi"/>
        </w:rPr>
      </w:pPr>
      <w:hyperlink r:id="rId9" w:history="1">
        <w:r w:rsidR="007D138E" w:rsidRPr="006A1FAC">
          <w:rPr>
            <w:rStyle w:val="Hyperlink"/>
            <w:rFonts w:cstheme="minorHAnsi"/>
          </w:rPr>
          <w:t>davehall@uga.edu</w:t>
        </w:r>
      </w:hyperlink>
      <w:r w:rsidR="007D138E">
        <w:rPr>
          <w:rFonts w:cstheme="minorHAnsi"/>
        </w:rPr>
        <w:t xml:space="preserve"> </w:t>
      </w:r>
    </w:p>
    <w:p w14:paraId="50032154" w14:textId="04E1EF81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</w:t>
      </w:r>
    </w:p>
    <w:p w14:paraId="5F7AFC96" w14:textId="6AADCFF3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290F7DF0" w14:textId="11BE5CA4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p w14:paraId="4EF4BF0B" w14:textId="1E51DD11" w:rsidR="007D138E" w:rsidRDefault="007D138E" w:rsidP="007D138E">
      <w:pPr>
        <w:pStyle w:val="NoSpacing"/>
        <w:rPr>
          <w:rFonts w:cstheme="minorHAnsi"/>
        </w:rPr>
      </w:pPr>
    </w:p>
    <w:p w14:paraId="459AA75F" w14:textId="142FDF9F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Dyer, Kelly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Committee Member</w:t>
      </w:r>
    </w:p>
    <w:p w14:paraId="61D24547" w14:textId="63E1947B" w:rsidR="007D138E" w:rsidRDefault="005B6139" w:rsidP="007D138E">
      <w:pPr>
        <w:pStyle w:val="NoSpacing"/>
        <w:rPr>
          <w:rFonts w:cstheme="minorHAnsi"/>
        </w:rPr>
      </w:pPr>
      <w:hyperlink r:id="rId10" w:history="1">
        <w:r w:rsidR="007D138E" w:rsidRPr="006A1FAC">
          <w:rPr>
            <w:rStyle w:val="Hyperlink"/>
            <w:rFonts w:cstheme="minorHAnsi"/>
          </w:rPr>
          <w:t>kdyer@uga.edu</w:t>
        </w:r>
      </w:hyperlink>
      <w:r w:rsidR="007D138E">
        <w:rPr>
          <w:rFonts w:cstheme="minorHAnsi"/>
        </w:rPr>
        <w:t xml:space="preserve"> </w:t>
      </w:r>
    </w:p>
    <w:p w14:paraId="0C4DF04C" w14:textId="445090DD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</w:t>
      </w:r>
    </w:p>
    <w:p w14:paraId="5B770C1B" w14:textId="51F510FC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419984B0" w14:textId="0BA295A1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p w14:paraId="7753042C" w14:textId="46D3FF26" w:rsidR="007D138E" w:rsidRDefault="007D138E" w:rsidP="007D138E">
      <w:pPr>
        <w:pStyle w:val="NoSpacing"/>
        <w:rPr>
          <w:rFonts w:cstheme="minorHAnsi"/>
        </w:rPr>
      </w:pPr>
    </w:p>
    <w:p w14:paraId="4DF035B0" w14:textId="600A17D6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Bergman, Casey</w:t>
      </w:r>
      <w:r w:rsidRPr="007D138E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Collaborator</w:t>
      </w:r>
    </w:p>
    <w:p w14:paraId="780D8E73" w14:textId="740A9B4F" w:rsidR="007D138E" w:rsidRDefault="005B6139" w:rsidP="007D138E">
      <w:pPr>
        <w:pStyle w:val="NoSpacing"/>
        <w:rPr>
          <w:rFonts w:cstheme="minorHAnsi"/>
        </w:rPr>
      </w:pPr>
      <w:hyperlink r:id="rId11" w:history="1">
        <w:r w:rsidR="007D138E" w:rsidRPr="006A1FAC">
          <w:rPr>
            <w:rStyle w:val="Hyperlink"/>
            <w:rFonts w:cstheme="minorHAnsi"/>
          </w:rPr>
          <w:t>cbergman@uga.edu</w:t>
        </w:r>
      </w:hyperlink>
      <w:r w:rsidR="007D138E">
        <w:rPr>
          <w:rFonts w:cstheme="minorHAnsi"/>
        </w:rPr>
        <w:t xml:space="preserve"> </w:t>
      </w:r>
    </w:p>
    <w:p w14:paraId="6526CD28" w14:textId="5AB8A137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 and Institute of Bioinformatics</w:t>
      </w:r>
    </w:p>
    <w:p w14:paraId="73EB5994" w14:textId="6B050B66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3B932770" w14:textId="53DE7CA0" w:rsidR="007D138E" w:rsidRPr="00392AA4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sectPr w:rsidR="007D138E" w:rsidRPr="00392AA4" w:rsidSect="00EB6A7D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734F2" w14:textId="77777777" w:rsidR="005B6139" w:rsidRDefault="005B6139" w:rsidP="007870F8">
      <w:r>
        <w:separator/>
      </w:r>
    </w:p>
  </w:endnote>
  <w:endnote w:type="continuationSeparator" w:id="0">
    <w:p w14:paraId="17F8DCA8" w14:textId="77777777" w:rsidR="005B6139" w:rsidRDefault="005B6139" w:rsidP="0078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3469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F6A088" w14:textId="5B9A897C" w:rsidR="00EB6A7D" w:rsidRDefault="00EB6A7D" w:rsidP="006A1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F6D73" w14:textId="77777777" w:rsidR="00EB6A7D" w:rsidRDefault="00EB6A7D" w:rsidP="00EB6A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13E9D" w14:textId="14B51C91" w:rsidR="00E077B5" w:rsidRDefault="00E077B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  <w:r>
      <w:rPr>
        <w:color w:val="5B9BD5" w:themeColor="accent1"/>
        <w:sz w:val="20"/>
        <w:szCs w:val="20"/>
      </w:rPr>
      <w:t xml:space="preserve"> of 6</w:t>
    </w:r>
  </w:p>
  <w:p w14:paraId="21A358A4" w14:textId="77777777" w:rsidR="00EB6A7D" w:rsidRDefault="00EB6A7D" w:rsidP="00EB6A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8B659" w14:textId="77777777" w:rsidR="005B6139" w:rsidRDefault="005B6139" w:rsidP="007870F8">
      <w:r>
        <w:separator/>
      </w:r>
    </w:p>
  </w:footnote>
  <w:footnote w:type="continuationSeparator" w:id="0">
    <w:p w14:paraId="17986FB6" w14:textId="77777777" w:rsidR="005B6139" w:rsidRDefault="005B6139" w:rsidP="0078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2B5"/>
    <w:multiLevelType w:val="hybridMultilevel"/>
    <w:tmpl w:val="D74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853"/>
    <w:multiLevelType w:val="hybridMultilevel"/>
    <w:tmpl w:val="90E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BF"/>
    <w:rsid w:val="000340CD"/>
    <w:rsid w:val="00034489"/>
    <w:rsid w:val="000572AF"/>
    <w:rsid w:val="000D09BF"/>
    <w:rsid w:val="0013624C"/>
    <w:rsid w:val="00140CE5"/>
    <w:rsid w:val="00144A99"/>
    <w:rsid w:val="001A645E"/>
    <w:rsid w:val="001A709D"/>
    <w:rsid w:val="001A71FD"/>
    <w:rsid w:val="001B25F6"/>
    <w:rsid w:val="001B5CA5"/>
    <w:rsid w:val="001E6A26"/>
    <w:rsid w:val="00226139"/>
    <w:rsid w:val="002352A3"/>
    <w:rsid w:val="00240FC5"/>
    <w:rsid w:val="002622BC"/>
    <w:rsid w:val="00270900"/>
    <w:rsid w:val="002D61A8"/>
    <w:rsid w:val="002D67DE"/>
    <w:rsid w:val="003563AC"/>
    <w:rsid w:val="0037353C"/>
    <w:rsid w:val="00384F22"/>
    <w:rsid w:val="00392AA4"/>
    <w:rsid w:val="00395718"/>
    <w:rsid w:val="003E59EE"/>
    <w:rsid w:val="00403505"/>
    <w:rsid w:val="00404F4E"/>
    <w:rsid w:val="00413697"/>
    <w:rsid w:val="00425CE7"/>
    <w:rsid w:val="00426EB6"/>
    <w:rsid w:val="00431486"/>
    <w:rsid w:val="00447E33"/>
    <w:rsid w:val="00462131"/>
    <w:rsid w:val="004D431F"/>
    <w:rsid w:val="004E3FBD"/>
    <w:rsid w:val="00511D20"/>
    <w:rsid w:val="00591E6C"/>
    <w:rsid w:val="005B6139"/>
    <w:rsid w:val="00610F6D"/>
    <w:rsid w:val="00625F65"/>
    <w:rsid w:val="00635E3D"/>
    <w:rsid w:val="006853DB"/>
    <w:rsid w:val="006A7110"/>
    <w:rsid w:val="006D155D"/>
    <w:rsid w:val="006D4436"/>
    <w:rsid w:val="00762116"/>
    <w:rsid w:val="007672C5"/>
    <w:rsid w:val="0078663A"/>
    <w:rsid w:val="007870F8"/>
    <w:rsid w:val="007D138E"/>
    <w:rsid w:val="007F5AEA"/>
    <w:rsid w:val="00814AB5"/>
    <w:rsid w:val="0085161A"/>
    <w:rsid w:val="00871A75"/>
    <w:rsid w:val="008B01C9"/>
    <w:rsid w:val="00943087"/>
    <w:rsid w:val="0097066B"/>
    <w:rsid w:val="00986415"/>
    <w:rsid w:val="009A4839"/>
    <w:rsid w:val="009B2677"/>
    <w:rsid w:val="009B56C6"/>
    <w:rsid w:val="00A14D3A"/>
    <w:rsid w:val="00A5027B"/>
    <w:rsid w:val="00A84784"/>
    <w:rsid w:val="00A86ABD"/>
    <w:rsid w:val="00A94BED"/>
    <w:rsid w:val="00B144D2"/>
    <w:rsid w:val="00B53A4A"/>
    <w:rsid w:val="00C042C7"/>
    <w:rsid w:val="00C317F6"/>
    <w:rsid w:val="00CB648E"/>
    <w:rsid w:val="00CB7C90"/>
    <w:rsid w:val="00CD5B98"/>
    <w:rsid w:val="00D01464"/>
    <w:rsid w:val="00D30357"/>
    <w:rsid w:val="00D31FFB"/>
    <w:rsid w:val="00D374F0"/>
    <w:rsid w:val="00DD6E6C"/>
    <w:rsid w:val="00E041E4"/>
    <w:rsid w:val="00E05E04"/>
    <w:rsid w:val="00E077B5"/>
    <w:rsid w:val="00E07D80"/>
    <w:rsid w:val="00E30B95"/>
    <w:rsid w:val="00E66CB5"/>
    <w:rsid w:val="00E809B5"/>
    <w:rsid w:val="00E82A76"/>
    <w:rsid w:val="00EB6A7D"/>
    <w:rsid w:val="00ED0DC6"/>
    <w:rsid w:val="00ED666E"/>
    <w:rsid w:val="00F372AE"/>
    <w:rsid w:val="00F84B26"/>
    <w:rsid w:val="00FB076B"/>
    <w:rsid w:val="00FD0D51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7110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2A3"/>
    <w:pPr>
      <w:pBdr>
        <w:bottom w:val="single" w:sz="12" w:space="1" w:color="2E74B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A3"/>
    <w:pPr>
      <w:pBdr>
        <w:bottom w:val="single" w:sz="8" w:space="1" w:color="5B9BD5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A3"/>
    <w:pPr>
      <w:pBdr>
        <w:bottom w:val="single" w:sz="4" w:space="1" w:color="9CC2E5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A3"/>
    <w:pPr>
      <w:pBdr>
        <w:bottom w:val="single" w:sz="4" w:space="2" w:color="BDD6EE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A3"/>
    <w:pPr>
      <w:spacing w:before="200" w:after="8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A3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A3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A3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A3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A3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A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52A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A3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A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A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A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2A3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52A3"/>
    <w:pPr>
      <w:pBdr>
        <w:top w:val="single" w:sz="8" w:space="10" w:color="ADCCEA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352A3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A3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352A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352A3"/>
    <w:rPr>
      <w:b/>
      <w:bCs/>
      <w:spacing w:val="0"/>
    </w:rPr>
  </w:style>
  <w:style w:type="character" w:styleId="Emphasis">
    <w:name w:val="Emphasis"/>
    <w:uiPriority w:val="20"/>
    <w:qFormat/>
    <w:rsid w:val="002352A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352A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52A3"/>
  </w:style>
  <w:style w:type="paragraph" w:styleId="ListParagraph">
    <w:name w:val="List Paragraph"/>
    <w:basedOn w:val="Normal"/>
    <w:uiPriority w:val="34"/>
    <w:qFormat/>
    <w:rsid w:val="002352A3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352A3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352A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A3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A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2352A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352A3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2352A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2352A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2352A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5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D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870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80"/>
    <w:rPr>
      <w:rFonts w:ascii="Times New Roman" w:eastAsia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B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cqueary11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bergman@ug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dyer@ug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ehall@ug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2</cp:revision>
  <cp:lastPrinted>2020-08-11T20:59:00Z</cp:lastPrinted>
  <dcterms:created xsi:type="dcterms:W3CDTF">2020-09-14T21:10:00Z</dcterms:created>
  <dcterms:modified xsi:type="dcterms:W3CDTF">2020-09-14T21:10:00Z</dcterms:modified>
</cp:coreProperties>
</file>