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0"/>
          <w:szCs w:val="44"/>
        </w:rPr>
      </w:pPr>
      <w:bookmarkStart w:id="0" w:name="_Hlk55484329"/>
      <w:r>
        <w:rPr>
          <w:rFonts w:hint="eastAsia"/>
          <w:b/>
          <w:bCs/>
          <w:sz w:val="40"/>
          <w:szCs w:val="44"/>
        </w:rPr>
        <w:t xml:space="preserve">    完善银行支付宝代扣签约入口及提醒需求</w:t>
      </w:r>
    </w:p>
    <w:bookmarkEnd w:id="0"/>
    <w:p>
      <w:pPr>
        <w:numPr>
          <w:ilvl w:val="0"/>
          <w:numId w:val="1"/>
        </w:numPr>
        <w:spacing w:line="560" w:lineRule="exact"/>
        <w:rPr>
          <w:rFonts w:ascii="仿宋_GB2312" w:hAnsi="华文中宋" w:eastAsia="仿宋_GB2312" w:cs="Times New Roman"/>
          <w:b/>
          <w:sz w:val="28"/>
          <w:szCs w:val="28"/>
        </w:rPr>
      </w:pPr>
      <w:r>
        <w:rPr>
          <w:rFonts w:hint="eastAsia" w:ascii="仿宋_GB2312" w:hAnsi="华文中宋" w:eastAsia="仿宋_GB2312" w:cs="Times New Roman"/>
          <w:b/>
          <w:sz w:val="28"/>
          <w:szCs w:val="28"/>
        </w:rPr>
        <w:t>需求实现的目标</w:t>
      </w:r>
    </w:p>
    <w:p>
      <w:pPr>
        <w:tabs>
          <w:tab w:val="left" w:pos="1275"/>
        </w:tabs>
        <w:spacing w:line="560" w:lineRule="exact"/>
        <w:ind w:left="525" w:leftChars="250" w:firstLine="560" w:firstLineChars="200"/>
        <w:rPr>
          <w:rFonts w:ascii="仿宋_GB2312" w:hAnsi="华文中宋" w:eastAsia="仿宋_GB2312" w:cs="Times New Roman"/>
          <w:bCs/>
          <w:sz w:val="28"/>
          <w:szCs w:val="28"/>
        </w:rPr>
      </w:pPr>
      <w:r>
        <w:rPr>
          <w:rFonts w:hint="eastAsia" w:ascii="仿宋_GB2312" w:hAnsi="华文中宋" w:eastAsia="仿宋_GB2312" w:cs="Times New Roman"/>
          <w:bCs/>
          <w:sz w:val="28"/>
          <w:szCs w:val="28"/>
        </w:rPr>
        <w:t>应人行最新政策，自2</w:t>
      </w:r>
      <w:r>
        <w:rPr>
          <w:rFonts w:ascii="仿宋_GB2312" w:hAnsi="华文中宋" w:eastAsia="仿宋_GB2312" w:cs="Times New Roman"/>
          <w:bCs/>
          <w:sz w:val="28"/>
          <w:szCs w:val="28"/>
        </w:rPr>
        <w:t>021</w:t>
      </w:r>
      <w:r>
        <w:rPr>
          <w:rFonts w:hint="eastAsia" w:ascii="仿宋_GB2312" w:hAnsi="华文中宋" w:eastAsia="仿宋_GB2312" w:cs="Times New Roman"/>
          <w:bCs/>
          <w:sz w:val="28"/>
          <w:szCs w:val="28"/>
        </w:rPr>
        <w:t>年4月下旬起所有银行均需签约代扣协议才能扣款。我社目前是保单进入应交日后，通过划账失败短信内的签约链接供客户签约代扣协议，签约入口单一且操作较为滞后。为提升客户体验与续期扣款成功率，需增设常规化签约入口，以便客户随时签约，无需等待续期短信。</w:t>
      </w:r>
    </w:p>
    <w:p>
      <w:pPr>
        <w:spacing w:line="560" w:lineRule="exact"/>
        <w:ind w:firstLine="562" w:firstLineChars="200"/>
        <w:rPr>
          <w:rFonts w:ascii="仿宋" w:hAnsi="仿宋" w:eastAsia="仿宋"/>
          <w:sz w:val="22"/>
          <w:szCs w:val="24"/>
        </w:rPr>
      </w:pPr>
      <w:r>
        <w:rPr>
          <w:rFonts w:hint="eastAsia" w:ascii="仿宋_GB2312" w:hAnsi="华文中宋" w:eastAsia="仿宋_GB2312" w:cs="Times New Roman"/>
          <w:b/>
          <w:sz w:val="28"/>
          <w:szCs w:val="28"/>
        </w:rPr>
        <w:t>二、需求涉及的范围</w:t>
      </w:r>
    </w:p>
    <w:p>
      <w:pPr>
        <w:spacing w:line="560" w:lineRule="exact"/>
        <w:ind w:left="555" w:firstLine="560" w:firstLineChars="200"/>
        <w:rPr>
          <w:rFonts w:ascii="仿宋_GB2312" w:hAnsi="华文中宋" w:eastAsia="仿宋_GB2312" w:cs="Times New Roman"/>
          <w:sz w:val="28"/>
          <w:szCs w:val="28"/>
        </w:rPr>
      </w:pPr>
      <w:r>
        <w:rPr>
          <w:rFonts w:hint="eastAsia" w:ascii="仿宋_GB2312" w:hAnsi="华文中宋" w:eastAsia="仿宋_GB2312" w:cs="Times New Roman"/>
          <w:sz w:val="28"/>
          <w:szCs w:val="28"/>
        </w:rPr>
        <w:t>续期</w:t>
      </w:r>
    </w:p>
    <w:p>
      <w:pPr>
        <w:pStyle w:val="14"/>
        <w:numPr>
          <w:ilvl w:val="0"/>
          <w:numId w:val="2"/>
        </w:numPr>
        <w:spacing w:line="560" w:lineRule="exact"/>
        <w:ind w:firstLineChars="0"/>
        <w:rPr>
          <w:rFonts w:ascii="仿宋_GB2312" w:hAnsi="华文中宋" w:eastAsia="仿宋_GB2312" w:cs="Times New Roman"/>
          <w:b/>
          <w:sz w:val="28"/>
          <w:szCs w:val="28"/>
        </w:rPr>
      </w:pPr>
      <w:r>
        <w:rPr>
          <w:rFonts w:hint="eastAsia" w:ascii="仿宋_GB2312" w:hAnsi="华文中宋" w:eastAsia="仿宋_GB2312" w:cs="Times New Roman"/>
          <w:b/>
          <w:sz w:val="28"/>
          <w:szCs w:val="28"/>
        </w:rPr>
        <w:t>需求涉及的应用系统</w:t>
      </w:r>
    </w:p>
    <w:p>
      <w:pPr>
        <w:spacing w:line="560" w:lineRule="exact"/>
        <w:ind w:left="555" w:firstLine="560" w:firstLineChars="200"/>
        <w:rPr>
          <w:rFonts w:ascii="仿宋_GB2312" w:hAnsi="华文中宋" w:eastAsia="仿宋_GB2312" w:cs="Times New Roman"/>
          <w:sz w:val="28"/>
          <w:szCs w:val="28"/>
        </w:rPr>
      </w:pPr>
      <w:r>
        <w:rPr>
          <w:rFonts w:ascii="仿宋_GB2312" w:hAnsi="华文中宋" w:eastAsia="仿宋_GB2312" w:cs="Times New Roman"/>
          <w:sz w:val="28"/>
          <w:szCs w:val="28"/>
        </w:rPr>
        <w:t>APP</w:t>
      </w:r>
      <w:r>
        <w:rPr>
          <w:rFonts w:hint="eastAsia" w:ascii="仿宋_GB2312" w:hAnsi="华文中宋" w:eastAsia="仿宋_GB2312" w:cs="Times New Roman"/>
          <w:sz w:val="28"/>
          <w:szCs w:val="28"/>
        </w:rPr>
        <w:t>、官网、官微</w:t>
      </w:r>
      <w:bookmarkStart w:id="1" w:name="_GoBack"/>
      <w:bookmarkEnd w:id="1"/>
    </w:p>
    <w:p>
      <w:pPr>
        <w:numPr>
          <w:ilvl w:val="0"/>
          <w:numId w:val="2"/>
        </w:numPr>
        <w:spacing w:line="560" w:lineRule="exact"/>
        <w:rPr>
          <w:rFonts w:ascii="仿宋_GB2312" w:hAnsi="华文中宋" w:eastAsia="仿宋_GB2312" w:cs="Times New Roman"/>
          <w:b/>
          <w:sz w:val="28"/>
          <w:szCs w:val="28"/>
        </w:rPr>
      </w:pPr>
      <w:r>
        <w:rPr>
          <w:rFonts w:hint="eastAsia" w:ascii="仿宋_GB2312" w:hAnsi="华文中宋" w:eastAsia="仿宋_GB2312" w:cs="Times New Roman"/>
          <w:b/>
          <w:sz w:val="28"/>
          <w:szCs w:val="28"/>
        </w:rPr>
        <w:t>需求涉及的业务政策</w:t>
      </w:r>
    </w:p>
    <w:p>
      <w:pPr>
        <w:spacing w:line="560" w:lineRule="exact"/>
        <w:ind w:firstLine="1097" w:firstLineChars="392"/>
        <w:rPr>
          <w:rFonts w:ascii="仿宋_GB2312" w:hAnsi="华文中宋" w:eastAsia="仿宋_GB2312" w:cs="Times New Roman"/>
          <w:sz w:val="28"/>
          <w:szCs w:val="28"/>
        </w:rPr>
      </w:pPr>
      <w:r>
        <w:rPr>
          <w:rFonts w:hint="eastAsia" w:ascii="仿宋_GB2312" w:hAnsi="华文中宋" w:eastAsia="仿宋_GB2312" w:cs="Times New Roman"/>
          <w:sz w:val="28"/>
          <w:szCs w:val="28"/>
        </w:rPr>
        <w:t>暂无</w:t>
      </w:r>
    </w:p>
    <w:p>
      <w:pPr>
        <w:numPr>
          <w:ilvl w:val="0"/>
          <w:numId w:val="2"/>
        </w:numPr>
        <w:spacing w:line="560" w:lineRule="exact"/>
        <w:rPr>
          <w:rFonts w:ascii="仿宋_GB2312" w:hAnsi="华文中宋" w:eastAsia="仿宋_GB2312" w:cs="Times New Roman"/>
          <w:b/>
          <w:sz w:val="28"/>
          <w:szCs w:val="28"/>
        </w:rPr>
      </w:pPr>
      <w:r>
        <w:rPr>
          <w:rFonts w:hint="eastAsia" w:ascii="仿宋_GB2312" w:hAnsi="华文中宋" w:eastAsia="仿宋_GB2312" w:cs="Times New Roman"/>
          <w:b/>
          <w:sz w:val="28"/>
          <w:szCs w:val="28"/>
        </w:rPr>
        <w:t>需求描述</w:t>
      </w:r>
    </w:p>
    <w:p>
      <w:pPr>
        <w:spacing w:line="560" w:lineRule="exact"/>
        <w:ind w:left="562"/>
        <w:rPr>
          <w:rFonts w:ascii="仿宋_GB2312" w:hAnsi="华文中宋" w:eastAsia="仿宋_GB2312" w:cs="Times New Roman"/>
          <w:b/>
          <w:sz w:val="28"/>
          <w:szCs w:val="28"/>
        </w:rPr>
      </w:pPr>
      <w:r>
        <w:rPr>
          <w:rFonts w:hint="eastAsia" w:ascii="仿宋_GB2312" w:hAnsi="华文中宋" w:eastAsia="仿宋_GB2312" w:cs="Times New Roman"/>
          <w:b/>
          <w:sz w:val="28"/>
          <w:szCs w:val="28"/>
        </w:rPr>
        <w:t>（一）银行</w:t>
      </w:r>
      <w:r>
        <w:rPr>
          <w:rFonts w:ascii="仿宋_GB2312" w:hAnsi="华文中宋" w:eastAsia="仿宋_GB2312" w:cs="Times New Roman"/>
          <w:b/>
          <w:sz w:val="28"/>
          <w:szCs w:val="28"/>
        </w:rPr>
        <w:t>/</w:t>
      </w:r>
      <w:r>
        <w:rPr>
          <w:rFonts w:hint="eastAsia" w:ascii="仿宋_GB2312" w:hAnsi="华文中宋" w:eastAsia="仿宋_GB2312" w:cs="Times New Roman"/>
          <w:b/>
          <w:sz w:val="28"/>
          <w:szCs w:val="28"/>
        </w:rPr>
        <w:t>支付宝代扣签约菜单及功能</w:t>
      </w:r>
    </w:p>
    <w:p>
      <w:pPr>
        <w:spacing w:line="560" w:lineRule="exact"/>
        <w:ind w:firstLine="562" w:firstLineChars="200"/>
        <w:rPr>
          <w:rFonts w:ascii="仿宋_GB2312" w:hAnsi="华文中宋" w:eastAsia="仿宋_GB2312"/>
          <w:b/>
          <w:sz w:val="28"/>
          <w:szCs w:val="28"/>
        </w:rPr>
      </w:pPr>
      <w:r>
        <w:rPr>
          <w:rFonts w:hint="eastAsia" w:ascii="仿宋_GB2312" w:hAnsi="华文中宋" w:eastAsia="仿宋_GB2312"/>
          <w:b/>
          <w:sz w:val="28"/>
          <w:szCs w:val="28"/>
        </w:rPr>
        <w:t>1、A</w:t>
      </w:r>
      <w:r>
        <w:rPr>
          <w:rFonts w:ascii="仿宋_GB2312" w:hAnsi="华文中宋" w:eastAsia="仿宋_GB2312"/>
          <w:b/>
          <w:sz w:val="28"/>
          <w:szCs w:val="28"/>
        </w:rPr>
        <w:t>PP</w:t>
      </w:r>
      <w:r>
        <w:rPr>
          <w:rFonts w:hint="eastAsia" w:ascii="仿宋_GB2312" w:hAnsi="华文中宋" w:eastAsia="仿宋_GB2312"/>
          <w:b/>
          <w:sz w:val="28"/>
          <w:szCs w:val="28"/>
        </w:rPr>
        <w:t>端</w:t>
      </w:r>
    </w:p>
    <w:p>
      <w:pPr>
        <w:spacing w:line="560" w:lineRule="exact"/>
        <w:ind w:firstLine="540" w:firstLineChars="300"/>
        <w:rPr>
          <w:rFonts w:ascii="仿宋_GB2312" w:hAnsi="华文中宋" w:eastAsia="仿宋_GB2312"/>
          <w:bCs/>
          <w:sz w:val="28"/>
          <w:szCs w:val="28"/>
        </w:rPr>
      </w:pPr>
      <w:r>
        <w:rPr>
          <w:rFonts w:hint="eastAsia" w:ascii="仿宋" w:hAnsi="仿宋" w:eastAsia="仿宋"/>
          <w:bCs/>
          <w:sz w:val="18"/>
          <w:szCs w:val="18"/>
        </w:rPr>
        <w:t xml:space="preserve">● </w:t>
      </w:r>
      <w:r>
        <w:rPr>
          <w:rFonts w:hint="eastAsia" w:ascii="仿宋_GB2312" w:hAnsi="华文中宋" w:eastAsia="仿宋_GB2312"/>
          <w:bCs/>
          <w:sz w:val="28"/>
          <w:szCs w:val="28"/>
        </w:rPr>
        <w:t>菜单添加路径</w:t>
      </w:r>
    </w:p>
    <w:p>
      <w:pPr>
        <w:spacing w:line="560" w:lineRule="exact"/>
        <w:ind w:firstLine="560" w:firstLineChars="200"/>
        <w:rPr>
          <w:rFonts w:ascii="仿宋_GB2312" w:hAnsi="华文中宋" w:eastAsia="仿宋_GB2312"/>
          <w:bCs/>
          <w:sz w:val="28"/>
          <w:szCs w:val="28"/>
        </w:rPr>
      </w:pPr>
      <w:r>
        <w:rPr>
          <w:rFonts w:hint="eastAsia" w:ascii="仿宋_GB2312" w:hAnsi="华文中宋" w:eastAsia="仿宋_GB2312"/>
          <w:bCs/>
          <w:sz w:val="28"/>
          <w:szCs w:val="28"/>
        </w:rPr>
        <w:t>我的-我的保单-“未完成已完成”下方添加按键“签约银行/支付宝代扣协议”。</w:t>
      </w:r>
    </w:p>
    <w:p>
      <w:pPr>
        <w:pStyle w:val="14"/>
        <w:numPr>
          <w:ilvl w:val="0"/>
          <w:numId w:val="3"/>
        </w:numPr>
        <w:spacing w:line="560" w:lineRule="exact"/>
        <w:ind w:firstLineChars="0"/>
        <w:rPr>
          <w:rFonts w:ascii="仿宋_GB2312" w:hAnsi="华文中宋" w:eastAsia="仿宋_GB2312"/>
          <w:bCs/>
          <w:sz w:val="28"/>
          <w:szCs w:val="28"/>
        </w:rPr>
      </w:pPr>
      <w:r>
        <w:rPr>
          <w:rFonts w:hint="eastAsia" w:ascii="仿宋_GB2312" w:hAnsi="华文中宋" w:eastAsia="仿宋_GB2312"/>
          <w:bCs/>
          <w:sz w:val="28"/>
          <w:szCs w:val="28"/>
        </w:rPr>
        <w:t>功能描述</w:t>
      </w:r>
    </w:p>
    <w:p>
      <w:pPr>
        <w:spacing w:line="560" w:lineRule="exact"/>
        <w:ind w:firstLine="560" w:firstLineChars="200"/>
        <w:rPr>
          <w:rFonts w:ascii="仿宋_GB2312" w:hAnsi="华文中宋" w:eastAsia="仿宋_GB2312"/>
          <w:bCs/>
          <w:sz w:val="28"/>
          <w:szCs w:val="28"/>
        </w:rPr>
      </w:pPr>
      <w:r>
        <w:rPr>
          <w:rFonts w:hint="eastAsia" w:ascii="仿宋_GB2312" w:hAnsi="华文中宋" w:eastAsia="仿宋_GB2312"/>
          <w:bCs/>
          <w:sz w:val="28"/>
          <w:szCs w:val="28"/>
        </w:rPr>
        <w:t>点击按键后，如有需要签约银行/支付宝代扣协议的保单，则界面逐条显示该部分保单，每条显示的保单字段：保单号（个单、家庭单）/个人凭证号（C</w:t>
      </w:r>
      <w:r>
        <w:rPr>
          <w:rFonts w:ascii="仿宋_GB2312" w:hAnsi="华文中宋" w:eastAsia="仿宋_GB2312"/>
          <w:bCs/>
          <w:sz w:val="28"/>
          <w:szCs w:val="28"/>
        </w:rPr>
        <w:t>BBC</w:t>
      </w:r>
      <w:r>
        <w:rPr>
          <w:rFonts w:hint="eastAsia" w:ascii="仿宋_GB2312" w:hAnsi="华文中宋" w:eastAsia="仿宋_GB2312"/>
          <w:bCs/>
          <w:sz w:val="28"/>
          <w:szCs w:val="28"/>
        </w:rPr>
        <w:t>）、险种（多险种者显示保费较大的险种）、被保人、应交日、账户开户行、交费银行卡号、待签约。客户点击该保单后自动跳转至签约界面，签约流程同现有银行/支付宝补签约流程。</w:t>
      </w:r>
    </w:p>
    <w:p>
      <w:pPr>
        <w:spacing w:line="560" w:lineRule="exact"/>
        <w:ind w:firstLine="560" w:firstLineChars="200"/>
        <w:rPr>
          <w:rFonts w:ascii="仿宋_GB2312" w:hAnsi="华文中宋" w:eastAsia="仿宋_GB2312"/>
          <w:bCs/>
          <w:sz w:val="28"/>
          <w:szCs w:val="28"/>
        </w:rPr>
      </w:pPr>
      <w:r>
        <w:rPr>
          <w:rFonts w:hint="eastAsia" w:ascii="仿宋_GB2312" w:hAnsi="华文中宋" w:eastAsia="仿宋_GB2312"/>
          <w:bCs/>
          <w:sz w:val="28"/>
          <w:szCs w:val="28"/>
        </w:rPr>
        <w:t>点击按键后如没有需签银行/支付宝代扣协议的保单，则界面为空。</w:t>
      </w:r>
    </w:p>
    <w:p>
      <w:pPr>
        <w:spacing w:line="560" w:lineRule="exact"/>
        <w:ind w:firstLine="562" w:firstLineChars="200"/>
        <w:rPr>
          <w:rFonts w:ascii="仿宋_GB2312" w:hAnsi="华文中宋" w:eastAsia="仿宋_GB2312"/>
          <w:b/>
          <w:sz w:val="28"/>
          <w:szCs w:val="28"/>
        </w:rPr>
      </w:pPr>
      <w:r>
        <w:rPr>
          <w:rFonts w:hint="eastAsia" w:ascii="仿宋_GB2312" w:hAnsi="华文中宋" w:eastAsia="仿宋_GB2312"/>
          <w:b/>
          <w:sz w:val="28"/>
          <w:szCs w:val="28"/>
        </w:rPr>
        <w:t>2、官微</w:t>
      </w:r>
    </w:p>
    <w:p>
      <w:pPr>
        <w:spacing w:line="560" w:lineRule="exact"/>
        <w:ind w:firstLine="540" w:firstLineChars="300"/>
        <w:rPr>
          <w:rFonts w:ascii="仿宋_GB2312" w:hAnsi="华文中宋" w:eastAsia="仿宋_GB2312"/>
          <w:bCs/>
          <w:sz w:val="28"/>
          <w:szCs w:val="28"/>
        </w:rPr>
      </w:pPr>
      <w:r>
        <w:rPr>
          <w:rFonts w:hint="eastAsia" w:ascii="仿宋" w:hAnsi="仿宋" w:eastAsia="仿宋"/>
          <w:bCs/>
          <w:sz w:val="18"/>
          <w:szCs w:val="18"/>
        </w:rPr>
        <w:t xml:space="preserve">● </w:t>
      </w:r>
      <w:r>
        <w:rPr>
          <w:rFonts w:hint="eastAsia" w:ascii="仿宋_GB2312" w:hAnsi="华文中宋" w:eastAsia="仿宋_GB2312"/>
          <w:bCs/>
          <w:sz w:val="28"/>
          <w:szCs w:val="28"/>
        </w:rPr>
        <w:t>菜单添加路径</w:t>
      </w:r>
    </w:p>
    <w:p>
      <w:pPr>
        <w:spacing w:line="560" w:lineRule="exact"/>
        <w:ind w:firstLine="560" w:firstLineChars="200"/>
        <w:rPr>
          <w:rFonts w:ascii="仿宋_GB2312" w:hAnsi="华文中宋" w:eastAsia="仿宋_GB2312"/>
          <w:bCs/>
          <w:sz w:val="28"/>
          <w:szCs w:val="28"/>
        </w:rPr>
      </w:pPr>
      <w:r>
        <w:rPr>
          <w:rFonts w:hint="eastAsia" w:ascii="仿宋_GB2312" w:hAnsi="华文中宋" w:eastAsia="仿宋_GB2312"/>
          <w:bCs/>
          <w:sz w:val="28"/>
          <w:szCs w:val="28"/>
        </w:rPr>
        <w:t>保障为你-我的保单-保单服务-添加按键“签约银行代扣协议”</w:t>
      </w:r>
    </w:p>
    <w:p>
      <w:pPr>
        <w:pStyle w:val="14"/>
        <w:numPr>
          <w:ilvl w:val="0"/>
          <w:numId w:val="3"/>
        </w:numPr>
        <w:spacing w:line="560" w:lineRule="exact"/>
        <w:ind w:firstLineChars="0"/>
        <w:rPr>
          <w:rFonts w:ascii="仿宋_GB2312" w:hAnsi="华文中宋" w:eastAsia="仿宋_GB2312"/>
          <w:bCs/>
          <w:sz w:val="28"/>
          <w:szCs w:val="28"/>
        </w:rPr>
      </w:pPr>
      <w:r>
        <w:rPr>
          <w:rFonts w:hint="eastAsia" w:ascii="仿宋_GB2312" w:hAnsi="华文中宋" w:eastAsia="仿宋_GB2312"/>
          <w:bCs/>
          <w:sz w:val="28"/>
          <w:szCs w:val="28"/>
        </w:rPr>
        <w:t>功能描述</w:t>
      </w:r>
    </w:p>
    <w:p>
      <w:pPr>
        <w:spacing w:line="560" w:lineRule="exact"/>
        <w:ind w:firstLine="560" w:firstLineChars="200"/>
        <w:rPr>
          <w:rFonts w:ascii="仿宋_GB2312" w:hAnsi="华文中宋" w:eastAsia="仿宋_GB2312"/>
          <w:bCs/>
          <w:sz w:val="28"/>
          <w:szCs w:val="28"/>
        </w:rPr>
      </w:pPr>
      <w:r>
        <w:rPr>
          <w:rFonts w:hint="eastAsia" w:ascii="仿宋_GB2312" w:hAnsi="华文中宋" w:eastAsia="仿宋_GB2312"/>
          <w:bCs/>
          <w:sz w:val="28"/>
          <w:szCs w:val="28"/>
        </w:rPr>
        <w:t>点击后，如有需要签约银行卡代扣协议的保单，则界面逐条显示该部分保单，每条显示的保单字段同A</w:t>
      </w:r>
      <w:r>
        <w:rPr>
          <w:rFonts w:ascii="仿宋_GB2312" w:hAnsi="华文中宋" w:eastAsia="仿宋_GB2312"/>
          <w:bCs/>
          <w:sz w:val="28"/>
          <w:szCs w:val="28"/>
        </w:rPr>
        <w:t>PP</w:t>
      </w:r>
      <w:r>
        <w:rPr>
          <w:rFonts w:hint="eastAsia" w:ascii="仿宋_GB2312" w:hAnsi="华文中宋" w:eastAsia="仿宋_GB2312"/>
          <w:bCs/>
          <w:sz w:val="28"/>
          <w:szCs w:val="28"/>
        </w:rPr>
        <w:t>端，客户点击该保单后自动跳转至签约界面，签约流程同现有银行补签约流程。</w:t>
      </w:r>
    </w:p>
    <w:p>
      <w:pPr>
        <w:spacing w:line="560" w:lineRule="exact"/>
        <w:ind w:firstLine="560" w:firstLineChars="200"/>
        <w:rPr>
          <w:rFonts w:ascii="仿宋_GB2312" w:hAnsi="华文中宋" w:eastAsia="仿宋_GB2312"/>
          <w:bCs/>
          <w:sz w:val="28"/>
          <w:szCs w:val="28"/>
        </w:rPr>
      </w:pPr>
      <w:r>
        <w:rPr>
          <w:rFonts w:hint="eastAsia" w:ascii="仿宋_GB2312" w:hAnsi="华文中宋" w:eastAsia="仿宋_GB2312"/>
          <w:bCs/>
          <w:sz w:val="28"/>
          <w:szCs w:val="28"/>
        </w:rPr>
        <w:t>点击按键后如没有需签银行代扣协议的保单，则界面为空。</w:t>
      </w:r>
    </w:p>
    <w:p>
      <w:pPr>
        <w:spacing w:line="560" w:lineRule="exact"/>
        <w:ind w:left="540"/>
        <w:rPr>
          <w:rFonts w:ascii="仿宋_GB2312" w:hAnsi="华文中宋" w:eastAsia="仿宋_GB2312"/>
          <w:b/>
          <w:sz w:val="28"/>
          <w:szCs w:val="28"/>
        </w:rPr>
      </w:pPr>
      <w:r>
        <w:rPr>
          <w:rFonts w:hint="eastAsia" w:ascii="仿宋_GB2312" w:hAnsi="华文中宋" w:eastAsia="仿宋_GB2312"/>
          <w:b/>
          <w:sz w:val="28"/>
          <w:szCs w:val="28"/>
        </w:rPr>
        <w:t>3、官网</w:t>
      </w:r>
    </w:p>
    <w:p>
      <w:pPr>
        <w:spacing w:line="560" w:lineRule="exact"/>
        <w:ind w:firstLine="540" w:firstLineChars="300"/>
        <w:rPr>
          <w:rFonts w:ascii="仿宋_GB2312" w:hAnsi="华文中宋" w:eastAsia="仿宋_GB2312"/>
          <w:bCs/>
          <w:sz w:val="28"/>
          <w:szCs w:val="28"/>
        </w:rPr>
      </w:pPr>
      <w:r>
        <w:rPr>
          <w:rFonts w:hint="eastAsia" w:ascii="仿宋" w:hAnsi="仿宋" w:eastAsia="仿宋"/>
          <w:bCs/>
          <w:sz w:val="18"/>
          <w:szCs w:val="18"/>
        </w:rPr>
        <w:t xml:space="preserve">● </w:t>
      </w:r>
      <w:r>
        <w:rPr>
          <w:rFonts w:hint="eastAsia" w:ascii="仿宋_GB2312" w:hAnsi="华文中宋" w:eastAsia="仿宋_GB2312"/>
          <w:bCs/>
          <w:sz w:val="28"/>
          <w:szCs w:val="28"/>
        </w:rPr>
        <w:t>菜单添加路径</w:t>
      </w:r>
    </w:p>
    <w:p>
      <w:pPr>
        <w:spacing w:line="560" w:lineRule="exact"/>
        <w:ind w:firstLine="560" w:firstLineChars="200"/>
        <w:rPr>
          <w:rFonts w:ascii="仿宋_GB2312" w:hAnsi="华文中宋" w:eastAsia="仿宋_GB2312"/>
          <w:bCs/>
          <w:sz w:val="28"/>
          <w:szCs w:val="28"/>
        </w:rPr>
      </w:pPr>
      <w:r>
        <w:rPr>
          <w:rFonts w:hint="eastAsia" w:ascii="仿宋_GB2312" w:hAnsi="华文中宋" w:eastAsia="仿宋_GB2312"/>
          <w:bCs/>
          <w:sz w:val="28"/>
          <w:szCs w:val="28"/>
        </w:rPr>
        <w:t>个人中心-我的保单-已完成下方添加按键 “银行/支付宝代扣签约”</w:t>
      </w:r>
    </w:p>
    <w:p>
      <w:pPr>
        <w:spacing w:line="560" w:lineRule="exact"/>
        <w:ind w:firstLine="540" w:firstLineChars="300"/>
        <w:rPr>
          <w:rFonts w:ascii="仿宋_GB2312" w:hAnsi="华文中宋" w:eastAsia="仿宋_GB2312"/>
          <w:bCs/>
          <w:sz w:val="28"/>
          <w:szCs w:val="28"/>
        </w:rPr>
      </w:pPr>
      <w:r>
        <w:rPr>
          <w:rFonts w:hint="eastAsia" w:ascii="仿宋" w:hAnsi="仿宋" w:eastAsia="仿宋"/>
          <w:bCs/>
          <w:sz w:val="18"/>
          <w:szCs w:val="18"/>
        </w:rPr>
        <w:t xml:space="preserve">● </w:t>
      </w:r>
      <w:r>
        <w:rPr>
          <w:rFonts w:hint="eastAsia" w:ascii="仿宋_GB2312" w:hAnsi="华文中宋" w:eastAsia="仿宋_GB2312"/>
          <w:bCs/>
          <w:sz w:val="28"/>
          <w:szCs w:val="28"/>
        </w:rPr>
        <w:t>功能描述</w:t>
      </w:r>
    </w:p>
    <w:p>
      <w:pPr>
        <w:spacing w:line="560" w:lineRule="exact"/>
        <w:ind w:firstLine="560" w:firstLineChars="200"/>
        <w:rPr>
          <w:rFonts w:hint="eastAsia" w:ascii="仿宋_GB2312" w:hAnsi="华文中宋" w:eastAsia="仿宋_GB2312"/>
          <w:bCs/>
          <w:sz w:val="28"/>
          <w:szCs w:val="28"/>
        </w:rPr>
      </w:pPr>
      <w:r>
        <w:rPr>
          <w:rFonts w:hint="eastAsia" w:ascii="仿宋_GB2312" w:hAnsi="华文中宋" w:eastAsia="仿宋_GB2312"/>
          <w:bCs/>
          <w:sz w:val="28"/>
          <w:szCs w:val="28"/>
        </w:rPr>
        <w:t>点击后，如有需要签约银行/支付宝代扣协议的保单，则界面逐条显示该部分保单，每条显示的保单字段同A</w:t>
      </w:r>
      <w:r>
        <w:rPr>
          <w:rFonts w:ascii="仿宋_GB2312" w:hAnsi="华文中宋" w:eastAsia="仿宋_GB2312"/>
          <w:bCs/>
          <w:sz w:val="28"/>
          <w:szCs w:val="28"/>
        </w:rPr>
        <w:t>PP</w:t>
      </w:r>
      <w:r>
        <w:rPr>
          <w:rFonts w:hint="eastAsia" w:ascii="仿宋_GB2312" w:hAnsi="华文中宋" w:eastAsia="仿宋_GB2312"/>
          <w:bCs/>
          <w:sz w:val="28"/>
          <w:szCs w:val="28"/>
        </w:rPr>
        <w:t>端，客户点击该保单后，自动校验能否通过官网进行签约交互：A、可以交互签约，自动跳转至签约界面，签约流程同现有银行/支付宝补签约流程；B无法通过官网交互，则弹出对话框“请下载/前往信美相互A</w:t>
      </w:r>
      <w:r>
        <w:rPr>
          <w:rFonts w:ascii="仿宋_GB2312" w:hAnsi="华文中宋" w:eastAsia="仿宋_GB2312"/>
          <w:bCs/>
          <w:sz w:val="28"/>
          <w:szCs w:val="28"/>
        </w:rPr>
        <w:t>PP</w:t>
      </w:r>
      <w:r>
        <w:rPr>
          <w:rFonts w:hint="eastAsia" w:ascii="仿宋_GB2312" w:hAnsi="华文中宋" w:eastAsia="仿宋_GB2312"/>
          <w:bCs/>
          <w:sz w:val="28"/>
          <w:szCs w:val="28"/>
        </w:rPr>
        <w:t>进行签约”，置入“确定”按键，点击“确定”后对话框关闭。</w:t>
      </w:r>
    </w:p>
    <w:p>
      <w:pPr>
        <w:spacing w:line="560" w:lineRule="exact"/>
        <w:ind w:firstLine="560" w:firstLineChars="200"/>
        <w:rPr>
          <w:rFonts w:ascii="仿宋_GB2312" w:hAnsi="华文中宋" w:eastAsia="仿宋_GB2312"/>
          <w:bCs/>
          <w:sz w:val="28"/>
          <w:szCs w:val="28"/>
        </w:rPr>
      </w:pPr>
      <w:r>
        <w:rPr>
          <w:rFonts w:hint="eastAsia" w:ascii="仿宋_GB2312" w:hAnsi="华文中宋" w:eastAsia="仿宋_GB2312"/>
          <w:bCs/>
          <w:sz w:val="28"/>
          <w:szCs w:val="28"/>
        </w:rPr>
        <w:t>点击按键后如没有需签银行/支付宝代扣协议的保单，则界面为空。</w:t>
      </w:r>
    </w:p>
    <w:p>
      <w:pPr>
        <w:spacing w:line="560" w:lineRule="exact"/>
        <w:ind w:firstLine="422" w:firstLineChars="150"/>
        <w:rPr>
          <w:rFonts w:ascii="仿宋_GB2312" w:hAnsi="华文中宋" w:eastAsia="仿宋_GB2312"/>
          <w:b/>
          <w:sz w:val="28"/>
          <w:szCs w:val="28"/>
        </w:rPr>
      </w:pPr>
      <w:r>
        <w:rPr>
          <w:rFonts w:hint="eastAsia" w:ascii="仿宋_GB2312" w:hAnsi="华文中宋" w:eastAsia="仿宋_GB2312"/>
          <w:b/>
          <w:sz w:val="28"/>
          <w:szCs w:val="28"/>
        </w:rPr>
        <w:t>（二）银行卡/支付宝签约代扣协议提醒</w:t>
      </w:r>
    </w:p>
    <w:p>
      <w:pPr>
        <w:spacing w:line="560" w:lineRule="exact"/>
        <w:ind w:firstLine="560" w:firstLineChars="200"/>
        <w:rPr>
          <w:rFonts w:ascii="仿宋_GB2312" w:hAnsi="华文中宋" w:eastAsia="仿宋_GB2312"/>
          <w:bCs/>
          <w:sz w:val="28"/>
          <w:szCs w:val="28"/>
        </w:rPr>
      </w:pPr>
      <w:r>
        <w:rPr>
          <w:rFonts w:ascii="仿宋_GB2312" w:hAnsi="华文中宋" w:eastAsia="仿宋_GB2312"/>
          <w:bCs/>
          <w:sz w:val="28"/>
          <w:szCs w:val="28"/>
        </w:rPr>
        <w:t>1</w:t>
      </w:r>
      <w:r>
        <w:rPr>
          <w:rFonts w:hint="eastAsia" w:ascii="仿宋_GB2312" w:hAnsi="华文中宋" w:eastAsia="仿宋_GB2312"/>
          <w:bCs/>
          <w:sz w:val="28"/>
          <w:szCs w:val="28"/>
        </w:rPr>
        <w:t>、交费途径为“银行转账”和“支付宝”的有效期交保单于续期应收抽档后的当天开始，系统对保单预留的银行账户/支付宝进行校验。</w:t>
      </w:r>
    </w:p>
    <w:p>
      <w:pPr>
        <w:spacing w:line="560" w:lineRule="exact"/>
        <w:ind w:firstLine="560" w:firstLineChars="200"/>
        <w:rPr>
          <w:rFonts w:ascii="仿宋_GB2312" w:hAnsi="华文中宋" w:eastAsia="仿宋_GB2312"/>
          <w:bCs/>
          <w:sz w:val="28"/>
          <w:szCs w:val="28"/>
        </w:rPr>
      </w:pPr>
      <w:r>
        <w:rPr>
          <w:rFonts w:hint="eastAsia" w:ascii="仿宋_GB2312" w:hAnsi="华文中宋" w:eastAsia="仿宋_GB2312"/>
          <w:bCs/>
          <w:sz w:val="28"/>
          <w:szCs w:val="28"/>
        </w:rPr>
        <w:t>若未签约银行/支付宝代扣协议：</w:t>
      </w:r>
    </w:p>
    <w:p>
      <w:pPr>
        <w:spacing w:line="560" w:lineRule="exact"/>
        <w:ind w:firstLine="560" w:firstLineChars="200"/>
        <w:rPr>
          <w:rFonts w:ascii="仿宋_GB2312" w:hAnsi="华文中宋" w:eastAsia="仿宋_GB2312"/>
          <w:bCs/>
          <w:sz w:val="28"/>
          <w:szCs w:val="28"/>
        </w:rPr>
      </w:pPr>
      <w:r>
        <w:rPr>
          <w:rFonts w:hint="eastAsia" w:ascii="仿宋_GB2312" w:hAnsi="华文中宋" w:eastAsia="仿宋_GB2312"/>
          <w:bCs/>
          <w:sz w:val="28"/>
          <w:szCs w:val="28"/>
        </w:rPr>
        <w:t>（1）A</w:t>
      </w:r>
      <w:r>
        <w:rPr>
          <w:rFonts w:ascii="仿宋_GB2312" w:hAnsi="华文中宋" w:eastAsia="仿宋_GB2312"/>
          <w:bCs/>
          <w:sz w:val="28"/>
          <w:szCs w:val="28"/>
        </w:rPr>
        <w:t>PP</w:t>
      </w:r>
    </w:p>
    <w:p>
      <w:pPr>
        <w:spacing w:line="560" w:lineRule="exact"/>
        <w:ind w:firstLine="560" w:firstLineChars="200"/>
        <w:rPr>
          <w:rFonts w:ascii="仿宋_GB2312" w:hAnsi="华文中宋" w:eastAsia="仿宋_GB2312"/>
          <w:bCs/>
          <w:sz w:val="28"/>
          <w:szCs w:val="28"/>
        </w:rPr>
      </w:pPr>
      <w:r>
        <w:rPr>
          <w:rFonts w:hint="eastAsia" w:ascii="仿宋_GB2312" w:hAnsi="华文中宋" w:eastAsia="仿宋_GB2312"/>
          <w:bCs/>
          <w:sz w:val="28"/>
          <w:szCs w:val="28"/>
        </w:rPr>
        <w:t>我的保单-已完成下透出签约提示，提示语为“您保单的交费账户未签约银行/支付宝代扣协议，请点击签约”，透出框形式同之前的支付宝代扣补签约提示框。点击后跳转至A</w:t>
      </w:r>
      <w:r>
        <w:rPr>
          <w:rFonts w:ascii="仿宋_GB2312" w:hAnsi="华文中宋" w:eastAsia="仿宋_GB2312"/>
          <w:bCs/>
          <w:sz w:val="28"/>
          <w:szCs w:val="28"/>
        </w:rPr>
        <w:t>PP</w:t>
      </w:r>
      <w:r>
        <w:rPr>
          <w:rFonts w:hint="eastAsia" w:ascii="仿宋_GB2312" w:hAnsi="华文中宋" w:eastAsia="仿宋_GB2312"/>
          <w:bCs/>
          <w:sz w:val="28"/>
          <w:szCs w:val="28"/>
        </w:rPr>
        <w:t>端“签约银行/支付宝代扣协议”按键界面。</w:t>
      </w:r>
    </w:p>
    <w:p>
      <w:pPr>
        <w:spacing w:line="560" w:lineRule="exact"/>
        <w:ind w:firstLine="560" w:firstLineChars="200"/>
        <w:rPr>
          <w:rFonts w:ascii="仿宋_GB2312" w:hAnsi="华文中宋" w:eastAsia="仿宋_GB2312"/>
          <w:bCs/>
          <w:sz w:val="28"/>
          <w:szCs w:val="28"/>
        </w:rPr>
      </w:pPr>
      <w:r>
        <w:rPr>
          <w:rFonts w:hint="eastAsia" w:ascii="仿宋_GB2312" w:hAnsi="华文中宋" w:eastAsia="仿宋_GB2312"/>
          <w:bCs/>
          <w:sz w:val="28"/>
          <w:szCs w:val="28"/>
        </w:rPr>
        <w:t>（2）官微</w:t>
      </w:r>
    </w:p>
    <w:p>
      <w:pPr>
        <w:spacing w:line="560" w:lineRule="exact"/>
        <w:ind w:firstLine="560" w:firstLineChars="200"/>
        <w:rPr>
          <w:rFonts w:ascii="仿宋_GB2312" w:hAnsi="华文中宋" w:eastAsia="仿宋_GB2312"/>
          <w:bCs/>
          <w:sz w:val="28"/>
          <w:szCs w:val="28"/>
        </w:rPr>
      </w:pPr>
      <w:r>
        <w:rPr>
          <w:rFonts w:hint="eastAsia" w:ascii="仿宋_GB2312" w:hAnsi="华文中宋" w:eastAsia="仿宋_GB2312"/>
          <w:bCs/>
          <w:sz w:val="28"/>
          <w:szCs w:val="28"/>
        </w:rPr>
        <w:t>推送一条信息，内容为“您保单的交费账户未签约银行代扣协议，请点击签约”，下方再透出一行略小的字体提示“如需签约支付宝代扣协议，请下载/前往信美相互A</w:t>
      </w:r>
      <w:r>
        <w:rPr>
          <w:rFonts w:ascii="仿宋_GB2312" w:hAnsi="华文中宋" w:eastAsia="仿宋_GB2312"/>
          <w:bCs/>
          <w:sz w:val="28"/>
          <w:szCs w:val="28"/>
        </w:rPr>
        <w:t>PP</w:t>
      </w:r>
      <w:r>
        <w:rPr>
          <w:rFonts w:hint="eastAsia" w:ascii="仿宋_GB2312" w:hAnsi="华文中宋" w:eastAsia="仿宋_GB2312"/>
          <w:bCs/>
          <w:sz w:val="28"/>
          <w:szCs w:val="28"/>
        </w:rPr>
        <w:t>”。点击后跳转至官微“签约银行代扣协议”按键界面。</w:t>
      </w:r>
    </w:p>
    <w:p>
      <w:pPr>
        <w:spacing w:line="560" w:lineRule="exact"/>
        <w:ind w:firstLine="560" w:firstLineChars="200"/>
        <w:rPr>
          <w:rFonts w:ascii="仿宋_GB2312" w:hAnsi="华文中宋" w:eastAsia="仿宋_GB2312"/>
          <w:bCs/>
          <w:sz w:val="28"/>
          <w:szCs w:val="28"/>
        </w:rPr>
      </w:pPr>
      <w:r>
        <w:rPr>
          <w:rFonts w:hint="eastAsia" w:ascii="仿宋_GB2312" w:hAnsi="华文中宋" w:eastAsia="仿宋_GB2312"/>
          <w:bCs/>
          <w:sz w:val="28"/>
          <w:szCs w:val="28"/>
        </w:rPr>
        <w:t>（</w:t>
      </w:r>
      <w:r>
        <w:rPr>
          <w:rFonts w:ascii="仿宋_GB2312" w:hAnsi="华文中宋" w:eastAsia="仿宋_GB2312"/>
          <w:bCs/>
          <w:sz w:val="28"/>
          <w:szCs w:val="28"/>
        </w:rPr>
        <w:t>3</w:t>
      </w:r>
      <w:r>
        <w:rPr>
          <w:rFonts w:hint="eastAsia" w:ascii="仿宋_GB2312" w:hAnsi="华文中宋" w:eastAsia="仿宋_GB2312"/>
          <w:bCs/>
          <w:sz w:val="28"/>
          <w:szCs w:val="28"/>
        </w:rPr>
        <w:t>）官网</w:t>
      </w:r>
    </w:p>
    <w:p>
      <w:pPr>
        <w:spacing w:line="560" w:lineRule="exact"/>
        <w:ind w:firstLine="560" w:firstLineChars="200"/>
        <w:rPr>
          <w:rFonts w:ascii="仿宋_GB2312" w:hAnsi="华文中宋" w:eastAsia="仿宋_GB2312"/>
          <w:bCs/>
          <w:sz w:val="28"/>
          <w:szCs w:val="28"/>
        </w:rPr>
      </w:pPr>
      <w:r>
        <w:rPr>
          <w:rFonts w:hint="eastAsia" w:ascii="仿宋_GB2312" w:hAnsi="华文中宋" w:eastAsia="仿宋_GB2312"/>
          <w:bCs/>
          <w:sz w:val="28"/>
          <w:szCs w:val="28"/>
        </w:rPr>
        <w:t>在官网“欢迎您x</w:t>
      </w:r>
      <w:r>
        <w:rPr>
          <w:rFonts w:ascii="仿宋_GB2312" w:hAnsi="华文中宋" w:eastAsia="仿宋_GB2312"/>
          <w:bCs/>
          <w:sz w:val="28"/>
          <w:szCs w:val="28"/>
        </w:rPr>
        <w:t>xx”</w:t>
      </w:r>
      <w:r>
        <w:rPr>
          <w:rFonts w:hint="eastAsia" w:ascii="仿宋_GB2312" w:hAnsi="华文中宋" w:eastAsia="仿宋_GB2312"/>
          <w:bCs/>
          <w:sz w:val="28"/>
          <w:szCs w:val="28"/>
        </w:rPr>
        <w:t>下透出提示框，提示语“您保单的交费账户未签约银行/支付宝代扣协议，请点击签约”，点击后跳转至官网“银行/支付宝代扣签约”按键界面。</w:t>
      </w:r>
    </w:p>
    <w:p>
      <w:pPr>
        <w:spacing w:line="560" w:lineRule="exact"/>
        <w:ind w:firstLine="560" w:firstLineChars="200"/>
        <w:rPr>
          <w:rFonts w:ascii="仿宋_GB2312" w:hAnsi="华文中宋" w:eastAsia="仿宋_GB2312"/>
          <w:bCs/>
          <w:sz w:val="28"/>
          <w:szCs w:val="28"/>
        </w:rPr>
      </w:pPr>
      <w:r>
        <w:rPr>
          <w:rFonts w:hint="eastAsia" w:ascii="仿宋_GB2312" w:hAnsi="华文中宋" w:eastAsia="仿宋_GB2312"/>
          <w:bCs/>
          <w:sz w:val="28"/>
          <w:szCs w:val="28"/>
        </w:rPr>
        <w:t>若已签约银行/支付宝代扣协议，则无需透出提示。</w:t>
      </w:r>
    </w:p>
    <w:p>
      <w:pPr>
        <w:spacing w:line="560" w:lineRule="exact"/>
        <w:ind w:firstLine="560" w:firstLineChars="200"/>
        <w:rPr>
          <w:rFonts w:ascii="仿宋_GB2312" w:hAnsi="华文中宋" w:eastAsia="仿宋_GB2312"/>
          <w:bCs/>
          <w:sz w:val="28"/>
          <w:szCs w:val="28"/>
        </w:rPr>
      </w:pPr>
      <w:r>
        <w:rPr>
          <w:rFonts w:ascii="仿宋_GB2312" w:hAnsi="华文中宋" w:eastAsia="仿宋_GB2312"/>
          <w:bCs/>
          <w:sz w:val="28"/>
          <w:szCs w:val="28"/>
        </w:rPr>
        <w:t>2</w:t>
      </w:r>
      <w:r>
        <w:rPr>
          <w:rFonts w:hint="eastAsia" w:ascii="仿宋_GB2312" w:hAnsi="华文中宋" w:eastAsia="仿宋_GB2312"/>
          <w:bCs/>
          <w:sz w:val="28"/>
          <w:szCs w:val="28"/>
        </w:rPr>
        <w:t>、客户操作完签约，则实时取消提示语。</w:t>
      </w:r>
    </w:p>
    <w:p>
      <w:pPr>
        <w:spacing w:line="560" w:lineRule="exact"/>
        <w:ind w:firstLine="560" w:firstLineChars="200"/>
        <w:rPr>
          <w:rFonts w:ascii="仿宋_GB2312" w:hAnsi="华文中宋" w:eastAsia="仿宋_GB2312"/>
          <w:bCs/>
          <w:sz w:val="28"/>
          <w:szCs w:val="28"/>
        </w:rPr>
      </w:pPr>
      <w:r>
        <w:rPr>
          <w:rFonts w:hint="eastAsia" w:ascii="仿宋_GB2312" w:hAnsi="华文中宋" w:eastAsia="仿宋_GB2312"/>
          <w:bCs/>
          <w:sz w:val="28"/>
          <w:szCs w:val="28"/>
        </w:rPr>
        <w:t>3、系统对银行/支付宝代扣签约的校验频率为1天/次。</w:t>
      </w:r>
    </w:p>
    <w:p>
      <w:pPr>
        <w:spacing w:line="560" w:lineRule="exact"/>
        <w:ind w:firstLine="525" w:firstLineChars="250"/>
        <w:rPr>
          <w:rFonts w:ascii="仿宋_GB2312" w:hAnsi="华文中宋" w:eastAsia="仿宋_GB2312"/>
          <w:bCs/>
          <w:sz w:val="28"/>
          <w:szCs w:val="28"/>
        </w:rPr>
      </w:pPr>
      <w:r>
        <w:rPr>
          <w:rFonts w:hint="eastAsia" w:ascii="仿宋" w:hAnsi="仿宋" w:eastAsia="仿宋"/>
          <w:bCs/>
          <w:szCs w:val="21"/>
        </w:rPr>
        <w:t xml:space="preserve">● </w:t>
      </w:r>
      <w:r>
        <w:rPr>
          <w:rFonts w:hint="eastAsia" w:ascii="仿宋_GB2312" w:hAnsi="华文中宋" w:eastAsia="仿宋_GB2312"/>
          <w:bCs/>
          <w:sz w:val="28"/>
          <w:szCs w:val="28"/>
        </w:rPr>
        <w:t>若客户一直未签约</w:t>
      </w:r>
    </w:p>
    <w:p>
      <w:pPr>
        <w:spacing w:line="560" w:lineRule="exact"/>
        <w:ind w:firstLine="700" w:firstLineChars="250"/>
        <w:rPr>
          <w:rFonts w:ascii="仿宋_GB2312" w:hAnsi="华文中宋" w:eastAsia="仿宋_GB2312"/>
          <w:bCs/>
          <w:sz w:val="28"/>
          <w:szCs w:val="28"/>
        </w:rPr>
      </w:pPr>
      <w:r>
        <w:rPr>
          <w:rFonts w:hint="eastAsia" w:ascii="仿宋_GB2312" w:hAnsi="华文中宋" w:eastAsia="仿宋_GB2312"/>
          <w:bCs/>
          <w:sz w:val="28"/>
          <w:szCs w:val="28"/>
        </w:rPr>
        <w:t>A</w:t>
      </w:r>
      <w:r>
        <w:rPr>
          <w:rFonts w:ascii="仿宋_GB2312" w:hAnsi="华文中宋" w:eastAsia="仿宋_GB2312"/>
          <w:bCs/>
          <w:sz w:val="28"/>
          <w:szCs w:val="28"/>
        </w:rPr>
        <w:t>PP</w:t>
      </w:r>
      <w:r>
        <w:rPr>
          <w:rFonts w:hint="eastAsia" w:ascii="仿宋_GB2312" w:hAnsi="华文中宋" w:eastAsia="仿宋_GB2312"/>
          <w:bCs/>
          <w:sz w:val="28"/>
          <w:szCs w:val="28"/>
        </w:rPr>
        <w:t>和官网一直透出提示语，直至宽限期第</w:t>
      </w:r>
      <w:r>
        <w:rPr>
          <w:rFonts w:ascii="仿宋_GB2312" w:hAnsi="华文中宋" w:eastAsia="仿宋_GB2312"/>
          <w:bCs/>
          <w:sz w:val="28"/>
          <w:szCs w:val="28"/>
        </w:rPr>
        <w:t>60</w:t>
      </w:r>
      <w:r>
        <w:rPr>
          <w:rFonts w:hint="eastAsia" w:ascii="仿宋_GB2312" w:hAnsi="华文中宋" w:eastAsia="仿宋_GB2312"/>
          <w:bCs/>
          <w:sz w:val="28"/>
          <w:szCs w:val="28"/>
        </w:rPr>
        <w:t>天中午1</w:t>
      </w:r>
      <w:r>
        <w:rPr>
          <w:rFonts w:ascii="仿宋_GB2312" w:hAnsi="华文中宋" w:eastAsia="仿宋_GB2312"/>
          <w:bCs/>
          <w:sz w:val="28"/>
          <w:szCs w:val="28"/>
        </w:rPr>
        <w:t>2</w:t>
      </w:r>
      <w:r>
        <w:rPr>
          <w:rFonts w:hint="eastAsia" w:ascii="仿宋_GB2312" w:hAnsi="华文中宋" w:eastAsia="仿宋_GB2312"/>
          <w:bCs/>
          <w:sz w:val="28"/>
          <w:szCs w:val="28"/>
        </w:rPr>
        <w:t>点，取消提示语。</w:t>
      </w:r>
    </w:p>
    <w:p>
      <w:pPr>
        <w:spacing w:line="560" w:lineRule="exact"/>
        <w:ind w:firstLine="700" w:firstLineChars="250"/>
        <w:rPr>
          <w:rFonts w:ascii="仿宋_GB2312" w:hAnsi="华文中宋" w:eastAsia="仿宋_GB2312"/>
          <w:bCs/>
          <w:sz w:val="28"/>
          <w:szCs w:val="28"/>
        </w:rPr>
      </w:pPr>
      <w:r>
        <w:rPr>
          <w:rFonts w:hint="eastAsia" w:ascii="仿宋_GB2312" w:hAnsi="华文中宋" w:eastAsia="仿宋_GB2312"/>
          <w:bCs/>
          <w:sz w:val="28"/>
          <w:szCs w:val="28"/>
        </w:rPr>
        <w:t>官微消息推送节点：应交日前3</w:t>
      </w:r>
      <w:r>
        <w:rPr>
          <w:rFonts w:ascii="仿宋_GB2312" w:hAnsi="华文中宋" w:eastAsia="仿宋_GB2312"/>
          <w:bCs/>
          <w:sz w:val="28"/>
          <w:szCs w:val="28"/>
        </w:rPr>
        <w:t>0</w:t>
      </w:r>
      <w:r>
        <w:rPr>
          <w:rFonts w:hint="eastAsia" w:ascii="仿宋_GB2312" w:hAnsi="华文中宋" w:eastAsia="仿宋_GB2312"/>
          <w:bCs/>
          <w:sz w:val="28"/>
          <w:szCs w:val="28"/>
        </w:rPr>
        <w:t>天、应交日前7天、保单应交日、宽限期第2</w:t>
      </w:r>
      <w:r>
        <w:rPr>
          <w:rFonts w:ascii="仿宋_GB2312" w:hAnsi="华文中宋" w:eastAsia="仿宋_GB2312"/>
          <w:bCs/>
          <w:sz w:val="28"/>
          <w:szCs w:val="28"/>
        </w:rPr>
        <w:t>0</w:t>
      </w:r>
      <w:r>
        <w:rPr>
          <w:rFonts w:hint="eastAsia" w:ascii="仿宋_GB2312" w:hAnsi="华文中宋" w:eastAsia="仿宋_GB2312"/>
          <w:bCs/>
          <w:sz w:val="28"/>
          <w:szCs w:val="28"/>
        </w:rPr>
        <w:t>天、宽限期第3</w:t>
      </w:r>
      <w:r>
        <w:rPr>
          <w:rFonts w:ascii="仿宋_GB2312" w:hAnsi="华文中宋" w:eastAsia="仿宋_GB2312"/>
          <w:bCs/>
          <w:sz w:val="28"/>
          <w:szCs w:val="28"/>
        </w:rPr>
        <w:t>0</w:t>
      </w:r>
      <w:r>
        <w:rPr>
          <w:rFonts w:hint="eastAsia" w:ascii="仿宋_GB2312" w:hAnsi="华文中宋" w:eastAsia="仿宋_GB2312"/>
          <w:bCs/>
          <w:sz w:val="28"/>
          <w:szCs w:val="28"/>
        </w:rPr>
        <w:t>天、宽限期第5</w:t>
      </w:r>
      <w:r>
        <w:rPr>
          <w:rFonts w:ascii="仿宋_GB2312" w:hAnsi="华文中宋" w:eastAsia="仿宋_GB2312"/>
          <w:bCs/>
          <w:sz w:val="28"/>
          <w:szCs w:val="28"/>
        </w:rPr>
        <w:t>0</w:t>
      </w:r>
      <w:r>
        <w:rPr>
          <w:rFonts w:hint="eastAsia" w:ascii="仿宋_GB2312" w:hAnsi="华文中宋" w:eastAsia="仿宋_GB2312"/>
          <w:bCs/>
          <w:sz w:val="28"/>
          <w:szCs w:val="28"/>
        </w:rPr>
        <w:t>天、宽限期第5</w:t>
      </w:r>
      <w:r>
        <w:rPr>
          <w:rFonts w:ascii="仿宋_GB2312" w:hAnsi="华文中宋" w:eastAsia="仿宋_GB2312"/>
          <w:bCs/>
          <w:sz w:val="28"/>
          <w:szCs w:val="28"/>
        </w:rPr>
        <w:t>3</w:t>
      </w:r>
      <w:r>
        <w:rPr>
          <w:rFonts w:hint="eastAsia" w:ascii="仿宋_GB2312" w:hAnsi="华文中宋" w:eastAsia="仿宋_GB2312"/>
          <w:bCs/>
          <w:sz w:val="28"/>
          <w:szCs w:val="28"/>
        </w:rPr>
        <w:t>天的上午9点，客户完成签约后不再推送该消息。</w:t>
      </w:r>
    </w:p>
    <w:p>
      <w:pPr>
        <w:spacing w:line="560" w:lineRule="exact"/>
        <w:ind w:firstLine="525" w:firstLineChars="250"/>
        <w:rPr>
          <w:rFonts w:ascii="仿宋_GB2312" w:hAnsi="华文中宋" w:eastAsia="仿宋_GB2312"/>
          <w:bCs/>
          <w:sz w:val="28"/>
          <w:szCs w:val="28"/>
        </w:rPr>
      </w:pPr>
      <w:r>
        <w:rPr>
          <w:rFonts w:hint="eastAsia" w:ascii="仿宋" w:hAnsi="仿宋" w:eastAsia="仿宋"/>
          <w:bCs/>
          <w:szCs w:val="21"/>
        </w:rPr>
        <w:t xml:space="preserve">● </w:t>
      </w:r>
      <w:r>
        <w:rPr>
          <w:rFonts w:hint="eastAsia" w:ascii="仿宋_GB2312" w:hAnsi="华文中宋" w:eastAsia="仿宋_GB2312"/>
          <w:bCs/>
          <w:sz w:val="28"/>
          <w:szCs w:val="28"/>
        </w:rPr>
        <w:t>客户签约完再解约的，重新透出签约提示，官微重新按节点推送消息。</w:t>
      </w:r>
    </w:p>
    <w:p>
      <w:pPr>
        <w:spacing w:line="560" w:lineRule="exact"/>
        <w:ind w:firstLine="700" w:firstLineChars="250"/>
        <w:rPr>
          <w:rFonts w:ascii="仿宋_GB2312" w:hAnsi="华文中宋" w:eastAsia="仿宋_GB2312"/>
          <w:bCs/>
          <w:sz w:val="28"/>
          <w:szCs w:val="28"/>
        </w:rPr>
      </w:pPr>
      <w:r>
        <w:rPr>
          <w:rFonts w:hint="eastAsia" w:ascii="仿宋_GB2312" w:hAnsi="华文中宋" w:eastAsia="仿宋_GB2312"/>
          <w:bCs/>
          <w:sz w:val="28"/>
          <w:szCs w:val="28"/>
        </w:rPr>
        <w:t>4、客户操作完交费账户变更，实时取消A</w:t>
      </w:r>
      <w:r>
        <w:rPr>
          <w:rFonts w:ascii="仿宋_GB2312" w:hAnsi="华文中宋" w:eastAsia="仿宋_GB2312"/>
          <w:bCs/>
          <w:sz w:val="28"/>
          <w:szCs w:val="28"/>
        </w:rPr>
        <w:t>PP</w:t>
      </w:r>
      <w:r>
        <w:rPr>
          <w:rFonts w:hint="eastAsia" w:ascii="仿宋_GB2312" w:hAnsi="华文中宋" w:eastAsia="仿宋_GB2312"/>
          <w:bCs/>
          <w:sz w:val="28"/>
          <w:szCs w:val="28"/>
        </w:rPr>
        <w:t>和官网签约提示。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20816"/>
    <w:multiLevelType w:val="multilevel"/>
    <w:tmpl w:val="1E820816"/>
    <w:lvl w:ilvl="0" w:tentative="0">
      <w:start w:val="3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2" w:hanging="420"/>
      </w:pPr>
    </w:lvl>
    <w:lvl w:ilvl="2" w:tentative="0">
      <w:start w:val="1"/>
      <w:numFmt w:val="lowerRoman"/>
      <w:lvlText w:val="%3."/>
      <w:lvlJc w:val="right"/>
      <w:pPr>
        <w:ind w:left="1822" w:hanging="420"/>
      </w:pPr>
    </w:lvl>
    <w:lvl w:ilvl="3" w:tentative="0">
      <w:start w:val="1"/>
      <w:numFmt w:val="decimal"/>
      <w:lvlText w:val="%4."/>
      <w:lvlJc w:val="left"/>
      <w:pPr>
        <w:ind w:left="2242" w:hanging="420"/>
      </w:pPr>
    </w:lvl>
    <w:lvl w:ilvl="4" w:tentative="0">
      <w:start w:val="1"/>
      <w:numFmt w:val="lowerLetter"/>
      <w:lvlText w:val="%5)"/>
      <w:lvlJc w:val="left"/>
      <w:pPr>
        <w:ind w:left="2662" w:hanging="420"/>
      </w:pPr>
    </w:lvl>
    <w:lvl w:ilvl="5" w:tentative="0">
      <w:start w:val="1"/>
      <w:numFmt w:val="lowerRoman"/>
      <w:lvlText w:val="%6."/>
      <w:lvlJc w:val="right"/>
      <w:pPr>
        <w:ind w:left="3082" w:hanging="420"/>
      </w:pPr>
    </w:lvl>
    <w:lvl w:ilvl="6" w:tentative="0">
      <w:start w:val="1"/>
      <w:numFmt w:val="decimal"/>
      <w:lvlText w:val="%7."/>
      <w:lvlJc w:val="left"/>
      <w:pPr>
        <w:ind w:left="3502" w:hanging="420"/>
      </w:pPr>
    </w:lvl>
    <w:lvl w:ilvl="7" w:tentative="0">
      <w:start w:val="1"/>
      <w:numFmt w:val="lowerLetter"/>
      <w:lvlText w:val="%8)"/>
      <w:lvlJc w:val="left"/>
      <w:pPr>
        <w:ind w:left="3922" w:hanging="420"/>
      </w:pPr>
    </w:lvl>
    <w:lvl w:ilvl="8" w:tentative="0">
      <w:start w:val="1"/>
      <w:numFmt w:val="lowerRoman"/>
      <w:lvlText w:val="%9."/>
      <w:lvlJc w:val="right"/>
      <w:pPr>
        <w:ind w:left="4342" w:hanging="420"/>
      </w:pPr>
    </w:lvl>
  </w:abstractNum>
  <w:abstractNum w:abstractNumId="1">
    <w:nsid w:val="46072CA7"/>
    <w:multiLevelType w:val="multilevel"/>
    <w:tmpl w:val="46072CA7"/>
    <w:lvl w:ilvl="0" w:tentative="0">
      <w:start w:val="1"/>
      <w:numFmt w:val="none"/>
      <w:lvlText w:val="一、"/>
      <w:lvlJc w:val="left"/>
      <w:pPr>
        <w:tabs>
          <w:tab w:val="left" w:pos="1275"/>
        </w:tabs>
        <w:ind w:left="1275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1395"/>
        </w:tabs>
        <w:ind w:left="139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15"/>
        </w:tabs>
        <w:ind w:left="1815" w:hanging="420"/>
      </w:pPr>
    </w:lvl>
    <w:lvl w:ilvl="3" w:tentative="0">
      <w:start w:val="1"/>
      <w:numFmt w:val="decimal"/>
      <w:lvlText w:val="%4."/>
      <w:lvlJc w:val="left"/>
      <w:pPr>
        <w:tabs>
          <w:tab w:val="left" w:pos="2235"/>
        </w:tabs>
        <w:ind w:left="223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55"/>
        </w:tabs>
        <w:ind w:left="265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75"/>
        </w:tabs>
        <w:ind w:left="3075" w:hanging="420"/>
      </w:pPr>
    </w:lvl>
    <w:lvl w:ilvl="6" w:tentative="0">
      <w:start w:val="1"/>
      <w:numFmt w:val="decimal"/>
      <w:lvlText w:val="%7."/>
      <w:lvlJc w:val="left"/>
      <w:pPr>
        <w:tabs>
          <w:tab w:val="left" w:pos="3495"/>
        </w:tabs>
        <w:ind w:left="349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15"/>
        </w:tabs>
        <w:ind w:left="391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35"/>
        </w:tabs>
        <w:ind w:left="4335" w:hanging="420"/>
      </w:pPr>
    </w:lvl>
  </w:abstractNum>
  <w:abstractNum w:abstractNumId="2">
    <w:nsid w:val="6B532ABF"/>
    <w:multiLevelType w:val="multilevel"/>
    <w:tmpl w:val="6B532ABF"/>
    <w:lvl w:ilvl="0" w:tentative="0">
      <w:start w:val="1"/>
      <w:numFmt w:val="bullet"/>
      <w:lvlText w:val="●"/>
      <w:lvlJc w:val="left"/>
      <w:pPr>
        <w:ind w:left="900" w:hanging="360"/>
      </w:pPr>
      <w:rPr>
        <w:rFonts w:hint="eastAsia" w:ascii="仿宋" w:hAnsi="仿宋" w:eastAsia="仿宋" w:cstheme="minorBidi"/>
        <w:sz w:val="18"/>
        <w:lang w:val="en-US"/>
      </w:rPr>
    </w:lvl>
    <w:lvl w:ilvl="1" w:tentative="0">
      <w:start w:val="1"/>
      <w:numFmt w:val="bullet"/>
      <w:lvlText w:val=""/>
      <w:lvlJc w:val="left"/>
      <w:pPr>
        <w:ind w:left="13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CB"/>
    <w:rsid w:val="00002C54"/>
    <w:rsid w:val="00002EB0"/>
    <w:rsid w:val="00005F0C"/>
    <w:rsid w:val="00010E91"/>
    <w:rsid w:val="000116DE"/>
    <w:rsid w:val="00017A5F"/>
    <w:rsid w:val="0003040C"/>
    <w:rsid w:val="00030B3F"/>
    <w:rsid w:val="000321BA"/>
    <w:rsid w:val="000366AA"/>
    <w:rsid w:val="00043657"/>
    <w:rsid w:val="00043727"/>
    <w:rsid w:val="00044590"/>
    <w:rsid w:val="00045071"/>
    <w:rsid w:val="00045D8D"/>
    <w:rsid w:val="00047CEA"/>
    <w:rsid w:val="0005427E"/>
    <w:rsid w:val="0006036B"/>
    <w:rsid w:val="00063AB3"/>
    <w:rsid w:val="00073581"/>
    <w:rsid w:val="00073A84"/>
    <w:rsid w:val="00073B1A"/>
    <w:rsid w:val="0008531F"/>
    <w:rsid w:val="00095405"/>
    <w:rsid w:val="00096C86"/>
    <w:rsid w:val="000A2C87"/>
    <w:rsid w:val="000A5E54"/>
    <w:rsid w:val="000B1473"/>
    <w:rsid w:val="000C0049"/>
    <w:rsid w:val="000D163D"/>
    <w:rsid w:val="000D46D5"/>
    <w:rsid w:val="000D7C1D"/>
    <w:rsid w:val="000E7EE7"/>
    <w:rsid w:val="000F0369"/>
    <w:rsid w:val="000F4212"/>
    <w:rsid w:val="000F43A9"/>
    <w:rsid w:val="001040F1"/>
    <w:rsid w:val="0011101E"/>
    <w:rsid w:val="00111040"/>
    <w:rsid w:val="0011392B"/>
    <w:rsid w:val="0012099A"/>
    <w:rsid w:val="00121CEC"/>
    <w:rsid w:val="00122308"/>
    <w:rsid w:val="00124837"/>
    <w:rsid w:val="001252B3"/>
    <w:rsid w:val="00135766"/>
    <w:rsid w:val="00136125"/>
    <w:rsid w:val="001405C1"/>
    <w:rsid w:val="00147F37"/>
    <w:rsid w:val="00162DD7"/>
    <w:rsid w:val="00173EC9"/>
    <w:rsid w:val="00174DBE"/>
    <w:rsid w:val="00176C90"/>
    <w:rsid w:val="001805AD"/>
    <w:rsid w:val="00193B0A"/>
    <w:rsid w:val="0019545E"/>
    <w:rsid w:val="001A43B6"/>
    <w:rsid w:val="001A44FF"/>
    <w:rsid w:val="001A65D9"/>
    <w:rsid w:val="001B43E7"/>
    <w:rsid w:val="001B5950"/>
    <w:rsid w:val="001B64E5"/>
    <w:rsid w:val="001C0218"/>
    <w:rsid w:val="001D34CA"/>
    <w:rsid w:val="001D36F0"/>
    <w:rsid w:val="001D3C9C"/>
    <w:rsid w:val="001D7591"/>
    <w:rsid w:val="001D7718"/>
    <w:rsid w:val="001D7DA5"/>
    <w:rsid w:val="001E17BA"/>
    <w:rsid w:val="001E2D82"/>
    <w:rsid w:val="001F68D7"/>
    <w:rsid w:val="00200CC1"/>
    <w:rsid w:val="00203070"/>
    <w:rsid w:val="00223450"/>
    <w:rsid w:val="00226A06"/>
    <w:rsid w:val="00234D5D"/>
    <w:rsid w:val="00242D64"/>
    <w:rsid w:val="0024465F"/>
    <w:rsid w:val="002503E1"/>
    <w:rsid w:val="0025710B"/>
    <w:rsid w:val="00260B32"/>
    <w:rsid w:val="00263164"/>
    <w:rsid w:val="00270758"/>
    <w:rsid w:val="00271FBF"/>
    <w:rsid w:val="00273434"/>
    <w:rsid w:val="00274A22"/>
    <w:rsid w:val="0027506F"/>
    <w:rsid w:val="00280CDD"/>
    <w:rsid w:val="002A1F50"/>
    <w:rsid w:val="002A2993"/>
    <w:rsid w:val="002A2D17"/>
    <w:rsid w:val="002A56C0"/>
    <w:rsid w:val="002A60BC"/>
    <w:rsid w:val="002C2B7C"/>
    <w:rsid w:val="002C5AF3"/>
    <w:rsid w:val="002D077F"/>
    <w:rsid w:val="002D0BF1"/>
    <w:rsid w:val="002D37C1"/>
    <w:rsid w:val="002D3E78"/>
    <w:rsid w:val="002E5A74"/>
    <w:rsid w:val="002E728D"/>
    <w:rsid w:val="002E74F3"/>
    <w:rsid w:val="002E7F1F"/>
    <w:rsid w:val="002F233B"/>
    <w:rsid w:val="002F7516"/>
    <w:rsid w:val="00300922"/>
    <w:rsid w:val="00306419"/>
    <w:rsid w:val="003103BD"/>
    <w:rsid w:val="00310492"/>
    <w:rsid w:val="00312659"/>
    <w:rsid w:val="0031690C"/>
    <w:rsid w:val="003255C2"/>
    <w:rsid w:val="00333B07"/>
    <w:rsid w:val="00333E95"/>
    <w:rsid w:val="00334DF0"/>
    <w:rsid w:val="0033718E"/>
    <w:rsid w:val="00355449"/>
    <w:rsid w:val="00355A6F"/>
    <w:rsid w:val="003710B4"/>
    <w:rsid w:val="003759E5"/>
    <w:rsid w:val="00375CDD"/>
    <w:rsid w:val="003823DD"/>
    <w:rsid w:val="003924FB"/>
    <w:rsid w:val="003A1085"/>
    <w:rsid w:val="003A38B1"/>
    <w:rsid w:val="003B041F"/>
    <w:rsid w:val="003B79AB"/>
    <w:rsid w:val="003C048F"/>
    <w:rsid w:val="003D19D9"/>
    <w:rsid w:val="003E7DE5"/>
    <w:rsid w:val="004030F3"/>
    <w:rsid w:val="00416750"/>
    <w:rsid w:val="00417F5C"/>
    <w:rsid w:val="004277E7"/>
    <w:rsid w:val="0043657F"/>
    <w:rsid w:val="00437FC1"/>
    <w:rsid w:val="00440DB3"/>
    <w:rsid w:val="00442E00"/>
    <w:rsid w:val="004460AB"/>
    <w:rsid w:val="00450481"/>
    <w:rsid w:val="004623D2"/>
    <w:rsid w:val="00465C51"/>
    <w:rsid w:val="00465D2C"/>
    <w:rsid w:val="00497F14"/>
    <w:rsid w:val="004A0622"/>
    <w:rsid w:val="004A0ADB"/>
    <w:rsid w:val="004A1CC9"/>
    <w:rsid w:val="004A77CC"/>
    <w:rsid w:val="004A7BA6"/>
    <w:rsid w:val="004C1734"/>
    <w:rsid w:val="004C32AE"/>
    <w:rsid w:val="004C5445"/>
    <w:rsid w:val="004C7D92"/>
    <w:rsid w:val="004D0DDE"/>
    <w:rsid w:val="004D4671"/>
    <w:rsid w:val="004D63FF"/>
    <w:rsid w:val="004E394C"/>
    <w:rsid w:val="004E5F0D"/>
    <w:rsid w:val="004F18FC"/>
    <w:rsid w:val="004F3D03"/>
    <w:rsid w:val="004F3EAD"/>
    <w:rsid w:val="00500DCE"/>
    <w:rsid w:val="0050540C"/>
    <w:rsid w:val="005068DE"/>
    <w:rsid w:val="00513610"/>
    <w:rsid w:val="00516C79"/>
    <w:rsid w:val="005258E0"/>
    <w:rsid w:val="005259AE"/>
    <w:rsid w:val="00533B46"/>
    <w:rsid w:val="00533B7D"/>
    <w:rsid w:val="0054584E"/>
    <w:rsid w:val="0054619C"/>
    <w:rsid w:val="00547EB0"/>
    <w:rsid w:val="00552BB0"/>
    <w:rsid w:val="005576AB"/>
    <w:rsid w:val="0056623F"/>
    <w:rsid w:val="005662A8"/>
    <w:rsid w:val="00567B7F"/>
    <w:rsid w:val="005712AE"/>
    <w:rsid w:val="005762EE"/>
    <w:rsid w:val="00576B72"/>
    <w:rsid w:val="00577C2F"/>
    <w:rsid w:val="00585478"/>
    <w:rsid w:val="005919A8"/>
    <w:rsid w:val="00592FF0"/>
    <w:rsid w:val="005955C2"/>
    <w:rsid w:val="00596B7C"/>
    <w:rsid w:val="005B13A5"/>
    <w:rsid w:val="005B5FB8"/>
    <w:rsid w:val="005B7FE8"/>
    <w:rsid w:val="005C089E"/>
    <w:rsid w:val="005C684B"/>
    <w:rsid w:val="005D017E"/>
    <w:rsid w:val="005D0531"/>
    <w:rsid w:val="005D2E00"/>
    <w:rsid w:val="005D6236"/>
    <w:rsid w:val="005D6A2B"/>
    <w:rsid w:val="005E1042"/>
    <w:rsid w:val="005E68ED"/>
    <w:rsid w:val="005F49EA"/>
    <w:rsid w:val="005F5B9E"/>
    <w:rsid w:val="00601A54"/>
    <w:rsid w:val="006059CF"/>
    <w:rsid w:val="006075F5"/>
    <w:rsid w:val="00613556"/>
    <w:rsid w:val="00620CC4"/>
    <w:rsid w:val="0062383D"/>
    <w:rsid w:val="00623CD7"/>
    <w:rsid w:val="006267AB"/>
    <w:rsid w:val="00641585"/>
    <w:rsid w:val="006478CB"/>
    <w:rsid w:val="00657B64"/>
    <w:rsid w:val="00667126"/>
    <w:rsid w:val="00673DFE"/>
    <w:rsid w:val="006753EA"/>
    <w:rsid w:val="00675766"/>
    <w:rsid w:val="006832A3"/>
    <w:rsid w:val="00693B8C"/>
    <w:rsid w:val="00695D88"/>
    <w:rsid w:val="0069633D"/>
    <w:rsid w:val="006A0EF7"/>
    <w:rsid w:val="006A1FB9"/>
    <w:rsid w:val="006A22E2"/>
    <w:rsid w:val="006B012C"/>
    <w:rsid w:val="006C4A14"/>
    <w:rsid w:val="006C63EB"/>
    <w:rsid w:val="006D0313"/>
    <w:rsid w:val="006D0578"/>
    <w:rsid w:val="006D64EA"/>
    <w:rsid w:val="006E269C"/>
    <w:rsid w:val="006E678E"/>
    <w:rsid w:val="006F21D0"/>
    <w:rsid w:val="00700B0A"/>
    <w:rsid w:val="00702249"/>
    <w:rsid w:val="0070306A"/>
    <w:rsid w:val="00703D3E"/>
    <w:rsid w:val="00705BCC"/>
    <w:rsid w:val="00705E5D"/>
    <w:rsid w:val="00710FD9"/>
    <w:rsid w:val="0071313F"/>
    <w:rsid w:val="00714AC1"/>
    <w:rsid w:val="0071719B"/>
    <w:rsid w:val="00723C1E"/>
    <w:rsid w:val="00727F42"/>
    <w:rsid w:val="00742EE0"/>
    <w:rsid w:val="00747A78"/>
    <w:rsid w:val="00757276"/>
    <w:rsid w:val="00760D19"/>
    <w:rsid w:val="00761535"/>
    <w:rsid w:val="0076162A"/>
    <w:rsid w:val="00766068"/>
    <w:rsid w:val="0077505F"/>
    <w:rsid w:val="00775801"/>
    <w:rsid w:val="00775886"/>
    <w:rsid w:val="007766D3"/>
    <w:rsid w:val="00776D6D"/>
    <w:rsid w:val="00780F5B"/>
    <w:rsid w:val="00784730"/>
    <w:rsid w:val="00784D6F"/>
    <w:rsid w:val="00793A2A"/>
    <w:rsid w:val="007A5B5D"/>
    <w:rsid w:val="007B4866"/>
    <w:rsid w:val="007C2AD4"/>
    <w:rsid w:val="007C43FF"/>
    <w:rsid w:val="007C7D4A"/>
    <w:rsid w:val="007D1FEC"/>
    <w:rsid w:val="007D28FA"/>
    <w:rsid w:val="007D5D54"/>
    <w:rsid w:val="007E1479"/>
    <w:rsid w:val="007E41CE"/>
    <w:rsid w:val="007E527E"/>
    <w:rsid w:val="007F118A"/>
    <w:rsid w:val="007F2641"/>
    <w:rsid w:val="007F2FB9"/>
    <w:rsid w:val="007F4638"/>
    <w:rsid w:val="008003FB"/>
    <w:rsid w:val="008033C8"/>
    <w:rsid w:val="00806685"/>
    <w:rsid w:val="00807E8A"/>
    <w:rsid w:val="00807F12"/>
    <w:rsid w:val="00815676"/>
    <w:rsid w:val="0081757D"/>
    <w:rsid w:val="00823589"/>
    <w:rsid w:val="008265C5"/>
    <w:rsid w:val="00833244"/>
    <w:rsid w:val="00833386"/>
    <w:rsid w:val="00842FEB"/>
    <w:rsid w:val="00846059"/>
    <w:rsid w:val="00854D23"/>
    <w:rsid w:val="00860498"/>
    <w:rsid w:val="008631DD"/>
    <w:rsid w:val="00867F83"/>
    <w:rsid w:val="00875763"/>
    <w:rsid w:val="00875D8F"/>
    <w:rsid w:val="008817EF"/>
    <w:rsid w:val="008853E9"/>
    <w:rsid w:val="008A6018"/>
    <w:rsid w:val="008B0BF7"/>
    <w:rsid w:val="008B1E80"/>
    <w:rsid w:val="008B50CB"/>
    <w:rsid w:val="008C4A0B"/>
    <w:rsid w:val="008C79E8"/>
    <w:rsid w:val="008D1F24"/>
    <w:rsid w:val="008D2EEC"/>
    <w:rsid w:val="008D410E"/>
    <w:rsid w:val="008D4800"/>
    <w:rsid w:val="008D7229"/>
    <w:rsid w:val="008F105B"/>
    <w:rsid w:val="008F1987"/>
    <w:rsid w:val="008F1E23"/>
    <w:rsid w:val="008F1F85"/>
    <w:rsid w:val="008F2C28"/>
    <w:rsid w:val="00901B2B"/>
    <w:rsid w:val="009125B9"/>
    <w:rsid w:val="00913BEE"/>
    <w:rsid w:val="0091457B"/>
    <w:rsid w:val="009205F6"/>
    <w:rsid w:val="0092459A"/>
    <w:rsid w:val="0092762D"/>
    <w:rsid w:val="00930B12"/>
    <w:rsid w:val="0093717C"/>
    <w:rsid w:val="009445DA"/>
    <w:rsid w:val="009515DA"/>
    <w:rsid w:val="00955F1C"/>
    <w:rsid w:val="0096438F"/>
    <w:rsid w:val="0097644A"/>
    <w:rsid w:val="00981FB2"/>
    <w:rsid w:val="00987DC3"/>
    <w:rsid w:val="009A04A5"/>
    <w:rsid w:val="009A1BD3"/>
    <w:rsid w:val="009A2312"/>
    <w:rsid w:val="009A42C2"/>
    <w:rsid w:val="009A522B"/>
    <w:rsid w:val="009B4A17"/>
    <w:rsid w:val="009C18E2"/>
    <w:rsid w:val="009D5285"/>
    <w:rsid w:val="009D5EA3"/>
    <w:rsid w:val="009D7E7B"/>
    <w:rsid w:val="009D7F3F"/>
    <w:rsid w:val="009E4004"/>
    <w:rsid w:val="009E4163"/>
    <w:rsid w:val="009E4822"/>
    <w:rsid w:val="009E7265"/>
    <w:rsid w:val="009F0450"/>
    <w:rsid w:val="009F08D8"/>
    <w:rsid w:val="009F22CC"/>
    <w:rsid w:val="00A01439"/>
    <w:rsid w:val="00A02476"/>
    <w:rsid w:val="00A02C3D"/>
    <w:rsid w:val="00A04C49"/>
    <w:rsid w:val="00A11D2F"/>
    <w:rsid w:val="00A12DC5"/>
    <w:rsid w:val="00A17069"/>
    <w:rsid w:val="00A1768D"/>
    <w:rsid w:val="00A17742"/>
    <w:rsid w:val="00A17FE6"/>
    <w:rsid w:val="00A31CC4"/>
    <w:rsid w:val="00A40F3E"/>
    <w:rsid w:val="00A41A20"/>
    <w:rsid w:val="00A461AC"/>
    <w:rsid w:val="00A610F1"/>
    <w:rsid w:val="00A70A5F"/>
    <w:rsid w:val="00A812E5"/>
    <w:rsid w:val="00A910AC"/>
    <w:rsid w:val="00A929D5"/>
    <w:rsid w:val="00A93CF1"/>
    <w:rsid w:val="00A956DB"/>
    <w:rsid w:val="00A95DC0"/>
    <w:rsid w:val="00A95F31"/>
    <w:rsid w:val="00AA0454"/>
    <w:rsid w:val="00AA6CA9"/>
    <w:rsid w:val="00AA77D2"/>
    <w:rsid w:val="00AB19AC"/>
    <w:rsid w:val="00AC4C22"/>
    <w:rsid w:val="00AD3830"/>
    <w:rsid w:val="00AD4987"/>
    <w:rsid w:val="00AD7049"/>
    <w:rsid w:val="00AF42A5"/>
    <w:rsid w:val="00B04252"/>
    <w:rsid w:val="00B104A3"/>
    <w:rsid w:val="00B145D9"/>
    <w:rsid w:val="00B159B1"/>
    <w:rsid w:val="00B17B8B"/>
    <w:rsid w:val="00B31440"/>
    <w:rsid w:val="00B35E23"/>
    <w:rsid w:val="00B41D71"/>
    <w:rsid w:val="00B47E2C"/>
    <w:rsid w:val="00B57D74"/>
    <w:rsid w:val="00B70657"/>
    <w:rsid w:val="00B70D8C"/>
    <w:rsid w:val="00B7543D"/>
    <w:rsid w:val="00B9393D"/>
    <w:rsid w:val="00B95E81"/>
    <w:rsid w:val="00B96925"/>
    <w:rsid w:val="00BA184B"/>
    <w:rsid w:val="00BB7621"/>
    <w:rsid w:val="00BC2927"/>
    <w:rsid w:val="00BC2E61"/>
    <w:rsid w:val="00BC36B9"/>
    <w:rsid w:val="00BD1A98"/>
    <w:rsid w:val="00BE005D"/>
    <w:rsid w:val="00BF0BFB"/>
    <w:rsid w:val="00BF18AC"/>
    <w:rsid w:val="00BF19B0"/>
    <w:rsid w:val="00BF3B8B"/>
    <w:rsid w:val="00BF3FB0"/>
    <w:rsid w:val="00BF7DCB"/>
    <w:rsid w:val="00C01C83"/>
    <w:rsid w:val="00C02340"/>
    <w:rsid w:val="00C04DD2"/>
    <w:rsid w:val="00C06CF6"/>
    <w:rsid w:val="00C10A7B"/>
    <w:rsid w:val="00C1129A"/>
    <w:rsid w:val="00C11D9A"/>
    <w:rsid w:val="00C22958"/>
    <w:rsid w:val="00C2543E"/>
    <w:rsid w:val="00C26215"/>
    <w:rsid w:val="00C32604"/>
    <w:rsid w:val="00C40A86"/>
    <w:rsid w:val="00C4674A"/>
    <w:rsid w:val="00C55B6C"/>
    <w:rsid w:val="00C57431"/>
    <w:rsid w:val="00C7668E"/>
    <w:rsid w:val="00C774AE"/>
    <w:rsid w:val="00C8149B"/>
    <w:rsid w:val="00C91360"/>
    <w:rsid w:val="00C96E83"/>
    <w:rsid w:val="00CA0CFA"/>
    <w:rsid w:val="00CA1C2B"/>
    <w:rsid w:val="00CA296E"/>
    <w:rsid w:val="00CA2AC8"/>
    <w:rsid w:val="00CA3062"/>
    <w:rsid w:val="00CA3346"/>
    <w:rsid w:val="00CA6FAA"/>
    <w:rsid w:val="00CA782D"/>
    <w:rsid w:val="00CB32EF"/>
    <w:rsid w:val="00CB3CB7"/>
    <w:rsid w:val="00CC0839"/>
    <w:rsid w:val="00CC410A"/>
    <w:rsid w:val="00CD4539"/>
    <w:rsid w:val="00CE04A2"/>
    <w:rsid w:val="00CE061F"/>
    <w:rsid w:val="00CE223F"/>
    <w:rsid w:val="00CF0509"/>
    <w:rsid w:val="00CF7791"/>
    <w:rsid w:val="00D01C42"/>
    <w:rsid w:val="00D023F3"/>
    <w:rsid w:val="00D100BB"/>
    <w:rsid w:val="00D11CA2"/>
    <w:rsid w:val="00D17A83"/>
    <w:rsid w:val="00D17B29"/>
    <w:rsid w:val="00D24271"/>
    <w:rsid w:val="00D27AA0"/>
    <w:rsid w:val="00D3002B"/>
    <w:rsid w:val="00D30420"/>
    <w:rsid w:val="00D40CCB"/>
    <w:rsid w:val="00D45104"/>
    <w:rsid w:val="00D545F9"/>
    <w:rsid w:val="00D56724"/>
    <w:rsid w:val="00D56BFA"/>
    <w:rsid w:val="00D64D5B"/>
    <w:rsid w:val="00D73452"/>
    <w:rsid w:val="00D7766D"/>
    <w:rsid w:val="00D80F05"/>
    <w:rsid w:val="00D8380B"/>
    <w:rsid w:val="00D84D1E"/>
    <w:rsid w:val="00D87B14"/>
    <w:rsid w:val="00D91A08"/>
    <w:rsid w:val="00DA7998"/>
    <w:rsid w:val="00DB4ED3"/>
    <w:rsid w:val="00DB51E1"/>
    <w:rsid w:val="00DC3267"/>
    <w:rsid w:val="00DD4733"/>
    <w:rsid w:val="00DE635F"/>
    <w:rsid w:val="00E00738"/>
    <w:rsid w:val="00E056CD"/>
    <w:rsid w:val="00E0759A"/>
    <w:rsid w:val="00E12A3C"/>
    <w:rsid w:val="00E14796"/>
    <w:rsid w:val="00E14970"/>
    <w:rsid w:val="00E30901"/>
    <w:rsid w:val="00E4190A"/>
    <w:rsid w:val="00E42F94"/>
    <w:rsid w:val="00E477C6"/>
    <w:rsid w:val="00E50770"/>
    <w:rsid w:val="00E571E2"/>
    <w:rsid w:val="00E602BA"/>
    <w:rsid w:val="00E60DDE"/>
    <w:rsid w:val="00E7060A"/>
    <w:rsid w:val="00E76548"/>
    <w:rsid w:val="00E8011F"/>
    <w:rsid w:val="00E812EC"/>
    <w:rsid w:val="00E8520C"/>
    <w:rsid w:val="00EB06FC"/>
    <w:rsid w:val="00EC0A98"/>
    <w:rsid w:val="00EC5629"/>
    <w:rsid w:val="00ED177F"/>
    <w:rsid w:val="00ED6530"/>
    <w:rsid w:val="00EE620B"/>
    <w:rsid w:val="00EF3283"/>
    <w:rsid w:val="00F004D6"/>
    <w:rsid w:val="00F00A8D"/>
    <w:rsid w:val="00F00D96"/>
    <w:rsid w:val="00F014AD"/>
    <w:rsid w:val="00F01695"/>
    <w:rsid w:val="00F067F5"/>
    <w:rsid w:val="00F105B2"/>
    <w:rsid w:val="00F2064E"/>
    <w:rsid w:val="00F20F49"/>
    <w:rsid w:val="00F4052D"/>
    <w:rsid w:val="00F44010"/>
    <w:rsid w:val="00F45A98"/>
    <w:rsid w:val="00F47242"/>
    <w:rsid w:val="00F56F06"/>
    <w:rsid w:val="00F57AF1"/>
    <w:rsid w:val="00F639B6"/>
    <w:rsid w:val="00F65681"/>
    <w:rsid w:val="00F82952"/>
    <w:rsid w:val="00F87103"/>
    <w:rsid w:val="00F927DC"/>
    <w:rsid w:val="00F9502D"/>
    <w:rsid w:val="00F95862"/>
    <w:rsid w:val="00F96E04"/>
    <w:rsid w:val="00FA552D"/>
    <w:rsid w:val="00FB1F20"/>
    <w:rsid w:val="00FB22A6"/>
    <w:rsid w:val="00FB28C7"/>
    <w:rsid w:val="00FB3926"/>
    <w:rsid w:val="00FB55BC"/>
    <w:rsid w:val="00FC76CD"/>
    <w:rsid w:val="00FD2017"/>
    <w:rsid w:val="00FE2C28"/>
    <w:rsid w:val="00FE3C9D"/>
    <w:rsid w:val="00FE5791"/>
    <w:rsid w:val="00FF471F"/>
    <w:rsid w:val="00FF616C"/>
    <w:rsid w:val="0A975C87"/>
    <w:rsid w:val="19BC3C2B"/>
    <w:rsid w:val="1D513CFE"/>
    <w:rsid w:val="24765C60"/>
    <w:rsid w:val="2C2D38D9"/>
    <w:rsid w:val="32662572"/>
    <w:rsid w:val="39C34E65"/>
    <w:rsid w:val="3C270DAF"/>
    <w:rsid w:val="4AE21804"/>
    <w:rsid w:val="570E43D4"/>
    <w:rsid w:val="5C9106F4"/>
    <w:rsid w:val="60EA192D"/>
    <w:rsid w:val="62AF43A8"/>
    <w:rsid w:val="690A177C"/>
    <w:rsid w:val="7CFB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7"/>
    <w:semiHidden/>
    <w:unhideWhenUsed/>
    <w:qFormat/>
    <w:uiPriority w:val="99"/>
    <w:rPr>
      <w:b/>
      <w:bCs/>
    </w:rPr>
  </w:style>
  <w:style w:type="character" w:styleId="9">
    <w:name w:val="Hyperlink"/>
    <w:basedOn w:val="8"/>
    <w:semiHidden/>
    <w:unhideWhenUsed/>
    <w:qFormat/>
    <w:uiPriority w:val="99"/>
    <w:rPr>
      <w:color w:val="0563C1"/>
      <w:u w:val="single"/>
    </w:rPr>
  </w:style>
  <w:style w:type="character" w:styleId="10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1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link w:val="15"/>
    <w:qFormat/>
    <w:uiPriority w:val="34"/>
    <w:pPr>
      <w:ind w:firstLine="420" w:firstLineChars="200"/>
    </w:pPr>
  </w:style>
  <w:style w:type="character" w:customStyle="1" w:styleId="15">
    <w:name w:val="列表段落 字符"/>
    <w:basedOn w:val="8"/>
    <w:link w:val="14"/>
    <w:qFormat/>
    <w:locked/>
    <w:uiPriority w:val="34"/>
  </w:style>
  <w:style w:type="character" w:customStyle="1" w:styleId="16">
    <w:name w:val="批注文字 字符"/>
    <w:basedOn w:val="8"/>
    <w:link w:val="2"/>
    <w:semiHidden/>
    <w:qFormat/>
    <w:uiPriority w:val="99"/>
  </w:style>
  <w:style w:type="character" w:customStyle="1" w:styleId="17">
    <w:name w:val="批注主题 字符"/>
    <w:basedOn w:val="16"/>
    <w:link w:val="6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29A711-9F52-41F3-83C7-AC7B8E3760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232</Words>
  <Characters>1327</Characters>
  <Lines>11</Lines>
  <Paragraphs>3</Paragraphs>
  <TotalTime>827</TotalTime>
  <ScaleCrop>false</ScaleCrop>
  <LinksUpToDate>false</LinksUpToDate>
  <CharactersWithSpaces>1556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2021-01-06T08:55:00Z</dcterms:created>
  <dc:creator>amanda.ma</dc:creator>
  <cp:lastModifiedBy>李京津</cp:lastModifiedBy>
  <dcterms:modified xsi:type="dcterms:W3CDTF">2021-01-14T06:53:55Z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