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28"/>
          <w:szCs w:val="20"/>
        </w:rPr>
      </w:pPr>
      <w:r>
        <w:rPr>
          <w:rFonts w:hint="eastAsia" w:ascii="微软雅黑" w:hAnsi="微软雅黑" w:eastAsia="微软雅黑"/>
          <w:b/>
          <w:sz w:val="28"/>
          <w:szCs w:val="20"/>
        </w:rPr>
        <w:t>委托代扣申请模板</w:t>
      </w:r>
    </w:p>
    <w:p>
      <w:pPr>
        <w:spacing w:line="400" w:lineRule="exact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注：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一款产品对应一个模板id</w:t>
      </w:r>
      <w:r>
        <w:rPr>
          <w:rFonts w:hint="eastAsia" w:ascii="微软雅黑" w:hAnsi="微软雅黑" w:eastAsia="微软雅黑"/>
          <w:sz w:val="20"/>
          <w:szCs w:val="20"/>
        </w:rPr>
        <w:t>，创建模板id模板如下，其中涉及时间、金额的内容可更改，其余内容直接复用模板内容即可，提升审核通过率与签约率。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0"/>
          <w:szCs w:val="20"/>
          <w:highlight w:val="yellow"/>
        </w:rPr>
      </w:pPr>
      <w:r>
        <w:rPr>
          <w:rFonts w:hint="eastAsia" w:ascii="微软雅黑" w:hAnsi="微软雅黑" w:eastAsia="微软雅黑"/>
          <w:b/>
          <w:sz w:val="20"/>
          <w:szCs w:val="20"/>
          <w:highlight w:val="yellow"/>
        </w:rPr>
        <w:t>自动续费</w:t>
      </w:r>
    </w:p>
    <w:p>
      <w:pPr>
        <w:ind w:left="390"/>
        <w:rPr>
          <w:rFonts w:hint="eastAsia" w:ascii="微软雅黑" w:hAnsi="微软雅黑" w:eastAsia="微软雅黑"/>
          <w:color w:val="00B050"/>
          <w:sz w:val="20"/>
          <w:szCs w:val="20"/>
        </w:rPr>
      </w:pPr>
      <w:r>
        <w:rPr>
          <w:rFonts w:hint="eastAsia" w:ascii="微软雅黑" w:hAnsi="微软雅黑" w:eastAsia="微软雅黑"/>
          <w:color w:val="00B050"/>
          <w:sz w:val="20"/>
          <w:szCs w:val="20"/>
        </w:rPr>
        <w:t>模版名称</w:t>
      </w:r>
    </w:p>
    <w:p>
      <w:pPr>
        <w:ind w:left="390"/>
        <w:rPr>
          <w:rFonts w:hint="eastAsia" w:ascii="微软雅黑" w:hAnsi="微软雅黑" w:eastAsia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color w:val="auto"/>
          <w:sz w:val="20"/>
          <w:szCs w:val="20"/>
        </w:rPr>
        <w:t>XXXX（产品名称）按月缴微信自动续费</w:t>
      </w:r>
    </w:p>
    <w:p>
      <w:pPr>
        <w:ind w:left="390"/>
        <w:rPr>
          <w:rFonts w:hint="eastAsia" w:ascii="微软雅黑" w:hAnsi="微软雅黑" w:eastAsia="微软雅黑"/>
          <w:color w:val="00B050"/>
          <w:sz w:val="20"/>
          <w:szCs w:val="20"/>
        </w:rPr>
      </w:pPr>
      <w:r>
        <w:rPr>
          <w:rFonts w:hint="eastAsia" w:ascii="微软雅黑" w:hAnsi="微软雅黑" w:eastAsia="微软雅黑"/>
          <w:color w:val="00B050"/>
          <w:sz w:val="20"/>
          <w:szCs w:val="20"/>
        </w:rPr>
        <w:t>模版规则（可</w:t>
      </w:r>
      <w:r>
        <w:rPr>
          <w:rFonts w:hint="eastAsia" w:ascii="微软雅黑" w:hAnsi="微软雅黑" w:eastAsia="微软雅黑"/>
          <w:color w:val="00B050"/>
          <w:sz w:val="20"/>
          <w:szCs w:val="20"/>
          <w:lang w:eastAsia="zh-CN"/>
        </w:rPr>
        <w:t>二选一</w:t>
      </w:r>
      <w:r>
        <w:rPr>
          <w:rFonts w:hint="eastAsia" w:ascii="微软雅黑" w:hAnsi="微软雅黑" w:eastAsia="微软雅黑"/>
          <w:color w:val="00B050"/>
          <w:sz w:val="20"/>
          <w:szCs w:val="20"/>
        </w:rPr>
        <w:t>，月可换为周、季、年等时间）</w:t>
      </w:r>
    </w:p>
    <w:p>
      <w:pPr>
        <w:ind w:left="390"/>
        <w:rPr>
          <w:rFonts w:hint="eastAsia" w:ascii="微软雅黑" w:hAnsi="微软雅黑" w:eastAsia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color w:val="auto"/>
          <w:sz w:val="20"/>
          <w:szCs w:val="20"/>
        </w:rPr>
        <w:t>1）每月到期前会通过微信支付自动续费。保费与社保年龄有关，扣款范围xxx~xxxx元。关闭服务则不再续费。</w:t>
      </w:r>
    </w:p>
    <w:p>
      <w:pPr>
        <w:ind w:left="390"/>
        <w:rPr>
          <w:rFonts w:hint="eastAsia" w:ascii="微软雅黑" w:hAnsi="微软雅黑" w:eastAsia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color w:val="auto"/>
          <w:sz w:val="20"/>
          <w:szCs w:val="20"/>
        </w:rPr>
        <w:t>2）每月到期前会通过微信支付自动续费。保费与保额年龄有关，扣款范围xxx~xxxx元。关闭服务则不再续费。</w:t>
      </w:r>
    </w:p>
    <w:p>
      <w:pPr>
        <w:ind w:left="390"/>
        <w:rPr>
          <w:rFonts w:hint="eastAsia" w:ascii="微软雅黑" w:hAnsi="微软雅黑" w:eastAsia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/>
          <w:color w:val="auto"/>
          <w:sz w:val="20"/>
          <w:szCs w:val="20"/>
        </w:rPr>
        <w:t>（年缴的扣款范围填写最高值不能超过2w，月缴的范围填写最高值不能超过4000）</w:t>
      </w:r>
      <w:bookmarkStart w:id="0" w:name="_GoBack"/>
      <w:bookmarkEnd w:id="0"/>
    </w:p>
    <w:sectPr>
      <w:pgSz w:w="11906" w:h="16838"/>
      <w:pgMar w:top="1440" w:right="1800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57A47"/>
    <w:multiLevelType w:val="multilevel"/>
    <w:tmpl w:val="51957A47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9D2"/>
    <w:rsid w:val="00050B29"/>
    <w:rsid w:val="00062C52"/>
    <w:rsid w:val="00072EED"/>
    <w:rsid w:val="000D7FF9"/>
    <w:rsid w:val="000E1EA8"/>
    <w:rsid w:val="00161EDD"/>
    <w:rsid w:val="00177AAE"/>
    <w:rsid w:val="001B6DD0"/>
    <w:rsid w:val="00204C66"/>
    <w:rsid w:val="0027517D"/>
    <w:rsid w:val="002766B3"/>
    <w:rsid w:val="002D68D4"/>
    <w:rsid w:val="004357D6"/>
    <w:rsid w:val="004366F1"/>
    <w:rsid w:val="0045501B"/>
    <w:rsid w:val="004956D2"/>
    <w:rsid w:val="00592B81"/>
    <w:rsid w:val="005D7F6C"/>
    <w:rsid w:val="005E7CD5"/>
    <w:rsid w:val="005F6467"/>
    <w:rsid w:val="006B686D"/>
    <w:rsid w:val="00732184"/>
    <w:rsid w:val="008267AA"/>
    <w:rsid w:val="008A49D2"/>
    <w:rsid w:val="009C1ED4"/>
    <w:rsid w:val="00A20914"/>
    <w:rsid w:val="00A2521B"/>
    <w:rsid w:val="00A52BB8"/>
    <w:rsid w:val="00A66B27"/>
    <w:rsid w:val="00AC1D4C"/>
    <w:rsid w:val="00B54D17"/>
    <w:rsid w:val="00BC24CA"/>
    <w:rsid w:val="00C334E5"/>
    <w:rsid w:val="00C46A35"/>
    <w:rsid w:val="00CB70F7"/>
    <w:rsid w:val="00CE09FC"/>
    <w:rsid w:val="00D05B81"/>
    <w:rsid w:val="00D27717"/>
    <w:rsid w:val="00D431DE"/>
    <w:rsid w:val="00D54E1B"/>
    <w:rsid w:val="00D95F20"/>
    <w:rsid w:val="00DC1D4D"/>
    <w:rsid w:val="00DD3503"/>
    <w:rsid w:val="00E05963"/>
    <w:rsid w:val="00E06DC5"/>
    <w:rsid w:val="00E71C5D"/>
    <w:rsid w:val="00EB5313"/>
    <w:rsid w:val="00F07AD3"/>
    <w:rsid w:val="00F6016D"/>
    <w:rsid w:val="00FC4C57"/>
    <w:rsid w:val="00FC5029"/>
    <w:rsid w:val="26D11782"/>
    <w:rsid w:val="2FFE4987"/>
    <w:rsid w:val="431A08A8"/>
    <w:rsid w:val="4323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115</Words>
  <Characters>661</Characters>
  <Lines>5</Lines>
  <Paragraphs>1</Paragraphs>
  <TotalTime>306</TotalTime>
  <ScaleCrop>false</ScaleCrop>
  <LinksUpToDate>false</LinksUpToDate>
  <CharactersWithSpaces>775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2018-04-12T08:36:00Z</dcterms:created>
  <dc:creator>joanzheng(郑琼琼)</dc:creator>
  <cp:lastModifiedBy>v_linnyyang</cp:lastModifiedBy>
  <dcterms:modified xsi:type="dcterms:W3CDTF">2020-10-15T02:17:07Z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