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C3361" w14:textId="291D6989" w:rsidR="0063213C" w:rsidRPr="002D1BC6" w:rsidRDefault="00894D3F" w:rsidP="0063213C">
      <w:pPr>
        <w:rPr>
          <w:rFonts w:cstheme="minorHAnsi"/>
          <w:b/>
          <w:bCs/>
          <w:sz w:val="40"/>
          <w:szCs w:val="40"/>
        </w:rPr>
      </w:pPr>
      <w:r w:rsidRPr="002D1BC6">
        <w:rPr>
          <w:rFonts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5530838" wp14:editId="0225E5BF">
                <wp:simplePos x="0" y="0"/>
                <wp:positionH relativeFrom="column">
                  <wp:posOffset>2854295</wp:posOffset>
                </wp:positionH>
                <wp:positionV relativeFrom="paragraph">
                  <wp:posOffset>-504202</wp:posOffset>
                </wp:positionV>
                <wp:extent cx="3093720" cy="1435694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1435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1716EB" w14:textId="42423E7F" w:rsidR="0063213C" w:rsidRPr="002D1BC6" w:rsidRDefault="0063213C" w:rsidP="0063213C">
                            <w:pPr>
                              <w:jc w:val="right"/>
                              <w:rPr>
                                <w:rFonts w:cstheme="minorHAns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</w:pPr>
                            <w:r w:rsidRPr="002D1BC6">
                              <w:rPr>
                                <w:rFonts w:cstheme="minorHAns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t>HOLLY TIBBLE</w:t>
                            </w:r>
                          </w:p>
                          <w:p w14:paraId="2C8E7531" w14:textId="403880FE" w:rsidR="00C618A1" w:rsidRDefault="00894D3F" w:rsidP="00C618A1">
                            <w:pPr>
                              <w:jc w:val="right"/>
                              <w:rPr>
                                <w:rFonts w:cstheme="minorHAnsi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894D3F">
                              <w:rPr>
                                <w:rFonts w:cstheme="minorHAnsi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</w:rPr>
                              <w:t>Hollytibble@gmail.com</w:t>
                            </w:r>
                          </w:p>
                          <w:p w14:paraId="34F221BB" w14:textId="7417FFFE" w:rsidR="00894D3F" w:rsidRPr="002D1BC6" w:rsidRDefault="00894D3F" w:rsidP="00C618A1">
                            <w:pPr>
                              <w:jc w:val="right"/>
                              <w:rPr>
                                <w:rFonts w:cstheme="minorHAnsi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</w:rPr>
                              <w:t>htibble@ed.ac.uk</w:t>
                            </w:r>
                          </w:p>
                          <w:p w14:paraId="61B92AB2" w14:textId="72309E7D" w:rsidR="00C618A1" w:rsidRPr="002D1BC6" w:rsidRDefault="00C618A1" w:rsidP="00C618A1">
                            <w:pPr>
                              <w:jc w:val="right"/>
                              <w:rPr>
                                <w:rFonts w:cstheme="minorHAnsi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2D1BC6">
                              <w:rPr>
                                <w:rFonts w:cstheme="minorHAnsi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</w:rPr>
                              <w:t>(+44) 0 7449 053 411</w:t>
                            </w:r>
                          </w:p>
                          <w:p w14:paraId="02646D13" w14:textId="77777777" w:rsidR="00C618A1" w:rsidRPr="002D1BC6" w:rsidRDefault="00C618A1" w:rsidP="0063213C">
                            <w:pPr>
                              <w:jc w:val="right"/>
                              <w:rPr>
                                <w:rFonts w:cstheme="minorHAnsi"/>
                                <w:color w:val="262626" w:themeColor="text1" w:themeTint="D9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3083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4.75pt;margin-top:-39.7pt;width:243.6pt;height:113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" filled="f" stroked="f" strokeweight=".5pt">
                <v:textbox>
                  <w:txbxContent>
                    <w:p w14:paraId="7F1716EB" w14:textId="42423E7F" w:rsidR="0063213C" w:rsidRPr="002D1BC6" w:rsidRDefault="0063213C" w:rsidP="0063213C">
                      <w:pPr>
                        <w:jc w:val="right"/>
                        <w:rPr>
                          <w:rFonts w:cstheme="minorHAnsi"/>
                          <w:b/>
                          <w:bCs/>
                          <w:color w:val="262626" w:themeColor="text1" w:themeTint="D9"/>
                          <w:sz w:val="72"/>
                          <w:szCs w:val="72"/>
                        </w:rPr>
                      </w:pPr>
                      <w:r w:rsidRPr="002D1BC6">
                        <w:rPr>
                          <w:rFonts w:cstheme="minorHAnsi"/>
                          <w:b/>
                          <w:bCs/>
                          <w:color w:val="262626" w:themeColor="text1" w:themeTint="D9"/>
                          <w:sz w:val="72"/>
                          <w:szCs w:val="72"/>
                        </w:rPr>
                        <w:t>HOLLY TIBBLE</w:t>
                      </w:r>
                    </w:p>
                    <w:p w14:paraId="2C8E7531" w14:textId="403880FE" w:rsidR="00C618A1" w:rsidRDefault="00894D3F" w:rsidP="00C618A1">
                      <w:pPr>
                        <w:jc w:val="right"/>
                        <w:rPr>
                          <w:rFonts w:cstheme="minorHAnsi"/>
                          <w:b/>
                          <w:bCs/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894D3F">
                        <w:rPr>
                          <w:rFonts w:cstheme="minorHAnsi"/>
                          <w:b/>
                          <w:bCs/>
                          <w:color w:val="262626" w:themeColor="text1" w:themeTint="D9"/>
                          <w:sz w:val="32"/>
                          <w:szCs w:val="32"/>
                        </w:rPr>
                        <w:t>Hollytibble@gmail.com</w:t>
                      </w:r>
                    </w:p>
                    <w:p w14:paraId="34F221BB" w14:textId="7417FFFE" w:rsidR="00894D3F" w:rsidRPr="002D1BC6" w:rsidRDefault="00894D3F" w:rsidP="00C618A1">
                      <w:pPr>
                        <w:jc w:val="right"/>
                        <w:rPr>
                          <w:rFonts w:cstheme="minorHAnsi"/>
                          <w:b/>
                          <w:bCs/>
                          <w:color w:val="262626" w:themeColor="text1" w:themeTint="D9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262626" w:themeColor="text1" w:themeTint="D9"/>
                          <w:sz w:val="32"/>
                          <w:szCs w:val="32"/>
                        </w:rPr>
                        <w:t>htibble@ed.ac.uk</w:t>
                      </w:r>
                    </w:p>
                    <w:p w14:paraId="61B92AB2" w14:textId="72309E7D" w:rsidR="00C618A1" w:rsidRPr="002D1BC6" w:rsidRDefault="00C618A1" w:rsidP="00C618A1">
                      <w:pPr>
                        <w:jc w:val="right"/>
                        <w:rPr>
                          <w:rFonts w:cstheme="minorHAnsi"/>
                          <w:b/>
                          <w:bCs/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2D1BC6">
                        <w:rPr>
                          <w:rFonts w:cstheme="minorHAnsi"/>
                          <w:b/>
                          <w:bCs/>
                          <w:color w:val="262626" w:themeColor="text1" w:themeTint="D9"/>
                          <w:sz w:val="32"/>
                          <w:szCs w:val="32"/>
                        </w:rPr>
                        <w:t>(+44) 0 7449 053 411</w:t>
                      </w:r>
                    </w:p>
                    <w:p w14:paraId="02646D13" w14:textId="77777777" w:rsidR="00C618A1" w:rsidRPr="002D1BC6" w:rsidRDefault="00C618A1" w:rsidP="0063213C">
                      <w:pPr>
                        <w:jc w:val="right"/>
                        <w:rPr>
                          <w:rFonts w:cstheme="minorHAnsi"/>
                          <w:color w:val="262626" w:themeColor="text1" w:themeTint="D9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805E1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B3158D4" wp14:editId="0C66EEF3">
                <wp:simplePos x="0" y="0"/>
                <wp:positionH relativeFrom="column">
                  <wp:posOffset>2052000</wp:posOffset>
                </wp:positionH>
                <wp:positionV relativeFrom="paragraph">
                  <wp:posOffset>-417960</wp:posOffset>
                </wp:positionV>
                <wp:extent cx="921600" cy="1032877"/>
                <wp:effectExtent l="0" t="0" r="5715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600" cy="1032877"/>
                          <a:chOff x="0" y="-10885"/>
                          <a:chExt cx="1270000" cy="148717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Q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-10885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/>
                          <a:stretch/>
                        </pic:blipFill>
                        <pic:spPr bwMode="auto">
                          <a:xfrm>
                            <a:off x="216000" y="1188000"/>
                            <a:ext cx="825500" cy="288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7F2F46" id="Group 7" o:spid="_x0000_s1026" style="position:absolute;margin-left:161.55pt;margin-top:-32.9pt;width:72.55pt;height:81.35pt;z-index:251666432;mso-width-relative:margin;mso-height-relative:margin" coordorigin=",-108" coordsize="12700,1487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Qr code&#10;&#10;Description automatically generated" style="position:absolute;top:-108;width:12700;height:126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">
                  <v:imagedata r:id="rId7" o:title="Qr code&#10;&#10;Description automatically generated"/>
                </v:shape>
                <v:shape id="Picture 12" o:spid="_x0000_s1028" type="#_x0000_t75" alt="Icon&#10;&#10;Description automatically generated" style="position:absolute;left:2160;top:11880;width:8255;height:28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">
                  <v:imagedata r:id="rId8" o:title="Icon&#10;&#10;Description automatically generated"/>
                </v:shape>
              </v:group>
            </w:pict>
          </mc:Fallback>
        </mc:AlternateContent>
      </w:r>
      <w:r w:rsidR="006805E1" w:rsidRPr="002D1BC6">
        <w:rPr>
          <w:rFonts w:cstheme="minorHAns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8B07696" wp14:editId="1A113629">
                <wp:simplePos x="0" y="0"/>
                <wp:positionH relativeFrom="column">
                  <wp:posOffset>43200</wp:posOffset>
                </wp:positionH>
                <wp:positionV relativeFrom="paragraph">
                  <wp:posOffset>-352800</wp:posOffset>
                </wp:positionV>
                <wp:extent cx="2316575" cy="133604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6575" cy="1336040"/>
                          <a:chOff x="0" y="-17719"/>
                          <a:chExt cx="2317101" cy="1336040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-17719"/>
                            <a:ext cx="2317101" cy="1336040"/>
                            <a:chOff x="26785" y="-17726"/>
                            <a:chExt cx="2317869" cy="1336591"/>
                          </a:xfrm>
                        </wpg:grpSpPr>
                        <wpg:grpSp>
                          <wpg:cNvPr id="3" name="Group 3"/>
                          <wpg:cNvGrpSpPr/>
                          <wpg:grpSpPr>
                            <a:xfrm>
                              <a:off x="26785" y="18289"/>
                              <a:ext cx="224875" cy="516239"/>
                              <a:chOff x="26785" y="1"/>
                              <a:chExt cx="224875" cy="516239"/>
                            </a:xfrm>
                          </wpg:grpSpPr>
                          <pic:pic xmlns:pic="http://schemas.openxmlformats.org/drawingml/2006/picture">
                            <pic:nvPicPr>
                              <pic:cNvPr id="32" name="Picture 32" descr="Image result for github icon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clrChange>
                                  <a:clrFrom>
                                    <a:srgbClr val="FFFFFF">
                                      <a:alpha val="0"/>
                                    </a:srgbClr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alphaModFix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6785" y="296400"/>
                                <a:ext cx="224637" cy="219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7989" y="1"/>
                                <a:ext cx="223671" cy="2170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22" name="Text Box 22"/>
                          <wps:cNvSpPr txBox="1"/>
                          <wps:spPr>
                            <a:xfrm>
                              <a:off x="195814" y="-17726"/>
                              <a:ext cx="2148840" cy="13365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BBA723" w14:textId="06C3DC1C" w:rsidR="0063213C" w:rsidRPr="006805E1" w:rsidRDefault="0063213C" w:rsidP="00C1721E">
                                <w:pPr>
                                  <w:spacing w:line="360" w:lineRule="auto"/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644089"/>
                                  </w:rPr>
                                </w:pPr>
                                <w:r w:rsidRPr="006805E1"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644089"/>
                                  </w:rPr>
                                  <w:t>@hollytibble</w:t>
                                </w:r>
                              </w:p>
                              <w:p w14:paraId="39A41DBE" w14:textId="7B8738CB" w:rsidR="0063213C" w:rsidRPr="006805E1" w:rsidRDefault="0063213C" w:rsidP="00C1721E">
                                <w:pPr>
                                  <w:spacing w:line="360" w:lineRule="auto"/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644089"/>
                                  </w:rPr>
                                </w:pPr>
                                <w:r w:rsidRPr="006805E1"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644089"/>
                                  </w:rPr>
                                  <w:t>github.com/hollytibble</w:t>
                                </w:r>
                              </w:p>
                              <w:p w14:paraId="36996905" w14:textId="77777777" w:rsidR="0063213C" w:rsidRPr="006805E1" w:rsidRDefault="0063213C" w:rsidP="00C1721E">
                                <w:pPr>
                                  <w:spacing w:line="360" w:lineRule="auto"/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644089"/>
                                  </w:rPr>
                                </w:pPr>
                                <w:r w:rsidRPr="006805E1"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644089"/>
                                  </w:rPr>
                                  <w:t>Tinyurl.com/hollytibble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3" name="Picture 13" descr="Image result for linkedin logo black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111" t="37048" r="4019" b="37473"/>
                          <a:stretch/>
                        </pic:blipFill>
                        <pic:spPr bwMode="auto">
                          <a:xfrm>
                            <a:off x="23578" y="611874"/>
                            <a:ext cx="200984" cy="186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8B07696" id="Group 1" o:spid="_x0000_s1027" style="position:absolute;margin-left:3.4pt;margin-top:-27.8pt;width:182.4pt;height:105.2pt;z-index:251662336;mso-width-relative:margin" coordorigin=",-177" coordsize="23171,133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">
                <v:group id="Group 23" o:spid="_x0000_s1028" style="position:absolute;top:-177;width:23171;height:13360" coordorigin="267,-177" coordsize="23178,13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L1f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">
                  <v:group id="Group 3" o:spid="_x0000_s1029" style="position:absolute;left:267;top:182;width:2249;height:5163" coordorigin="26785,1" coordsize="224875,5162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2" o:spid="_x0000_s1030" type="#_x0000_t75" alt="Image result for github icon" style="position:absolute;left:26785;top:296400;width:224637;height:2198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">
                      <v:imagedata r:id="rId12" o:title="Image result for github icon" chromakey="white"/>
                    </v:shape>
                    <v:shape id="Picture 8" o:spid="_x0000_s1031" type="#_x0000_t75" style="position:absolute;left:27989;top:1;width:223671;height:2170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">
                      <v:imagedata r:id="rId13" o:title=""/>
                    </v:shape>
                  </v:group>
                  <v:shape id="Text Box 22" o:spid="_x0000_s1032" type="#_x0000_t202" style="position:absolute;left:1958;top:-177;width:21488;height:1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  <v:textbox>
                      <w:txbxContent>
                        <w:p w14:paraId="4DBBA723" w14:textId="06C3DC1C" w:rsidR="0063213C" w:rsidRPr="006805E1" w:rsidRDefault="0063213C" w:rsidP="00C1721E">
                          <w:pPr>
                            <w:spacing w:line="360" w:lineRule="auto"/>
                            <w:rPr>
                              <w:rFonts w:ascii="Calibri" w:hAnsi="Calibri" w:cs="Calibri"/>
                              <w:b/>
                              <w:bCs/>
                              <w:color w:val="644089"/>
                            </w:rPr>
                          </w:pPr>
                          <w:r w:rsidRPr="006805E1">
                            <w:rPr>
                              <w:rFonts w:ascii="Calibri" w:hAnsi="Calibri" w:cs="Calibri"/>
                              <w:b/>
                              <w:bCs/>
                              <w:color w:val="644089"/>
                            </w:rPr>
                            <w:t>@hollytibble</w:t>
                          </w:r>
                        </w:p>
                        <w:p w14:paraId="39A41DBE" w14:textId="7B8738CB" w:rsidR="0063213C" w:rsidRPr="006805E1" w:rsidRDefault="0063213C" w:rsidP="00C1721E">
                          <w:pPr>
                            <w:spacing w:line="360" w:lineRule="auto"/>
                            <w:rPr>
                              <w:rFonts w:ascii="Calibri" w:hAnsi="Calibri" w:cs="Calibri"/>
                              <w:b/>
                              <w:bCs/>
                              <w:color w:val="644089"/>
                            </w:rPr>
                          </w:pPr>
                          <w:r w:rsidRPr="006805E1">
                            <w:rPr>
                              <w:rFonts w:ascii="Calibri" w:hAnsi="Calibri" w:cs="Calibri"/>
                              <w:b/>
                              <w:bCs/>
                              <w:color w:val="644089"/>
                            </w:rPr>
                            <w:t>github.com/hollytibble</w:t>
                          </w:r>
                        </w:p>
                        <w:p w14:paraId="36996905" w14:textId="77777777" w:rsidR="0063213C" w:rsidRPr="006805E1" w:rsidRDefault="0063213C" w:rsidP="00C1721E">
                          <w:pPr>
                            <w:spacing w:line="360" w:lineRule="auto"/>
                            <w:rPr>
                              <w:rFonts w:ascii="Calibri" w:hAnsi="Calibri" w:cs="Calibri"/>
                              <w:b/>
                              <w:bCs/>
                              <w:color w:val="644089"/>
                            </w:rPr>
                          </w:pPr>
                          <w:r w:rsidRPr="006805E1">
                            <w:rPr>
                              <w:rFonts w:ascii="Calibri" w:hAnsi="Calibri" w:cs="Calibri"/>
                              <w:b/>
                              <w:bCs/>
                              <w:color w:val="644089"/>
                            </w:rPr>
                            <w:t>Tinyurl.com/hollytibble</w:t>
                          </w:r>
                        </w:p>
                      </w:txbxContent>
                    </v:textbox>
                  </v:shape>
                </v:group>
                <v:shape id="Picture 13" o:spid="_x0000_s1033" type="#_x0000_t75" alt="Image result for linkedin logo black" style="position:absolute;left:235;top:6118;width:2010;height:18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">
                  <v:imagedata r:id="rId14" o:title="Image result for linkedin logo black" croptop="24280f" cropbottom="24558f" cropleft="45948f" cropright="2634f"/>
                </v:shape>
              </v:group>
            </w:pict>
          </mc:Fallback>
        </mc:AlternateContent>
      </w:r>
    </w:p>
    <w:p w14:paraId="2BF9BC41" w14:textId="3278BC28" w:rsidR="0063213C" w:rsidRPr="002D1BC6" w:rsidRDefault="0063213C" w:rsidP="0063213C">
      <w:pPr>
        <w:rPr>
          <w:rFonts w:cstheme="minorHAnsi"/>
          <w:color w:val="8A72A5"/>
          <w:sz w:val="15"/>
          <w:szCs w:val="15"/>
        </w:rPr>
      </w:pPr>
    </w:p>
    <w:p w14:paraId="26B7C735" w14:textId="2D10210F" w:rsidR="0063213C" w:rsidRPr="002D1BC6" w:rsidRDefault="0063213C" w:rsidP="0063213C">
      <w:pPr>
        <w:ind w:firstLine="720"/>
        <w:rPr>
          <w:rFonts w:cstheme="minorHAnsi"/>
          <w:b/>
          <w:bCs/>
          <w:color w:val="8A72A5"/>
          <w:sz w:val="10"/>
          <w:szCs w:val="10"/>
          <w14:textFill>
            <w14:gradFill>
              <w14:gsLst>
                <w14:gs w14:pos="0">
                  <w14:srgbClr w14:val="8A72A5">
                    <w14:shade w14:val="30000"/>
                    <w14:satMod w14:val="115000"/>
                  </w14:srgbClr>
                </w14:gs>
                <w14:gs w14:pos="50000">
                  <w14:srgbClr w14:val="8A72A5">
                    <w14:shade w14:val="67500"/>
                    <w14:satMod w14:val="115000"/>
                  </w14:srgbClr>
                </w14:gs>
                <w14:gs w14:pos="100000">
                  <w14:srgbClr w14:val="8A72A5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</w:p>
    <w:p w14:paraId="7361FB91" w14:textId="31CC964B" w:rsidR="0063213C" w:rsidRPr="002D1BC6" w:rsidRDefault="0063213C" w:rsidP="0063213C">
      <w:pPr>
        <w:ind w:firstLine="720"/>
        <w:rPr>
          <w:rFonts w:cstheme="minorHAnsi"/>
          <w:b/>
          <w:bCs/>
          <w:color w:val="644089"/>
        </w:rPr>
      </w:pPr>
    </w:p>
    <w:p w14:paraId="0FD97579" w14:textId="63839222" w:rsidR="0063213C" w:rsidRPr="00AA2F71" w:rsidRDefault="0063213C" w:rsidP="0063213C">
      <w:pPr>
        <w:rPr>
          <w:rFonts w:cstheme="minorHAnsi"/>
          <w:b/>
          <w:bCs/>
          <w:color w:val="FFFFFF" w:themeColor="background1"/>
        </w:rPr>
      </w:pPr>
      <w:r w:rsidRPr="002D1BC6">
        <w:rPr>
          <w:rFonts w:cstheme="minorHAnsi"/>
          <w:b/>
          <w:bCs/>
          <w:sz w:val="40"/>
          <w:szCs w:val="40"/>
        </w:rPr>
        <w:t>EDUCATION</w:t>
      </w:r>
    </w:p>
    <w:p w14:paraId="247C516A" w14:textId="0897F56C" w:rsidR="0063213C" w:rsidRPr="002D1BC6" w:rsidRDefault="0063213C" w:rsidP="0063213C">
      <w:pPr>
        <w:rPr>
          <w:rFonts w:cstheme="minorHAnsi"/>
          <w:sz w:val="36"/>
          <w:szCs w:val="36"/>
        </w:rPr>
      </w:pPr>
      <w:r w:rsidRPr="002D1BC6">
        <w:rPr>
          <w:rFonts w:cstheme="minorHAnsi"/>
          <w:noProof/>
        </w:rPr>
        <mc:AlternateContent>
          <mc:Choice Requires="wps">
            <w:drawing>
              <wp:inline distT="0" distB="0" distL="0" distR="0" wp14:anchorId="580D5929" wp14:editId="48BDB499">
                <wp:extent cx="5695043" cy="0"/>
                <wp:effectExtent l="0" t="38100" r="33020" b="38100"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5043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8D71A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07A13B5" id="Straight Connector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8.4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" strokecolor="#8d71a6" strokeweight="6pt">
                <v:stroke joinstyle="miter"/>
                <w10:anchorlock/>
              </v:line>
            </w:pict>
          </mc:Fallback>
        </mc:AlternateContent>
      </w:r>
    </w:p>
    <w:p w14:paraId="504C1AA9" w14:textId="16478C12" w:rsidR="0063213C" w:rsidRPr="002D1BC6" w:rsidRDefault="0063213C" w:rsidP="0063213C">
      <w:pPr>
        <w:rPr>
          <w:rFonts w:cstheme="minorHAnsi"/>
          <w:sz w:val="28"/>
          <w:szCs w:val="28"/>
        </w:rPr>
      </w:pPr>
    </w:p>
    <w:p w14:paraId="12A7A65B" w14:textId="4E322EBF" w:rsidR="0063213C" w:rsidRPr="002D1BC6" w:rsidRDefault="0063213C" w:rsidP="0063213C">
      <w:pPr>
        <w:rPr>
          <w:rFonts w:cstheme="minorHAnsi"/>
        </w:rPr>
      </w:pPr>
      <w:r w:rsidRPr="002D1BC6">
        <w:rPr>
          <w:rFonts w:cstheme="minorHAnsi"/>
          <w:b/>
          <w:bCs/>
        </w:rPr>
        <w:t xml:space="preserve">PhD Medical Informatics, Edinburgh University </w:t>
      </w:r>
      <w:r w:rsidRPr="002D1BC6">
        <w:rPr>
          <w:rFonts w:cstheme="minorHAnsi"/>
        </w:rPr>
        <w:t>(2018-</w:t>
      </w:r>
      <w:r w:rsidR="00B07E60">
        <w:rPr>
          <w:rFonts w:cstheme="minorHAnsi"/>
        </w:rPr>
        <w:t>2021</w:t>
      </w:r>
      <w:r w:rsidRPr="002D1BC6">
        <w:rPr>
          <w:rFonts w:cstheme="minorHAnsi"/>
        </w:rPr>
        <w:t xml:space="preserve">) </w:t>
      </w:r>
    </w:p>
    <w:p w14:paraId="08BA6DD5" w14:textId="34AEBDF0" w:rsidR="009D37CB" w:rsidRPr="002D1BC6" w:rsidRDefault="009D37CB" w:rsidP="009D37CB">
      <w:pPr>
        <w:rPr>
          <w:rFonts w:cstheme="minorHAnsi"/>
        </w:rPr>
      </w:pPr>
      <w:r w:rsidRPr="002D1BC6">
        <w:rPr>
          <w:rFonts w:cstheme="minorHAnsi"/>
        </w:rPr>
        <w:t xml:space="preserve">Thesis title: “Data-driven approaches for predicting asthma attacks in </w:t>
      </w:r>
      <w:r w:rsidR="0016380C" w:rsidRPr="002D1BC6">
        <w:rPr>
          <w:rFonts w:cstheme="minorHAnsi"/>
        </w:rPr>
        <w:t>adults in primary care</w:t>
      </w:r>
      <w:r w:rsidRPr="002D1BC6">
        <w:rPr>
          <w:rFonts w:cstheme="minorHAnsi"/>
        </w:rPr>
        <w:t>”</w:t>
      </w:r>
      <w:r w:rsidR="00334BD9" w:rsidRPr="002D1BC6">
        <w:rPr>
          <w:rFonts w:cstheme="minorHAnsi"/>
        </w:rPr>
        <w:t xml:space="preserve">. </w:t>
      </w:r>
    </w:p>
    <w:p w14:paraId="6B420C1F" w14:textId="0EFA6F34" w:rsidR="009D37CB" w:rsidRPr="002D1BC6" w:rsidRDefault="009D37CB" w:rsidP="009D37CB">
      <w:pPr>
        <w:pStyle w:val="NoSpacing"/>
        <w:rPr>
          <w:rFonts w:cstheme="minorHAnsi"/>
        </w:rPr>
      </w:pPr>
      <w:r w:rsidRPr="002D1BC6">
        <w:rPr>
          <w:rFonts w:cstheme="minorHAnsi"/>
        </w:rPr>
        <w:t xml:space="preserve">Predicting clinical events in messy administrative data using machine learning classification algorithms.  </w:t>
      </w:r>
    </w:p>
    <w:p w14:paraId="676E5EBC" w14:textId="21851D80" w:rsidR="0063213C" w:rsidRPr="002D1BC6" w:rsidRDefault="0063213C" w:rsidP="0063213C">
      <w:pPr>
        <w:pStyle w:val="NoSpacing"/>
        <w:rPr>
          <w:rFonts w:cstheme="minorHAnsi"/>
        </w:rPr>
      </w:pPr>
    </w:p>
    <w:p w14:paraId="66776385" w14:textId="2D9FC267" w:rsidR="0063213C" w:rsidRPr="002D1BC6" w:rsidRDefault="0063213C" w:rsidP="0063213C">
      <w:pPr>
        <w:pStyle w:val="NoSpacing"/>
        <w:rPr>
          <w:rFonts w:cstheme="minorHAnsi"/>
          <w:b/>
          <w:bCs/>
        </w:rPr>
      </w:pPr>
      <w:r w:rsidRPr="002D1BC6">
        <w:rPr>
          <w:rFonts w:cstheme="minorHAnsi"/>
          <w:b/>
          <w:bCs/>
        </w:rPr>
        <w:t xml:space="preserve">MPhil Epidemiology, Darwin College, Cambridge University </w:t>
      </w:r>
      <w:r w:rsidRPr="002D1BC6">
        <w:rPr>
          <w:rFonts w:cstheme="minorHAnsi"/>
        </w:rPr>
        <w:t>(2015-2016)</w:t>
      </w:r>
    </w:p>
    <w:p w14:paraId="4833BA67" w14:textId="42FC6607" w:rsidR="004973C2" w:rsidRPr="002D1BC6" w:rsidRDefault="004973C2" w:rsidP="0092461D">
      <w:r w:rsidRPr="002D1BC6">
        <w:t>Dissertation Title: “The association between age at menopause and coronary heart disease: a comparison of approaches to handle missing data in EPIC-CHD”</w:t>
      </w:r>
    </w:p>
    <w:p w14:paraId="20807974" w14:textId="100EEA9C" w:rsidR="0069494E" w:rsidRPr="002D1BC6" w:rsidRDefault="00CA3399" w:rsidP="004973C2">
      <w:pPr>
        <w:pStyle w:val="NoSpacing"/>
        <w:rPr>
          <w:rFonts w:cstheme="minorHAnsi"/>
        </w:rPr>
      </w:pPr>
      <w:r w:rsidRPr="002D1BC6">
        <w:rPr>
          <w:rFonts w:cstheme="minorHAnsi"/>
        </w:rPr>
        <w:t xml:space="preserve">Specialising in advanced statistics and programming in STATA, as well as broadening my medical knowledge.  </w:t>
      </w:r>
    </w:p>
    <w:p w14:paraId="48BE705C" w14:textId="77777777" w:rsidR="0063213C" w:rsidRPr="002D1BC6" w:rsidRDefault="0063213C" w:rsidP="0063213C">
      <w:pPr>
        <w:pStyle w:val="NoSpacing"/>
        <w:rPr>
          <w:rFonts w:cstheme="minorHAnsi"/>
          <w:lang w:val="en-US"/>
        </w:rPr>
      </w:pPr>
    </w:p>
    <w:p w14:paraId="4CE944E0" w14:textId="77777777" w:rsidR="0063213C" w:rsidRPr="002D1BC6" w:rsidRDefault="0063213C" w:rsidP="0063213C">
      <w:pPr>
        <w:rPr>
          <w:rFonts w:cstheme="minorHAnsi"/>
        </w:rPr>
      </w:pPr>
      <w:r w:rsidRPr="002D1BC6">
        <w:rPr>
          <w:rFonts w:cstheme="minorHAnsi"/>
          <w:b/>
          <w:bCs/>
        </w:rPr>
        <w:t xml:space="preserve">BSc (Hons) Mathematics, Operational Research and Statistics, Cardiff University </w:t>
      </w:r>
      <w:r w:rsidRPr="002D1BC6">
        <w:rPr>
          <w:rFonts w:cstheme="minorHAnsi"/>
        </w:rPr>
        <w:t>(2011–2015)</w:t>
      </w:r>
    </w:p>
    <w:p w14:paraId="6622A0FE" w14:textId="5A2A2831" w:rsidR="0069494E" w:rsidRDefault="0069494E" w:rsidP="0063213C">
      <w:pPr>
        <w:rPr>
          <w:rFonts w:cstheme="minorHAnsi"/>
          <w:color w:val="000000" w:themeColor="text1"/>
        </w:rPr>
      </w:pPr>
      <w:r w:rsidRPr="002D1BC6">
        <w:rPr>
          <w:rFonts w:cstheme="minorHAnsi"/>
        </w:rPr>
        <w:t>Specialising in</w:t>
      </w:r>
      <w:r w:rsidR="006B3D07" w:rsidRPr="002D1BC6">
        <w:rPr>
          <w:rFonts w:cstheme="minorHAnsi"/>
        </w:rPr>
        <w:t xml:space="preserve"> medical statistics and game theory, with statistical industrial placement at </w:t>
      </w:r>
      <w:r w:rsidR="006B3D07" w:rsidRPr="002D1BC6">
        <w:rPr>
          <w:rFonts w:cstheme="minorHAnsi"/>
          <w:color w:val="000000" w:themeColor="text1"/>
        </w:rPr>
        <w:t>Roche Pharmaceuticals (Welwyn Garden City) conducting statistical analysis in phase III and IV clinical trials</w:t>
      </w:r>
      <w:r w:rsidR="00AA2F71">
        <w:rPr>
          <w:rFonts w:cstheme="minorHAnsi"/>
          <w:color w:val="000000" w:themeColor="text1"/>
        </w:rPr>
        <w:t>.</w:t>
      </w:r>
    </w:p>
    <w:p w14:paraId="1E54D0A5" w14:textId="77777777" w:rsidR="00AA2F71" w:rsidRPr="00C1721E" w:rsidRDefault="00AA2F71" w:rsidP="0063213C">
      <w:pPr>
        <w:rPr>
          <w:rFonts w:cstheme="minorHAnsi"/>
          <w:color w:val="000000" w:themeColor="text1"/>
        </w:rPr>
      </w:pPr>
    </w:p>
    <w:p w14:paraId="71B0CB93" w14:textId="267EAB55" w:rsidR="004973C2" w:rsidRPr="002D1BC6" w:rsidRDefault="004973C2" w:rsidP="0063213C">
      <w:pPr>
        <w:rPr>
          <w:rFonts w:cstheme="minorHAnsi"/>
          <w:sz w:val="13"/>
          <w:szCs w:val="13"/>
        </w:rPr>
      </w:pPr>
    </w:p>
    <w:p w14:paraId="647FA921" w14:textId="77777777" w:rsidR="004973C2" w:rsidRPr="002D1BC6" w:rsidRDefault="004973C2" w:rsidP="0063213C">
      <w:pPr>
        <w:rPr>
          <w:rFonts w:cstheme="minorHAnsi"/>
          <w:sz w:val="13"/>
          <w:szCs w:val="13"/>
        </w:rPr>
      </w:pPr>
    </w:p>
    <w:p w14:paraId="6AC50CFA" w14:textId="77777777" w:rsidR="0063213C" w:rsidRPr="002D1BC6" w:rsidRDefault="0063213C" w:rsidP="0063213C">
      <w:pPr>
        <w:rPr>
          <w:rFonts w:cstheme="minorHAnsi"/>
          <w:b/>
          <w:bCs/>
          <w:sz w:val="40"/>
          <w:szCs w:val="40"/>
        </w:rPr>
      </w:pPr>
      <w:r w:rsidRPr="002D1BC6">
        <w:rPr>
          <w:rFonts w:cstheme="minorHAnsi"/>
          <w:b/>
          <w:bCs/>
          <w:sz w:val="40"/>
          <w:szCs w:val="40"/>
        </w:rPr>
        <w:t>EMPLOYMENT</w:t>
      </w:r>
    </w:p>
    <w:p w14:paraId="248FB68D" w14:textId="77777777" w:rsidR="0063213C" w:rsidRPr="002D1BC6" w:rsidRDefault="0063213C" w:rsidP="0063213C">
      <w:pPr>
        <w:rPr>
          <w:rFonts w:cstheme="minorHAnsi"/>
          <w:sz w:val="36"/>
          <w:szCs w:val="36"/>
        </w:rPr>
      </w:pPr>
      <w:r w:rsidRPr="002D1BC6">
        <w:rPr>
          <w:rFonts w:cstheme="minorHAnsi"/>
          <w:noProof/>
        </w:rPr>
        <mc:AlternateContent>
          <mc:Choice Requires="wps">
            <w:drawing>
              <wp:inline distT="0" distB="0" distL="0" distR="0" wp14:anchorId="2988473A" wp14:editId="5514865E">
                <wp:extent cx="5747657" cy="404"/>
                <wp:effectExtent l="0" t="38100" r="31115" b="38100"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7657" cy="404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8D71A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DB898B4" id="Straight Connector 5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2.55pt,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" strokecolor="#8d71a6" strokeweight="6pt">
                <v:stroke joinstyle="miter"/>
                <w10:anchorlock/>
              </v:line>
            </w:pict>
          </mc:Fallback>
        </mc:AlternateContent>
      </w:r>
    </w:p>
    <w:p w14:paraId="385B1012" w14:textId="77777777" w:rsidR="0063213C" w:rsidRPr="002D1BC6" w:rsidRDefault="0063213C" w:rsidP="0063213C">
      <w:pPr>
        <w:rPr>
          <w:rFonts w:cstheme="minorHAnsi"/>
        </w:rPr>
      </w:pPr>
    </w:p>
    <w:p w14:paraId="566CCD09" w14:textId="77777777" w:rsidR="00B07E60" w:rsidRPr="002D1BC6" w:rsidRDefault="00B07E60" w:rsidP="00B07E60">
      <w:pPr>
        <w:pStyle w:val="NoSpacing"/>
        <w:rPr>
          <w:rFonts w:cstheme="minorHAnsi"/>
          <w:color w:val="000000" w:themeColor="text1"/>
        </w:rPr>
      </w:pPr>
      <w:r w:rsidRPr="002D1BC6">
        <w:rPr>
          <w:rFonts w:cstheme="minorHAnsi"/>
          <w:b/>
          <w:bCs/>
          <w:color w:val="000000" w:themeColor="text1"/>
        </w:rPr>
        <w:t>Research Fellow – Statistics</w:t>
      </w:r>
    </w:p>
    <w:p w14:paraId="3DD14A28" w14:textId="3BF16230" w:rsidR="00B07E60" w:rsidRPr="002D1BC6" w:rsidRDefault="00B07E60" w:rsidP="00B07E60">
      <w:pPr>
        <w:pStyle w:val="NoSpacing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>(</w:t>
      </w:r>
      <w:r>
        <w:rPr>
          <w:rFonts w:cstheme="minorHAnsi"/>
          <w:color w:val="000000" w:themeColor="text1"/>
        </w:rPr>
        <w:t>University of Edinburgh Usher Institute</w:t>
      </w:r>
      <w:r w:rsidRPr="002D1BC6">
        <w:rPr>
          <w:rFonts w:cstheme="minorHAnsi"/>
          <w:color w:val="000000" w:themeColor="text1"/>
        </w:rPr>
        <w:t>: 20</w:t>
      </w:r>
      <w:r>
        <w:rPr>
          <w:rFonts w:cstheme="minorHAnsi"/>
          <w:color w:val="000000" w:themeColor="text1"/>
        </w:rPr>
        <w:t>21-present</w:t>
      </w:r>
      <w:r w:rsidRPr="002D1BC6">
        <w:rPr>
          <w:rFonts w:cstheme="minorHAnsi"/>
          <w:color w:val="000000" w:themeColor="text1"/>
        </w:rPr>
        <w:t>)</w:t>
      </w:r>
    </w:p>
    <w:p w14:paraId="2116B25B" w14:textId="581E7DE9" w:rsidR="00B07E60" w:rsidRPr="002D1BC6" w:rsidRDefault="00B07E60" w:rsidP="00B07E60">
      <w:pPr>
        <w:pStyle w:val="NoSpacing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Machine learning, s</w:t>
      </w:r>
      <w:r w:rsidRPr="002D1BC6">
        <w:rPr>
          <w:rFonts w:cstheme="minorHAnsi"/>
          <w:color w:val="000000" w:themeColor="text1"/>
        </w:rPr>
        <w:t xml:space="preserve">tatistical analysis, data visualisation, administrative data processing </w:t>
      </w:r>
    </w:p>
    <w:p w14:paraId="2BEAC759" w14:textId="77777777" w:rsidR="00B07E60" w:rsidRDefault="00B07E60" w:rsidP="0063213C">
      <w:pPr>
        <w:pStyle w:val="NoSpacing"/>
        <w:rPr>
          <w:rFonts w:cstheme="minorHAnsi"/>
          <w:b/>
          <w:bCs/>
          <w:color w:val="000000" w:themeColor="text1"/>
        </w:rPr>
      </w:pPr>
    </w:p>
    <w:p w14:paraId="18845C02" w14:textId="2702A7C4" w:rsidR="0063213C" w:rsidRPr="002D1BC6" w:rsidRDefault="0063213C" w:rsidP="0063213C">
      <w:pPr>
        <w:pStyle w:val="NoSpacing"/>
        <w:rPr>
          <w:rFonts w:cstheme="minorHAnsi"/>
          <w:color w:val="000000" w:themeColor="text1"/>
        </w:rPr>
      </w:pPr>
      <w:r w:rsidRPr="002D1BC6">
        <w:rPr>
          <w:rFonts w:cstheme="minorHAnsi"/>
          <w:b/>
          <w:bCs/>
          <w:color w:val="000000" w:themeColor="text1"/>
        </w:rPr>
        <w:t xml:space="preserve">Self-Employed Statistical Consultant </w:t>
      </w:r>
      <w:r w:rsidRPr="002D1BC6">
        <w:rPr>
          <w:rFonts w:cstheme="minorHAnsi"/>
          <w:color w:val="000000" w:themeColor="text1"/>
        </w:rPr>
        <w:t>(2018-present)</w:t>
      </w:r>
    </w:p>
    <w:p w14:paraId="28CA678F" w14:textId="5F765773" w:rsidR="0063213C" w:rsidRPr="002D1BC6" w:rsidRDefault="0063213C" w:rsidP="0063213C">
      <w:pPr>
        <w:pStyle w:val="NoSpacing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Statistical analysis and study design assistance on projects with </w:t>
      </w:r>
      <w:r w:rsidR="00334BD9" w:rsidRPr="002D1BC6">
        <w:rPr>
          <w:rFonts w:cstheme="minorHAnsi"/>
          <w:color w:val="000000" w:themeColor="text1"/>
        </w:rPr>
        <w:t xml:space="preserve">clients in academia and industry, including clinical trials, medical device validation, and cost-benefit evaluation. </w:t>
      </w:r>
    </w:p>
    <w:p w14:paraId="77F3A094" w14:textId="77777777" w:rsidR="0063213C" w:rsidRPr="002D1BC6" w:rsidRDefault="0063213C" w:rsidP="0063213C">
      <w:pPr>
        <w:pStyle w:val="NoSpacing"/>
        <w:rPr>
          <w:rFonts w:cstheme="minorHAnsi"/>
          <w:color w:val="000000" w:themeColor="text1"/>
        </w:rPr>
      </w:pPr>
    </w:p>
    <w:p w14:paraId="5864407B" w14:textId="77777777" w:rsidR="0063213C" w:rsidRPr="002D1BC6" w:rsidRDefault="0063213C" w:rsidP="0063213C">
      <w:pPr>
        <w:pStyle w:val="NoSpacing"/>
        <w:rPr>
          <w:rFonts w:cstheme="minorHAnsi"/>
          <w:color w:val="000000" w:themeColor="text1"/>
        </w:rPr>
      </w:pPr>
      <w:r w:rsidRPr="002D1BC6">
        <w:rPr>
          <w:rFonts w:cstheme="minorHAnsi"/>
          <w:b/>
          <w:bCs/>
          <w:color w:val="000000" w:themeColor="text1"/>
        </w:rPr>
        <w:t>Research Fellow – Statistics</w:t>
      </w:r>
    </w:p>
    <w:p w14:paraId="190A8C1F" w14:textId="77777777" w:rsidR="0063213C" w:rsidRPr="002D1BC6" w:rsidRDefault="0063213C" w:rsidP="0063213C">
      <w:pPr>
        <w:pStyle w:val="NoSpacing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>(Melbourne School of Population and Global Health, Murdoch Children’s Research Institute: 2016-2018)</w:t>
      </w:r>
    </w:p>
    <w:p w14:paraId="44AE4825" w14:textId="77777777" w:rsidR="0063213C" w:rsidRPr="002D1BC6" w:rsidRDefault="0063213C" w:rsidP="0063213C">
      <w:pPr>
        <w:pStyle w:val="NoSpacing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Statistical analysis, data visualisation, administrative data processing </w:t>
      </w:r>
    </w:p>
    <w:p w14:paraId="6D1286D6" w14:textId="77777777" w:rsidR="0063213C" w:rsidRPr="002D1BC6" w:rsidRDefault="0063213C" w:rsidP="0063213C">
      <w:pPr>
        <w:pStyle w:val="NoSpacing"/>
        <w:rPr>
          <w:rFonts w:cstheme="minorHAnsi"/>
          <w:color w:val="000000" w:themeColor="text1"/>
        </w:rPr>
      </w:pPr>
    </w:p>
    <w:p w14:paraId="7ACB9FF2" w14:textId="77777777" w:rsidR="0063213C" w:rsidRPr="002D1BC6" w:rsidRDefault="0063213C" w:rsidP="0063213C">
      <w:pPr>
        <w:pStyle w:val="NoSpacing"/>
        <w:rPr>
          <w:rFonts w:cstheme="minorHAnsi"/>
          <w:color w:val="000000" w:themeColor="text1"/>
        </w:rPr>
      </w:pPr>
      <w:r w:rsidRPr="002D1BC6">
        <w:rPr>
          <w:rFonts w:cstheme="minorHAnsi"/>
          <w:b/>
          <w:bCs/>
          <w:color w:val="000000" w:themeColor="text1"/>
        </w:rPr>
        <w:t>Biometrics Data Analyst</w:t>
      </w:r>
    </w:p>
    <w:p w14:paraId="70C40FCE" w14:textId="77777777" w:rsidR="0063213C" w:rsidRPr="002D1BC6" w:rsidRDefault="0063213C" w:rsidP="0063213C">
      <w:pPr>
        <w:pStyle w:val="NoSpacing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>(Total Loyalty Company Hong Kong: 2014)</w:t>
      </w:r>
    </w:p>
    <w:p w14:paraId="2C9F4CA5" w14:textId="3DBEA8E4" w:rsidR="0063213C" w:rsidRDefault="0063213C" w:rsidP="0063213C">
      <w:pPr>
        <w:pStyle w:val="NoSpacing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Cost-benefit analysis of employee health </w:t>
      </w:r>
      <w:r w:rsidR="00AA2F71" w:rsidRPr="002D1BC6">
        <w:rPr>
          <w:rFonts w:cstheme="minorHAnsi"/>
          <w:color w:val="000000" w:themeColor="text1"/>
        </w:rPr>
        <w:t>interventions and</w:t>
      </w:r>
      <w:r w:rsidR="00772F4F" w:rsidRPr="002D1BC6">
        <w:rPr>
          <w:rFonts w:cstheme="minorHAnsi"/>
          <w:color w:val="000000" w:themeColor="text1"/>
        </w:rPr>
        <w:t xml:space="preserve"> building automated </w:t>
      </w:r>
      <w:r w:rsidR="00A80A44" w:rsidRPr="002D1BC6">
        <w:rPr>
          <w:rFonts w:cstheme="minorHAnsi"/>
          <w:color w:val="000000" w:themeColor="text1"/>
        </w:rPr>
        <w:t xml:space="preserve">analytical </w:t>
      </w:r>
      <w:r w:rsidR="00772F4F" w:rsidRPr="002D1BC6">
        <w:rPr>
          <w:rFonts w:cstheme="minorHAnsi"/>
          <w:color w:val="000000" w:themeColor="text1"/>
        </w:rPr>
        <w:t xml:space="preserve">reports for clients and stakeholders. </w:t>
      </w:r>
    </w:p>
    <w:p w14:paraId="1DB7CA76" w14:textId="61C56030" w:rsidR="00AA2F71" w:rsidRPr="002D1BC6" w:rsidRDefault="00AA2F71" w:rsidP="00AA2F71">
      <w:pPr>
        <w:rPr>
          <w:rFonts w:cstheme="minorHAnsi"/>
          <w:b/>
          <w:bCs/>
          <w:color w:val="000000" w:themeColor="text1"/>
          <w:sz w:val="40"/>
          <w:szCs w:val="40"/>
        </w:rPr>
      </w:pPr>
      <w:r>
        <w:rPr>
          <w:rFonts w:cstheme="minorHAnsi"/>
          <w:b/>
          <w:bCs/>
          <w:color w:val="000000" w:themeColor="text1"/>
          <w:sz w:val="40"/>
          <w:szCs w:val="40"/>
        </w:rPr>
        <w:lastRenderedPageBreak/>
        <w:t>RESEARCH FUNDING</w:t>
      </w:r>
    </w:p>
    <w:p w14:paraId="2EDEC5FE" w14:textId="77777777" w:rsidR="00AA2F71" w:rsidRPr="002D1BC6" w:rsidRDefault="00AA2F71" w:rsidP="00AA2F71">
      <w:pPr>
        <w:rPr>
          <w:rFonts w:cstheme="minorHAnsi"/>
          <w:color w:val="000000" w:themeColor="text1"/>
          <w:sz w:val="36"/>
          <w:szCs w:val="36"/>
        </w:rPr>
      </w:pPr>
      <w:r w:rsidRPr="002D1BC6">
        <w:rPr>
          <w:rFonts w:cstheme="minorHAnsi"/>
          <w:noProof/>
        </w:rPr>
        <mc:AlternateContent>
          <mc:Choice Requires="wps">
            <w:drawing>
              <wp:inline distT="0" distB="0" distL="0" distR="0" wp14:anchorId="0702B5C9" wp14:editId="0E0484AA">
                <wp:extent cx="5727560" cy="0"/>
                <wp:effectExtent l="0" t="38100" r="26035" b="38100"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756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8D71A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1D2F7B9" id="Straight Connector 9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1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" strokecolor="#8d71a6" strokeweight="6pt">
                <v:stroke joinstyle="miter"/>
                <w10:anchorlock/>
              </v:line>
            </w:pict>
          </mc:Fallback>
        </mc:AlternateContent>
      </w:r>
    </w:p>
    <w:p w14:paraId="335E72CC" w14:textId="77777777" w:rsidR="00AA2F71" w:rsidRPr="002D1BC6" w:rsidRDefault="00AA2F71" w:rsidP="00AA2F71">
      <w:pPr>
        <w:pStyle w:val="NoSpacing"/>
        <w:rPr>
          <w:rFonts w:cstheme="minorHAnsi"/>
          <w:color w:val="000000" w:themeColor="text1"/>
        </w:rPr>
      </w:pPr>
    </w:p>
    <w:p w14:paraId="48B7D201" w14:textId="251F8AE3" w:rsidR="00AA2F71" w:rsidRPr="00AA2F71" w:rsidRDefault="00AA2F71" w:rsidP="00AA2F71">
      <w:pPr>
        <w:rPr>
          <w:rFonts w:ascii="Calibri" w:hAnsi="Calibri" w:cs="Calibri"/>
          <w:b/>
          <w:bCs/>
        </w:rPr>
      </w:pPr>
      <w:r w:rsidRPr="00AA2F71">
        <w:rPr>
          <w:rFonts w:ascii="Calibri" w:hAnsi="Calibri" w:cs="Calibri"/>
          <w:b/>
          <w:bCs/>
        </w:rPr>
        <w:t>Investigator</w:t>
      </w:r>
      <w:r>
        <w:rPr>
          <w:rFonts w:ascii="Calibri" w:hAnsi="Calibri" w:cs="Calibri"/>
          <w:b/>
          <w:bCs/>
        </w:rPr>
        <w:t>:</w:t>
      </w:r>
    </w:p>
    <w:p w14:paraId="3992E4CF" w14:textId="77AC5466" w:rsidR="00D64E95" w:rsidRPr="00D64E95" w:rsidRDefault="00AA2F71" w:rsidP="00D64E95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 w:rsidRPr="00D64E95">
        <w:rPr>
          <w:rFonts w:ascii="Calibri" w:hAnsi="Calibri" w:cs="Calibri"/>
          <w:color w:val="000000" w:themeColor="text1"/>
        </w:rPr>
        <w:t>Health Research Council of New Zealand</w:t>
      </w:r>
      <w:r w:rsidR="00D64E95" w:rsidRPr="00D64E95">
        <w:rPr>
          <w:rFonts w:ascii="Calibri" w:hAnsi="Calibri" w:cs="Calibri"/>
          <w:color w:val="000000" w:themeColor="text1"/>
        </w:rPr>
        <w:t xml:space="preserve">. </w:t>
      </w:r>
      <w:r w:rsidR="00D64E95" w:rsidRPr="00D64E95">
        <w:rPr>
          <w:rFonts w:ascii="Calibri" w:hAnsi="Calibri" w:cs="Calibri"/>
          <w:i/>
          <w:iCs/>
          <w:color w:val="000000" w:themeColor="text1"/>
        </w:rPr>
        <w:t xml:space="preserve">Predicting acute asthma events using machine learning. </w:t>
      </w:r>
      <w:r w:rsidR="00D64E95" w:rsidRPr="00D64E95">
        <w:rPr>
          <w:rFonts w:ascii="Calibri" w:hAnsi="Calibri" w:cs="Calibri"/>
          <w:color w:val="000000" w:themeColor="text1"/>
        </w:rPr>
        <w:t>Reference: 21/867. Principal Investigator Dr. Amy Chan.  NZD $29,498 (2021)</w:t>
      </w:r>
    </w:p>
    <w:p w14:paraId="21AF4BD0" w14:textId="77777777" w:rsidR="00D64E95" w:rsidRDefault="00D64E95" w:rsidP="00AA2F71">
      <w:pPr>
        <w:pStyle w:val="NoSpacing"/>
        <w:ind w:left="720"/>
        <w:rPr>
          <w:rFonts w:ascii="Calibri" w:hAnsi="Calibri" w:cs="Calibri"/>
          <w:b/>
          <w:bCs/>
          <w:color w:val="000000" w:themeColor="text1"/>
        </w:rPr>
      </w:pPr>
    </w:p>
    <w:p w14:paraId="3A4456E4" w14:textId="2809D6E7" w:rsidR="00AA2F71" w:rsidRPr="00AA2F71" w:rsidRDefault="00AA2F71" w:rsidP="00AA2F71">
      <w:pPr>
        <w:pStyle w:val="NoSpacing"/>
        <w:rPr>
          <w:rFonts w:ascii="Calibri" w:hAnsi="Calibri" w:cs="Calibri"/>
          <w:b/>
          <w:bCs/>
          <w:color w:val="000000" w:themeColor="text1"/>
        </w:rPr>
      </w:pPr>
      <w:r>
        <w:rPr>
          <w:rFonts w:ascii="Calibri" w:hAnsi="Calibri" w:cs="Calibri"/>
          <w:b/>
          <w:bCs/>
          <w:color w:val="000000" w:themeColor="text1"/>
        </w:rPr>
        <w:t>Individual:</w:t>
      </w:r>
    </w:p>
    <w:p w14:paraId="29089BEF" w14:textId="30BC1953" w:rsidR="00AA2F71" w:rsidRPr="00AA2F71" w:rsidRDefault="00AA2F71" w:rsidP="003B3A5B">
      <w:pPr>
        <w:pStyle w:val="NoSpacing"/>
        <w:numPr>
          <w:ilvl w:val="0"/>
          <w:numId w:val="4"/>
        </w:numPr>
        <w:rPr>
          <w:rFonts w:ascii="Calibri" w:hAnsi="Calibri" w:cs="Calibri"/>
          <w:b/>
          <w:bCs/>
          <w:color w:val="000000" w:themeColor="text1"/>
        </w:rPr>
      </w:pPr>
      <w:r w:rsidRPr="00AA2F71">
        <w:rPr>
          <w:rFonts w:ascii="Calibri" w:hAnsi="Calibri" w:cs="Calibri"/>
        </w:rPr>
        <w:t xml:space="preserve">University of Edinburgh College of Medicine and Veterinary Medicine PhD (eHERC/Farr Institute) Studentship:  </w:t>
      </w:r>
      <w:r w:rsidRPr="00AA2F71">
        <w:rPr>
          <w:rFonts w:ascii="Calibri" w:hAnsi="Calibri" w:cs="Calibri"/>
          <w:color w:val="262626" w:themeColor="text1" w:themeTint="D9"/>
        </w:rPr>
        <w:t>£63,114.00</w:t>
      </w:r>
      <w:r>
        <w:rPr>
          <w:rFonts w:ascii="Calibri" w:hAnsi="Calibri" w:cs="Calibri"/>
          <w:color w:val="262626" w:themeColor="text1" w:themeTint="D9"/>
        </w:rPr>
        <w:t xml:space="preserve"> (2018)</w:t>
      </w:r>
    </w:p>
    <w:p w14:paraId="749C383C" w14:textId="60449828" w:rsidR="00AA2F71" w:rsidRPr="00AA2F71" w:rsidRDefault="00AA2F71" w:rsidP="003B3A5B">
      <w:pPr>
        <w:pStyle w:val="NoSpacing"/>
        <w:numPr>
          <w:ilvl w:val="0"/>
          <w:numId w:val="4"/>
        </w:numPr>
        <w:rPr>
          <w:rFonts w:ascii="Calibri" w:hAnsi="Calibri" w:cs="Calibri"/>
          <w:b/>
          <w:bCs/>
          <w:color w:val="000000" w:themeColor="text1"/>
        </w:rPr>
      </w:pPr>
      <w:r w:rsidRPr="00AA2F71">
        <w:rPr>
          <w:rFonts w:ascii="Calibri" w:hAnsi="Calibri" w:cs="Calibri"/>
        </w:rPr>
        <w:t xml:space="preserve">Asthma UK Centre for Applied Research Student Travel Bursary:  </w:t>
      </w:r>
      <w:r w:rsidRPr="00AA2F71">
        <w:rPr>
          <w:rFonts w:ascii="Calibri" w:hAnsi="Calibri" w:cs="Calibri"/>
          <w:color w:val="000000"/>
          <w:lang w:val="en-US"/>
        </w:rPr>
        <w:t>£300</w:t>
      </w:r>
      <w:r>
        <w:rPr>
          <w:rFonts w:ascii="Calibri" w:hAnsi="Calibri" w:cs="Calibri"/>
          <w:color w:val="000000"/>
          <w:lang w:val="en-US"/>
        </w:rPr>
        <w:t>.00 (2019)</w:t>
      </w:r>
    </w:p>
    <w:p w14:paraId="7D758194" w14:textId="36517FA4" w:rsidR="00AA2F71" w:rsidRPr="00AA2F71" w:rsidRDefault="00AA2F71" w:rsidP="00AA2F71">
      <w:pPr>
        <w:pStyle w:val="NoSpacing"/>
        <w:numPr>
          <w:ilvl w:val="0"/>
          <w:numId w:val="4"/>
        </w:numPr>
        <w:rPr>
          <w:rFonts w:cstheme="minorHAnsi"/>
          <w:lang w:val="en-US"/>
        </w:rPr>
      </w:pPr>
      <w:r w:rsidRPr="002D1BC6">
        <w:rPr>
          <w:rFonts w:cstheme="minorHAnsi"/>
        </w:rPr>
        <w:t>Funded by University of Cambridge and Medical Research Council (MRC) Advanced Course Studentship</w:t>
      </w:r>
      <w:r>
        <w:rPr>
          <w:rFonts w:cstheme="minorHAnsi"/>
        </w:rPr>
        <w:t xml:space="preserve">: </w:t>
      </w:r>
      <w:r w:rsidRPr="00857286">
        <w:rPr>
          <w:rFonts w:ascii="Tahoma" w:eastAsia="Calibri" w:hAnsi="Tahoma" w:cs="Tahoma"/>
          <w:color w:val="262626" w:themeColor="text1" w:themeTint="D9"/>
          <w:sz w:val="22"/>
        </w:rPr>
        <w:t>£</w:t>
      </w:r>
      <w:r w:rsidRPr="00857286">
        <w:rPr>
          <w:rFonts w:ascii="Tahoma" w:hAnsi="Tahoma" w:cs="Tahoma"/>
          <w:color w:val="262626" w:themeColor="text1" w:themeTint="D9"/>
          <w:sz w:val="22"/>
        </w:rPr>
        <w:t>18,109.00</w:t>
      </w:r>
      <w:r>
        <w:rPr>
          <w:rFonts w:ascii="Tahoma" w:hAnsi="Tahoma" w:cs="Tahoma"/>
          <w:color w:val="262626" w:themeColor="text1" w:themeTint="D9"/>
          <w:sz w:val="22"/>
        </w:rPr>
        <w:t xml:space="preserve"> (2015)</w:t>
      </w:r>
    </w:p>
    <w:p w14:paraId="60623F78" w14:textId="6F9A851A" w:rsidR="00AA2F71" w:rsidRDefault="00AA2F71" w:rsidP="00AA2F71"/>
    <w:p w14:paraId="5F3636F1" w14:textId="77777777" w:rsidR="00AA2F71" w:rsidRPr="00AA2F71" w:rsidRDefault="00AA2F71" w:rsidP="00AA2F71"/>
    <w:p w14:paraId="1522853A" w14:textId="28264CEF" w:rsidR="003202C2" w:rsidRPr="002D1BC6" w:rsidRDefault="003202C2" w:rsidP="003202C2">
      <w:pPr>
        <w:rPr>
          <w:rFonts w:cstheme="minorHAnsi"/>
          <w:b/>
          <w:bCs/>
          <w:color w:val="000000" w:themeColor="text1"/>
          <w:sz w:val="40"/>
          <w:szCs w:val="40"/>
        </w:rPr>
      </w:pPr>
      <w:r>
        <w:rPr>
          <w:rFonts w:cstheme="minorHAnsi"/>
          <w:b/>
          <w:bCs/>
          <w:color w:val="000000" w:themeColor="text1"/>
          <w:sz w:val="40"/>
          <w:szCs w:val="40"/>
        </w:rPr>
        <w:t>TEACHING</w:t>
      </w:r>
      <w:r w:rsidR="00D84AC6">
        <w:rPr>
          <w:rFonts w:cstheme="minorHAnsi"/>
          <w:b/>
          <w:bCs/>
          <w:color w:val="000000" w:themeColor="text1"/>
          <w:sz w:val="40"/>
          <w:szCs w:val="40"/>
        </w:rPr>
        <w:t xml:space="preserve"> EXPERIENCE</w:t>
      </w:r>
    </w:p>
    <w:p w14:paraId="685DC009" w14:textId="77777777" w:rsidR="003202C2" w:rsidRPr="002D1BC6" w:rsidRDefault="003202C2" w:rsidP="003202C2">
      <w:pPr>
        <w:rPr>
          <w:rFonts w:cstheme="minorHAnsi"/>
          <w:color w:val="000000" w:themeColor="text1"/>
          <w:sz w:val="36"/>
          <w:szCs w:val="36"/>
        </w:rPr>
      </w:pPr>
      <w:r w:rsidRPr="002D1BC6">
        <w:rPr>
          <w:rFonts w:cstheme="minorHAnsi"/>
          <w:noProof/>
        </w:rPr>
        <mc:AlternateContent>
          <mc:Choice Requires="wps">
            <w:drawing>
              <wp:inline distT="0" distB="0" distL="0" distR="0" wp14:anchorId="232352A3" wp14:editId="1D25FEB3">
                <wp:extent cx="5727560" cy="0"/>
                <wp:effectExtent l="0" t="38100" r="26035" b="38100"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756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8D71A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AEB7241" id="Straight Connector 10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1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" strokecolor="#8d71a6" strokeweight="6pt">
                <v:stroke joinstyle="miter"/>
                <w10:anchorlock/>
              </v:line>
            </w:pict>
          </mc:Fallback>
        </mc:AlternateContent>
      </w:r>
    </w:p>
    <w:p w14:paraId="6F9CFB6C" w14:textId="77777777" w:rsidR="003202C2" w:rsidRPr="002D1BC6" w:rsidRDefault="003202C2" w:rsidP="003202C2">
      <w:pPr>
        <w:pStyle w:val="NoSpacing"/>
        <w:rPr>
          <w:rFonts w:cstheme="minorHAnsi"/>
          <w:color w:val="000000" w:themeColor="text1"/>
        </w:rPr>
      </w:pPr>
    </w:p>
    <w:p w14:paraId="400A5463" w14:textId="77777777" w:rsidR="00A42A6B" w:rsidRPr="00AA2F71" w:rsidRDefault="00A42A6B" w:rsidP="00A42A6B">
      <w:pPr>
        <w:pStyle w:val="NoSpacing"/>
        <w:rPr>
          <w:rFonts w:ascii="Calibri" w:hAnsi="Calibri" w:cs="Calibri"/>
          <w:b/>
          <w:bCs/>
          <w:color w:val="000000" w:themeColor="text1"/>
        </w:rPr>
      </w:pPr>
      <w:r>
        <w:rPr>
          <w:rFonts w:ascii="Calibri" w:hAnsi="Calibri" w:cs="Calibri"/>
          <w:b/>
          <w:bCs/>
          <w:color w:val="000000" w:themeColor="text1"/>
        </w:rPr>
        <w:t>Lecturing</w:t>
      </w:r>
      <w:r w:rsidRPr="00AA2F71">
        <w:rPr>
          <w:rFonts w:ascii="Calibri" w:hAnsi="Calibri" w:cs="Calibri"/>
          <w:b/>
          <w:bCs/>
          <w:color w:val="000000" w:themeColor="text1"/>
        </w:rPr>
        <w:t>:</w:t>
      </w:r>
    </w:p>
    <w:p w14:paraId="67543FCA" w14:textId="05873C9C" w:rsidR="00A42A6B" w:rsidRPr="00A42A6B" w:rsidRDefault="00A42A6B" w:rsidP="00A42A6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C138DF">
        <w:rPr>
          <w:rFonts w:ascii="Calibri" w:hAnsi="Calibri" w:cs="Calibri"/>
          <w:color w:val="000000" w:themeColor="text1"/>
        </w:rPr>
        <w:t xml:space="preserve">MSc (Edinburgh) </w:t>
      </w:r>
      <w:r w:rsidRPr="00C138DF">
        <w:rPr>
          <w:rFonts w:ascii="Calibri" w:hAnsi="Calibri" w:cs="Calibri"/>
          <w:color w:val="000000"/>
        </w:rPr>
        <w:t xml:space="preserve">Introduction to data science in health and social care, </w:t>
      </w:r>
      <w:r w:rsidRPr="00C138DF">
        <w:rPr>
          <w:rFonts w:ascii="Calibri" w:hAnsi="Calibri" w:cs="Calibri"/>
          <w:i/>
          <w:iCs/>
          <w:color w:val="000000"/>
        </w:rPr>
        <w:t>Data visualisation and storytelling</w:t>
      </w:r>
      <w:r w:rsidRPr="00C138DF">
        <w:rPr>
          <w:rFonts w:ascii="Calibri" w:hAnsi="Calibri" w:cs="Calibri"/>
        </w:rPr>
        <w:t xml:space="preserve">, </w:t>
      </w:r>
      <w:r w:rsidRPr="00C138DF">
        <w:rPr>
          <w:rFonts w:ascii="Calibri" w:hAnsi="Calibri" w:cs="Calibri"/>
          <w:color w:val="000000"/>
        </w:rPr>
        <w:t>202</w:t>
      </w:r>
      <w:r w:rsidR="00860759">
        <w:rPr>
          <w:rFonts w:ascii="Calibri" w:hAnsi="Calibri" w:cs="Calibri"/>
          <w:color w:val="000000"/>
        </w:rPr>
        <w:t>1</w:t>
      </w:r>
      <w:r w:rsidRPr="00C138DF">
        <w:rPr>
          <w:rFonts w:ascii="Calibri" w:hAnsi="Calibri" w:cs="Calibri"/>
          <w:color w:val="000000"/>
        </w:rPr>
        <w:t>/</w:t>
      </w:r>
      <w:r w:rsidR="00860759">
        <w:rPr>
          <w:rFonts w:ascii="Calibri" w:hAnsi="Calibri" w:cs="Calibri"/>
          <w:color w:val="000000"/>
        </w:rPr>
        <w:t>22</w:t>
      </w:r>
    </w:p>
    <w:p w14:paraId="355E05A8" w14:textId="77777777" w:rsidR="00860759" w:rsidRPr="00A42A6B" w:rsidRDefault="00860759" w:rsidP="0086075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60759">
        <w:rPr>
          <w:rFonts w:ascii="Calibri" w:hAnsi="Calibri" w:cs="Calibri"/>
          <w:color w:val="000000" w:themeColor="text1"/>
        </w:rPr>
        <w:t xml:space="preserve">MSc (Edinburgh) </w:t>
      </w:r>
      <w:r w:rsidRPr="00860759">
        <w:rPr>
          <w:rFonts w:ascii="Calibri" w:hAnsi="Calibri" w:cs="Calibri"/>
          <w:color w:val="000000"/>
        </w:rPr>
        <w:t>Introduction to R</w:t>
      </w:r>
      <w:r w:rsidRPr="00860759">
        <w:rPr>
          <w:rFonts w:ascii="Calibri" w:hAnsi="Calibri" w:cs="Calibri"/>
        </w:rPr>
        <w:t xml:space="preserve">, </w:t>
      </w:r>
      <w:r w:rsidRPr="00860759">
        <w:rPr>
          <w:rFonts w:ascii="Calibri" w:hAnsi="Calibri" w:cs="Calibri"/>
          <w:i/>
          <w:iCs/>
        </w:rPr>
        <w:t>Seeking Help for R</w:t>
      </w:r>
      <w:r w:rsidRPr="00860759">
        <w:rPr>
          <w:rFonts w:ascii="Calibri" w:hAnsi="Calibri" w:cs="Calibri"/>
        </w:rPr>
        <w:t xml:space="preserve">, </w:t>
      </w:r>
      <w:r w:rsidRPr="00C138DF">
        <w:rPr>
          <w:rFonts w:ascii="Calibri" w:hAnsi="Calibri" w:cs="Calibri"/>
          <w:color w:val="000000"/>
        </w:rPr>
        <w:t>202</w:t>
      </w:r>
      <w:r>
        <w:rPr>
          <w:rFonts w:ascii="Calibri" w:hAnsi="Calibri" w:cs="Calibri"/>
          <w:color w:val="000000"/>
        </w:rPr>
        <w:t>1</w:t>
      </w:r>
      <w:r w:rsidRPr="00C138DF">
        <w:rPr>
          <w:rFonts w:ascii="Calibri" w:hAnsi="Calibri" w:cs="Calibri"/>
          <w:color w:val="000000"/>
        </w:rPr>
        <w:t>/</w:t>
      </w:r>
      <w:r>
        <w:rPr>
          <w:rFonts w:ascii="Calibri" w:hAnsi="Calibri" w:cs="Calibri"/>
          <w:color w:val="000000"/>
        </w:rPr>
        <w:t>22</w:t>
      </w:r>
    </w:p>
    <w:p w14:paraId="0BC879E6" w14:textId="01815CCD" w:rsidR="00860759" w:rsidRPr="00860759" w:rsidRDefault="00860759" w:rsidP="0086075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60759">
        <w:rPr>
          <w:rFonts w:ascii="Calibri" w:hAnsi="Calibri" w:cs="Calibri"/>
          <w:color w:val="000000" w:themeColor="text1"/>
        </w:rPr>
        <w:t xml:space="preserve">MSc (Edinburgh) </w:t>
      </w:r>
      <w:r w:rsidRPr="00860759">
        <w:rPr>
          <w:rFonts w:ascii="Calibri" w:hAnsi="Calibri" w:cs="Calibri"/>
          <w:color w:val="000000"/>
        </w:rPr>
        <w:t>Introduction to R</w:t>
      </w:r>
      <w:r w:rsidRPr="00860759">
        <w:rPr>
          <w:rFonts w:ascii="Calibri" w:hAnsi="Calibri" w:cs="Calibri"/>
        </w:rPr>
        <w:t xml:space="preserve">, </w:t>
      </w:r>
      <w:r w:rsidRPr="00860759">
        <w:rPr>
          <w:rFonts w:ascii="Calibri" w:hAnsi="Calibri" w:cs="Calibri"/>
          <w:i/>
          <w:iCs/>
        </w:rPr>
        <w:t>Programming in R</w:t>
      </w:r>
      <w:r w:rsidRPr="00860759">
        <w:rPr>
          <w:rFonts w:ascii="Calibri" w:hAnsi="Calibri" w:cs="Calibri"/>
        </w:rPr>
        <w:t xml:space="preserve">, </w:t>
      </w:r>
      <w:r w:rsidRPr="00C138DF">
        <w:rPr>
          <w:rFonts w:ascii="Calibri" w:hAnsi="Calibri" w:cs="Calibri"/>
          <w:color w:val="000000"/>
        </w:rPr>
        <w:t>202</w:t>
      </w:r>
      <w:r>
        <w:rPr>
          <w:rFonts w:ascii="Calibri" w:hAnsi="Calibri" w:cs="Calibri"/>
          <w:color w:val="000000"/>
        </w:rPr>
        <w:t>1</w:t>
      </w:r>
      <w:r w:rsidRPr="00C138DF">
        <w:rPr>
          <w:rFonts w:ascii="Calibri" w:hAnsi="Calibri" w:cs="Calibri"/>
          <w:color w:val="000000"/>
        </w:rPr>
        <w:t>/</w:t>
      </w:r>
      <w:r>
        <w:rPr>
          <w:rFonts w:ascii="Calibri" w:hAnsi="Calibri" w:cs="Calibri"/>
          <w:color w:val="000000"/>
        </w:rPr>
        <w:t>22</w:t>
      </w:r>
      <w:r w:rsidRPr="00860759">
        <w:rPr>
          <w:rFonts w:ascii="Calibri" w:hAnsi="Calibri" w:cs="Calibri"/>
          <w:color w:val="000000"/>
        </w:rPr>
        <w:t xml:space="preserve"> (Topic Lead)</w:t>
      </w:r>
    </w:p>
    <w:p w14:paraId="4B9EF566" w14:textId="77777777" w:rsidR="00860759" w:rsidRPr="00A42A6B" w:rsidRDefault="00A42A6B" w:rsidP="0086075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60759">
        <w:rPr>
          <w:rFonts w:ascii="Calibri" w:hAnsi="Calibri" w:cs="Calibri"/>
          <w:color w:val="000000" w:themeColor="text1"/>
        </w:rPr>
        <w:t xml:space="preserve">MSc (Edinburgh) </w:t>
      </w:r>
      <w:r w:rsidRPr="00860759">
        <w:rPr>
          <w:rFonts w:ascii="Calibri" w:hAnsi="Calibri" w:cs="Calibri"/>
          <w:color w:val="000000"/>
        </w:rPr>
        <w:t>Introduction to R</w:t>
      </w:r>
      <w:r w:rsidRPr="00860759">
        <w:rPr>
          <w:rFonts w:ascii="Calibri" w:hAnsi="Calibri" w:cs="Calibri"/>
        </w:rPr>
        <w:t xml:space="preserve">, </w:t>
      </w:r>
      <w:r w:rsidR="00860759" w:rsidRPr="00860759">
        <w:rPr>
          <w:rFonts w:ascii="Calibri" w:hAnsi="Calibri" w:cs="Calibri"/>
          <w:i/>
          <w:iCs/>
        </w:rPr>
        <w:t>Data Visualisation in R</w:t>
      </w:r>
      <w:r w:rsidR="00860759" w:rsidRPr="00860759">
        <w:rPr>
          <w:rFonts w:ascii="Calibri" w:hAnsi="Calibri" w:cs="Calibri"/>
        </w:rPr>
        <w:t xml:space="preserve">, </w:t>
      </w:r>
      <w:r w:rsidR="00860759" w:rsidRPr="00C138DF">
        <w:rPr>
          <w:rFonts w:ascii="Calibri" w:hAnsi="Calibri" w:cs="Calibri"/>
          <w:color w:val="000000"/>
        </w:rPr>
        <w:t>202</w:t>
      </w:r>
      <w:r w:rsidR="00860759">
        <w:rPr>
          <w:rFonts w:ascii="Calibri" w:hAnsi="Calibri" w:cs="Calibri"/>
          <w:color w:val="000000"/>
        </w:rPr>
        <w:t>1</w:t>
      </w:r>
      <w:r w:rsidR="00860759" w:rsidRPr="00C138DF">
        <w:rPr>
          <w:rFonts w:ascii="Calibri" w:hAnsi="Calibri" w:cs="Calibri"/>
          <w:color w:val="000000"/>
        </w:rPr>
        <w:t>/</w:t>
      </w:r>
      <w:r w:rsidR="00860759">
        <w:rPr>
          <w:rFonts w:ascii="Calibri" w:hAnsi="Calibri" w:cs="Calibri"/>
          <w:color w:val="000000"/>
        </w:rPr>
        <w:t>22</w:t>
      </w:r>
    </w:p>
    <w:p w14:paraId="0B581632" w14:textId="2C3929BD" w:rsidR="00860759" w:rsidRPr="00860759" w:rsidRDefault="00860759" w:rsidP="00860759">
      <w:pPr>
        <w:pStyle w:val="ListParagraph"/>
        <w:rPr>
          <w:rFonts w:ascii="Calibri" w:hAnsi="Calibri" w:cs="Calibri"/>
          <w:b/>
          <w:bCs/>
          <w:color w:val="000000" w:themeColor="text1"/>
        </w:rPr>
      </w:pPr>
    </w:p>
    <w:p w14:paraId="341371C6" w14:textId="262022D1" w:rsidR="00B1529E" w:rsidRPr="00AA2F71" w:rsidRDefault="00B1529E" w:rsidP="00AA2F71">
      <w:pPr>
        <w:pStyle w:val="NoSpacing"/>
        <w:rPr>
          <w:rFonts w:ascii="Calibri" w:hAnsi="Calibri" w:cs="Calibri"/>
          <w:b/>
          <w:bCs/>
          <w:color w:val="000000" w:themeColor="text1"/>
        </w:rPr>
      </w:pPr>
      <w:r w:rsidRPr="00AA2F71">
        <w:rPr>
          <w:rFonts w:ascii="Calibri" w:hAnsi="Calibri" w:cs="Calibri"/>
          <w:b/>
          <w:bCs/>
          <w:color w:val="000000" w:themeColor="text1"/>
        </w:rPr>
        <w:t>Teaching assistant</w:t>
      </w:r>
      <w:r w:rsidR="00696025" w:rsidRPr="00AA2F71">
        <w:rPr>
          <w:rFonts w:ascii="Calibri" w:hAnsi="Calibri" w:cs="Calibri"/>
          <w:b/>
          <w:bCs/>
          <w:color w:val="000000" w:themeColor="text1"/>
        </w:rPr>
        <w:t xml:space="preserve"> (classroom)</w:t>
      </w:r>
      <w:r w:rsidRPr="00AA2F71">
        <w:rPr>
          <w:rFonts w:ascii="Calibri" w:hAnsi="Calibri" w:cs="Calibri"/>
          <w:b/>
          <w:bCs/>
          <w:color w:val="000000" w:themeColor="text1"/>
        </w:rPr>
        <w:t xml:space="preserve">: </w:t>
      </w:r>
    </w:p>
    <w:p w14:paraId="63CE0600" w14:textId="73C27E42" w:rsidR="004D5ACC" w:rsidRDefault="004D5ACC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MBChB (Edinburgh) </w:t>
      </w:r>
      <w:r w:rsidRPr="00C138DF">
        <w:rPr>
          <w:rFonts w:ascii="Calibri" w:hAnsi="Calibri" w:cs="Calibri"/>
          <w:color w:val="000000" w:themeColor="text1"/>
        </w:rPr>
        <w:t>Introduction to Statistics, 201</w:t>
      </w:r>
      <w:r>
        <w:rPr>
          <w:rFonts w:ascii="Calibri" w:hAnsi="Calibri" w:cs="Calibri"/>
          <w:color w:val="000000" w:themeColor="text1"/>
        </w:rPr>
        <w:t>8</w:t>
      </w:r>
      <w:r w:rsidRPr="00C138DF">
        <w:rPr>
          <w:rFonts w:ascii="Calibri" w:hAnsi="Calibri" w:cs="Calibri"/>
          <w:color w:val="000000" w:themeColor="text1"/>
        </w:rPr>
        <w:t>/2</w:t>
      </w:r>
      <w:r>
        <w:rPr>
          <w:rFonts w:ascii="Calibri" w:hAnsi="Calibri" w:cs="Calibri"/>
          <w:color w:val="000000" w:themeColor="text1"/>
        </w:rPr>
        <w:t>9</w:t>
      </w:r>
    </w:p>
    <w:p w14:paraId="495DEFA7" w14:textId="0C95A455" w:rsidR="003202C2" w:rsidRPr="00C138DF" w:rsidRDefault="00B1529E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t>MPH (Edinburgh) Introduction to Statistics, 2019</w:t>
      </w:r>
      <w:r w:rsidR="00911FE3" w:rsidRPr="00C138DF">
        <w:rPr>
          <w:rFonts w:ascii="Calibri" w:hAnsi="Calibri" w:cs="Calibri"/>
          <w:color w:val="000000" w:themeColor="text1"/>
        </w:rPr>
        <w:t>/20</w:t>
      </w:r>
    </w:p>
    <w:p w14:paraId="26A541A4" w14:textId="131AD7BD" w:rsidR="00B1529E" w:rsidRPr="00C138DF" w:rsidRDefault="00B1529E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t>MPH (Edinburgh) Further Statistics, 2018</w:t>
      </w:r>
      <w:r w:rsidR="00911FE3" w:rsidRPr="00C138DF">
        <w:rPr>
          <w:rFonts w:ascii="Calibri" w:hAnsi="Calibri" w:cs="Calibri"/>
          <w:color w:val="000000" w:themeColor="text1"/>
        </w:rPr>
        <w:t>/19</w:t>
      </w:r>
      <w:r w:rsidRPr="00C138DF">
        <w:rPr>
          <w:rFonts w:ascii="Calibri" w:hAnsi="Calibri" w:cs="Calibri"/>
          <w:color w:val="000000" w:themeColor="text1"/>
        </w:rPr>
        <w:t>-2019</w:t>
      </w:r>
      <w:r w:rsidR="00911FE3" w:rsidRPr="00C138DF">
        <w:rPr>
          <w:rFonts w:ascii="Calibri" w:hAnsi="Calibri" w:cs="Calibri"/>
          <w:color w:val="000000" w:themeColor="text1"/>
        </w:rPr>
        <w:t>/20</w:t>
      </w:r>
    </w:p>
    <w:p w14:paraId="07D324D0" w14:textId="4A1D709E" w:rsidR="00911FE3" w:rsidRPr="00C138DF" w:rsidRDefault="00911FE3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t>MPH (Edinburgh) Statistical Modelling, 2019/20</w:t>
      </w:r>
    </w:p>
    <w:p w14:paraId="48F9D8BA" w14:textId="0B0233DF" w:rsidR="008B33A8" w:rsidRDefault="006B7F11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t xml:space="preserve">MPH (Edinburgh) Medical Informatics, </w:t>
      </w:r>
      <w:r w:rsidR="001D4C1A" w:rsidRPr="00C138DF">
        <w:rPr>
          <w:rFonts w:ascii="Calibri" w:hAnsi="Calibri" w:cs="Calibri"/>
          <w:color w:val="000000" w:themeColor="text1"/>
        </w:rPr>
        <w:t xml:space="preserve">2019/20 </w:t>
      </w:r>
    </w:p>
    <w:p w14:paraId="6E8CA02A" w14:textId="77777777" w:rsidR="00AA2F71" w:rsidRDefault="00AA2F71" w:rsidP="00AA2F71">
      <w:pPr>
        <w:pStyle w:val="NoSpacing"/>
        <w:ind w:left="720"/>
        <w:rPr>
          <w:rFonts w:ascii="Calibri" w:hAnsi="Calibri" w:cs="Calibri"/>
          <w:color w:val="000000" w:themeColor="text1"/>
        </w:rPr>
      </w:pPr>
    </w:p>
    <w:p w14:paraId="76BCF690" w14:textId="1D47A89B" w:rsidR="00696025" w:rsidRPr="00AA2F71" w:rsidRDefault="00696025" w:rsidP="00AA2F71">
      <w:pPr>
        <w:pStyle w:val="NoSpacing"/>
        <w:rPr>
          <w:rFonts w:ascii="Calibri" w:hAnsi="Calibri" w:cs="Calibri"/>
          <w:b/>
          <w:bCs/>
          <w:color w:val="000000" w:themeColor="text1"/>
        </w:rPr>
      </w:pPr>
      <w:r w:rsidRPr="00AA2F71">
        <w:rPr>
          <w:rFonts w:ascii="Calibri" w:hAnsi="Calibri" w:cs="Calibri"/>
          <w:b/>
          <w:bCs/>
          <w:color w:val="000000" w:themeColor="text1"/>
        </w:rPr>
        <w:t>Virtual teaching assistant:</w:t>
      </w:r>
    </w:p>
    <w:p w14:paraId="50645305" w14:textId="351735E7" w:rsidR="00696025" w:rsidRPr="00C138DF" w:rsidRDefault="00696025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t xml:space="preserve">MPH (Edinburgh) Medical Informatics, 2020/21 </w:t>
      </w:r>
    </w:p>
    <w:p w14:paraId="33D1B7AA" w14:textId="23E96744" w:rsidR="00696025" w:rsidRDefault="00696025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t>CPD (Edinburgh) Health Data Science, 2020-2021</w:t>
      </w:r>
    </w:p>
    <w:p w14:paraId="4C2B66DB" w14:textId="77777777" w:rsidR="00AA2F71" w:rsidRDefault="00AA2F71" w:rsidP="00AA2F71">
      <w:pPr>
        <w:pStyle w:val="NoSpacing"/>
        <w:rPr>
          <w:rFonts w:ascii="Calibri" w:hAnsi="Calibri" w:cs="Calibri"/>
          <w:color w:val="000000" w:themeColor="text1"/>
        </w:rPr>
      </w:pPr>
    </w:p>
    <w:p w14:paraId="59994A80" w14:textId="1F41CD10" w:rsidR="008B33A8" w:rsidRPr="00AA2F71" w:rsidRDefault="008B33A8" w:rsidP="00AA2F71">
      <w:pPr>
        <w:pStyle w:val="NoSpacing"/>
        <w:rPr>
          <w:rFonts w:ascii="Calibri" w:hAnsi="Calibri" w:cs="Calibri"/>
          <w:b/>
          <w:bCs/>
          <w:color w:val="000000" w:themeColor="text1"/>
        </w:rPr>
      </w:pPr>
      <w:r w:rsidRPr="00AA2F71">
        <w:rPr>
          <w:rFonts w:ascii="Calibri" w:hAnsi="Calibri" w:cs="Calibri"/>
          <w:b/>
          <w:bCs/>
          <w:color w:val="000000" w:themeColor="text1"/>
        </w:rPr>
        <w:t>Grading:</w:t>
      </w:r>
    </w:p>
    <w:p w14:paraId="3078FF13" w14:textId="77777777" w:rsidR="00515050" w:rsidRPr="00C138DF" w:rsidRDefault="00515050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t>MPH (Edinburgh) Introduction to Statistics, 2019/20</w:t>
      </w:r>
    </w:p>
    <w:p w14:paraId="3A64B488" w14:textId="7D80752B" w:rsidR="008B33A8" w:rsidRPr="00C138DF" w:rsidRDefault="006B7F11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t>MPH</w:t>
      </w:r>
      <w:r w:rsidR="008B33A8" w:rsidRPr="00C138DF">
        <w:rPr>
          <w:rFonts w:ascii="Calibri" w:hAnsi="Calibri" w:cs="Calibri"/>
          <w:color w:val="000000" w:themeColor="text1"/>
        </w:rPr>
        <w:t xml:space="preserve"> (Edinburgh) Medical Informatics, 2019</w:t>
      </w:r>
      <w:r w:rsidR="00911FE3" w:rsidRPr="00C138DF">
        <w:rPr>
          <w:rFonts w:ascii="Calibri" w:hAnsi="Calibri" w:cs="Calibri"/>
          <w:color w:val="000000" w:themeColor="text1"/>
        </w:rPr>
        <w:t xml:space="preserve">/20 </w:t>
      </w:r>
    </w:p>
    <w:p w14:paraId="7EC97FC6" w14:textId="7F7F3BF4" w:rsidR="00D473CB" w:rsidRPr="00C138DF" w:rsidRDefault="00D473CB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t>MPH (Edinburgh) Statistical Modelling, 2019/20</w:t>
      </w:r>
    </w:p>
    <w:p w14:paraId="4F2BFBA5" w14:textId="3815C084" w:rsidR="00E57C51" w:rsidRDefault="00E57C51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t>MPH (Edinburgh) Dissertation Proposals, 2019/20</w:t>
      </w:r>
    </w:p>
    <w:p w14:paraId="35876371" w14:textId="77777777" w:rsidR="00AA2F71" w:rsidRPr="00C138DF" w:rsidRDefault="00AA2F71" w:rsidP="00AA2F71">
      <w:pPr>
        <w:pStyle w:val="NoSpacing"/>
        <w:rPr>
          <w:rFonts w:ascii="Calibri" w:hAnsi="Calibri" w:cs="Calibri"/>
          <w:color w:val="000000" w:themeColor="text1"/>
        </w:rPr>
      </w:pPr>
    </w:p>
    <w:p w14:paraId="17A86E8E" w14:textId="65480E86" w:rsidR="008B33A8" w:rsidRPr="00AA2F71" w:rsidRDefault="008B33A8" w:rsidP="00AA2F71">
      <w:pPr>
        <w:pStyle w:val="NoSpacing"/>
        <w:rPr>
          <w:rFonts w:ascii="Calibri" w:hAnsi="Calibri" w:cs="Calibri"/>
          <w:b/>
          <w:bCs/>
          <w:color w:val="000000" w:themeColor="text1"/>
        </w:rPr>
      </w:pPr>
      <w:r w:rsidRPr="00AA2F71">
        <w:rPr>
          <w:rFonts w:ascii="Calibri" w:hAnsi="Calibri" w:cs="Calibri"/>
          <w:b/>
          <w:bCs/>
          <w:color w:val="000000" w:themeColor="text1"/>
        </w:rPr>
        <w:t>Grade Moderation:</w:t>
      </w:r>
    </w:p>
    <w:p w14:paraId="37D54DDB" w14:textId="7F414CA4" w:rsidR="00AA2F71" w:rsidRPr="00AA2F71" w:rsidRDefault="006B7F11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t xml:space="preserve">MPH (Edinburgh) Medical Informatics, 2020/21 </w:t>
      </w:r>
    </w:p>
    <w:p w14:paraId="731EB571" w14:textId="07262F42" w:rsidR="008A4295" w:rsidRDefault="008A4295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lastRenderedPageBreak/>
        <w:t>CPD (Edinburgh) Health Data Science, 2021</w:t>
      </w:r>
    </w:p>
    <w:p w14:paraId="54C955E3" w14:textId="77777777" w:rsidR="00860759" w:rsidRDefault="00860759" w:rsidP="00AA2F71">
      <w:pPr>
        <w:pStyle w:val="NoSpacing"/>
        <w:rPr>
          <w:rFonts w:ascii="Calibri" w:hAnsi="Calibri" w:cs="Calibri"/>
          <w:b/>
          <w:bCs/>
          <w:color w:val="000000" w:themeColor="text1"/>
        </w:rPr>
      </w:pPr>
    </w:p>
    <w:p w14:paraId="5EEFBE3B" w14:textId="41362229" w:rsidR="00AA2F71" w:rsidRPr="00A71177" w:rsidRDefault="00A71177" w:rsidP="00AA2F71">
      <w:pPr>
        <w:pStyle w:val="NoSpacing"/>
        <w:rPr>
          <w:rFonts w:ascii="Calibri" w:hAnsi="Calibri" w:cs="Calibri"/>
          <w:b/>
          <w:bCs/>
          <w:color w:val="000000" w:themeColor="text1"/>
        </w:rPr>
      </w:pPr>
      <w:r w:rsidRPr="00A71177">
        <w:rPr>
          <w:rFonts w:ascii="Calibri" w:hAnsi="Calibri" w:cs="Calibri"/>
          <w:b/>
          <w:bCs/>
          <w:color w:val="000000" w:themeColor="text1"/>
        </w:rPr>
        <w:t>Dissertation Marking:</w:t>
      </w:r>
    </w:p>
    <w:p w14:paraId="4CB9F570" w14:textId="651CB58D" w:rsidR="00A71177" w:rsidRDefault="00A71177" w:rsidP="00A71177">
      <w:pPr>
        <w:pStyle w:val="NoSpacing"/>
        <w:numPr>
          <w:ilvl w:val="0"/>
          <w:numId w:val="6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MSc (Edinburgh) Data Science Technology and Innovation [Medical Informatics Specialism], 2020/21</w:t>
      </w:r>
    </w:p>
    <w:p w14:paraId="2DF8A209" w14:textId="77777777" w:rsidR="00A71177" w:rsidRPr="00C138DF" w:rsidRDefault="00A71177" w:rsidP="00AA2F71">
      <w:pPr>
        <w:pStyle w:val="NoSpacing"/>
        <w:rPr>
          <w:rFonts w:ascii="Calibri" w:hAnsi="Calibri" w:cs="Calibri"/>
          <w:color w:val="000000" w:themeColor="text1"/>
        </w:rPr>
      </w:pPr>
    </w:p>
    <w:p w14:paraId="692C0D8A" w14:textId="7992A127" w:rsidR="008B33A8" w:rsidRPr="00AA2F71" w:rsidRDefault="008B33A8" w:rsidP="00AA2F71">
      <w:pPr>
        <w:pStyle w:val="NoSpacing"/>
        <w:rPr>
          <w:rFonts w:ascii="Calibri" w:hAnsi="Calibri" w:cs="Calibri"/>
          <w:b/>
          <w:bCs/>
          <w:color w:val="000000" w:themeColor="text1"/>
        </w:rPr>
      </w:pPr>
      <w:r w:rsidRPr="00AA2F71">
        <w:rPr>
          <w:rFonts w:ascii="Calibri" w:hAnsi="Calibri" w:cs="Calibri"/>
          <w:b/>
          <w:bCs/>
          <w:color w:val="000000" w:themeColor="text1"/>
        </w:rPr>
        <w:t xml:space="preserve">Course </w:t>
      </w:r>
      <w:r w:rsidR="0017548E" w:rsidRPr="00AA2F71">
        <w:rPr>
          <w:rFonts w:ascii="Calibri" w:hAnsi="Calibri" w:cs="Calibri"/>
          <w:b/>
          <w:bCs/>
          <w:color w:val="000000" w:themeColor="text1"/>
        </w:rPr>
        <w:t>Development</w:t>
      </w:r>
      <w:r w:rsidRPr="00AA2F71">
        <w:rPr>
          <w:rFonts w:ascii="Calibri" w:hAnsi="Calibri" w:cs="Calibri"/>
          <w:b/>
          <w:bCs/>
          <w:color w:val="000000" w:themeColor="text1"/>
        </w:rPr>
        <w:t>:</w:t>
      </w:r>
    </w:p>
    <w:p w14:paraId="4FA0AA60" w14:textId="2E61D3AC" w:rsidR="0017548E" w:rsidRDefault="00190B44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t>CPD</w:t>
      </w:r>
      <w:r w:rsidR="0017548E" w:rsidRPr="00C138DF">
        <w:rPr>
          <w:rFonts w:ascii="Calibri" w:hAnsi="Calibri" w:cs="Calibri"/>
          <w:color w:val="000000" w:themeColor="text1"/>
        </w:rPr>
        <w:t xml:space="preserve"> (Edinburgh) Health Data Science, 2020-2021</w:t>
      </w:r>
    </w:p>
    <w:p w14:paraId="7A023915" w14:textId="77777777" w:rsidR="00AA2F71" w:rsidRPr="00C138DF" w:rsidRDefault="00AA2F71" w:rsidP="00AA2F71">
      <w:pPr>
        <w:pStyle w:val="NoSpacing"/>
        <w:rPr>
          <w:rFonts w:ascii="Calibri" w:hAnsi="Calibri" w:cs="Calibri"/>
          <w:color w:val="000000" w:themeColor="text1"/>
        </w:rPr>
      </w:pPr>
    </w:p>
    <w:p w14:paraId="0B9AA2CF" w14:textId="11E7F72D" w:rsidR="008B33A8" w:rsidRPr="00AA2F71" w:rsidRDefault="00AA2F71" w:rsidP="00AA2F71">
      <w:pPr>
        <w:pStyle w:val="NoSpacing"/>
        <w:rPr>
          <w:rFonts w:ascii="Calibri" w:hAnsi="Calibri" w:cs="Calibri"/>
          <w:b/>
          <w:bCs/>
          <w:color w:val="000000" w:themeColor="text1"/>
        </w:rPr>
      </w:pPr>
      <w:r w:rsidRPr="00AA2F71">
        <w:rPr>
          <w:rFonts w:ascii="Calibri" w:hAnsi="Calibri" w:cs="Calibri"/>
          <w:b/>
          <w:bCs/>
          <w:color w:val="000000" w:themeColor="text1"/>
        </w:rPr>
        <w:t>E</w:t>
      </w:r>
      <w:r w:rsidR="008B33A8" w:rsidRPr="00AA2F71">
        <w:rPr>
          <w:rFonts w:ascii="Calibri" w:hAnsi="Calibri" w:cs="Calibri"/>
          <w:b/>
          <w:bCs/>
          <w:color w:val="000000" w:themeColor="text1"/>
        </w:rPr>
        <w:t xml:space="preserve">xam Board: </w:t>
      </w:r>
    </w:p>
    <w:p w14:paraId="76073662" w14:textId="4254E565" w:rsidR="0017548E" w:rsidRDefault="0017548E" w:rsidP="00AA2F71">
      <w:pPr>
        <w:pStyle w:val="NoSpacing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C138DF">
        <w:rPr>
          <w:rFonts w:ascii="Calibri" w:hAnsi="Calibri" w:cs="Calibri"/>
          <w:color w:val="000000" w:themeColor="text1"/>
        </w:rPr>
        <w:t xml:space="preserve">MPH (Edinburgh) Medical Informatics, 2020/21 </w:t>
      </w:r>
    </w:p>
    <w:p w14:paraId="4DF13CD1" w14:textId="3AB6F1B2" w:rsidR="00AA2F71" w:rsidRDefault="00AA2F71" w:rsidP="00AA2F71">
      <w:pPr>
        <w:pStyle w:val="NoSpacing"/>
        <w:rPr>
          <w:rFonts w:ascii="Calibri" w:hAnsi="Calibri" w:cs="Calibri"/>
          <w:color w:val="000000" w:themeColor="text1"/>
        </w:rPr>
      </w:pPr>
    </w:p>
    <w:p w14:paraId="0221D238" w14:textId="393E5C95" w:rsidR="00FC0ADE" w:rsidRDefault="00FC0ADE" w:rsidP="00FC0ADE"/>
    <w:p w14:paraId="28729B8B" w14:textId="77777777" w:rsidR="00A42A6B" w:rsidRPr="00FC0ADE" w:rsidRDefault="00A42A6B" w:rsidP="00FC0ADE"/>
    <w:p w14:paraId="3F49680E" w14:textId="55A8D771" w:rsidR="00C618A1" w:rsidRPr="002D1BC6" w:rsidRDefault="00C618A1" w:rsidP="00C618A1">
      <w:pPr>
        <w:rPr>
          <w:rFonts w:cstheme="minorHAnsi"/>
          <w:b/>
          <w:bCs/>
          <w:color w:val="000000" w:themeColor="text1"/>
          <w:sz w:val="40"/>
          <w:szCs w:val="40"/>
        </w:rPr>
      </w:pPr>
      <w:r w:rsidRPr="002D1BC6">
        <w:rPr>
          <w:rFonts w:cstheme="minorHAnsi"/>
          <w:b/>
          <w:bCs/>
          <w:color w:val="000000" w:themeColor="text1"/>
          <w:sz w:val="40"/>
          <w:szCs w:val="40"/>
        </w:rPr>
        <w:t>SKILLS AND EXPERTISE</w:t>
      </w:r>
    </w:p>
    <w:p w14:paraId="7E29ADCF" w14:textId="77777777" w:rsidR="00C618A1" w:rsidRPr="002D1BC6" w:rsidRDefault="00C618A1" w:rsidP="00C618A1">
      <w:pPr>
        <w:rPr>
          <w:rFonts w:cstheme="minorHAnsi"/>
          <w:color w:val="000000" w:themeColor="text1"/>
          <w:sz w:val="36"/>
          <w:szCs w:val="36"/>
        </w:rPr>
      </w:pPr>
      <w:r w:rsidRPr="002D1BC6">
        <w:rPr>
          <w:rFonts w:cstheme="minorHAnsi"/>
          <w:noProof/>
        </w:rPr>
        <mc:AlternateContent>
          <mc:Choice Requires="wps">
            <w:drawing>
              <wp:inline distT="0" distB="0" distL="0" distR="0" wp14:anchorId="2E30EED8" wp14:editId="2859BAF4">
                <wp:extent cx="5727560" cy="0"/>
                <wp:effectExtent l="0" t="38100" r="26035" b="38100"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756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8D71A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0A4C5A9" id="Straight Connector 18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1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" strokecolor="#8d71a6" strokeweight="6pt">
                <v:stroke joinstyle="miter"/>
                <w10:anchorlock/>
              </v:line>
            </w:pict>
          </mc:Fallback>
        </mc:AlternateContent>
      </w:r>
    </w:p>
    <w:p w14:paraId="1FFDDE67" w14:textId="77777777" w:rsidR="00C618A1" w:rsidRPr="002D1BC6" w:rsidRDefault="00C618A1" w:rsidP="00C618A1">
      <w:pPr>
        <w:pStyle w:val="NoSpacing"/>
        <w:rPr>
          <w:rFonts w:cstheme="minorHAnsi"/>
          <w:color w:val="000000" w:themeColor="text1"/>
        </w:rPr>
      </w:pPr>
    </w:p>
    <w:p w14:paraId="645347A8" w14:textId="77777777" w:rsidR="00B1529E" w:rsidRPr="002D1BC6" w:rsidRDefault="00B1529E" w:rsidP="00B1529E">
      <w:pPr>
        <w:pStyle w:val="NoSpacing"/>
        <w:numPr>
          <w:ilvl w:val="0"/>
          <w:numId w:val="3"/>
        </w:numPr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>Technical Skills</w:t>
      </w:r>
    </w:p>
    <w:p w14:paraId="5336169D" w14:textId="77777777" w:rsidR="00C618A1" w:rsidRPr="002D1BC6" w:rsidRDefault="00C618A1" w:rsidP="00C618A1">
      <w:pPr>
        <w:pStyle w:val="BBCText"/>
        <w:widowControl/>
        <w:numPr>
          <w:ilvl w:val="0"/>
          <w:numId w:val="3"/>
        </w:numPr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r w:rsidRPr="002D1BC6">
        <w:rPr>
          <w:rFonts w:asciiTheme="minorHAnsi" w:eastAsia="Calibri" w:hAnsiTheme="minorHAnsi" w:cstheme="minorHAnsi"/>
          <w:color w:val="000000" w:themeColor="text1"/>
          <w:szCs w:val="24"/>
        </w:rPr>
        <w:t>Proficiency</w:t>
      </w:r>
      <w:r w:rsidRPr="002D1BC6">
        <w:rPr>
          <w:rFonts w:asciiTheme="minorHAnsi" w:hAnsiTheme="minorHAnsi" w:cstheme="minorHAnsi"/>
          <w:color w:val="000000" w:themeColor="text1"/>
          <w:szCs w:val="24"/>
        </w:rPr>
        <w:t xml:space="preserve"> </w:t>
      </w:r>
      <w:r w:rsidRPr="002D1BC6">
        <w:rPr>
          <w:rFonts w:asciiTheme="minorHAnsi" w:eastAsia="Calibri" w:hAnsiTheme="minorHAnsi" w:cstheme="minorHAnsi"/>
          <w:color w:val="000000" w:themeColor="text1"/>
          <w:szCs w:val="24"/>
        </w:rPr>
        <w:t>in</w:t>
      </w:r>
      <w:r w:rsidRPr="002D1BC6">
        <w:rPr>
          <w:rFonts w:asciiTheme="minorHAnsi" w:hAnsiTheme="minorHAnsi" w:cstheme="minorHAnsi"/>
          <w:color w:val="000000" w:themeColor="text1"/>
          <w:szCs w:val="24"/>
        </w:rPr>
        <w:t xml:space="preserve"> </w:t>
      </w:r>
      <w:r w:rsidRPr="002D1BC6">
        <w:rPr>
          <w:rFonts w:asciiTheme="minorHAnsi" w:eastAsia="Calibri" w:hAnsiTheme="minorHAnsi" w:cstheme="minorHAnsi"/>
          <w:color w:val="000000" w:themeColor="text1"/>
          <w:szCs w:val="24"/>
        </w:rPr>
        <w:t>R</w:t>
      </w:r>
      <w:r w:rsidRPr="002D1BC6">
        <w:rPr>
          <w:rFonts w:asciiTheme="minorHAnsi" w:hAnsiTheme="minorHAnsi" w:cstheme="minorHAnsi"/>
          <w:color w:val="000000" w:themeColor="text1"/>
          <w:szCs w:val="24"/>
        </w:rPr>
        <w:t xml:space="preserve">, Python, </w:t>
      </w:r>
      <w:r w:rsidRPr="002D1BC6">
        <w:rPr>
          <w:rFonts w:asciiTheme="minorHAnsi" w:eastAsia="Calibri" w:hAnsiTheme="minorHAnsi" w:cstheme="minorHAnsi"/>
          <w:color w:val="000000" w:themeColor="text1"/>
          <w:szCs w:val="24"/>
        </w:rPr>
        <w:t>STATA</w:t>
      </w:r>
      <w:r w:rsidRPr="002D1BC6">
        <w:rPr>
          <w:rFonts w:asciiTheme="minorHAnsi" w:hAnsiTheme="minorHAnsi" w:cstheme="minorHAnsi"/>
          <w:color w:val="000000" w:themeColor="text1"/>
          <w:szCs w:val="24"/>
        </w:rPr>
        <w:t xml:space="preserve">, </w:t>
      </w:r>
      <w:r w:rsidRPr="002D1BC6">
        <w:rPr>
          <w:rFonts w:asciiTheme="minorHAnsi" w:eastAsia="Calibri" w:hAnsiTheme="minorHAnsi" w:cstheme="minorHAnsi"/>
          <w:color w:val="000000" w:themeColor="text1"/>
          <w:szCs w:val="24"/>
        </w:rPr>
        <w:t>and Microsoft</w:t>
      </w:r>
      <w:r w:rsidRPr="002D1BC6">
        <w:rPr>
          <w:rFonts w:asciiTheme="minorHAnsi" w:hAnsiTheme="minorHAnsi" w:cstheme="minorHAnsi"/>
          <w:color w:val="000000" w:themeColor="text1"/>
          <w:szCs w:val="24"/>
        </w:rPr>
        <w:t xml:space="preserve"> </w:t>
      </w:r>
      <w:r w:rsidRPr="002D1BC6">
        <w:rPr>
          <w:rFonts w:asciiTheme="minorHAnsi" w:eastAsia="Calibri" w:hAnsiTheme="minorHAnsi" w:cstheme="minorHAnsi"/>
          <w:color w:val="000000" w:themeColor="text1"/>
          <w:szCs w:val="24"/>
        </w:rPr>
        <w:t>Suite</w:t>
      </w:r>
      <w:r w:rsidRPr="002D1BC6">
        <w:rPr>
          <w:rFonts w:asciiTheme="minorHAnsi" w:hAnsiTheme="minorHAnsi" w:cstheme="minorHAnsi"/>
          <w:color w:val="000000" w:themeColor="text1"/>
          <w:szCs w:val="24"/>
        </w:rPr>
        <w:t>.</w:t>
      </w:r>
    </w:p>
    <w:p w14:paraId="5D0E7580" w14:textId="77777777" w:rsidR="00C618A1" w:rsidRPr="002D1BC6" w:rsidRDefault="00C618A1" w:rsidP="00C618A1">
      <w:pPr>
        <w:pStyle w:val="BBCText"/>
        <w:widowControl/>
        <w:numPr>
          <w:ilvl w:val="0"/>
          <w:numId w:val="3"/>
        </w:numPr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r w:rsidRPr="002D1BC6">
        <w:rPr>
          <w:rFonts w:asciiTheme="minorHAnsi" w:eastAsia="Calibri" w:hAnsiTheme="minorHAnsi" w:cstheme="minorHAnsi"/>
          <w:color w:val="000000" w:themeColor="text1"/>
          <w:szCs w:val="24"/>
        </w:rPr>
        <w:t>Competency</w:t>
      </w:r>
      <w:r w:rsidRPr="002D1BC6">
        <w:rPr>
          <w:rFonts w:asciiTheme="minorHAnsi" w:hAnsiTheme="minorHAnsi" w:cstheme="minorHAnsi"/>
          <w:color w:val="000000" w:themeColor="text1"/>
          <w:szCs w:val="24"/>
        </w:rPr>
        <w:t xml:space="preserve"> </w:t>
      </w:r>
      <w:r w:rsidRPr="002D1BC6">
        <w:rPr>
          <w:rFonts w:asciiTheme="minorHAnsi" w:eastAsia="Calibri" w:hAnsiTheme="minorHAnsi" w:cstheme="minorHAnsi"/>
          <w:color w:val="000000" w:themeColor="text1"/>
          <w:szCs w:val="24"/>
        </w:rPr>
        <w:t>in</w:t>
      </w:r>
      <w:r w:rsidRPr="002D1BC6">
        <w:rPr>
          <w:rFonts w:asciiTheme="minorHAnsi" w:hAnsiTheme="minorHAnsi" w:cstheme="minorHAnsi"/>
          <w:color w:val="000000" w:themeColor="text1"/>
          <w:szCs w:val="24"/>
        </w:rPr>
        <w:t xml:space="preserve"> SQL (and IBM Db2), UNIX, Git, HTML, and SAS.</w:t>
      </w:r>
    </w:p>
    <w:p w14:paraId="0EBEA1FE" w14:textId="77777777" w:rsidR="00C618A1" w:rsidRPr="002D1BC6" w:rsidRDefault="00C618A1" w:rsidP="00C618A1">
      <w:pPr>
        <w:pStyle w:val="BBCText"/>
        <w:widowControl/>
        <w:numPr>
          <w:ilvl w:val="0"/>
          <w:numId w:val="3"/>
        </w:numPr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r w:rsidRPr="002D1BC6">
        <w:rPr>
          <w:rFonts w:asciiTheme="minorHAnsi" w:hAnsiTheme="minorHAnsi" w:cstheme="minorHAnsi"/>
          <w:color w:val="000000" w:themeColor="text1"/>
          <w:szCs w:val="24"/>
        </w:rPr>
        <w:t>Application of machine learning algorithms to supervised and unsupervised learning tasks</w:t>
      </w:r>
    </w:p>
    <w:p w14:paraId="425955BB" w14:textId="77777777" w:rsidR="00C618A1" w:rsidRPr="002D1BC6" w:rsidRDefault="00C618A1" w:rsidP="00C618A1">
      <w:pPr>
        <w:pStyle w:val="BBCText"/>
        <w:widowControl/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</w:p>
    <w:p w14:paraId="783AB335" w14:textId="77777777" w:rsidR="00C618A1" w:rsidRPr="002D1BC6" w:rsidRDefault="00C618A1" w:rsidP="00C618A1">
      <w:pPr>
        <w:pStyle w:val="BBCText"/>
        <w:widowControl/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r w:rsidRPr="002D1BC6">
        <w:rPr>
          <w:rFonts w:asciiTheme="minorHAnsi" w:hAnsiTheme="minorHAnsi" w:cstheme="minorHAnsi"/>
          <w:color w:val="000000" w:themeColor="text1"/>
          <w:szCs w:val="24"/>
        </w:rPr>
        <w:t>Aptitudes</w:t>
      </w:r>
    </w:p>
    <w:p w14:paraId="7EF9F502" w14:textId="77777777" w:rsidR="00C618A1" w:rsidRPr="002D1BC6" w:rsidRDefault="00C618A1" w:rsidP="00C618A1">
      <w:pPr>
        <w:pStyle w:val="BBCText"/>
        <w:widowControl/>
        <w:numPr>
          <w:ilvl w:val="0"/>
          <w:numId w:val="3"/>
        </w:numPr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r w:rsidRPr="002D1BC6">
        <w:rPr>
          <w:rFonts w:asciiTheme="minorHAnsi" w:hAnsiTheme="minorHAnsi" w:cstheme="minorHAnsi"/>
          <w:color w:val="000000" w:themeColor="text1"/>
          <w:szCs w:val="24"/>
        </w:rPr>
        <w:t xml:space="preserve">Managing resources including research expenses, computational capacity, and time of collaborators and supervisors.  </w:t>
      </w:r>
    </w:p>
    <w:p w14:paraId="56393833" w14:textId="77777777" w:rsidR="00C618A1" w:rsidRPr="002D1BC6" w:rsidRDefault="00C618A1" w:rsidP="00C618A1">
      <w:pPr>
        <w:pStyle w:val="ListParagraph"/>
        <w:numPr>
          <w:ilvl w:val="0"/>
          <w:numId w:val="3"/>
        </w:num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>Initiating external collaborations within academia and industry.</w:t>
      </w:r>
    </w:p>
    <w:p w14:paraId="6C2DDAB6" w14:textId="77777777" w:rsidR="00C618A1" w:rsidRPr="002D1BC6" w:rsidRDefault="00C618A1" w:rsidP="00C618A1">
      <w:pPr>
        <w:pStyle w:val="ListParagraph"/>
        <w:numPr>
          <w:ilvl w:val="0"/>
          <w:numId w:val="3"/>
        </w:numPr>
        <w:spacing w:line="276" w:lineRule="auto"/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>Community engagement, pastoral support, and inclusivity building.</w:t>
      </w:r>
    </w:p>
    <w:p w14:paraId="362C5E52" w14:textId="77777777" w:rsidR="00C618A1" w:rsidRPr="002D1BC6" w:rsidRDefault="00C618A1" w:rsidP="00C618A1">
      <w:pPr>
        <w:pStyle w:val="ListParagraph"/>
        <w:numPr>
          <w:ilvl w:val="0"/>
          <w:numId w:val="3"/>
        </w:numPr>
        <w:spacing w:line="276" w:lineRule="auto"/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Leadership: leading research projects and workplace-community initiatives and engaging with mentoring and tutoring schemes.  </w:t>
      </w:r>
    </w:p>
    <w:p w14:paraId="58368D3D" w14:textId="7570AD6F" w:rsidR="00B30C65" w:rsidRPr="00B30C65" w:rsidRDefault="00C618A1" w:rsidP="00B30C65">
      <w:pPr>
        <w:pStyle w:val="ListParagraph"/>
        <w:numPr>
          <w:ilvl w:val="0"/>
          <w:numId w:val="3"/>
        </w:numPr>
        <w:spacing w:line="276" w:lineRule="auto"/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Extensive experience with peer-review statistical and medical publications and accompanying lay summaries for increasing public engagement. </w:t>
      </w:r>
    </w:p>
    <w:p w14:paraId="158BC06D" w14:textId="2D61CAE0" w:rsidR="00B30C65" w:rsidRDefault="00B30C65" w:rsidP="00B30C65">
      <w:pPr>
        <w:spacing w:line="276" w:lineRule="auto"/>
        <w:jc w:val="both"/>
        <w:rPr>
          <w:rFonts w:cstheme="minorHAnsi"/>
          <w:color w:val="000000" w:themeColor="text1"/>
        </w:rPr>
      </w:pPr>
    </w:p>
    <w:p w14:paraId="1BB0AC79" w14:textId="5DFABF31" w:rsidR="00B30C65" w:rsidRPr="00B30C65" w:rsidRDefault="00B30C65" w:rsidP="00B30C65">
      <w:pPr>
        <w:spacing w:line="276" w:lineRule="auto"/>
        <w:jc w:val="center"/>
        <w:rPr>
          <w:rFonts w:cstheme="minorHAnsi"/>
          <w:color w:val="000000" w:themeColor="text1"/>
        </w:rPr>
      </w:pPr>
      <w:r w:rsidRPr="00B30C65">
        <w:rPr>
          <w:rFonts w:cstheme="minorHAnsi"/>
          <w:noProof/>
          <w:color w:val="000000" w:themeColor="text1"/>
        </w:rPr>
        <w:drawing>
          <wp:inline distT="0" distB="0" distL="0" distR="0" wp14:anchorId="7785AC64" wp14:editId="6A44C3F1">
            <wp:extent cx="3865841" cy="2084294"/>
            <wp:effectExtent l="0" t="0" r="0" b="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7417" cy="21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D68E" w14:textId="2402E063" w:rsidR="0063213C" w:rsidRPr="002D1BC6" w:rsidRDefault="0063213C" w:rsidP="0063213C">
      <w:pPr>
        <w:rPr>
          <w:rFonts w:cstheme="minorHAnsi"/>
          <w:b/>
          <w:bCs/>
          <w:color w:val="000000" w:themeColor="text1"/>
          <w:sz w:val="40"/>
          <w:szCs w:val="40"/>
        </w:rPr>
      </w:pPr>
      <w:r w:rsidRPr="002D1BC6">
        <w:rPr>
          <w:rFonts w:cstheme="minorHAnsi"/>
          <w:b/>
          <w:bCs/>
          <w:color w:val="000000" w:themeColor="text1"/>
          <w:sz w:val="40"/>
          <w:szCs w:val="40"/>
        </w:rPr>
        <w:lastRenderedPageBreak/>
        <w:t>PEER-REVIEWED PUBLICATIONS</w:t>
      </w:r>
    </w:p>
    <w:p w14:paraId="3437EC04" w14:textId="77777777" w:rsidR="0063213C" w:rsidRPr="002D1BC6" w:rsidRDefault="0063213C" w:rsidP="0063213C">
      <w:pPr>
        <w:rPr>
          <w:rFonts w:cstheme="minorHAnsi"/>
          <w:color w:val="000000" w:themeColor="text1"/>
          <w:sz w:val="36"/>
          <w:szCs w:val="36"/>
        </w:rPr>
      </w:pPr>
      <w:r w:rsidRPr="002D1BC6">
        <w:rPr>
          <w:rFonts w:cstheme="minorHAnsi"/>
          <w:noProof/>
          <w:color w:val="000000" w:themeColor="text1"/>
        </w:rPr>
        <mc:AlternateContent>
          <mc:Choice Requires="wps">
            <w:drawing>
              <wp:inline distT="0" distB="0" distL="0" distR="0" wp14:anchorId="744BCC5C" wp14:editId="7D8A1ECA">
                <wp:extent cx="5727065" cy="0"/>
                <wp:effectExtent l="0" t="38100" r="26035" b="38100"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7065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8D71A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6DD15F9" id="Straight Connector 17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0.9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" strokecolor="#8d71a6" strokeweight="6pt">
                <v:stroke joinstyle="miter"/>
                <w10:anchorlock/>
              </v:line>
            </w:pict>
          </mc:Fallback>
        </mc:AlternateContent>
      </w:r>
    </w:p>
    <w:p w14:paraId="4B2C8E1D" w14:textId="3C097DE5" w:rsidR="00C1721E" w:rsidRPr="00C1721E" w:rsidRDefault="00C1721E" w:rsidP="0007639D">
      <w:pPr>
        <w:jc w:val="both"/>
        <w:rPr>
          <w:rFonts w:ascii="Calibri" w:hAnsi="Calibri" w:cs="Calibri"/>
        </w:rPr>
      </w:pPr>
    </w:p>
    <w:p w14:paraId="1E5E9997" w14:textId="22045195" w:rsidR="00C849AF" w:rsidRPr="00C849AF" w:rsidRDefault="008B399E" w:rsidP="00375B25">
      <w:r w:rsidRPr="008B399E">
        <w:rPr>
          <w:b/>
          <w:bCs/>
        </w:rPr>
        <w:t>Tibble H</w:t>
      </w:r>
      <w:r w:rsidRPr="008B399E">
        <w:t xml:space="preserve">, Sheikh A, </w:t>
      </w:r>
      <w:r w:rsidRPr="008B399E">
        <w:rPr>
          <w:rFonts w:cstheme="minorHAnsi"/>
        </w:rPr>
        <w:t>Tsanas A</w:t>
      </w:r>
      <w:r w:rsidR="00C849AF" w:rsidRPr="008B399E">
        <w:rPr>
          <w:rFonts w:ascii="Calibri" w:hAnsi="Calibri" w:cs="Calibri"/>
        </w:rPr>
        <w:t>. (2021</w:t>
      </w:r>
      <w:r w:rsidR="00C849AF" w:rsidRPr="00C849AF">
        <w:rPr>
          <w:rFonts w:ascii="Calibri" w:hAnsi="Calibri" w:cs="Calibri"/>
        </w:rPr>
        <w:t xml:space="preserve">) </w:t>
      </w:r>
      <w:r w:rsidR="00C849AF" w:rsidRPr="00C849AF">
        <w:rPr>
          <w:rFonts w:ascii="Calibri" w:hAnsi="Calibri" w:cs="Calibri"/>
          <w:color w:val="000000"/>
        </w:rPr>
        <w:t xml:space="preserve">Estimation of Asthma Severity from Electronic Prescription Records using British Thoracic Society and Scottish Intercollegiate Guidelines Network Treatment Steps. </w:t>
      </w:r>
      <w:r w:rsidR="00C849AF" w:rsidRPr="002D1BC6">
        <w:rPr>
          <w:rFonts w:cstheme="minorHAnsi"/>
          <w:i/>
          <w:iCs/>
          <w:color w:val="000000" w:themeColor="text1"/>
          <w:shd w:val="clear" w:color="auto" w:fill="FFFFFF"/>
        </w:rPr>
        <w:t>20</w:t>
      </w:r>
      <w:r w:rsidR="00C849AF">
        <w:rPr>
          <w:rFonts w:cstheme="minorHAnsi"/>
          <w:i/>
          <w:iCs/>
          <w:color w:val="000000" w:themeColor="text1"/>
          <w:shd w:val="clear" w:color="auto" w:fill="FFFFFF"/>
        </w:rPr>
        <w:t>21</w:t>
      </w:r>
      <w:r w:rsidR="00C849AF" w:rsidRPr="002D1BC6">
        <w:rPr>
          <w:rFonts w:cstheme="minorHAnsi"/>
          <w:i/>
          <w:iCs/>
          <w:color w:val="000000" w:themeColor="text1"/>
          <w:shd w:val="clear" w:color="auto" w:fill="FFFFFF"/>
        </w:rPr>
        <w:t xml:space="preserve"> IEEE International Conference on Bioinformatics and Bio</w:t>
      </w:r>
      <w:r w:rsidR="00C849AF">
        <w:rPr>
          <w:rFonts w:cstheme="minorHAnsi"/>
          <w:i/>
          <w:iCs/>
          <w:color w:val="000000" w:themeColor="text1"/>
          <w:shd w:val="clear" w:color="auto" w:fill="FFFFFF"/>
        </w:rPr>
        <w:t>medicine</w:t>
      </w:r>
      <w:r w:rsidR="00C849AF" w:rsidRPr="002D1BC6">
        <w:rPr>
          <w:rFonts w:cstheme="minorHAnsi"/>
          <w:i/>
          <w:iCs/>
          <w:color w:val="000000" w:themeColor="text1"/>
          <w:shd w:val="clear" w:color="auto" w:fill="FFFFFF"/>
        </w:rPr>
        <w:t xml:space="preserve"> (BIB</w:t>
      </w:r>
      <w:r w:rsidR="00C849AF">
        <w:rPr>
          <w:rFonts w:cstheme="minorHAnsi"/>
          <w:i/>
          <w:iCs/>
          <w:color w:val="000000" w:themeColor="text1"/>
          <w:shd w:val="clear" w:color="auto" w:fill="FFFFFF"/>
        </w:rPr>
        <w:t>M</w:t>
      </w:r>
      <w:r w:rsidR="00C849AF" w:rsidRPr="00B52388">
        <w:rPr>
          <w:rFonts w:cstheme="minorHAnsi"/>
          <w:color w:val="000000" w:themeColor="text1"/>
          <w:shd w:val="clear" w:color="auto" w:fill="FFFFFF"/>
        </w:rPr>
        <w:t>)</w:t>
      </w:r>
      <w:r w:rsidR="00C849AF" w:rsidRPr="00B52388">
        <w:rPr>
          <w:rFonts w:cstheme="minorHAnsi"/>
          <w:i/>
          <w:iCs/>
          <w:color w:val="000000" w:themeColor="text1"/>
          <w:shd w:val="clear" w:color="auto" w:fill="FFFFFF"/>
        </w:rPr>
        <w:t xml:space="preserve">: </w:t>
      </w:r>
      <w:r w:rsidR="00B52388" w:rsidRPr="00B52388">
        <w:rPr>
          <w:i/>
          <w:iCs/>
        </w:rPr>
        <w:t xml:space="preserve">Fifth Edition of Workshop Processes and Algorithms for Healthcare and Life Quality Improvement (CBPBL).  </w:t>
      </w:r>
      <w:r w:rsidR="00B52388">
        <w:rPr>
          <w:i/>
          <w:iCs/>
        </w:rPr>
        <w:t>(In Press).</w:t>
      </w:r>
    </w:p>
    <w:p w14:paraId="4EFD4827" w14:textId="77777777" w:rsidR="001D0293" w:rsidRDefault="001D0293" w:rsidP="00C1721E">
      <w:pPr>
        <w:jc w:val="both"/>
        <w:rPr>
          <w:rFonts w:ascii="Calibri" w:hAnsi="Calibri" w:cs="Calibri"/>
        </w:rPr>
      </w:pPr>
    </w:p>
    <w:p w14:paraId="0E9E353A" w14:textId="1BB6CDAE" w:rsidR="001D0293" w:rsidRDefault="00C1721E" w:rsidP="00C1721E">
      <w:pPr>
        <w:jc w:val="both"/>
        <w:rPr>
          <w:rFonts w:ascii="Calibri" w:hAnsi="Calibri" w:cs="Calibri"/>
          <w:i/>
          <w:iCs/>
        </w:rPr>
      </w:pPr>
      <w:r w:rsidRPr="00C1721E">
        <w:rPr>
          <w:rFonts w:ascii="Calibri" w:hAnsi="Calibri" w:cs="Calibri"/>
        </w:rPr>
        <w:t xml:space="preserve">Sheikh A, Anderson M, </w:t>
      </w:r>
      <w:proofErr w:type="spellStart"/>
      <w:r w:rsidRPr="00C1721E">
        <w:rPr>
          <w:rFonts w:ascii="Calibri" w:hAnsi="Calibri" w:cs="Calibri"/>
        </w:rPr>
        <w:t>Albala</w:t>
      </w:r>
      <w:proofErr w:type="spellEnd"/>
      <w:r w:rsidRPr="00C1721E">
        <w:rPr>
          <w:rFonts w:ascii="Calibri" w:hAnsi="Calibri" w:cs="Calibri"/>
        </w:rPr>
        <w:t xml:space="preserve"> S, </w:t>
      </w:r>
      <w:proofErr w:type="spellStart"/>
      <w:r w:rsidRPr="00C1721E">
        <w:rPr>
          <w:rFonts w:ascii="Calibri" w:hAnsi="Calibri" w:cs="Calibri"/>
        </w:rPr>
        <w:t>Casadei</w:t>
      </w:r>
      <w:proofErr w:type="spellEnd"/>
      <w:r w:rsidRPr="00C1721E">
        <w:rPr>
          <w:rFonts w:ascii="Calibri" w:hAnsi="Calibri" w:cs="Calibri"/>
        </w:rPr>
        <w:t xml:space="preserve"> B, Dean Franklin B, Richards M, Taylor D, </w:t>
      </w:r>
      <w:r w:rsidRPr="00C1721E">
        <w:rPr>
          <w:rFonts w:ascii="Calibri" w:hAnsi="Calibri" w:cs="Calibri"/>
          <w:b/>
          <w:bCs/>
        </w:rPr>
        <w:t>Tibble H</w:t>
      </w:r>
      <w:r w:rsidRPr="00C1721E">
        <w:rPr>
          <w:rFonts w:ascii="Calibri" w:hAnsi="Calibri" w:cs="Calibri"/>
        </w:rPr>
        <w:t xml:space="preserve">, </w:t>
      </w:r>
      <w:proofErr w:type="spellStart"/>
      <w:r w:rsidRPr="00C1721E">
        <w:rPr>
          <w:rFonts w:ascii="Calibri" w:hAnsi="Calibri" w:cs="Calibri"/>
        </w:rPr>
        <w:t>Mossialios</w:t>
      </w:r>
      <w:proofErr w:type="spellEnd"/>
      <w:r w:rsidRPr="00C1721E">
        <w:rPr>
          <w:rFonts w:ascii="Calibri" w:hAnsi="Calibri" w:cs="Calibri"/>
        </w:rPr>
        <w:t xml:space="preserve"> E. (2021) Health information technology and digital innovation for national learning health and care systems.  </w:t>
      </w:r>
      <w:r w:rsidRPr="00C1721E">
        <w:rPr>
          <w:rFonts w:ascii="Calibri" w:hAnsi="Calibri" w:cs="Calibri"/>
          <w:i/>
          <w:iCs/>
        </w:rPr>
        <w:t xml:space="preserve">Lancet Digital Health.  </w:t>
      </w:r>
    </w:p>
    <w:p w14:paraId="3CCBD53C" w14:textId="39335CA0" w:rsidR="00C1721E" w:rsidRDefault="00C1721E" w:rsidP="00C1721E">
      <w:pPr>
        <w:jc w:val="both"/>
        <w:rPr>
          <w:rFonts w:ascii="Calibri" w:hAnsi="Calibri" w:cs="Calibri"/>
          <w:color w:val="000000" w:themeColor="text1"/>
        </w:rPr>
      </w:pPr>
      <w:r w:rsidRPr="00C1721E">
        <w:rPr>
          <w:rFonts w:ascii="Calibri" w:hAnsi="Calibri" w:cs="Calibri"/>
          <w:color w:val="000000" w:themeColor="text1"/>
        </w:rPr>
        <w:t xml:space="preserve">(DOI: </w:t>
      </w:r>
      <w:r w:rsidRPr="00C1721E">
        <w:rPr>
          <w:rFonts w:ascii="Calibri" w:hAnsi="Calibri" w:cs="Calibri"/>
        </w:rPr>
        <w:t>0.1016/S0140-6736(21)00232-4</w:t>
      </w:r>
      <w:r w:rsidRPr="00C1721E">
        <w:rPr>
          <w:rFonts w:ascii="Calibri" w:hAnsi="Calibri" w:cs="Calibri"/>
          <w:color w:val="000000" w:themeColor="text1"/>
        </w:rPr>
        <w:t>)</w:t>
      </w:r>
    </w:p>
    <w:p w14:paraId="02754AFC" w14:textId="68CA4564" w:rsidR="00BD25B1" w:rsidRDefault="00BD25B1" w:rsidP="00C1721E">
      <w:pPr>
        <w:jc w:val="both"/>
        <w:rPr>
          <w:rFonts w:ascii="Calibri" w:hAnsi="Calibri" w:cs="Calibri"/>
          <w:color w:val="000000" w:themeColor="text1"/>
        </w:rPr>
      </w:pPr>
    </w:p>
    <w:p w14:paraId="2DD7983C" w14:textId="77777777" w:rsidR="00BD25B1" w:rsidRPr="009742AB" w:rsidRDefault="00BD25B1" w:rsidP="00BD25B1">
      <w:pPr>
        <w:jc w:val="both"/>
        <w:rPr>
          <w:rFonts w:cstheme="minorHAnsi"/>
          <w:i/>
          <w:iCs/>
          <w:color w:val="000000" w:themeColor="text1"/>
        </w:rPr>
      </w:pPr>
      <w:r w:rsidRPr="009742AB">
        <w:rPr>
          <w:rFonts w:cstheme="minorHAnsi"/>
        </w:rPr>
        <w:t xml:space="preserve">Nwaru BI, Shah SA, </w:t>
      </w:r>
      <w:r w:rsidRPr="009742AB">
        <w:rPr>
          <w:rFonts w:cstheme="minorHAnsi"/>
          <w:b/>
          <w:bCs/>
        </w:rPr>
        <w:t>Tibble H</w:t>
      </w:r>
      <w:r w:rsidRPr="009742AB">
        <w:rPr>
          <w:rFonts w:cstheme="minorHAnsi"/>
        </w:rPr>
        <w:t xml:space="preserve">, Pillinger R, McLean S, Ryan D, Critchley H, </w:t>
      </w:r>
      <w:proofErr w:type="spellStart"/>
      <w:r w:rsidRPr="009742AB">
        <w:rPr>
          <w:rFonts w:cstheme="minorHAnsi"/>
        </w:rPr>
        <w:t>Hawrylowicz</w:t>
      </w:r>
      <w:proofErr w:type="spellEnd"/>
      <w:r w:rsidRPr="009742AB">
        <w:rPr>
          <w:rFonts w:cstheme="minorHAnsi"/>
        </w:rPr>
        <w:t xml:space="preserve"> CM, Simpson CR, Soyiri IN, </w:t>
      </w:r>
      <w:proofErr w:type="spellStart"/>
      <w:r w:rsidRPr="009742AB">
        <w:rPr>
          <w:rFonts w:cstheme="minorHAnsi"/>
        </w:rPr>
        <w:t>Appiagyei</w:t>
      </w:r>
      <w:proofErr w:type="spellEnd"/>
      <w:r w:rsidRPr="009742AB">
        <w:rPr>
          <w:rFonts w:cstheme="minorHAnsi"/>
        </w:rPr>
        <w:t xml:space="preserve"> F, Price D, Sheikh A. (2021) Hormone replacement therapy and risk of severe asthma exacerbation in peri-menopausal and post-menopausal women: 17-year national cohort study.  </w:t>
      </w:r>
      <w:r w:rsidRPr="009742AB">
        <w:rPr>
          <w:rFonts w:cstheme="minorHAnsi"/>
          <w:i/>
          <w:iCs/>
          <w:color w:val="000000" w:themeColor="text1"/>
        </w:rPr>
        <w:t xml:space="preserve">Journal of Allergy and Clinical Immunology in Practice. </w:t>
      </w:r>
    </w:p>
    <w:p w14:paraId="42F80BE4" w14:textId="77777777" w:rsidR="00BD25B1" w:rsidRPr="009742AB" w:rsidRDefault="00BD25B1" w:rsidP="00BD25B1">
      <w:pPr>
        <w:rPr>
          <w:rFonts w:cstheme="minorHAnsi"/>
        </w:rPr>
      </w:pPr>
      <w:r w:rsidRPr="009742AB">
        <w:rPr>
          <w:rFonts w:cstheme="minorHAnsi"/>
          <w:color w:val="000000" w:themeColor="text1"/>
        </w:rPr>
        <w:t xml:space="preserve">(DOI: </w:t>
      </w:r>
      <w:r w:rsidRPr="009742AB">
        <w:rPr>
          <w:rFonts w:cstheme="minorHAnsi"/>
        </w:rPr>
        <w:t>10.1016/j.jaip.2021.02.052</w:t>
      </w:r>
      <w:r w:rsidRPr="009742AB">
        <w:rPr>
          <w:rFonts w:cstheme="minorHAnsi"/>
          <w:color w:val="000000" w:themeColor="text1"/>
        </w:rPr>
        <w:t>)</w:t>
      </w:r>
    </w:p>
    <w:p w14:paraId="5E6A2E79" w14:textId="2A85B445" w:rsidR="00BD25B1" w:rsidRDefault="00BD25B1" w:rsidP="00C1721E">
      <w:pPr>
        <w:jc w:val="both"/>
        <w:rPr>
          <w:rFonts w:ascii="Calibri" w:hAnsi="Calibri" w:cs="Calibri"/>
          <w:color w:val="000000" w:themeColor="text1"/>
        </w:rPr>
      </w:pPr>
    </w:p>
    <w:p w14:paraId="47586870" w14:textId="52541212" w:rsidR="00BD25B1" w:rsidRPr="00BD25B1" w:rsidRDefault="00BD25B1" w:rsidP="00BD25B1">
      <w:pPr>
        <w:rPr>
          <w:rFonts w:ascii="Calibri" w:hAnsi="Calibri" w:cs="Calibri"/>
        </w:rPr>
      </w:pPr>
      <w:r>
        <w:t xml:space="preserve">Stage Baxter M, </w:t>
      </w:r>
      <w:r w:rsidRPr="00375B25">
        <w:rPr>
          <w:b/>
          <w:bCs/>
        </w:rPr>
        <w:t>Tibble H</w:t>
      </w:r>
      <w:r>
        <w:t xml:space="preserve">, Bush A, Sheikh A, </w:t>
      </w:r>
      <w:proofErr w:type="spellStart"/>
      <w:r>
        <w:t>Schwarze</w:t>
      </w:r>
      <w:proofErr w:type="spellEnd"/>
      <w:r>
        <w:t xml:space="preserve"> J.</w:t>
      </w:r>
      <w:r w:rsidRPr="00375B25">
        <w:t xml:space="preserve"> (2021) Efficacy of mobile health interventions to improve nasal corticosteroid adherence in allergic rhinitis: a systematic review</w:t>
      </w:r>
      <w:r>
        <w:t xml:space="preserve">. </w:t>
      </w:r>
      <w:r w:rsidRPr="00623535">
        <w:rPr>
          <w:i/>
          <w:iCs/>
        </w:rPr>
        <w:t xml:space="preserve">Clinical and Translational </w:t>
      </w:r>
      <w:r w:rsidRPr="00BD25B1">
        <w:rPr>
          <w:rFonts w:ascii="Calibri" w:hAnsi="Calibri" w:cs="Calibri"/>
          <w:i/>
          <w:iCs/>
        </w:rPr>
        <w:t>Allergy</w:t>
      </w:r>
      <w:r w:rsidRPr="00BD25B1">
        <w:rPr>
          <w:rFonts w:ascii="Calibri" w:hAnsi="Calibri" w:cs="Calibri"/>
        </w:rPr>
        <w:t xml:space="preserve">. </w:t>
      </w:r>
      <w:r w:rsidRPr="00BD25B1">
        <w:rPr>
          <w:rFonts w:ascii="Calibri" w:hAnsi="Calibri" w:cs="Calibri"/>
        </w:rPr>
        <w:t xml:space="preserve">11(9). </w:t>
      </w:r>
      <w:r w:rsidRPr="00BD25B1">
        <w:rPr>
          <w:rFonts w:ascii="Calibri" w:hAnsi="Calibri" w:cs="Calibri"/>
          <w:color w:val="222222"/>
          <w:shd w:val="clear" w:color="auto" w:fill="FFFFFF"/>
        </w:rPr>
        <w:t>e12075</w:t>
      </w:r>
      <w:r w:rsidRPr="00BD25B1">
        <w:rPr>
          <w:rFonts w:ascii="Calibri" w:hAnsi="Calibri" w:cs="Calibri"/>
        </w:rPr>
        <w:t>.</w:t>
      </w:r>
    </w:p>
    <w:p w14:paraId="5BDCADEF" w14:textId="77777777" w:rsidR="00C1721E" w:rsidRPr="00C1721E" w:rsidRDefault="00C1721E" w:rsidP="0007639D">
      <w:pPr>
        <w:jc w:val="both"/>
        <w:rPr>
          <w:rFonts w:ascii="Calibri" w:hAnsi="Calibri" w:cs="Calibri"/>
        </w:rPr>
      </w:pPr>
    </w:p>
    <w:p w14:paraId="1802E024" w14:textId="0754D0D8" w:rsidR="0007639D" w:rsidRPr="002D1BC6" w:rsidRDefault="0007639D" w:rsidP="0007639D">
      <w:pPr>
        <w:jc w:val="both"/>
        <w:rPr>
          <w:rFonts w:cstheme="minorHAnsi"/>
        </w:rPr>
      </w:pPr>
      <w:r w:rsidRPr="00C1721E">
        <w:rPr>
          <w:rFonts w:ascii="Calibri" w:hAnsi="Calibri" w:cs="Calibri"/>
        </w:rPr>
        <w:t xml:space="preserve">Nwaru BI, </w:t>
      </w:r>
      <w:r w:rsidRPr="00C1721E">
        <w:rPr>
          <w:rFonts w:ascii="Calibri" w:hAnsi="Calibri" w:cs="Calibri"/>
          <w:b/>
          <w:bCs/>
        </w:rPr>
        <w:t>Tibble H</w:t>
      </w:r>
      <w:r w:rsidRPr="00C1721E">
        <w:rPr>
          <w:rFonts w:ascii="Calibri" w:hAnsi="Calibri" w:cs="Calibri"/>
        </w:rPr>
        <w:t xml:space="preserve">, Shah SA, Pillinger R, McLean S, Ryan D, Critchley HOD, Price D, </w:t>
      </w:r>
      <w:proofErr w:type="spellStart"/>
      <w:r w:rsidRPr="00C1721E">
        <w:rPr>
          <w:rFonts w:ascii="Calibri" w:hAnsi="Calibri" w:cs="Calibri"/>
        </w:rPr>
        <w:t>Hawrylowicz</w:t>
      </w:r>
      <w:proofErr w:type="spellEnd"/>
      <w:r w:rsidRPr="00C1721E">
        <w:rPr>
          <w:rFonts w:ascii="Calibri" w:hAnsi="Calibri" w:cs="Calibri"/>
        </w:rPr>
        <w:t xml:space="preserve"> CM, Simpson CR, Soyiri IN, </w:t>
      </w:r>
      <w:proofErr w:type="spellStart"/>
      <w:r w:rsidRPr="002D1BC6">
        <w:rPr>
          <w:rFonts w:cstheme="minorHAnsi"/>
        </w:rPr>
        <w:t>Appiagyei</w:t>
      </w:r>
      <w:proofErr w:type="spellEnd"/>
      <w:r w:rsidRPr="002D1BC6">
        <w:rPr>
          <w:rFonts w:cstheme="minorHAnsi"/>
        </w:rPr>
        <w:t xml:space="preserve"> F, Sheikh A. (202</w:t>
      </w:r>
      <w:r>
        <w:rPr>
          <w:rFonts w:cstheme="minorHAnsi"/>
        </w:rPr>
        <w:t>1</w:t>
      </w:r>
      <w:r w:rsidRPr="002D1BC6">
        <w:rPr>
          <w:rFonts w:cstheme="minorHAnsi"/>
        </w:rPr>
        <w:t xml:space="preserve">) Hormonal contraception and the risk of severe asthma exacerbation: 17-year population-based cohort study. </w:t>
      </w:r>
      <w:r w:rsidRPr="0007639D">
        <w:rPr>
          <w:rFonts w:cstheme="minorHAnsi"/>
          <w:i/>
          <w:iCs/>
        </w:rPr>
        <w:t>Thorax.</w:t>
      </w:r>
      <w:r w:rsidRPr="002D1BC6">
        <w:rPr>
          <w:rFonts w:cstheme="minorHAnsi"/>
        </w:rPr>
        <w:t xml:space="preserve">  </w:t>
      </w:r>
      <w:r>
        <w:rPr>
          <w:rFonts w:cstheme="minorHAnsi"/>
        </w:rPr>
        <w:t xml:space="preserve">76(2). </w:t>
      </w:r>
      <w:r w:rsidR="0032109B">
        <w:rPr>
          <w:rFonts w:cstheme="minorHAnsi"/>
        </w:rPr>
        <w:t>p.</w:t>
      </w:r>
      <w:r>
        <w:rPr>
          <w:rFonts w:cstheme="minorHAnsi"/>
        </w:rPr>
        <w:t>109-115.</w:t>
      </w:r>
    </w:p>
    <w:p w14:paraId="0B69B27B" w14:textId="68C37242" w:rsidR="00C24FE2" w:rsidRDefault="00C24FE2" w:rsidP="00C24FE2">
      <w:pPr>
        <w:jc w:val="both"/>
        <w:rPr>
          <w:rFonts w:cstheme="minorHAnsi"/>
        </w:rPr>
      </w:pPr>
    </w:p>
    <w:p w14:paraId="72AFEE52" w14:textId="66A805C6" w:rsidR="007C775E" w:rsidRDefault="007C775E" w:rsidP="007C775E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Willoughby M, Spittal MJ, Borschman R, </w:t>
      </w:r>
      <w:r w:rsidRPr="002D1BC6">
        <w:rPr>
          <w:rFonts w:cstheme="minorHAnsi"/>
          <w:b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>, Kinner SA. (202</w:t>
      </w:r>
      <w:r>
        <w:rPr>
          <w:rFonts w:cstheme="minorHAnsi"/>
          <w:color w:val="000000" w:themeColor="text1"/>
        </w:rPr>
        <w:t>1</w:t>
      </w:r>
      <w:r w:rsidRPr="002D1BC6">
        <w:rPr>
          <w:rFonts w:cstheme="minorHAnsi"/>
          <w:color w:val="000000" w:themeColor="text1"/>
        </w:rPr>
        <w:t xml:space="preserve">) Violence-related deaths among people released from prison: a data linkage study. </w:t>
      </w:r>
      <w:r w:rsidRPr="002D1BC6">
        <w:rPr>
          <w:rFonts w:cstheme="minorHAnsi"/>
          <w:i/>
          <w:iCs/>
          <w:color w:val="000000" w:themeColor="text1"/>
        </w:rPr>
        <w:t>Journal of Interpersonal Violence.</w:t>
      </w:r>
      <w:r w:rsidRPr="002D1BC6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11(1). e045601.</w:t>
      </w:r>
      <w:r w:rsidRPr="002D1BC6">
        <w:rPr>
          <w:rFonts w:cstheme="minorHAnsi"/>
          <w:color w:val="000000" w:themeColor="text1"/>
        </w:rPr>
        <w:t xml:space="preserve"> </w:t>
      </w:r>
    </w:p>
    <w:p w14:paraId="56F268E6" w14:textId="2CAF35F1" w:rsidR="007C775E" w:rsidRDefault="007C775E" w:rsidP="007C775E">
      <w:pPr>
        <w:jc w:val="both"/>
        <w:rPr>
          <w:rFonts w:cstheme="minorHAnsi"/>
          <w:color w:val="000000" w:themeColor="text1"/>
        </w:rPr>
      </w:pPr>
    </w:p>
    <w:p w14:paraId="58B53817" w14:textId="34CF1FCF" w:rsidR="007C775E" w:rsidRPr="007C775E" w:rsidRDefault="007C775E" w:rsidP="007C775E">
      <w:pPr>
        <w:jc w:val="both"/>
        <w:rPr>
          <w:rFonts w:cstheme="minorHAnsi"/>
        </w:rPr>
      </w:pPr>
      <w:r w:rsidRPr="002D1BC6">
        <w:rPr>
          <w:rFonts w:cstheme="minorHAnsi"/>
          <w:b/>
          <w:bCs/>
        </w:rPr>
        <w:t>Tibble H</w:t>
      </w:r>
      <w:r w:rsidRPr="002D1BC6">
        <w:rPr>
          <w:rFonts w:cstheme="minorHAnsi"/>
        </w:rPr>
        <w:t xml:space="preserve">, </w:t>
      </w:r>
      <w:proofErr w:type="spellStart"/>
      <w:r w:rsidRPr="002D1BC6">
        <w:rPr>
          <w:rFonts w:cstheme="minorHAnsi"/>
        </w:rPr>
        <w:t>Flook</w:t>
      </w:r>
      <w:proofErr w:type="spellEnd"/>
      <w:r w:rsidRPr="002D1BC6">
        <w:rPr>
          <w:rFonts w:cstheme="minorHAnsi"/>
        </w:rPr>
        <w:t xml:space="preserve"> M, Sheikh A, Tsanas A, Horne R, Vrijens B, De </w:t>
      </w:r>
      <w:proofErr w:type="spellStart"/>
      <w:r w:rsidRPr="002D1BC6">
        <w:rPr>
          <w:rFonts w:cstheme="minorHAnsi"/>
        </w:rPr>
        <w:t>Geest</w:t>
      </w:r>
      <w:proofErr w:type="spellEnd"/>
      <w:r w:rsidRPr="002D1BC6">
        <w:rPr>
          <w:rFonts w:cstheme="minorHAnsi"/>
        </w:rPr>
        <w:t xml:space="preserve"> S, Stagg HR. (2020) Measuring and reporting treatment adherence: what can we learn by comparing two respiratory conditions? </w:t>
      </w:r>
      <w:r w:rsidRPr="002D1BC6">
        <w:rPr>
          <w:rFonts w:cstheme="minorHAnsi"/>
          <w:i/>
          <w:iCs/>
        </w:rPr>
        <w:t xml:space="preserve">British Journal of Clinical Pharmacology. </w:t>
      </w:r>
      <w:r w:rsidR="00F716FB">
        <w:rPr>
          <w:rFonts w:cstheme="minorHAnsi"/>
        </w:rPr>
        <w:t xml:space="preserve">87(3). </w:t>
      </w:r>
      <w:r w:rsidR="0032109B">
        <w:rPr>
          <w:rFonts w:cstheme="minorHAnsi"/>
        </w:rPr>
        <w:t>p.</w:t>
      </w:r>
      <w:r w:rsidR="00F716FB">
        <w:rPr>
          <w:rFonts w:cstheme="minorHAnsi"/>
        </w:rPr>
        <w:t>825-836.</w:t>
      </w:r>
    </w:p>
    <w:p w14:paraId="2D034D0E" w14:textId="77777777" w:rsidR="007C775E" w:rsidRPr="002D1BC6" w:rsidRDefault="007C775E" w:rsidP="00C24FE2">
      <w:pPr>
        <w:jc w:val="both"/>
        <w:rPr>
          <w:rFonts w:cstheme="minorHAnsi"/>
        </w:rPr>
      </w:pPr>
    </w:p>
    <w:p w14:paraId="2149EC71" w14:textId="77777777" w:rsidR="00AE1508" w:rsidRPr="00AE1508" w:rsidRDefault="0016380C" w:rsidP="00C24FE2">
      <w:pPr>
        <w:jc w:val="both"/>
        <w:rPr>
          <w:rFonts w:cstheme="minorHAnsi"/>
          <w:i/>
          <w:iCs/>
        </w:rPr>
      </w:pPr>
      <w:proofErr w:type="spellStart"/>
      <w:r w:rsidRPr="00AE1508">
        <w:rPr>
          <w:rFonts w:cstheme="minorHAnsi"/>
        </w:rPr>
        <w:t>Farhall</w:t>
      </w:r>
      <w:proofErr w:type="spellEnd"/>
      <w:r w:rsidRPr="00AE1508">
        <w:rPr>
          <w:rFonts w:cstheme="minorHAnsi"/>
        </w:rPr>
        <w:t xml:space="preserve"> J, Brophy L, Reece J, </w:t>
      </w:r>
      <w:r w:rsidRPr="00AE1508">
        <w:rPr>
          <w:rFonts w:cstheme="minorHAnsi"/>
          <w:b/>
          <w:bCs/>
        </w:rPr>
        <w:t>Tibble H</w:t>
      </w:r>
      <w:r w:rsidRPr="00AE1508">
        <w:rPr>
          <w:rFonts w:cstheme="minorHAnsi"/>
        </w:rPr>
        <w:t xml:space="preserve">, Le LK-D, </w:t>
      </w:r>
      <w:proofErr w:type="spellStart"/>
      <w:r w:rsidRPr="00AE1508">
        <w:rPr>
          <w:rFonts w:cstheme="minorHAnsi"/>
        </w:rPr>
        <w:t>Mihalopoulos</w:t>
      </w:r>
      <w:proofErr w:type="spellEnd"/>
      <w:r w:rsidRPr="00AE1508">
        <w:rPr>
          <w:rFonts w:cstheme="minorHAnsi"/>
        </w:rPr>
        <w:t xml:space="preserve"> C, Fletcher J, Harvey C, </w:t>
      </w:r>
      <w:proofErr w:type="spellStart"/>
      <w:r w:rsidRPr="00AE1508">
        <w:rPr>
          <w:rFonts w:cstheme="minorHAnsi"/>
        </w:rPr>
        <w:t>Morrisroe</w:t>
      </w:r>
      <w:proofErr w:type="spellEnd"/>
      <w:r w:rsidRPr="00AE1508">
        <w:rPr>
          <w:rFonts w:cstheme="minorHAnsi"/>
        </w:rPr>
        <w:t xml:space="preserve"> E, Newton R, Sutherland G, Spittal MJ, Meadows G, Vine R, Pirkis J. </w:t>
      </w:r>
      <w:r w:rsidR="00A27A9E" w:rsidRPr="00AE1508">
        <w:rPr>
          <w:rFonts w:cstheme="minorHAnsi"/>
        </w:rPr>
        <w:t xml:space="preserve">(2020) </w:t>
      </w:r>
      <w:r w:rsidR="00F153E1" w:rsidRPr="00AE1508">
        <w:rPr>
          <w:rFonts w:cstheme="minorHAnsi"/>
        </w:rPr>
        <w:t xml:space="preserve">Outcomes of Victorian Prevention and Recovery Care Services (PARCS): A matched pairs comparison. </w:t>
      </w:r>
      <w:r w:rsidR="00F153E1" w:rsidRPr="00AE1508">
        <w:rPr>
          <w:rFonts w:cstheme="minorHAnsi"/>
          <w:i/>
          <w:iCs/>
        </w:rPr>
        <w:t xml:space="preserve">Australian and New Zealand Journal of Psychiatry. </w:t>
      </w:r>
    </w:p>
    <w:p w14:paraId="1649A980" w14:textId="4443C46D" w:rsidR="00F153E1" w:rsidRPr="00AE1508" w:rsidRDefault="00F153E1" w:rsidP="00AE1508">
      <w:pPr>
        <w:rPr>
          <w:rFonts w:cstheme="minorHAnsi"/>
          <w:color w:val="000000" w:themeColor="text1"/>
        </w:rPr>
      </w:pPr>
      <w:r w:rsidRPr="00AE1508">
        <w:rPr>
          <w:rFonts w:cstheme="minorHAnsi"/>
          <w:color w:val="000000" w:themeColor="text1"/>
        </w:rPr>
        <w:t>(</w:t>
      </w:r>
      <w:r w:rsidR="00AE1508" w:rsidRPr="00AE1508">
        <w:rPr>
          <w:rFonts w:cstheme="minorHAnsi"/>
          <w:color w:val="000000" w:themeColor="text1"/>
        </w:rPr>
        <w:t xml:space="preserve">DOI: </w:t>
      </w:r>
      <w:r w:rsidR="00AE1508" w:rsidRPr="00AE1508">
        <w:rPr>
          <w:rFonts w:cstheme="minorHAnsi"/>
          <w:color w:val="000000" w:themeColor="text1"/>
          <w:shd w:val="clear" w:color="auto" w:fill="FFFFFF"/>
        </w:rPr>
        <w:t>10.1177/0004867420983473</w:t>
      </w:r>
      <w:r w:rsidRPr="00AE1508">
        <w:rPr>
          <w:rFonts w:cstheme="minorHAnsi"/>
          <w:color w:val="000000" w:themeColor="text1"/>
        </w:rPr>
        <w:t>)</w:t>
      </w:r>
    </w:p>
    <w:p w14:paraId="308EA172" w14:textId="77777777" w:rsidR="00F153E1" w:rsidRPr="002D1BC6" w:rsidRDefault="00F153E1" w:rsidP="00301AA5">
      <w:pPr>
        <w:jc w:val="both"/>
        <w:rPr>
          <w:rFonts w:cstheme="minorHAnsi"/>
        </w:rPr>
      </w:pPr>
    </w:p>
    <w:p w14:paraId="0D45C62E" w14:textId="7873A603" w:rsidR="00C17DEB" w:rsidRDefault="00301AA5" w:rsidP="00301AA5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</w:rPr>
        <w:t xml:space="preserve">Shah SA, </w:t>
      </w:r>
      <w:r w:rsidRPr="002D1BC6">
        <w:rPr>
          <w:rFonts w:cstheme="minorHAnsi"/>
          <w:b/>
          <w:bCs/>
        </w:rPr>
        <w:t>Tibble H</w:t>
      </w:r>
      <w:r w:rsidRPr="002D1BC6">
        <w:rPr>
          <w:rFonts w:cstheme="minorHAnsi"/>
        </w:rPr>
        <w:t xml:space="preserve">, Pillinger R, McLean S, Ryan D, Critchley H, Price D, </w:t>
      </w:r>
      <w:proofErr w:type="spellStart"/>
      <w:r w:rsidRPr="002D1BC6">
        <w:rPr>
          <w:rFonts w:cstheme="minorHAnsi"/>
        </w:rPr>
        <w:t>Hawrylowicz</w:t>
      </w:r>
      <w:proofErr w:type="spellEnd"/>
      <w:r w:rsidRPr="002D1BC6">
        <w:rPr>
          <w:rFonts w:cstheme="minorHAnsi"/>
        </w:rPr>
        <w:t xml:space="preserve"> CM, Simpson CR, Soyiri IN, </w:t>
      </w:r>
      <w:proofErr w:type="spellStart"/>
      <w:r w:rsidRPr="002D1BC6">
        <w:rPr>
          <w:rFonts w:cstheme="minorHAnsi"/>
        </w:rPr>
        <w:t>Appiagyei</w:t>
      </w:r>
      <w:proofErr w:type="spellEnd"/>
      <w:r w:rsidRPr="002D1BC6">
        <w:rPr>
          <w:rFonts w:cstheme="minorHAnsi"/>
        </w:rPr>
        <w:t xml:space="preserve"> F, Sheikh A, Nwaru BI.  </w:t>
      </w:r>
      <w:r w:rsidR="00A27A9E" w:rsidRPr="002D1BC6">
        <w:rPr>
          <w:rFonts w:cstheme="minorHAnsi"/>
        </w:rPr>
        <w:t xml:space="preserve">(2020) </w:t>
      </w:r>
      <w:r w:rsidR="005433B2" w:rsidRPr="002D1BC6">
        <w:rPr>
          <w:rFonts w:cstheme="minorHAnsi"/>
        </w:rPr>
        <w:t xml:space="preserve">Hormone Replacement </w:t>
      </w:r>
      <w:r w:rsidR="005433B2" w:rsidRPr="002D1BC6">
        <w:rPr>
          <w:rFonts w:cstheme="minorHAnsi"/>
        </w:rPr>
        <w:lastRenderedPageBreak/>
        <w:t>Therapy and Asthma Onset in Menopausal Women: National Cohort Study</w:t>
      </w:r>
      <w:r w:rsidRPr="002D1BC6">
        <w:rPr>
          <w:rFonts w:cstheme="minorHAnsi"/>
        </w:rPr>
        <w:t>.</w:t>
      </w:r>
      <w:r w:rsidRPr="002D1BC6">
        <w:rPr>
          <w:rFonts w:cstheme="minorHAnsi"/>
          <w:i/>
          <w:iCs/>
          <w:color w:val="000000" w:themeColor="text1"/>
        </w:rPr>
        <w:t xml:space="preserve"> Journal of Allergy and Clinical Immunology</w:t>
      </w:r>
      <w:r w:rsidRPr="002D1BC6">
        <w:rPr>
          <w:rFonts w:cstheme="minorHAnsi"/>
          <w:color w:val="000000" w:themeColor="text1"/>
        </w:rPr>
        <w:t xml:space="preserve">. </w:t>
      </w:r>
      <w:r w:rsidR="001D0293">
        <w:rPr>
          <w:rFonts w:cstheme="minorHAnsi"/>
          <w:color w:val="000000" w:themeColor="text1"/>
        </w:rPr>
        <w:t>147(5). p.1662-1670.</w:t>
      </w:r>
    </w:p>
    <w:p w14:paraId="3820C81B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5CA97C56" w14:textId="7C84035B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Nwaru BI, Pillinger R, </w:t>
      </w:r>
      <w:r w:rsidRPr="002D1BC6">
        <w:rPr>
          <w:rFonts w:cstheme="minorHAnsi"/>
          <w:b/>
          <w:bCs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 xml:space="preserve">, Shah SA, Ryan D, Critchley H, Price D, </w:t>
      </w:r>
      <w:proofErr w:type="spellStart"/>
      <w:r w:rsidRPr="002D1BC6">
        <w:rPr>
          <w:rFonts w:cstheme="minorHAnsi"/>
          <w:color w:val="000000" w:themeColor="text1"/>
        </w:rPr>
        <w:t>Hawrylowicz</w:t>
      </w:r>
      <w:proofErr w:type="spellEnd"/>
      <w:r w:rsidRPr="002D1BC6">
        <w:rPr>
          <w:rFonts w:cstheme="minorHAnsi"/>
          <w:color w:val="000000" w:themeColor="text1"/>
        </w:rPr>
        <w:t xml:space="preserve"> CM, Simpson CR, Soyiri IN, </w:t>
      </w:r>
      <w:proofErr w:type="spellStart"/>
      <w:r w:rsidRPr="002D1BC6">
        <w:rPr>
          <w:rFonts w:cstheme="minorHAnsi"/>
          <w:color w:val="000000" w:themeColor="text1"/>
        </w:rPr>
        <w:t>Appiagyei</w:t>
      </w:r>
      <w:proofErr w:type="spellEnd"/>
      <w:r w:rsidRPr="002D1BC6">
        <w:rPr>
          <w:rFonts w:cstheme="minorHAnsi"/>
          <w:color w:val="000000" w:themeColor="text1"/>
        </w:rPr>
        <w:t xml:space="preserve"> F, Sheikh A. (2020) Hormonal contraceptives and onset of asthma in reproductive-age women: population-based cohort study. </w:t>
      </w:r>
      <w:r w:rsidRPr="002D1BC6">
        <w:rPr>
          <w:rFonts w:cstheme="minorHAnsi"/>
          <w:i/>
          <w:iCs/>
          <w:color w:val="000000" w:themeColor="text1"/>
        </w:rPr>
        <w:t>Journal of Allergy and Clinical Immunology</w:t>
      </w:r>
      <w:r w:rsidRPr="002D1BC6">
        <w:rPr>
          <w:rFonts w:cstheme="minorHAnsi"/>
          <w:color w:val="000000" w:themeColor="text1"/>
        </w:rPr>
        <w:t xml:space="preserve">. </w:t>
      </w:r>
      <w:r w:rsidR="007C775E">
        <w:rPr>
          <w:rFonts w:cstheme="minorHAnsi"/>
          <w:color w:val="000000" w:themeColor="text1"/>
        </w:rPr>
        <w:t xml:space="preserve">146(2). </w:t>
      </w:r>
      <w:r w:rsidR="0032109B">
        <w:rPr>
          <w:rFonts w:cstheme="minorHAnsi"/>
          <w:color w:val="000000" w:themeColor="text1"/>
        </w:rPr>
        <w:t>p.</w:t>
      </w:r>
      <w:r w:rsidR="007C775E">
        <w:rPr>
          <w:rFonts w:cstheme="minorHAnsi"/>
          <w:color w:val="000000" w:themeColor="text1"/>
        </w:rPr>
        <w:t>438-446.</w:t>
      </w:r>
    </w:p>
    <w:p w14:paraId="798D712D" w14:textId="423BB7B2" w:rsidR="00122632" w:rsidRPr="002D1BC6" w:rsidRDefault="00122632" w:rsidP="0063213C">
      <w:pPr>
        <w:jc w:val="both"/>
        <w:rPr>
          <w:rFonts w:cstheme="minorHAnsi"/>
          <w:color w:val="000000" w:themeColor="text1"/>
        </w:rPr>
      </w:pPr>
    </w:p>
    <w:p w14:paraId="0802F452" w14:textId="2C546D4C" w:rsidR="00122632" w:rsidRPr="002D1BC6" w:rsidRDefault="00122632" w:rsidP="0063213C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b/>
          <w:bCs/>
          <w:color w:val="000000" w:themeColor="text1"/>
          <w:lang w:val="en-US"/>
        </w:rPr>
        <w:t>Tibble H</w:t>
      </w:r>
      <w:r w:rsidRPr="002D1BC6">
        <w:rPr>
          <w:rFonts w:cstheme="minorHAnsi"/>
          <w:color w:val="000000" w:themeColor="text1"/>
          <w:lang w:val="en-US"/>
        </w:rPr>
        <w:t xml:space="preserve">, Chan AHY, Mitchell EA, Horne E, </w:t>
      </w:r>
      <w:proofErr w:type="spellStart"/>
      <w:r w:rsidRPr="002D1BC6">
        <w:rPr>
          <w:rFonts w:cstheme="minorHAnsi"/>
          <w:color w:val="000000" w:themeColor="text1"/>
          <w:lang w:val="en-US"/>
        </w:rPr>
        <w:t>Doudesis</w:t>
      </w:r>
      <w:proofErr w:type="spellEnd"/>
      <w:r w:rsidRPr="002D1BC6">
        <w:rPr>
          <w:rFonts w:cstheme="minorHAnsi"/>
          <w:color w:val="000000" w:themeColor="text1"/>
          <w:lang w:val="en-US"/>
        </w:rPr>
        <w:t xml:space="preserve"> D, Horne R, Mizani MA, Sheikh A, Tsanas A. (2020) </w:t>
      </w:r>
      <w:bookmarkStart w:id="0" w:name="_Toc952361"/>
      <w:r w:rsidRPr="002D1BC6">
        <w:rPr>
          <w:rFonts w:cstheme="minorHAnsi"/>
        </w:rPr>
        <w:t xml:space="preserve">A Data-Driven Typology of </w:t>
      </w:r>
      <w:bookmarkEnd w:id="0"/>
      <w:r w:rsidRPr="002D1BC6">
        <w:rPr>
          <w:rFonts w:cstheme="minorHAnsi"/>
        </w:rPr>
        <w:t xml:space="preserve">Asthma Medication Adherence using Cluster Analysis.  </w:t>
      </w:r>
      <w:r w:rsidRPr="002D1BC6">
        <w:rPr>
          <w:rFonts w:cstheme="minorHAnsi"/>
          <w:i/>
          <w:iCs/>
        </w:rPr>
        <w:t xml:space="preserve">Scientific Reports. </w:t>
      </w:r>
      <w:r w:rsidRPr="002D1BC6">
        <w:rPr>
          <w:rFonts w:cstheme="minorHAnsi"/>
        </w:rPr>
        <w:t>10(1).</w:t>
      </w:r>
      <w:r w:rsidR="0032109B">
        <w:rPr>
          <w:rFonts w:cstheme="minorHAnsi"/>
        </w:rPr>
        <w:t xml:space="preserve"> 14999.</w:t>
      </w:r>
    </w:p>
    <w:p w14:paraId="1C9A954F" w14:textId="715EB164" w:rsidR="00447FC2" w:rsidRPr="002D1BC6" w:rsidRDefault="00447FC2" w:rsidP="0063213C">
      <w:pPr>
        <w:jc w:val="both"/>
        <w:rPr>
          <w:rFonts w:cstheme="minorHAnsi"/>
          <w:color w:val="000000" w:themeColor="text1"/>
        </w:rPr>
      </w:pPr>
    </w:p>
    <w:p w14:paraId="58C84449" w14:textId="410E94B7" w:rsidR="00447FC2" w:rsidRPr="002D1BC6" w:rsidRDefault="00447FC2" w:rsidP="0063213C">
      <w:pPr>
        <w:jc w:val="both"/>
        <w:rPr>
          <w:rFonts w:cstheme="minorHAnsi"/>
        </w:rPr>
      </w:pPr>
      <w:r w:rsidRPr="002D1BC6">
        <w:rPr>
          <w:rFonts w:cstheme="minorHAnsi"/>
          <w:b/>
          <w:bCs/>
        </w:rPr>
        <w:t>Tibble H</w:t>
      </w:r>
      <w:r w:rsidRPr="002D1BC6">
        <w:rPr>
          <w:rFonts w:cstheme="minorHAnsi"/>
        </w:rPr>
        <w:t>, Lay-</w:t>
      </w:r>
      <w:proofErr w:type="spellStart"/>
      <w:r w:rsidRPr="002D1BC6">
        <w:rPr>
          <w:rFonts w:cstheme="minorHAnsi"/>
        </w:rPr>
        <w:t>Flurrie</w:t>
      </w:r>
      <w:proofErr w:type="spellEnd"/>
      <w:r w:rsidRPr="002D1BC6">
        <w:rPr>
          <w:rFonts w:cstheme="minorHAnsi"/>
        </w:rPr>
        <w:t xml:space="preserve"> J, Sheikh A, Horne R, Mizani MA, Tsanas A, The </w:t>
      </w:r>
      <w:r w:rsidRPr="002D1BC6">
        <w:rPr>
          <w:rFonts w:cstheme="minorHAnsi"/>
          <w:color w:val="000000" w:themeColor="text1"/>
        </w:rPr>
        <w:t xml:space="preserve">Salford Lung Study Team. </w:t>
      </w:r>
      <w:r w:rsidR="00A27A9E" w:rsidRPr="002D1BC6">
        <w:rPr>
          <w:rFonts w:cstheme="minorHAnsi"/>
          <w:color w:val="000000" w:themeColor="text1"/>
        </w:rPr>
        <w:t xml:space="preserve">(2020) </w:t>
      </w:r>
      <w:r w:rsidRPr="002D1BC6">
        <w:rPr>
          <w:rFonts w:cstheme="minorHAnsi"/>
        </w:rPr>
        <w:t xml:space="preserve">Linkage of Primary Care Prescribing Records and Pharmacy Dispensing Records in the Salford Lung Study: Application in Asthma.  </w:t>
      </w:r>
      <w:r w:rsidRPr="002D1BC6">
        <w:rPr>
          <w:rFonts w:cstheme="minorHAnsi"/>
          <w:i/>
          <w:iCs/>
        </w:rPr>
        <w:t>BMC Medical Research Methodology</w:t>
      </w:r>
      <w:r w:rsidRPr="002D1BC6">
        <w:rPr>
          <w:rFonts w:cstheme="minorHAnsi"/>
        </w:rPr>
        <w:t>. 20(1).</w:t>
      </w:r>
      <w:r w:rsidR="0032109B">
        <w:rPr>
          <w:rFonts w:cstheme="minorHAnsi"/>
        </w:rPr>
        <w:t xml:space="preserve"> 303.</w:t>
      </w:r>
    </w:p>
    <w:p w14:paraId="2A1C5128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1B6226BA" w14:textId="7C7EE393" w:rsidR="0063213C" w:rsidRPr="0032109B" w:rsidRDefault="0063213C" w:rsidP="0032109B">
      <w:pPr>
        <w:rPr>
          <w:rFonts w:cstheme="minorHAnsi"/>
        </w:rPr>
      </w:pPr>
      <w:r w:rsidRPr="002D1BC6">
        <w:rPr>
          <w:rFonts w:cstheme="minorHAnsi"/>
          <w:color w:val="000000" w:themeColor="text1"/>
        </w:rPr>
        <w:t xml:space="preserve">Horne E, </w:t>
      </w:r>
      <w:r w:rsidRPr="002D1BC6">
        <w:rPr>
          <w:rFonts w:cstheme="minorHAnsi"/>
          <w:b/>
          <w:bCs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 xml:space="preserve">, Sheikh A, Tsanas A. (2020) Challenges of clustering multimodal clinical data: a review of applications in asthma subtyping. </w:t>
      </w:r>
      <w:r w:rsidRPr="002D1BC6">
        <w:rPr>
          <w:rFonts w:cstheme="minorHAnsi"/>
          <w:i/>
          <w:iCs/>
          <w:color w:val="000000" w:themeColor="text1"/>
        </w:rPr>
        <w:t xml:space="preserve">JMIR Medical </w:t>
      </w:r>
      <w:r w:rsidRPr="0032109B">
        <w:rPr>
          <w:rFonts w:cstheme="minorHAnsi"/>
          <w:i/>
          <w:iCs/>
          <w:color w:val="000000" w:themeColor="text1"/>
        </w:rPr>
        <w:t>Informatics</w:t>
      </w:r>
      <w:r w:rsidRPr="0032109B">
        <w:rPr>
          <w:rFonts w:cstheme="minorHAnsi"/>
          <w:color w:val="000000" w:themeColor="text1"/>
        </w:rPr>
        <w:t>. 8(5</w:t>
      </w:r>
      <w:r w:rsidRPr="0032109B">
        <w:rPr>
          <w:rFonts w:cstheme="minorHAnsi"/>
        </w:rPr>
        <w:t>).</w:t>
      </w:r>
      <w:r w:rsidR="0032109B" w:rsidRPr="0032109B">
        <w:rPr>
          <w:rFonts w:cstheme="minorHAnsi"/>
        </w:rPr>
        <w:t xml:space="preserve"> e16452.</w:t>
      </w:r>
    </w:p>
    <w:p w14:paraId="1F747415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5195FA2F" w14:textId="41080793" w:rsidR="0063213C" w:rsidRPr="002D1BC6" w:rsidRDefault="0063213C" w:rsidP="0063213C">
      <w:pPr>
        <w:jc w:val="both"/>
        <w:rPr>
          <w:rFonts w:cstheme="minorHAnsi"/>
        </w:rPr>
      </w:pPr>
      <w:r w:rsidRPr="002D1BC6">
        <w:rPr>
          <w:rFonts w:cstheme="minorHAnsi"/>
          <w:color w:val="000000" w:themeColor="text1"/>
        </w:rPr>
        <w:t xml:space="preserve">Sutherland G, Harvey C, </w:t>
      </w:r>
      <w:r w:rsidRPr="002D1BC6">
        <w:rPr>
          <w:rFonts w:cstheme="minorHAnsi"/>
          <w:b/>
          <w:bCs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 xml:space="preserve">, Spittal MJ, </w:t>
      </w:r>
      <w:proofErr w:type="spellStart"/>
      <w:r w:rsidRPr="002D1BC6">
        <w:rPr>
          <w:rFonts w:cstheme="minorHAnsi"/>
          <w:color w:val="000000" w:themeColor="text1"/>
        </w:rPr>
        <w:t>Farhall</w:t>
      </w:r>
      <w:proofErr w:type="spellEnd"/>
      <w:r w:rsidRPr="002D1BC6">
        <w:rPr>
          <w:rFonts w:cstheme="minorHAnsi"/>
          <w:color w:val="000000" w:themeColor="text1"/>
        </w:rPr>
        <w:t xml:space="preserve"> J, Fletcher J, Meadows G, Newton JR, Vine R, Brophy L. </w:t>
      </w:r>
      <w:r w:rsidRPr="002D1BC6">
        <w:rPr>
          <w:rFonts w:cstheme="minorHAnsi"/>
          <w:color w:val="000000"/>
        </w:rPr>
        <w:t xml:space="preserve">(2020) Similarities and Differences in People Accessing Prevention and Recovery Care Services and Inpatient Units in Victoria, Australia. </w:t>
      </w:r>
      <w:r w:rsidRPr="002D1BC6">
        <w:rPr>
          <w:rFonts w:cstheme="minorHAnsi"/>
          <w:i/>
          <w:iCs/>
          <w:color w:val="000000"/>
        </w:rPr>
        <w:t>BMC Health Services Research</w:t>
      </w:r>
      <w:r w:rsidRPr="002D1BC6">
        <w:rPr>
          <w:rFonts w:cstheme="minorHAnsi"/>
          <w:color w:val="000000"/>
        </w:rPr>
        <w:t>. 20(</w:t>
      </w:r>
      <w:r w:rsidR="0032109B">
        <w:rPr>
          <w:rFonts w:cstheme="minorHAnsi"/>
          <w:color w:val="000000"/>
        </w:rPr>
        <w:t>1</w:t>
      </w:r>
      <w:r w:rsidRPr="002D1BC6">
        <w:rPr>
          <w:rFonts w:cstheme="minorHAnsi"/>
          <w:color w:val="000000"/>
        </w:rPr>
        <w:t>).</w:t>
      </w:r>
      <w:r w:rsidR="0032109B">
        <w:rPr>
          <w:rFonts w:cstheme="minorHAnsi"/>
          <w:color w:val="000000"/>
        </w:rPr>
        <w:t xml:space="preserve"> </w:t>
      </w:r>
      <w:r w:rsidR="0032109B" w:rsidRPr="002D1BC6">
        <w:rPr>
          <w:rFonts w:cstheme="minorHAnsi"/>
          <w:color w:val="000000"/>
        </w:rPr>
        <w:t>542</w:t>
      </w:r>
      <w:r w:rsidR="0032109B">
        <w:rPr>
          <w:rFonts w:cstheme="minorHAnsi"/>
          <w:color w:val="000000"/>
        </w:rPr>
        <w:t>.</w:t>
      </w:r>
    </w:p>
    <w:p w14:paraId="01ABAB87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31E01457" w14:textId="2FCF98AD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Borschman R, </w:t>
      </w:r>
      <w:r w:rsidRPr="002D1BC6">
        <w:rPr>
          <w:rFonts w:cstheme="minorHAnsi"/>
          <w:b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 xml:space="preserve">, Spittal MJ, Preen D, Pirkis J, </w:t>
      </w:r>
      <w:proofErr w:type="spellStart"/>
      <w:r w:rsidRPr="002D1BC6">
        <w:rPr>
          <w:rFonts w:cstheme="minorHAnsi"/>
          <w:color w:val="000000" w:themeColor="text1"/>
        </w:rPr>
        <w:t>Larney</w:t>
      </w:r>
      <w:proofErr w:type="spellEnd"/>
      <w:r w:rsidRPr="002D1BC6">
        <w:rPr>
          <w:rFonts w:cstheme="minorHAnsi"/>
          <w:color w:val="000000" w:themeColor="text1"/>
        </w:rPr>
        <w:t xml:space="preserve"> S, Rosen DL, Young JT, Love AD, Altice FL, Binswanger IA, </w:t>
      </w:r>
      <w:proofErr w:type="spellStart"/>
      <w:r w:rsidRPr="002D1BC6">
        <w:rPr>
          <w:rFonts w:cstheme="minorHAnsi"/>
          <w:color w:val="000000" w:themeColor="text1"/>
        </w:rPr>
        <w:t>Bukten</w:t>
      </w:r>
      <w:proofErr w:type="spellEnd"/>
      <w:r w:rsidRPr="002D1BC6">
        <w:rPr>
          <w:rFonts w:cstheme="minorHAnsi"/>
          <w:color w:val="000000" w:themeColor="text1"/>
        </w:rPr>
        <w:t xml:space="preserve"> A, Butler T, Chang , Chen CY, Clausen T, Christensen PB, </w:t>
      </w:r>
      <w:proofErr w:type="spellStart"/>
      <w:r w:rsidRPr="002D1BC6">
        <w:rPr>
          <w:rFonts w:cstheme="minorHAnsi"/>
          <w:color w:val="000000" w:themeColor="text1"/>
        </w:rPr>
        <w:t>Culbert</w:t>
      </w:r>
      <w:proofErr w:type="spellEnd"/>
      <w:r w:rsidRPr="002D1BC6">
        <w:rPr>
          <w:rFonts w:cstheme="minorHAnsi"/>
          <w:color w:val="000000" w:themeColor="text1"/>
        </w:rPr>
        <w:t xml:space="preserve"> GJ, Degenhardt L, Dirkzwager AJE, Dolan K, Fazel S, </w:t>
      </w:r>
      <w:proofErr w:type="spellStart"/>
      <w:r w:rsidRPr="002D1BC6">
        <w:rPr>
          <w:rFonts w:cstheme="minorHAnsi"/>
          <w:color w:val="000000" w:themeColor="text1"/>
        </w:rPr>
        <w:t>Fischbacher</w:t>
      </w:r>
      <w:proofErr w:type="spellEnd"/>
      <w:r w:rsidRPr="002D1BC6">
        <w:rPr>
          <w:rFonts w:cstheme="minorHAnsi"/>
          <w:color w:val="000000" w:themeColor="text1"/>
        </w:rPr>
        <w:t xml:space="preserve"> C, Giles M, Graham L, Harding D, Huang YF, Huber F, </w:t>
      </w:r>
      <w:proofErr w:type="spellStart"/>
      <w:r w:rsidRPr="002D1BC6">
        <w:rPr>
          <w:rFonts w:cstheme="minorHAnsi"/>
          <w:color w:val="000000" w:themeColor="text1"/>
        </w:rPr>
        <w:t>Karaminia</w:t>
      </w:r>
      <w:proofErr w:type="spellEnd"/>
      <w:r w:rsidRPr="002D1BC6">
        <w:rPr>
          <w:rFonts w:cstheme="minorHAnsi"/>
          <w:color w:val="000000" w:themeColor="text1"/>
        </w:rPr>
        <w:t xml:space="preserve"> A, Keen C, </w:t>
      </w:r>
      <w:proofErr w:type="spellStart"/>
      <w:r w:rsidRPr="002D1BC6">
        <w:rPr>
          <w:rFonts w:cstheme="minorHAnsi"/>
          <w:color w:val="000000" w:themeColor="text1"/>
        </w:rPr>
        <w:t>Kouyoumdjian</w:t>
      </w:r>
      <w:proofErr w:type="spellEnd"/>
      <w:r w:rsidRPr="002D1BC6">
        <w:rPr>
          <w:rFonts w:cstheme="minorHAnsi"/>
          <w:color w:val="000000" w:themeColor="text1"/>
        </w:rPr>
        <w:t xml:space="preserve"> FG, Lim SW, </w:t>
      </w:r>
      <w:proofErr w:type="spellStart"/>
      <w:r w:rsidRPr="002D1BC6">
        <w:rPr>
          <w:rFonts w:cstheme="minorHAnsi"/>
          <w:color w:val="000000" w:themeColor="text1"/>
        </w:rPr>
        <w:t>Møller</w:t>
      </w:r>
      <w:proofErr w:type="spellEnd"/>
      <w:r w:rsidRPr="002D1BC6">
        <w:rPr>
          <w:rFonts w:cstheme="minorHAnsi"/>
          <w:color w:val="000000" w:themeColor="text1"/>
        </w:rPr>
        <w:t xml:space="preserve"> L, </w:t>
      </w:r>
      <w:proofErr w:type="spellStart"/>
      <w:r w:rsidRPr="002D1BC6">
        <w:rPr>
          <w:rFonts w:cstheme="minorHAnsi"/>
          <w:color w:val="000000" w:themeColor="text1"/>
        </w:rPr>
        <w:t>Moniruzzaman</w:t>
      </w:r>
      <w:proofErr w:type="spellEnd"/>
      <w:r w:rsidRPr="002D1BC6">
        <w:rPr>
          <w:rFonts w:cstheme="minorHAnsi"/>
          <w:color w:val="000000" w:themeColor="text1"/>
        </w:rPr>
        <w:t xml:space="preserve"> A, </w:t>
      </w:r>
      <w:proofErr w:type="spellStart"/>
      <w:r w:rsidRPr="002D1BC6">
        <w:rPr>
          <w:rFonts w:cstheme="minorHAnsi"/>
          <w:color w:val="000000" w:themeColor="text1"/>
        </w:rPr>
        <w:t>Morenoff</w:t>
      </w:r>
      <w:proofErr w:type="spellEnd"/>
      <w:r w:rsidRPr="002D1BC6">
        <w:rPr>
          <w:rFonts w:cstheme="minorHAnsi"/>
          <w:color w:val="000000" w:themeColor="text1"/>
        </w:rPr>
        <w:t xml:space="preserve"> J, </w:t>
      </w:r>
      <w:proofErr w:type="spellStart"/>
      <w:r w:rsidRPr="002D1BC6">
        <w:rPr>
          <w:rFonts w:cstheme="minorHAnsi"/>
          <w:color w:val="000000" w:themeColor="text1"/>
        </w:rPr>
        <w:t>O’Moore</w:t>
      </w:r>
      <w:proofErr w:type="spellEnd"/>
      <w:r w:rsidRPr="002D1BC6">
        <w:rPr>
          <w:rFonts w:cstheme="minorHAnsi"/>
          <w:color w:val="000000" w:themeColor="text1"/>
        </w:rPr>
        <w:t xml:space="preserve"> E, Pizzicato LN, Pratt D, </w:t>
      </w:r>
      <w:proofErr w:type="spellStart"/>
      <w:r w:rsidRPr="002D1BC6">
        <w:rPr>
          <w:rFonts w:cstheme="minorHAnsi"/>
          <w:color w:val="000000" w:themeColor="text1"/>
        </w:rPr>
        <w:t>Proescholdbell</w:t>
      </w:r>
      <w:proofErr w:type="spellEnd"/>
      <w:r w:rsidRPr="002D1BC6">
        <w:rPr>
          <w:rFonts w:cstheme="minorHAnsi"/>
          <w:color w:val="000000" w:themeColor="text1"/>
        </w:rPr>
        <w:t xml:space="preserve"> SK, </w:t>
      </w:r>
      <w:proofErr w:type="spellStart"/>
      <w:r w:rsidRPr="002D1BC6">
        <w:rPr>
          <w:rFonts w:cstheme="minorHAnsi"/>
          <w:color w:val="000000" w:themeColor="text1"/>
        </w:rPr>
        <w:t>Ranapurwala</w:t>
      </w:r>
      <w:proofErr w:type="spellEnd"/>
      <w:r w:rsidRPr="002D1BC6">
        <w:rPr>
          <w:rFonts w:cstheme="minorHAnsi"/>
          <w:color w:val="000000" w:themeColor="text1"/>
        </w:rPr>
        <w:t xml:space="preserve"> SI, Shanahan ME, Shaw J, </w:t>
      </w:r>
      <w:proofErr w:type="spellStart"/>
      <w:r w:rsidRPr="002D1BC6">
        <w:rPr>
          <w:rFonts w:cstheme="minorHAnsi"/>
          <w:color w:val="000000" w:themeColor="text1"/>
        </w:rPr>
        <w:t>Slaunwhite</w:t>
      </w:r>
      <w:proofErr w:type="spellEnd"/>
      <w:r w:rsidRPr="002D1BC6">
        <w:rPr>
          <w:rFonts w:cstheme="minorHAnsi"/>
          <w:color w:val="000000" w:themeColor="text1"/>
        </w:rPr>
        <w:t xml:space="preserve"> A, Somers JM, Spaulding AC, Stern MF, Viner KM, Wang N, Willoughby M, Zhao B, Kinner SA. (2020) The Mortality After Release from Incarceration Consortium (MARIC): Protocol for a multinational, individual participant data meta-analysis. </w:t>
      </w:r>
      <w:r w:rsidRPr="002D1BC6">
        <w:rPr>
          <w:rFonts w:cstheme="minorHAnsi"/>
          <w:i/>
          <w:iCs/>
          <w:color w:val="000000" w:themeColor="text1"/>
        </w:rPr>
        <w:t>International Journal of Population Data Science.</w:t>
      </w:r>
      <w:r w:rsidRPr="002D1BC6">
        <w:rPr>
          <w:rFonts w:cstheme="minorHAnsi"/>
          <w:color w:val="000000" w:themeColor="text1"/>
        </w:rPr>
        <w:t xml:space="preserve"> 5(1).</w:t>
      </w:r>
      <w:r w:rsidR="0032109B">
        <w:rPr>
          <w:rFonts w:cstheme="minorHAnsi"/>
          <w:color w:val="000000" w:themeColor="text1"/>
        </w:rPr>
        <w:t xml:space="preserve"> 1145.</w:t>
      </w:r>
    </w:p>
    <w:p w14:paraId="7C790D38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4AFD165A" w14:textId="1917BD7F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  <w:proofErr w:type="spellStart"/>
      <w:r w:rsidRPr="002D1BC6">
        <w:rPr>
          <w:rFonts w:cstheme="minorHAnsi"/>
          <w:color w:val="000000" w:themeColor="text1"/>
        </w:rPr>
        <w:t>Veness</w:t>
      </w:r>
      <w:proofErr w:type="spellEnd"/>
      <w:r w:rsidRPr="002D1BC6">
        <w:rPr>
          <w:rFonts w:cstheme="minorHAnsi"/>
          <w:color w:val="000000" w:themeColor="text1"/>
        </w:rPr>
        <w:t xml:space="preserve"> BG, </w:t>
      </w:r>
      <w:r w:rsidRPr="002D1BC6">
        <w:rPr>
          <w:rFonts w:cstheme="minorHAnsi"/>
          <w:b/>
          <w:bCs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 xml:space="preserve">, </w:t>
      </w:r>
      <w:proofErr w:type="spellStart"/>
      <w:r w:rsidRPr="002D1BC6">
        <w:rPr>
          <w:rFonts w:cstheme="minorHAnsi"/>
          <w:color w:val="000000" w:themeColor="text1"/>
        </w:rPr>
        <w:t>Grenyer</w:t>
      </w:r>
      <w:proofErr w:type="spellEnd"/>
      <w:r w:rsidRPr="002D1BC6">
        <w:rPr>
          <w:rFonts w:cstheme="minorHAnsi"/>
          <w:color w:val="000000" w:themeColor="text1"/>
        </w:rPr>
        <w:t xml:space="preserve"> BFS, Morris J, Spittal MJ, Nash L, Studdert DM, Bismark MM. (2019) Complaint risk among mental health practitioners compared with physical health practitioners: A retrospective cohort study of complaints to health regulators in Australia. </w:t>
      </w:r>
      <w:r w:rsidRPr="002D1BC6">
        <w:rPr>
          <w:rFonts w:cstheme="minorHAnsi"/>
          <w:i/>
          <w:iCs/>
          <w:color w:val="000000" w:themeColor="text1"/>
        </w:rPr>
        <w:t>BMJ Open</w:t>
      </w:r>
      <w:r w:rsidRPr="002D1BC6">
        <w:rPr>
          <w:rFonts w:cstheme="minorHAnsi"/>
          <w:color w:val="000000" w:themeColor="text1"/>
        </w:rPr>
        <w:t>. 9(12).</w:t>
      </w:r>
      <w:r w:rsidR="0032109B">
        <w:rPr>
          <w:rFonts w:cstheme="minorHAnsi"/>
          <w:color w:val="000000" w:themeColor="text1"/>
        </w:rPr>
        <w:t xml:space="preserve"> e030525.</w:t>
      </w:r>
    </w:p>
    <w:p w14:paraId="6164B2C9" w14:textId="77777777" w:rsidR="0032109B" w:rsidRPr="002D1BC6" w:rsidRDefault="0032109B" w:rsidP="0063213C">
      <w:pPr>
        <w:jc w:val="both"/>
        <w:rPr>
          <w:rFonts w:cstheme="minorHAnsi"/>
          <w:color w:val="000000" w:themeColor="text1"/>
        </w:rPr>
      </w:pPr>
    </w:p>
    <w:p w14:paraId="0270462B" w14:textId="4F021B2D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Vine R, </w:t>
      </w:r>
      <w:r w:rsidRPr="002D1BC6">
        <w:rPr>
          <w:rFonts w:cstheme="minorHAnsi"/>
          <w:b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 xml:space="preserve">, Pirkis J, Spittal MJ, Judd F. (2019) The impact of substance use on treatment as a compulsory patient.  </w:t>
      </w:r>
      <w:r w:rsidRPr="002D1BC6">
        <w:rPr>
          <w:rFonts w:cstheme="minorHAnsi"/>
          <w:i/>
          <w:iCs/>
          <w:color w:val="000000" w:themeColor="text1"/>
        </w:rPr>
        <w:t>Australasian Psychiatry</w:t>
      </w:r>
      <w:r w:rsidRPr="002D1BC6">
        <w:rPr>
          <w:rFonts w:cstheme="minorHAnsi"/>
          <w:color w:val="000000" w:themeColor="text1"/>
        </w:rPr>
        <w:t xml:space="preserve">.  27(4). </w:t>
      </w:r>
      <w:r w:rsidR="0032109B">
        <w:rPr>
          <w:rFonts w:cstheme="minorHAnsi"/>
          <w:color w:val="000000" w:themeColor="text1"/>
        </w:rPr>
        <w:t>p.378-382.</w:t>
      </w:r>
    </w:p>
    <w:p w14:paraId="284085C3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4E584EC7" w14:textId="30AE96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b/>
          <w:bCs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cstheme="minorHAnsi"/>
          <w:color w:val="000000" w:themeColor="text1"/>
          <w:shd w:val="clear" w:color="auto" w:fill="FFFFFF"/>
        </w:rPr>
        <w:t xml:space="preserve">Chan A, Mitchell EA, Horne R, Mizani MA, Sheikh A, Tsanas A. (2019) Heterogeneity in Asthma Medication Adherence Measurement. </w:t>
      </w:r>
      <w:r w:rsidRPr="002D1BC6">
        <w:rPr>
          <w:rFonts w:cstheme="minorHAnsi"/>
          <w:i/>
          <w:iCs/>
          <w:color w:val="000000" w:themeColor="text1"/>
          <w:shd w:val="clear" w:color="auto" w:fill="FFFFFF"/>
        </w:rPr>
        <w:t>2019 IEEE 19th International Conference on Bioinformatics and Bioengineering (BIBE)</w:t>
      </w:r>
      <w:r w:rsidRPr="002D1BC6">
        <w:rPr>
          <w:rFonts w:cstheme="minorHAnsi"/>
          <w:color w:val="000000" w:themeColor="text1"/>
          <w:shd w:val="clear" w:color="auto" w:fill="FFFFFF"/>
        </w:rPr>
        <w:t>.  p.899-903.</w:t>
      </w:r>
    </w:p>
    <w:p w14:paraId="2CD2F6F8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3459574B" w14:textId="77777777" w:rsidR="0063213C" w:rsidRPr="002D1BC6" w:rsidRDefault="0063213C" w:rsidP="0063213C">
      <w:pPr>
        <w:jc w:val="both"/>
        <w:outlineLvl w:val="0"/>
        <w:rPr>
          <w:rFonts w:cstheme="minorHAnsi"/>
          <w:color w:val="000000" w:themeColor="text1"/>
        </w:rPr>
      </w:pPr>
      <w:r w:rsidRPr="002D1BC6">
        <w:rPr>
          <w:rFonts w:cstheme="minorHAnsi"/>
          <w:b/>
          <w:color w:val="000000" w:themeColor="text1"/>
        </w:rPr>
        <w:lastRenderedPageBreak/>
        <w:t>Tibble H,</w:t>
      </w:r>
      <w:r w:rsidRPr="002D1BC6">
        <w:rPr>
          <w:rFonts w:cstheme="minorHAnsi"/>
          <w:color w:val="000000" w:themeColor="text1"/>
        </w:rPr>
        <w:t xml:space="preserve"> Horne E, Horne R, Mizani AM, Simpson CR, Sheikh A, Tsanas A. (2019) Predicting asthma attacks in primary care: protocol for developing a machine learning-based prediction model. </w:t>
      </w:r>
      <w:r w:rsidRPr="002D1BC6">
        <w:rPr>
          <w:rFonts w:cstheme="minorHAnsi"/>
          <w:i/>
          <w:iCs/>
          <w:color w:val="000000" w:themeColor="text1"/>
        </w:rPr>
        <w:t>BMJ Open</w:t>
      </w:r>
      <w:r w:rsidRPr="002D1BC6">
        <w:rPr>
          <w:rFonts w:cstheme="minorHAnsi"/>
          <w:color w:val="000000" w:themeColor="text1"/>
        </w:rPr>
        <w:t>. 9(7), e028375.</w:t>
      </w:r>
    </w:p>
    <w:p w14:paraId="6276B1DC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7E92280C" w14:textId="330FB6AD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Harvey CA, Brophy LM, </w:t>
      </w:r>
      <w:r w:rsidRPr="002D1BC6">
        <w:rPr>
          <w:rFonts w:cstheme="minorHAnsi"/>
          <w:b/>
          <w:color w:val="000000" w:themeColor="text1"/>
        </w:rPr>
        <w:t>Tibble H,</w:t>
      </w:r>
      <w:r w:rsidRPr="002D1BC6">
        <w:rPr>
          <w:rFonts w:cstheme="minorHAnsi"/>
          <w:color w:val="000000" w:themeColor="text1"/>
        </w:rPr>
        <w:t xml:space="preserve"> </w:t>
      </w:r>
      <w:proofErr w:type="spellStart"/>
      <w:r w:rsidRPr="002D1BC6">
        <w:rPr>
          <w:rFonts w:cstheme="minorHAnsi"/>
          <w:color w:val="000000" w:themeColor="text1"/>
        </w:rPr>
        <w:t>Killaspy</w:t>
      </w:r>
      <w:proofErr w:type="spellEnd"/>
      <w:r w:rsidRPr="002D1BC6">
        <w:rPr>
          <w:rFonts w:cstheme="minorHAnsi"/>
          <w:color w:val="000000" w:themeColor="text1"/>
        </w:rPr>
        <w:t xml:space="preserve"> H, Spittal MJ, Hamilton B, </w:t>
      </w:r>
      <w:proofErr w:type="spellStart"/>
      <w:r w:rsidRPr="002D1BC6">
        <w:rPr>
          <w:rFonts w:cstheme="minorHAnsi"/>
          <w:color w:val="000000" w:themeColor="text1"/>
        </w:rPr>
        <w:t>Ennals</w:t>
      </w:r>
      <w:proofErr w:type="spellEnd"/>
      <w:r w:rsidRPr="002D1BC6">
        <w:rPr>
          <w:rFonts w:cstheme="minorHAnsi"/>
          <w:color w:val="000000" w:themeColor="text1"/>
        </w:rPr>
        <w:t xml:space="preserve"> P, Newton R, Cruickshank P, Hall T, Fletcher J. (2019) Prevention and Recovery Care Services in Australia: Developing a State-wide Typology of a Subacute Residential Mental Health Service Model. </w:t>
      </w:r>
      <w:r w:rsidRPr="002D1BC6">
        <w:rPr>
          <w:rFonts w:cstheme="minorHAnsi"/>
          <w:i/>
          <w:iCs/>
          <w:color w:val="000000" w:themeColor="text1"/>
        </w:rPr>
        <w:t>Frontiers in Psychiatry</w:t>
      </w:r>
      <w:r w:rsidRPr="002D1BC6">
        <w:rPr>
          <w:rFonts w:cstheme="minorHAnsi"/>
          <w:color w:val="000000" w:themeColor="text1"/>
        </w:rPr>
        <w:t>. 10(</w:t>
      </w:r>
      <w:r w:rsidR="0032109B">
        <w:rPr>
          <w:rFonts w:cstheme="minorHAnsi"/>
          <w:color w:val="000000" w:themeColor="text1"/>
        </w:rPr>
        <w:t>1</w:t>
      </w:r>
      <w:r w:rsidRPr="002D1BC6">
        <w:rPr>
          <w:rFonts w:cstheme="minorHAnsi"/>
          <w:color w:val="000000" w:themeColor="text1"/>
        </w:rPr>
        <w:t xml:space="preserve">). </w:t>
      </w:r>
      <w:r w:rsidR="0032109B">
        <w:rPr>
          <w:rFonts w:cstheme="minorHAnsi"/>
          <w:color w:val="000000" w:themeColor="text1"/>
        </w:rPr>
        <w:t xml:space="preserve"> </w:t>
      </w:r>
      <w:r w:rsidR="0032109B" w:rsidRPr="002D1BC6">
        <w:rPr>
          <w:rFonts w:cstheme="minorHAnsi"/>
          <w:color w:val="000000" w:themeColor="text1"/>
        </w:rPr>
        <w:t>383</w:t>
      </w:r>
      <w:r w:rsidR="0032109B">
        <w:rPr>
          <w:rFonts w:cstheme="minorHAnsi"/>
          <w:color w:val="000000" w:themeColor="text1"/>
        </w:rPr>
        <w:t>.</w:t>
      </w:r>
    </w:p>
    <w:p w14:paraId="4817607A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43DCF592" w14:textId="6F81B90F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Vine R, </w:t>
      </w:r>
      <w:r w:rsidRPr="002D1BC6">
        <w:rPr>
          <w:rFonts w:cstheme="minorHAnsi"/>
          <w:b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 xml:space="preserve">, Pirkis J, Judd F, Spittal MJ. (2019) Does legislative change affect the use and duration of compulsory treatment orders? </w:t>
      </w:r>
      <w:r w:rsidRPr="002D1BC6">
        <w:rPr>
          <w:rFonts w:cstheme="minorHAnsi"/>
          <w:i/>
          <w:iCs/>
          <w:color w:val="000000" w:themeColor="text1"/>
        </w:rPr>
        <w:t>Australia New Zealand Journal of Psychiatry</w:t>
      </w:r>
      <w:r w:rsidRPr="002D1BC6">
        <w:rPr>
          <w:rFonts w:cstheme="minorHAnsi"/>
          <w:color w:val="000000" w:themeColor="text1"/>
        </w:rPr>
        <w:t xml:space="preserve">. 53(5), </w:t>
      </w:r>
      <w:r w:rsidR="0032109B">
        <w:rPr>
          <w:rFonts w:cstheme="minorHAnsi"/>
          <w:color w:val="000000" w:themeColor="text1"/>
        </w:rPr>
        <w:t>p.</w:t>
      </w:r>
      <w:r w:rsidRPr="002D1BC6">
        <w:rPr>
          <w:rFonts w:cstheme="minorHAnsi"/>
          <w:color w:val="000000" w:themeColor="text1"/>
        </w:rPr>
        <w:t>433-440.</w:t>
      </w:r>
    </w:p>
    <w:p w14:paraId="0EC5C64C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76A03CD3" w14:textId="77777777" w:rsidR="001D0293" w:rsidRDefault="0063213C" w:rsidP="002D1BC6">
      <w:pPr>
        <w:rPr>
          <w:rFonts w:cstheme="minorHAnsi"/>
        </w:rPr>
      </w:pPr>
      <w:r w:rsidRPr="002D1BC6">
        <w:rPr>
          <w:rFonts w:cstheme="minorHAnsi"/>
          <w:color w:val="000000" w:themeColor="text1"/>
        </w:rPr>
        <w:t xml:space="preserve">Bismark MM, </w:t>
      </w:r>
      <w:r w:rsidRPr="002D1BC6">
        <w:rPr>
          <w:rFonts w:cstheme="minorHAnsi"/>
          <w:b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>, Moore J, Morris JM, Paterson R, Fletcher M, Studdert DM. (2018). Eyes</w:t>
      </w:r>
      <w:r w:rsidRPr="002D1BC6">
        <w:rPr>
          <w:rStyle w:val="apple-converted-space"/>
          <w:rFonts w:cstheme="minorHAnsi"/>
          <w:color w:val="000000" w:themeColor="text1"/>
        </w:rPr>
        <w:t> </w:t>
      </w:r>
      <w:r w:rsidRPr="002D1BC6">
        <w:rPr>
          <w:rFonts w:cstheme="minorHAnsi"/>
          <w:color w:val="000000" w:themeColor="text1"/>
        </w:rPr>
        <w:t xml:space="preserve">and ears on patient safety: Sources of complaints about the health, performance and conduct of health practitioners.  </w:t>
      </w:r>
      <w:r w:rsidRPr="002D1BC6">
        <w:rPr>
          <w:rFonts w:cstheme="minorHAnsi"/>
          <w:i/>
          <w:iCs/>
          <w:color w:val="000000" w:themeColor="text1"/>
        </w:rPr>
        <w:t>Journal of Patient Safety</w:t>
      </w:r>
      <w:r w:rsidRPr="002D1BC6">
        <w:rPr>
          <w:rFonts w:cstheme="minorHAnsi"/>
        </w:rPr>
        <w:t xml:space="preserve">.  </w:t>
      </w:r>
    </w:p>
    <w:p w14:paraId="5455066F" w14:textId="43718FA3" w:rsidR="0063213C" w:rsidRPr="002D1BC6" w:rsidRDefault="001D0293" w:rsidP="002D1BC6">
      <w:pPr>
        <w:rPr>
          <w:rFonts w:cstheme="minorHAnsi"/>
        </w:rPr>
      </w:pPr>
      <w:r>
        <w:rPr>
          <w:rFonts w:cstheme="minorHAnsi"/>
        </w:rPr>
        <w:t>(</w:t>
      </w:r>
      <w:r w:rsidR="002D1BC6" w:rsidRPr="002D1BC6">
        <w:rPr>
          <w:rFonts w:cstheme="minorHAnsi"/>
        </w:rPr>
        <w:t>DOI: 10.1097/pts.0000000000000544</w:t>
      </w:r>
      <w:r w:rsidR="0063213C" w:rsidRPr="002D1BC6">
        <w:rPr>
          <w:rFonts w:cstheme="minorHAnsi"/>
        </w:rPr>
        <w:t>).</w:t>
      </w:r>
    </w:p>
    <w:p w14:paraId="5CE4AC56" w14:textId="77777777" w:rsidR="0063213C" w:rsidRPr="002D1BC6" w:rsidRDefault="0063213C" w:rsidP="002D1BC6">
      <w:pPr>
        <w:rPr>
          <w:rFonts w:cstheme="minorHAnsi"/>
        </w:rPr>
      </w:pPr>
    </w:p>
    <w:p w14:paraId="4BB43B2E" w14:textId="0031271A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b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 xml:space="preserve">, Law HD, Spittal MJ, Karmel R, Borschman R, Hail-Jares K, Thomas LA, Kinner SA. (2018). The importance of including aliases in data linkage with vulnerable populations.  </w:t>
      </w:r>
      <w:r w:rsidRPr="002D1BC6">
        <w:rPr>
          <w:rFonts w:cstheme="minorHAnsi"/>
          <w:i/>
          <w:iCs/>
          <w:color w:val="000000" w:themeColor="text1"/>
        </w:rPr>
        <w:t>BMC Medical Research Methodology.</w:t>
      </w:r>
      <w:r w:rsidRPr="002D1BC6">
        <w:rPr>
          <w:rFonts w:cstheme="minorHAnsi"/>
          <w:color w:val="000000" w:themeColor="text1"/>
        </w:rPr>
        <w:t xml:space="preserve"> 18(</w:t>
      </w:r>
      <w:r w:rsidR="0032109B">
        <w:rPr>
          <w:rFonts w:cstheme="minorHAnsi"/>
          <w:color w:val="000000" w:themeColor="text1"/>
        </w:rPr>
        <w:t xml:space="preserve">1). 76. </w:t>
      </w:r>
    </w:p>
    <w:p w14:paraId="5C4F28AE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63D8744C" w14:textId="5EA5702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Thomas LA, </w:t>
      </w:r>
      <w:r w:rsidRPr="002D1BC6">
        <w:rPr>
          <w:rFonts w:cstheme="minorHAnsi"/>
          <w:b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 xml:space="preserve">, Too LS, Hopcraft MS, Bismark MM. (2018).  Complaints about dental practitioners: an analysis of 6 years of complaints about dentists, dental prosthetists, oral health therapists, dental </w:t>
      </w:r>
      <w:proofErr w:type="gramStart"/>
      <w:r w:rsidRPr="002D1BC6">
        <w:rPr>
          <w:rFonts w:cstheme="minorHAnsi"/>
          <w:color w:val="000000" w:themeColor="text1"/>
        </w:rPr>
        <w:t>therapists</w:t>
      </w:r>
      <w:proofErr w:type="gramEnd"/>
      <w:r w:rsidRPr="002D1BC6">
        <w:rPr>
          <w:rFonts w:cstheme="minorHAnsi"/>
          <w:color w:val="000000" w:themeColor="text1"/>
        </w:rPr>
        <w:t xml:space="preserve"> and dental hygienists in Australia. </w:t>
      </w:r>
      <w:r w:rsidRPr="002D1BC6">
        <w:rPr>
          <w:rFonts w:cstheme="minorHAnsi"/>
          <w:i/>
          <w:iCs/>
          <w:color w:val="000000" w:themeColor="text1"/>
        </w:rPr>
        <w:t>Australian Dental Journal</w:t>
      </w:r>
      <w:r w:rsidRPr="002D1BC6">
        <w:rPr>
          <w:rFonts w:cstheme="minorHAnsi"/>
          <w:color w:val="000000" w:themeColor="text1"/>
        </w:rPr>
        <w:t xml:space="preserve">.  63(3), </w:t>
      </w:r>
      <w:r w:rsidR="0032109B">
        <w:rPr>
          <w:rFonts w:cstheme="minorHAnsi"/>
          <w:color w:val="000000" w:themeColor="text1"/>
        </w:rPr>
        <w:t>p.</w:t>
      </w:r>
      <w:r w:rsidRPr="002D1BC6">
        <w:rPr>
          <w:rFonts w:cstheme="minorHAnsi"/>
          <w:color w:val="000000" w:themeColor="text1"/>
        </w:rPr>
        <w:t>285-293.</w:t>
      </w:r>
    </w:p>
    <w:p w14:paraId="01F286B1" w14:textId="77777777" w:rsidR="0063213C" w:rsidRPr="002D1BC6" w:rsidRDefault="0063213C" w:rsidP="0063213C">
      <w:pPr>
        <w:pStyle w:val="HTMLPreformatted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5025EA2C" w14:textId="0BCC842E" w:rsidR="0063213C" w:rsidRPr="002D1BC6" w:rsidRDefault="0063213C" w:rsidP="0063213C">
      <w:pPr>
        <w:pStyle w:val="HTMLPreformatted"/>
        <w:jc w:val="both"/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</w:pPr>
      <w:r w:rsidRPr="002D1BC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Thomas LA, Milligan E, </w:t>
      </w:r>
      <w:r w:rsidRPr="002D1BC6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Tibble H</w:t>
      </w:r>
      <w:r w:rsidRPr="002D1BC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Too LS, Studdert DM, Spittal MJ, Bismark MM. (2018). Health, performance and conduct concerns among older doctors: a retrospective cohort study of notifications received by medical regulators in Australia. </w:t>
      </w:r>
      <w:r w:rsidRPr="002D1BC6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Journal of Patient Safety and Risk Management</w:t>
      </w:r>
      <w:r w:rsidRPr="002D1BC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 23(2), </w:t>
      </w:r>
      <w:r w:rsidR="0032109B">
        <w:rPr>
          <w:rFonts w:asciiTheme="minorHAnsi" w:hAnsiTheme="minorHAnsi" w:cstheme="minorHAnsi"/>
          <w:color w:val="000000" w:themeColor="text1"/>
          <w:sz w:val="24"/>
          <w:szCs w:val="24"/>
        </w:rPr>
        <w:t>p.</w:t>
      </w:r>
      <w:r w:rsidRPr="002D1BC6">
        <w:rPr>
          <w:rFonts w:asciiTheme="minorHAnsi" w:hAnsiTheme="minorHAnsi" w:cstheme="minorHAnsi"/>
          <w:color w:val="000000" w:themeColor="text1"/>
          <w:sz w:val="24"/>
          <w:szCs w:val="24"/>
        </w:rPr>
        <w:t>54-62.</w:t>
      </w:r>
    </w:p>
    <w:p w14:paraId="59958AD4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58FBC69F" w14:textId="77777777" w:rsidR="0063213C" w:rsidRPr="002D1BC6" w:rsidRDefault="0063213C" w:rsidP="0063213C">
      <w:pPr>
        <w:jc w:val="both"/>
        <w:rPr>
          <w:rFonts w:cstheme="minorHAnsi"/>
          <w:b/>
          <w:color w:val="000000" w:themeColor="text1"/>
        </w:rPr>
      </w:pPr>
      <w:r w:rsidRPr="002D1BC6">
        <w:rPr>
          <w:rFonts w:cstheme="minorHAnsi"/>
          <w:color w:val="000000" w:themeColor="text1"/>
        </w:rPr>
        <w:t>Hettiarachci VL, Kinner SA,</w:t>
      </w:r>
      <w:r w:rsidRPr="002D1BC6">
        <w:rPr>
          <w:rFonts w:cstheme="minorHAnsi"/>
          <w:b/>
          <w:color w:val="000000" w:themeColor="text1"/>
        </w:rPr>
        <w:t xml:space="preserve"> Tibble H, </w:t>
      </w:r>
      <w:r w:rsidRPr="002D1BC6">
        <w:rPr>
          <w:rFonts w:cstheme="minorHAnsi"/>
          <w:color w:val="000000" w:themeColor="text1"/>
        </w:rPr>
        <w:t xml:space="preserve">Borschmann R. (2018). </w:t>
      </w:r>
      <w:r w:rsidRPr="002D1BC6">
        <w:rPr>
          <w:rFonts w:cstheme="minorHAnsi"/>
          <w:color w:val="000000" w:themeColor="text1"/>
          <w:shd w:val="clear" w:color="auto" w:fill="FFFFFF"/>
        </w:rPr>
        <w:t>Self-harm among young people detained in the youth justice system in Sri Lanka</w:t>
      </w:r>
      <w:r w:rsidRPr="002D1BC6">
        <w:rPr>
          <w:rFonts w:cstheme="minorHAnsi"/>
          <w:i/>
          <w:iCs/>
          <w:color w:val="000000" w:themeColor="text1"/>
          <w:shd w:val="clear" w:color="auto" w:fill="FFFFFF"/>
        </w:rPr>
        <w:t>. International Journal of Environmental Research and Public Health</w:t>
      </w:r>
      <w:r w:rsidRPr="002D1BC6">
        <w:rPr>
          <w:rFonts w:cstheme="minorHAnsi"/>
          <w:color w:val="000000" w:themeColor="text1"/>
          <w:shd w:val="clear" w:color="auto" w:fill="FFFFFF"/>
        </w:rPr>
        <w:t>. 15(2), 209.</w:t>
      </w:r>
    </w:p>
    <w:p w14:paraId="4DFFB946" w14:textId="77777777" w:rsidR="0063213C" w:rsidRPr="002D1BC6" w:rsidRDefault="0063213C" w:rsidP="0063213C">
      <w:pPr>
        <w:jc w:val="both"/>
        <w:rPr>
          <w:rFonts w:cstheme="minorHAnsi"/>
          <w:b/>
          <w:color w:val="000000" w:themeColor="text1"/>
        </w:rPr>
      </w:pPr>
    </w:p>
    <w:p w14:paraId="66738167" w14:textId="1493989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b/>
          <w:color w:val="000000" w:themeColor="text1"/>
        </w:rPr>
        <w:t>Tibble HM</w:t>
      </w:r>
      <w:r w:rsidRPr="002D1BC6">
        <w:rPr>
          <w:rFonts w:cstheme="minorHAnsi"/>
          <w:color w:val="000000" w:themeColor="text1"/>
        </w:rPr>
        <w:t xml:space="preserve">, Broughton NS, Studdert DM, Spittal MJ, Hill N, Morris JM, Bismark MM. (2017). Why do surgeons receive more complaints than their physician peers? </w:t>
      </w:r>
      <w:r w:rsidRPr="002D1BC6">
        <w:rPr>
          <w:rFonts w:cstheme="minorHAnsi"/>
          <w:i/>
          <w:iCs/>
          <w:color w:val="000000" w:themeColor="text1"/>
        </w:rPr>
        <w:t>ANZ Journal of Surgery.</w:t>
      </w:r>
      <w:r w:rsidRPr="002D1BC6">
        <w:rPr>
          <w:rFonts w:cstheme="minorHAnsi"/>
          <w:color w:val="000000" w:themeColor="text1"/>
        </w:rPr>
        <w:t xml:space="preserve">  88(4), </w:t>
      </w:r>
      <w:r w:rsidR="0032109B">
        <w:rPr>
          <w:rFonts w:cstheme="minorHAnsi"/>
          <w:color w:val="000000" w:themeColor="text1"/>
        </w:rPr>
        <w:t>p.</w:t>
      </w:r>
      <w:r w:rsidRPr="002D1BC6">
        <w:rPr>
          <w:rFonts w:cstheme="minorHAnsi"/>
          <w:color w:val="000000" w:themeColor="text1"/>
        </w:rPr>
        <w:t>269-273.</w:t>
      </w:r>
    </w:p>
    <w:p w14:paraId="7838377D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1FB5A5E8" w14:textId="3D5EC098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Fletcher J, Spittal MJ, Brophy L, </w:t>
      </w:r>
      <w:r w:rsidRPr="002D1BC6">
        <w:rPr>
          <w:rFonts w:cstheme="minorHAnsi"/>
          <w:b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 xml:space="preserve">, Kinner S, Elsom S, Hamilton BE. (2017) Outcomes of the Victorian Safewards Trial in 13 wards: Impact on seclusion rates and fidelity measurement. </w:t>
      </w:r>
      <w:r w:rsidRPr="002D1BC6">
        <w:rPr>
          <w:rFonts w:cstheme="minorHAnsi"/>
          <w:i/>
          <w:iCs/>
          <w:color w:val="000000" w:themeColor="text1"/>
        </w:rPr>
        <w:t>International Journal of Mental Health Nursing</w:t>
      </w:r>
      <w:r w:rsidRPr="002D1BC6">
        <w:rPr>
          <w:rFonts w:cstheme="minorHAnsi"/>
          <w:color w:val="000000" w:themeColor="text1"/>
        </w:rPr>
        <w:t xml:space="preserve">. 26(5), </w:t>
      </w:r>
      <w:r w:rsidR="0032109B">
        <w:rPr>
          <w:rFonts w:cstheme="minorHAnsi"/>
          <w:color w:val="000000" w:themeColor="text1"/>
        </w:rPr>
        <w:t>p.</w:t>
      </w:r>
      <w:r w:rsidRPr="002D1BC6">
        <w:rPr>
          <w:rFonts w:cstheme="minorHAnsi"/>
          <w:color w:val="000000" w:themeColor="text1"/>
        </w:rPr>
        <w:t>461-471.</w:t>
      </w:r>
    </w:p>
    <w:p w14:paraId="16AA738D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241F9987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  <w:r w:rsidRPr="002D1BC6">
        <w:rPr>
          <w:rFonts w:cstheme="minorHAnsi"/>
          <w:color w:val="000000" w:themeColor="text1"/>
        </w:rPr>
        <w:t xml:space="preserve">Pirkis J, Currier D, Butterworth P, Milner A, Kavanagh A, </w:t>
      </w:r>
      <w:r w:rsidRPr="002D1BC6">
        <w:rPr>
          <w:rFonts w:cstheme="minorHAnsi"/>
          <w:b/>
          <w:color w:val="000000" w:themeColor="text1"/>
        </w:rPr>
        <w:t>Tibble H</w:t>
      </w:r>
      <w:r w:rsidRPr="002D1BC6">
        <w:rPr>
          <w:rFonts w:cstheme="minorHAnsi"/>
          <w:color w:val="000000" w:themeColor="text1"/>
        </w:rPr>
        <w:t xml:space="preserve">, Robinson J, Spittal MJ. (2017). Socio-Economic Position and Suicidal Ideation in Men.  </w:t>
      </w:r>
      <w:r w:rsidRPr="002D1BC6">
        <w:rPr>
          <w:rFonts w:cstheme="minorHAnsi"/>
          <w:i/>
          <w:iCs/>
          <w:color w:val="000000" w:themeColor="text1"/>
        </w:rPr>
        <w:t>International Journal of Environmental Research and Public Health.</w:t>
      </w:r>
      <w:r w:rsidRPr="002D1BC6">
        <w:rPr>
          <w:rFonts w:cstheme="minorHAnsi"/>
          <w:color w:val="000000" w:themeColor="text1"/>
        </w:rPr>
        <w:t xml:space="preserve"> 14(4), 365.</w:t>
      </w:r>
    </w:p>
    <w:p w14:paraId="6B519773" w14:textId="77777777" w:rsidR="0063213C" w:rsidRPr="002D1BC6" w:rsidRDefault="0063213C" w:rsidP="0063213C">
      <w:pPr>
        <w:jc w:val="both"/>
        <w:rPr>
          <w:rFonts w:cstheme="minorHAnsi"/>
          <w:color w:val="000000" w:themeColor="text1"/>
        </w:rPr>
      </w:pPr>
    </w:p>
    <w:p w14:paraId="2B7684C6" w14:textId="5464BF81" w:rsidR="00A5251A" w:rsidRDefault="0063213C" w:rsidP="00A51AC5">
      <w:pPr>
        <w:jc w:val="both"/>
        <w:rPr>
          <w:rFonts w:cstheme="minorHAnsi"/>
          <w:color w:val="000000" w:themeColor="text1"/>
        </w:rPr>
      </w:pPr>
      <w:r w:rsidRPr="002D1BC6">
        <w:rPr>
          <w:rFonts w:eastAsia="Calibri" w:cstheme="minorHAnsi"/>
          <w:color w:val="000000" w:themeColor="text1"/>
        </w:rPr>
        <w:t>Knight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V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Campbel</w:t>
      </w:r>
      <w:r w:rsidRPr="002D1BC6">
        <w:rPr>
          <w:rFonts w:cstheme="minorHAnsi"/>
          <w:color w:val="000000" w:themeColor="text1"/>
        </w:rPr>
        <w:t xml:space="preserve">l </w:t>
      </w:r>
      <w:r w:rsidRPr="002D1BC6">
        <w:rPr>
          <w:rFonts w:eastAsia="Calibri" w:cstheme="minorHAnsi"/>
          <w:color w:val="000000" w:themeColor="text1"/>
        </w:rPr>
        <w:t>O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Harper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M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Langner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K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Campbell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J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Campbell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T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Carney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A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Chorley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M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Davidson</w:t>
      </w:r>
      <w:r w:rsidRPr="002D1BC6">
        <w:rPr>
          <w:rFonts w:cstheme="minorHAnsi"/>
          <w:color w:val="000000" w:themeColor="text1"/>
        </w:rPr>
        <w:t>-</w:t>
      </w:r>
      <w:r w:rsidRPr="002D1BC6">
        <w:rPr>
          <w:rFonts w:eastAsia="Calibri" w:cstheme="minorHAnsi"/>
          <w:color w:val="000000" w:themeColor="text1"/>
        </w:rPr>
        <w:t>Pilon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C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Glass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K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Glynatsi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N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Ehrlich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T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Jones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M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Koutsovoulos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G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b/>
          <w:color w:val="000000" w:themeColor="text1"/>
        </w:rPr>
        <w:t>Tibble</w:t>
      </w:r>
      <w:r w:rsidRPr="002D1BC6">
        <w:rPr>
          <w:rFonts w:cstheme="minorHAnsi"/>
          <w:b/>
          <w:color w:val="000000" w:themeColor="text1"/>
        </w:rPr>
        <w:t xml:space="preserve"> </w:t>
      </w:r>
      <w:r w:rsidRPr="002D1BC6">
        <w:rPr>
          <w:rFonts w:eastAsia="Calibri" w:cstheme="minorHAnsi"/>
          <w:b/>
          <w:color w:val="000000" w:themeColor="text1"/>
        </w:rPr>
        <w:t>H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Müller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J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Palmer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G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Petunov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P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Slavin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P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Standen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T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Visintini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L</w:t>
      </w:r>
      <w:r w:rsidRPr="002D1BC6">
        <w:rPr>
          <w:rFonts w:cstheme="minorHAnsi"/>
          <w:color w:val="000000" w:themeColor="text1"/>
        </w:rPr>
        <w:t xml:space="preserve">, </w:t>
      </w:r>
      <w:r w:rsidRPr="002D1BC6">
        <w:rPr>
          <w:rFonts w:eastAsia="Calibri" w:cstheme="minorHAnsi"/>
          <w:color w:val="000000" w:themeColor="text1"/>
        </w:rPr>
        <w:t>Molden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K</w:t>
      </w:r>
      <w:r w:rsidRPr="002D1BC6">
        <w:rPr>
          <w:rFonts w:cstheme="minorHAnsi"/>
          <w:color w:val="000000" w:themeColor="text1"/>
        </w:rPr>
        <w:t xml:space="preserve">, (2016). </w:t>
      </w:r>
      <w:r w:rsidRPr="002D1BC6">
        <w:rPr>
          <w:rFonts w:eastAsia="Calibri" w:cstheme="minorHAnsi"/>
          <w:color w:val="000000" w:themeColor="text1"/>
        </w:rPr>
        <w:t>An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Open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Framework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for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the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Reproducible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Study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of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the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Iterated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Prisoner</w:t>
      </w:r>
      <w:r w:rsidRPr="002D1BC6">
        <w:rPr>
          <w:rFonts w:cstheme="minorHAnsi"/>
          <w:color w:val="000000" w:themeColor="text1"/>
        </w:rPr>
        <w:t>’</w:t>
      </w:r>
      <w:r w:rsidRPr="002D1BC6">
        <w:rPr>
          <w:rFonts w:eastAsia="Calibri" w:cstheme="minorHAnsi"/>
          <w:color w:val="000000" w:themeColor="text1"/>
        </w:rPr>
        <w:t>s</w:t>
      </w:r>
      <w:r w:rsidRPr="002D1BC6">
        <w:rPr>
          <w:rFonts w:cstheme="minorHAnsi"/>
          <w:color w:val="000000" w:themeColor="text1"/>
        </w:rPr>
        <w:t xml:space="preserve"> </w:t>
      </w:r>
      <w:r w:rsidRPr="002D1BC6">
        <w:rPr>
          <w:rFonts w:eastAsia="Calibri" w:cstheme="minorHAnsi"/>
          <w:color w:val="000000" w:themeColor="text1"/>
        </w:rPr>
        <w:t>Dilemma</w:t>
      </w:r>
      <w:r w:rsidRPr="002D1BC6">
        <w:rPr>
          <w:rFonts w:cstheme="minorHAnsi"/>
          <w:color w:val="000000" w:themeColor="text1"/>
        </w:rPr>
        <w:t xml:space="preserve">. </w:t>
      </w:r>
      <w:r w:rsidRPr="002D1BC6">
        <w:rPr>
          <w:rFonts w:eastAsia="Calibri" w:cstheme="minorHAnsi"/>
          <w:i/>
          <w:iCs/>
          <w:color w:val="000000" w:themeColor="text1"/>
        </w:rPr>
        <w:t>Journal</w:t>
      </w:r>
      <w:r w:rsidRPr="002D1BC6">
        <w:rPr>
          <w:rFonts w:cstheme="minorHAnsi"/>
          <w:i/>
          <w:iCs/>
          <w:color w:val="000000" w:themeColor="text1"/>
        </w:rPr>
        <w:t xml:space="preserve"> </w:t>
      </w:r>
      <w:r w:rsidRPr="002D1BC6">
        <w:rPr>
          <w:rFonts w:eastAsia="Calibri" w:cstheme="minorHAnsi"/>
          <w:i/>
          <w:iCs/>
          <w:color w:val="000000" w:themeColor="text1"/>
        </w:rPr>
        <w:t>of</w:t>
      </w:r>
      <w:r w:rsidRPr="002D1BC6">
        <w:rPr>
          <w:rFonts w:cstheme="minorHAnsi"/>
          <w:i/>
          <w:iCs/>
          <w:color w:val="000000" w:themeColor="text1"/>
        </w:rPr>
        <w:t xml:space="preserve"> </w:t>
      </w:r>
      <w:r w:rsidRPr="002D1BC6">
        <w:rPr>
          <w:rFonts w:eastAsia="Calibri" w:cstheme="minorHAnsi"/>
          <w:i/>
          <w:iCs/>
          <w:color w:val="000000" w:themeColor="text1"/>
        </w:rPr>
        <w:t>Open</w:t>
      </w:r>
      <w:r w:rsidRPr="002D1BC6">
        <w:rPr>
          <w:rFonts w:cstheme="minorHAnsi"/>
          <w:i/>
          <w:iCs/>
          <w:color w:val="000000" w:themeColor="text1"/>
        </w:rPr>
        <w:t xml:space="preserve"> </w:t>
      </w:r>
      <w:r w:rsidRPr="002D1BC6">
        <w:rPr>
          <w:rFonts w:eastAsia="Calibri" w:cstheme="minorHAnsi"/>
          <w:i/>
          <w:iCs/>
          <w:color w:val="000000" w:themeColor="text1"/>
        </w:rPr>
        <w:t>Research</w:t>
      </w:r>
      <w:r w:rsidRPr="002D1BC6">
        <w:rPr>
          <w:rFonts w:cstheme="minorHAnsi"/>
          <w:i/>
          <w:iCs/>
          <w:color w:val="000000" w:themeColor="text1"/>
        </w:rPr>
        <w:t xml:space="preserve"> </w:t>
      </w:r>
      <w:r w:rsidRPr="002D1BC6">
        <w:rPr>
          <w:rFonts w:eastAsia="Calibri" w:cstheme="minorHAnsi"/>
          <w:i/>
          <w:iCs/>
          <w:color w:val="000000" w:themeColor="text1"/>
        </w:rPr>
        <w:t>Software</w:t>
      </w:r>
      <w:r w:rsidRPr="002D1BC6">
        <w:rPr>
          <w:rFonts w:cstheme="minorHAnsi"/>
          <w:i/>
          <w:iCs/>
          <w:color w:val="000000" w:themeColor="text1"/>
        </w:rPr>
        <w:t>.</w:t>
      </w:r>
      <w:r w:rsidRPr="002D1BC6">
        <w:rPr>
          <w:rFonts w:cstheme="minorHAnsi"/>
          <w:color w:val="000000" w:themeColor="text1"/>
        </w:rPr>
        <w:t xml:space="preserve"> 4(1), </w:t>
      </w:r>
      <w:r w:rsidRPr="002D1BC6">
        <w:rPr>
          <w:rFonts w:eastAsia="Calibri" w:cstheme="minorHAnsi"/>
          <w:color w:val="000000" w:themeColor="text1"/>
        </w:rPr>
        <w:t>e</w:t>
      </w:r>
      <w:r w:rsidRPr="002D1BC6">
        <w:rPr>
          <w:rFonts w:cstheme="minorHAnsi"/>
          <w:color w:val="000000" w:themeColor="text1"/>
        </w:rPr>
        <w:t>35</w:t>
      </w:r>
      <w:r w:rsidR="00A51AC5" w:rsidRPr="002D1BC6">
        <w:rPr>
          <w:rFonts w:cstheme="minorHAnsi"/>
          <w:color w:val="000000" w:themeColor="text1"/>
        </w:rPr>
        <w:t>.</w:t>
      </w:r>
    </w:p>
    <w:p w14:paraId="3FC62646" w14:textId="2FB72259" w:rsidR="006B79FA" w:rsidRDefault="006B79FA" w:rsidP="00A51AC5">
      <w:pPr>
        <w:jc w:val="both"/>
        <w:rPr>
          <w:rFonts w:cstheme="minorHAnsi"/>
          <w:color w:val="000000" w:themeColor="text1"/>
        </w:rPr>
      </w:pPr>
    </w:p>
    <w:p w14:paraId="5DE59F50" w14:textId="019E6594" w:rsidR="006B79FA" w:rsidRPr="002D1BC6" w:rsidRDefault="006B79FA" w:rsidP="006B79FA">
      <w:pPr>
        <w:rPr>
          <w:rFonts w:cstheme="minorHAnsi"/>
          <w:b/>
          <w:bCs/>
          <w:color w:val="000000" w:themeColor="text1"/>
          <w:sz w:val="40"/>
          <w:szCs w:val="40"/>
        </w:rPr>
      </w:pPr>
      <w:r>
        <w:rPr>
          <w:rFonts w:cstheme="minorHAnsi"/>
          <w:b/>
          <w:bCs/>
          <w:color w:val="000000" w:themeColor="text1"/>
          <w:sz w:val="40"/>
          <w:szCs w:val="40"/>
        </w:rPr>
        <w:t>PUBLISHED</w:t>
      </w:r>
      <w:r w:rsidRPr="002D1BC6">
        <w:rPr>
          <w:rFonts w:cstheme="minorHAnsi"/>
          <w:b/>
          <w:bCs/>
          <w:color w:val="000000" w:themeColor="text1"/>
          <w:sz w:val="40"/>
          <w:szCs w:val="40"/>
        </w:rPr>
        <w:t xml:space="preserve"> </w:t>
      </w:r>
      <w:r>
        <w:rPr>
          <w:rFonts w:cstheme="minorHAnsi"/>
          <w:b/>
          <w:bCs/>
          <w:color w:val="000000" w:themeColor="text1"/>
          <w:sz w:val="40"/>
          <w:szCs w:val="40"/>
        </w:rPr>
        <w:t>CONFERENCE ABSTRACTS</w:t>
      </w:r>
    </w:p>
    <w:p w14:paraId="4D1DA60A" w14:textId="77777777" w:rsidR="006B79FA" w:rsidRPr="002D1BC6" w:rsidRDefault="006B79FA" w:rsidP="006B79FA">
      <w:pPr>
        <w:rPr>
          <w:rFonts w:cstheme="minorHAnsi"/>
          <w:color w:val="000000" w:themeColor="text1"/>
          <w:sz w:val="36"/>
          <w:szCs w:val="36"/>
        </w:rPr>
      </w:pPr>
      <w:r w:rsidRPr="002D1BC6">
        <w:rPr>
          <w:rFonts w:cstheme="minorHAnsi"/>
          <w:noProof/>
          <w:color w:val="000000" w:themeColor="text1"/>
        </w:rPr>
        <mc:AlternateContent>
          <mc:Choice Requires="wps">
            <w:drawing>
              <wp:inline distT="0" distB="0" distL="0" distR="0" wp14:anchorId="3BAD75F6" wp14:editId="08932F12">
                <wp:extent cx="5727065" cy="0"/>
                <wp:effectExtent l="0" t="38100" r="26035" b="38100"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7065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8D71A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388FA08" id="Straight Connector 1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0.9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" strokecolor="#8d71a6" strokeweight="6pt">
                <v:stroke joinstyle="miter"/>
                <w10:anchorlock/>
              </v:line>
            </w:pict>
          </mc:Fallback>
        </mc:AlternateContent>
      </w:r>
    </w:p>
    <w:p w14:paraId="0577AFA5" w14:textId="77777777" w:rsidR="006B79FA" w:rsidRPr="00C1721E" w:rsidRDefault="006B79FA" w:rsidP="006B79FA">
      <w:pPr>
        <w:jc w:val="both"/>
        <w:rPr>
          <w:rFonts w:ascii="Calibri" w:hAnsi="Calibri" w:cs="Calibri"/>
        </w:rPr>
      </w:pPr>
    </w:p>
    <w:p w14:paraId="48FE1361" w14:textId="6D99DC56" w:rsidR="00E6384F" w:rsidRPr="001F181B" w:rsidRDefault="001F181B" w:rsidP="00E6384F">
      <w:r w:rsidRPr="001F181B">
        <w:t>Borschmann R</w:t>
      </w:r>
      <w:r w:rsidRPr="001F181B">
        <w:rPr>
          <w:b/>
          <w:bCs/>
        </w:rPr>
        <w:t>, Tibble H</w:t>
      </w:r>
      <w:r w:rsidRPr="001F181B">
        <w:t xml:space="preserve">, Spittal MJ, Preen Dd, Pirkis J, </w:t>
      </w:r>
      <w:proofErr w:type="spellStart"/>
      <w:r w:rsidRPr="001F181B">
        <w:t>Larney</w:t>
      </w:r>
      <w:proofErr w:type="spellEnd"/>
      <w:r w:rsidRPr="001F181B">
        <w:t xml:space="preserve"> S, Rosen D, Young J, Kinner SA. </w:t>
      </w:r>
      <w:r w:rsidR="006B79FA" w:rsidRPr="001F181B">
        <w:t xml:space="preserve">(2021) </w:t>
      </w:r>
      <w:r w:rsidRPr="001F181B">
        <w:t xml:space="preserve">535 The epidemiology of all-cause and cause-specific mortality following release from prison in 11 countries. </w:t>
      </w:r>
      <w:r w:rsidRPr="001F181B">
        <w:rPr>
          <w:i/>
          <w:iCs/>
        </w:rPr>
        <w:t>International Journal of Epidemiology (From the IEA World Congress of Epidemiology  2021).</w:t>
      </w:r>
      <w:r>
        <w:t xml:space="preserve"> </w:t>
      </w:r>
    </w:p>
    <w:p w14:paraId="12DE8C05" w14:textId="77777777" w:rsidR="001F181B" w:rsidRDefault="001F181B" w:rsidP="00E6384F">
      <w:pPr>
        <w:rPr>
          <w:rFonts w:cstheme="minorHAnsi"/>
        </w:rPr>
      </w:pPr>
    </w:p>
    <w:p w14:paraId="3A4F2788" w14:textId="7188EEFE" w:rsidR="00E6384F" w:rsidRPr="00E6384F" w:rsidRDefault="00E6384F" w:rsidP="00E6384F">
      <w:pPr>
        <w:rPr>
          <w:i/>
          <w:iCs/>
        </w:rPr>
      </w:pPr>
      <w:proofErr w:type="spellStart"/>
      <w:r w:rsidRPr="00E6384F">
        <w:t>Daines</w:t>
      </w:r>
      <w:proofErr w:type="spellEnd"/>
      <w:r w:rsidRPr="00E6384F">
        <w:t xml:space="preserve"> L, </w:t>
      </w:r>
      <w:proofErr w:type="spellStart"/>
      <w:r w:rsidRPr="00E6384F">
        <w:t>Bonnett</w:t>
      </w:r>
      <w:proofErr w:type="spellEnd"/>
      <w:r w:rsidRPr="00E6384F">
        <w:t xml:space="preserve"> LJ, </w:t>
      </w:r>
      <w:r w:rsidRPr="00E6384F">
        <w:rPr>
          <w:b/>
          <w:bCs/>
        </w:rPr>
        <w:t>Tibble H</w:t>
      </w:r>
      <w:r w:rsidRPr="00E6384F">
        <w:t xml:space="preserve">, Boyd A, Turner SW, Lewis S, Sheikh A, Pinnock A.  (2021) P73 A clinical prediction model to support the diagnosis of asthma in children and young people in primary care. </w:t>
      </w:r>
      <w:r w:rsidRPr="00E6384F">
        <w:rPr>
          <w:i/>
          <w:iCs/>
        </w:rPr>
        <w:t>Thorax (From the 2020 British Thoracic Society Winter Meeting).</w:t>
      </w:r>
    </w:p>
    <w:p w14:paraId="18144B5B" w14:textId="1B294AF4" w:rsidR="001A129F" w:rsidRDefault="001A129F" w:rsidP="00A51AC5">
      <w:pPr>
        <w:jc w:val="both"/>
        <w:rPr>
          <w:rFonts w:cstheme="minorHAnsi"/>
          <w:highlight w:val="yellow"/>
        </w:rPr>
      </w:pPr>
    </w:p>
    <w:p w14:paraId="50DD89AF" w14:textId="06146298" w:rsidR="00765A7A" w:rsidRPr="00765A7A" w:rsidRDefault="00765A7A" w:rsidP="00765A7A">
      <w:pPr>
        <w:rPr>
          <w:i/>
          <w:iCs/>
        </w:rPr>
      </w:pPr>
      <w:r>
        <w:t xml:space="preserve">Young J,  </w:t>
      </w:r>
      <w:r w:rsidRPr="00E6384F">
        <w:rPr>
          <w:b/>
          <w:bCs/>
        </w:rPr>
        <w:t>Tibble H</w:t>
      </w:r>
      <w:r w:rsidRPr="00E6384F">
        <w:t xml:space="preserve">, </w:t>
      </w:r>
      <w:r>
        <w:t xml:space="preserve"> </w:t>
      </w:r>
      <w:r w:rsidRPr="00765A7A">
        <w:t>Borschmann R,  Kinner SA.(2020</w:t>
      </w:r>
      <w:r>
        <w:t xml:space="preserve">) </w:t>
      </w:r>
      <w:r w:rsidR="00755C13" w:rsidRPr="00755C13">
        <w:t>Drug-Related Deaths Among Young People Involved in The Criminal Justice System: A Whole-Population Multi-Sectoral Data Linkage Study</w:t>
      </w:r>
      <w:r w:rsidR="00755C13">
        <w:t>.</w:t>
      </w:r>
      <w:r>
        <w:t xml:space="preserve">  </w:t>
      </w:r>
      <w:r w:rsidRPr="00765A7A">
        <w:rPr>
          <w:i/>
          <w:iCs/>
        </w:rPr>
        <w:t>International  Journal of Population Health Science (From Conference Proceedings for International Population Data Linkage Conference 2020)</w:t>
      </w:r>
    </w:p>
    <w:p w14:paraId="537F7873" w14:textId="77777777" w:rsidR="00765A7A" w:rsidRPr="00765A7A" w:rsidRDefault="00765A7A" w:rsidP="00765A7A">
      <w:pPr>
        <w:rPr>
          <w:i/>
          <w:iCs/>
        </w:rPr>
      </w:pPr>
    </w:p>
    <w:p w14:paraId="3D6D0A5E" w14:textId="3AE5C33B" w:rsidR="0092461D" w:rsidRPr="0092461D" w:rsidRDefault="00B373B4" w:rsidP="0092461D">
      <w:r w:rsidRPr="0092461D">
        <w:t xml:space="preserve">Shah SA, </w:t>
      </w:r>
      <w:r w:rsidRPr="00E6384F">
        <w:rPr>
          <w:b/>
          <w:bCs/>
        </w:rPr>
        <w:t>Tibble H</w:t>
      </w:r>
      <w:r w:rsidRPr="0092461D">
        <w:t xml:space="preserve">, Pillinger R, McLean S, Ryan D, Critchley H, Price D, </w:t>
      </w:r>
      <w:proofErr w:type="spellStart"/>
      <w:r w:rsidRPr="0092461D">
        <w:t>Hawrylowicz</w:t>
      </w:r>
      <w:proofErr w:type="spellEnd"/>
      <w:r w:rsidRPr="0092461D">
        <w:t xml:space="preserve"> CM, Simpson CR, Soyiri IN, </w:t>
      </w:r>
      <w:proofErr w:type="spellStart"/>
      <w:r w:rsidRPr="0092461D">
        <w:t>Appiagyei</w:t>
      </w:r>
      <w:proofErr w:type="spellEnd"/>
      <w:r w:rsidRPr="0092461D">
        <w:t xml:space="preserve"> D, Sheikh A, Nwaru B. </w:t>
      </w:r>
      <w:r w:rsidR="001A129F" w:rsidRPr="0092461D">
        <w:t>(202</w:t>
      </w:r>
      <w:r w:rsidR="0092461D" w:rsidRPr="0092461D">
        <w:t>0</w:t>
      </w:r>
      <w:r w:rsidR="001A129F" w:rsidRPr="0092461D">
        <w:t xml:space="preserve">) </w:t>
      </w:r>
      <w:r w:rsidR="0092461D" w:rsidRPr="0092461D">
        <w:t xml:space="preserve">Does use of hormonal contraceptives impact on exacerbations and control in reproductive-age women with asthma? A 17-year population-based cohort study. </w:t>
      </w:r>
      <w:r w:rsidR="001A129F" w:rsidRPr="0092461D">
        <w:t xml:space="preserve"> </w:t>
      </w:r>
      <w:r w:rsidR="0092461D" w:rsidRPr="0092461D">
        <w:rPr>
          <w:i/>
          <w:iCs/>
        </w:rPr>
        <w:t>European Respiratory Journal.</w:t>
      </w:r>
    </w:p>
    <w:p w14:paraId="1E03E733" w14:textId="16C94268" w:rsidR="001A129F" w:rsidRPr="001A129F" w:rsidRDefault="001A129F" w:rsidP="00A51AC5">
      <w:pPr>
        <w:jc w:val="both"/>
        <w:rPr>
          <w:rFonts w:cstheme="minorHAnsi"/>
          <w:highlight w:val="yellow"/>
        </w:rPr>
      </w:pPr>
    </w:p>
    <w:p w14:paraId="60DD9688" w14:textId="1FBA62BE" w:rsidR="001A129F" w:rsidRDefault="001A129F" w:rsidP="00B373B4">
      <w:pPr>
        <w:rPr>
          <w:i/>
          <w:iCs/>
        </w:rPr>
      </w:pPr>
      <w:r w:rsidRPr="00B373B4">
        <w:t xml:space="preserve">Shah SA, </w:t>
      </w:r>
      <w:r w:rsidRPr="00E6384F">
        <w:rPr>
          <w:b/>
          <w:bCs/>
        </w:rPr>
        <w:t>Tibble H</w:t>
      </w:r>
      <w:r w:rsidRPr="00B373B4">
        <w:t xml:space="preserve">, Pillinger R, McLean S, Ryan D, Critchley H, Price D, </w:t>
      </w:r>
      <w:proofErr w:type="spellStart"/>
      <w:r w:rsidRPr="00B373B4">
        <w:t>Hawrylowicz</w:t>
      </w:r>
      <w:proofErr w:type="spellEnd"/>
      <w:r w:rsidRPr="00B373B4">
        <w:t xml:space="preserve"> CM, Simpson CR, Soyiri IN, </w:t>
      </w:r>
      <w:proofErr w:type="spellStart"/>
      <w:r w:rsidRPr="00B373B4">
        <w:t>Appiagyei</w:t>
      </w:r>
      <w:proofErr w:type="spellEnd"/>
      <w:r w:rsidRPr="00B373B4">
        <w:t xml:space="preserve"> D, Sheikh A, Nwaru B</w:t>
      </w:r>
      <w:r w:rsidR="00B373B4" w:rsidRPr="00B373B4">
        <w:t xml:space="preserve">. </w:t>
      </w:r>
      <w:r w:rsidRPr="00B373B4">
        <w:t xml:space="preserve"> (2020) HRT use is associated with a decreased risk of asthma onset: 17-year cohort study of 353,173 peri-and post-menopausal women. </w:t>
      </w:r>
      <w:r w:rsidRPr="0092461D">
        <w:rPr>
          <w:i/>
          <w:iCs/>
        </w:rPr>
        <w:t xml:space="preserve">30th ERS International Congress.  </w:t>
      </w:r>
    </w:p>
    <w:p w14:paraId="4C6ACD3F" w14:textId="3850B989" w:rsidR="00810302" w:rsidRDefault="00810302" w:rsidP="00B373B4">
      <w:pPr>
        <w:rPr>
          <w:i/>
          <w:iCs/>
        </w:rPr>
      </w:pPr>
    </w:p>
    <w:p w14:paraId="0FBD543F" w14:textId="73F41708" w:rsidR="00810302" w:rsidRPr="00B373B4" w:rsidRDefault="00810302" w:rsidP="00B373B4">
      <w:r w:rsidRPr="001A129F">
        <w:rPr>
          <w:b/>
          <w:bCs/>
        </w:rPr>
        <w:t>Tibble H</w:t>
      </w:r>
      <w:r w:rsidRPr="001A129F">
        <w:t>,</w:t>
      </w:r>
      <w:r>
        <w:t xml:space="preserve"> </w:t>
      </w:r>
      <w:r w:rsidRPr="0092461D">
        <w:t>Sheikh A,</w:t>
      </w:r>
      <w:r>
        <w:t xml:space="preserve"> Tsanas A, Horne R, Mizani M, Simpson C, Lay-</w:t>
      </w:r>
      <w:proofErr w:type="spellStart"/>
      <w:r>
        <w:t>Flurrie</w:t>
      </w:r>
      <w:proofErr w:type="spellEnd"/>
      <w:r>
        <w:t xml:space="preserve"> J. (2019) </w:t>
      </w:r>
      <w:r w:rsidRPr="00810302">
        <w:t>Linkage of Primary Care Prescribing Records and Pharmacy Dispensing Records in Asthma Controller Medications</w:t>
      </w:r>
      <w:r>
        <w:t xml:space="preserve">.   </w:t>
      </w:r>
      <w:r w:rsidRPr="00765A7A">
        <w:rPr>
          <w:i/>
          <w:iCs/>
        </w:rPr>
        <w:t xml:space="preserve">International  Journal of Population Health </w:t>
      </w:r>
      <w:r w:rsidRPr="00810302">
        <w:rPr>
          <w:i/>
          <w:iCs/>
        </w:rPr>
        <w:t>Science (From  Conference Proceedings for International Conference on Administrative Data Research 2019).</w:t>
      </w:r>
    </w:p>
    <w:p w14:paraId="42055012" w14:textId="29DCE8A6" w:rsidR="001A129F" w:rsidRPr="001A129F" w:rsidRDefault="001A129F" w:rsidP="00A51AC5">
      <w:pPr>
        <w:jc w:val="both"/>
        <w:rPr>
          <w:rFonts w:cstheme="minorHAnsi"/>
          <w:highlight w:val="yellow"/>
        </w:rPr>
      </w:pPr>
    </w:p>
    <w:p w14:paraId="77E15396" w14:textId="614EBAB2" w:rsidR="001A129F" w:rsidRDefault="001A129F" w:rsidP="001D60EF">
      <w:pPr>
        <w:rPr>
          <w:rFonts w:cstheme="minorHAnsi"/>
          <w:i/>
          <w:iCs/>
          <w:color w:val="000000" w:themeColor="text1"/>
          <w:shd w:val="clear" w:color="auto" w:fill="FFFFFF"/>
        </w:rPr>
      </w:pPr>
      <w:r w:rsidRPr="001A129F">
        <w:rPr>
          <w:b/>
          <w:bCs/>
        </w:rPr>
        <w:t>Tibble H</w:t>
      </w:r>
      <w:r w:rsidRPr="001A129F">
        <w:t xml:space="preserve">, Kinner SA, </w:t>
      </w:r>
      <w:r w:rsidRPr="001A129F">
        <w:rPr>
          <w:rFonts w:cstheme="minorHAnsi"/>
        </w:rPr>
        <w:t>Borschmann R</w:t>
      </w:r>
      <w:r w:rsidRPr="001A129F">
        <w:rPr>
          <w:rFonts w:ascii="Calibri" w:hAnsi="Calibri" w:cs="Calibri"/>
        </w:rPr>
        <w:t xml:space="preserve">. (2020) </w:t>
      </w:r>
      <w:r w:rsidRPr="001A129F">
        <w:rPr>
          <w:rFonts w:ascii="Calibri" w:hAnsi="Calibri" w:cs="Calibri"/>
          <w:color w:val="000000"/>
        </w:rPr>
        <w:t xml:space="preserve">International Collaborations using Linked Administrative Data: Lessons from the </w:t>
      </w:r>
      <w:r w:rsidRPr="001D60EF">
        <w:rPr>
          <w:rFonts w:ascii="Calibri" w:hAnsi="Calibri" w:cs="Calibri"/>
          <w:color w:val="000000"/>
        </w:rPr>
        <w:t xml:space="preserve">MARIC Study. </w:t>
      </w:r>
      <w:r w:rsidR="001D60EF" w:rsidRPr="001D60EF">
        <w:rPr>
          <w:rFonts w:cstheme="minorHAnsi"/>
          <w:i/>
          <w:iCs/>
          <w:color w:val="000000" w:themeColor="text1"/>
          <w:shd w:val="clear" w:color="auto" w:fill="FFFFFF"/>
        </w:rPr>
        <w:t xml:space="preserve">Dealing with Data 2019. </w:t>
      </w:r>
    </w:p>
    <w:p w14:paraId="245D39D9" w14:textId="278104FD" w:rsidR="00A45666" w:rsidRDefault="00A45666" w:rsidP="001D60EF">
      <w:pPr>
        <w:rPr>
          <w:rFonts w:cstheme="minorHAnsi"/>
          <w:i/>
          <w:iCs/>
          <w:color w:val="000000" w:themeColor="text1"/>
          <w:shd w:val="clear" w:color="auto" w:fill="FFFFFF"/>
        </w:rPr>
      </w:pPr>
    </w:p>
    <w:p w14:paraId="45175756" w14:textId="73880F0C" w:rsidR="001A129F" w:rsidRPr="002D1BC6" w:rsidRDefault="00A45666" w:rsidP="00810302">
      <w:pPr>
        <w:rPr>
          <w:rFonts w:cstheme="minorHAnsi"/>
        </w:rPr>
      </w:pPr>
      <w:r w:rsidRPr="00A45666">
        <w:t>Kinner SA, Tibble H,  Hail-Jares K, Borschmann R, Spittal MJ, Clough A, Sawyer S, Miller A, Cadet-James Y. (2018) Deaths in young people after contact with the youth justice system: a retrospective data linkage study</w:t>
      </w:r>
      <w:r>
        <w:t xml:space="preserve">.  </w:t>
      </w:r>
      <w:r w:rsidRPr="00765A7A">
        <w:rPr>
          <w:i/>
          <w:iCs/>
        </w:rPr>
        <w:t xml:space="preserve">International  Journal of Population Health Science (From Conference Proceedings for International Population Data Linkage Conference </w:t>
      </w:r>
      <w:r>
        <w:rPr>
          <w:i/>
          <w:iCs/>
        </w:rPr>
        <w:t>2018</w:t>
      </w:r>
      <w:r w:rsidRPr="00765A7A">
        <w:rPr>
          <w:i/>
          <w:iCs/>
        </w:rPr>
        <w:t>)</w:t>
      </w:r>
      <w:r>
        <w:rPr>
          <w:i/>
          <w:iCs/>
        </w:rPr>
        <w:t>.</w:t>
      </w:r>
    </w:p>
    <w:sectPr w:rsidR="001A129F" w:rsidRPr="002D1BC6" w:rsidSect="001810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D0A67"/>
    <w:multiLevelType w:val="multilevel"/>
    <w:tmpl w:val="61D82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2E0493"/>
    <w:multiLevelType w:val="hybridMultilevel"/>
    <w:tmpl w:val="4A703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81727"/>
    <w:multiLevelType w:val="hybridMultilevel"/>
    <w:tmpl w:val="B9F80B6A"/>
    <w:lvl w:ilvl="0" w:tplc="2E2CD17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5E1C35"/>
      </w:rPr>
    </w:lvl>
    <w:lvl w:ilvl="1" w:tplc="08090003" w:tentative="1">
      <w:start w:val="1"/>
      <w:numFmt w:val="bullet"/>
      <w:lvlText w:val="o"/>
      <w:lvlJc w:val="left"/>
      <w:pPr>
        <w:ind w:left="12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10" w:hanging="360"/>
      </w:pPr>
      <w:rPr>
        <w:rFonts w:ascii="Wingdings" w:hAnsi="Wingdings" w:hint="default"/>
      </w:rPr>
    </w:lvl>
  </w:abstractNum>
  <w:abstractNum w:abstractNumId="3" w15:restartNumberingAfterBreak="0">
    <w:nsid w:val="366C0E43"/>
    <w:multiLevelType w:val="hybridMultilevel"/>
    <w:tmpl w:val="C1100A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27603F"/>
    <w:multiLevelType w:val="multilevel"/>
    <w:tmpl w:val="5B8C9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902CB8"/>
    <w:multiLevelType w:val="hybridMultilevel"/>
    <w:tmpl w:val="15EC50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2C29A0"/>
    <w:multiLevelType w:val="hybridMultilevel"/>
    <w:tmpl w:val="4F6AEC34"/>
    <w:lvl w:ilvl="0" w:tplc="2E2CD17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5E1C35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70B69A7"/>
    <w:multiLevelType w:val="multilevel"/>
    <w:tmpl w:val="DDE89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E7568E"/>
    <w:multiLevelType w:val="hybridMultilevel"/>
    <w:tmpl w:val="A0F668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13C"/>
    <w:rsid w:val="00003B6F"/>
    <w:rsid w:val="0007639D"/>
    <w:rsid w:val="000D4860"/>
    <w:rsid w:val="00104358"/>
    <w:rsid w:val="001131D9"/>
    <w:rsid w:val="00122632"/>
    <w:rsid w:val="0015038B"/>
    <w:rsid w:val="00150C6E"/>
    <w:rsid w:val="0016380C"/>
    <w:rsid w:val="00171733"/>
    <w:rsid w:val="0017548E"/>
    <w:rsid w:val="001762CA"/>
    <w:rsid w:val="0018100C"/>
    <w:rsid w:val="00190B44"/>
    <w:rsid w:val="001A129F"/>
    <w:rsid w:val="001D0293"/>
    <w:rsid w:val="001D4C1A"/>
    <w:rsid w:val="001D60EF"/>
    <w:rsid w:val="001F1482"/>
    <w:rsid w:val="001F181B"/>
    <w:rsid w:val="001F3327"/>
    <w:rsid w:val="002D1BC6"/>
    <w:rsid w:val="002D5F6A"/>
    <w:rsid w:val="00301AA5"/>
    <w:rsid w:val="003202C2"/>
    <w:rsid w:val="0032109B"/>
    <w:rsid w:val="00334BD9"/>
    <w:rsid w:val="00375B25"/>
    <w:rsid w:val="00386772"/>
    <w:rsid w:val="003B6E3B"/>
    <w:rsid w:val="00447FC2"/>
    <w:rsid w:val="00453763"/>
    <w:rsid w:val="004973C2"/>
    <w:rsid w:val="004A4504"/>
    <w:rsid w:val="004C3CFE"/>
    <w:rsid w:val="004D5ACC"/>
    <w:rsid w:val="00515050"/>
    <w:rsid w:val="00533723"/>
    <w:rsid w:val="005433B2"/>
    <w:rsid w:val="0056304E"/>
    <w:rsid w:val="00584B89"/>
    <w:rsid w:val="00623535"/>
    <w:rsid w:val="0063213C"/>
    <w:rsid w:val="00675433"/>
    <w:rsid w:val="006805E1"/>
    <w:rsid w:val="00690128"/>
    <w:rsid w:val="00690349"/>
    <w:rsid w:val="0069494E"/>
    <w:rsid w:val="00696025"/>
    <w:rsid w:val="006A2F65"/>
    <w:rsid w:val="006B3D07"/>
    <w:rsid w:val="006B48A1"/>
    <w:rsid w:val="006B58AE"/>
    <w:rsid w:val="006B79FA"/>
    <w:rsid w:val="006B7F11"/>
    <w:rsid w:val="006C61DC"/>
    <w:rsid w:val="00725983"/>
    <w:rsid w:val="007405CE"/>
    <w:rsid w:val="00754BF4"/>
    <w:rsid w:val="007554F5"/>
    <w:rsid w:val="00755C13"/>
    <w:rsid w:val="00765A7A"/>
    <w:rsid w:val="00772F4F"/>
    <w:rsid w:val="007941D6"/>
    <w:rsid w:val="007C775E"/>
    <w:rsid w:val="007C7D26"/>
    <w:rsid w:val="007D208E"/>
    <w:rsid w:val="007D749F"/>
    <w:rsid w:val="00810302"/>
    <w:rsid w:val="008171D9"/>
    <w:rsid w:val="00860759"/>
    <w:rsid w:val="00894D3F"/>
    <w:rsid w:val="008961DF"/>
    <w:rsid w:val="008A4295"/>
    <w:rsid w:val="008A61F5"/>
    <w:rsid w:val="008B33A8"/>
    <w:rsid w:val="008B399E"/>
    <w:rsid w:val="008C136F"/>
    <w:rsid w:val="008C181C"/>
    <w:rsid w:val="008D0B60"/>
    <w:rsid w:val="00911FE3"/>
    <w:rsid w:val="00920DCE"/>
    <w:rsid w:val="0092461D"/>
    <w:rsid w:val="00952320"/>
    <w:rsid w:val="009742AB"/>
    <w:rsid w:val="00994A83"/>
    <w:rsid w:val="009A4EB4"/>
    <w:rsid w:val="009D37CB"/>
    <w:rsid w:val="00A27A9E"/>
    <w:rsid w:val="00A42A6B"/>
    <w:rsid w:val="00A45666"/>
    <w:rsid w:val="00A51AC5"/>
    <w:rsid w:val="00A5251A"/>
    <w:rsid w:val="00A71177"/>
    <w:rsid w:val="00A80A44"/>
    <w:rsid w:val="00A94A66"/>
    <w:rsid w:val="00AA2F71"/>
    <w:rsid w:val="00AA733B"/>
    <w:rsid w:val="00AD3713"/>
    <w:rsid w:val="00AE1508"/>
    <w:rsid w:val="00AE6906"/>
    <w:rsid w:val="00AF1696"/>
    <w:rsid w:val="00AF7297"/>
    <w:rsid w:val="00B07E60"/>
    <w:rsid w:val="00B12608"/>
    <w:rsid w:val="00B1529E"/>
    <w:rsid w:val="00B30C65"/>
    <w:rsid w:val="00B373B4"/>
    <w:rsid w:val="00B52388"/>
    <w:rsid w:val="00B60F8D"/>
    <w:rsid w:val="00BD25B1"/>
    <w:rsid w:val="00C138DF"/>
    <w:rsid w:val="00C1721E"/>
    <w:rsid w:val="00C17DEB"/>
    <w:rsid w:val="00C24FE2"/>
    <w:rsid w:val="00C618A1"/>
    <w:rsid w:val="00C849AF"/>
    <w:rsid w:val="00CA1414"/>
    <w:rsid w:val="00CA3399"/>
    <w:rsid w:val="00CE6B3F"/>
    <w:rsid w:val="00D06D7B"/>
    <w:rsid w:val="00D17ED0"/>
    <w:rsid w:val="00D473CB"/>
    <w:rsid w:val="00D51D08"/>
    <w:rsid w:val="00D64E95"/>
    <w:rsid w:val="00D84AC6"/>
    <w:rsid w:val="00D8554A"/>
    <w:rsid w:val="00D91164"/>
    <w:rsid w:val="00E27152"/>
    <w:rsid w:val="00E358AA"/>
    <w:rsid w:val="00E57C51"/>
    <w:rsid w:val="00E6384F"/>
    <w:rsid w:val="00E84E57"/>
    <w:rsid w:val="00EE0FC0"/>
    <w:rsid w:val="00EF3535"/>
    <w:rsid w:val="00F153E1"/>
    <w:rsid w:val="00F24895"/>
    <w:rsid w:val="00F716FB"/>
    <w:rsid w:val="00F9384E"/>
    <w:rsid w:val="00FC0ADE"/>
    <w:rsid w:val="00FD416C"/>
    <w:rsid w:val="00FD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E28F2"/>
  <w15:chartTrackingRefBased/>
  <w15:docId w15:val="{82D9CA8D-4D19-3D4E-BCC4-2A37CD944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61D"/>
    <w:rPr>
      <w:rFonts w:eastAsia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41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Heading1"/>
    <w:next w:val="Normal"/>
    <w:link w:val="Heading2Char"/>
    <w:autoRedefine/>
    <w:unhideWhenUsed/>
    <w:qFormat/>
    <w:rsid w:val="007941D6"/>
    <w:pPr>
      <w:keepNext w:val="0"/>
      <w:keepLines w:val="0"/>
      <w:spacing w:before="0" w:line="276" w:lineRule="auto"/>
      <w:jc w:val="center"/>
      <w:outlineLvl w:val="1"/>
    </w:pPr>
    <w:rPr>
      <w:rFonts w:ascii="Times New Roman" w:eastAsia="Times New Roman" w:hAnsi="Times New Roman" w:cs="Times New Roman"/>
      <w:b/>
      <w:color w:val="000000" w:themeColor="text1"/>
      <w:sz w:val="36"/>
      <w:szCs w:val="36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181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13C"/>
    <w:rPr>
      <w:rFonts w:eastAsiaTheme="minorHAns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13C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uiPriority w:val="1"/>
    <w:qFormat/>
    <w:rsid w:val="0063213C"/>
  </w:style>
  <w:style w:type="character" w:styleId="CommentReference">
    <w:name w:val="annotation reference"/>
    <w:basedOn w:val="DefaultParagraphFont"/>
    <w:uiPriority w:val="99"/>
    <w:semiHidden/>
    <w:unhideWhenUsed/>
    <w:rsid w:val="006321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3213C"/>
    <w:rPr>
      <w:rFonts w:eastAsiaTheme="minorHAnsi" w:cstheme="minorBid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3213C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3213C"/>
    <w:pPr>
      <w:ind w:left="720"/>
      <w:contextualSpacing/>
    </w:pPr>
    <w:rPr>
      <w:rFonts w:eastAsiaTheme="minorHAnsi" w:cstheme="minorBidi"/>
      <w:lang w:eastAsia="en-US"/>
    </w:rPr>
  </w:style>
  <w:style w:type="paragraph" w:customStyle="1" w:styleId="BBCText">
    <w:name w:val="BBCText"/>
    <w:rsid w:val="0063213C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 w:cs="Times New Roman"/>
      <w:szCs w:val="20"/>
      <w:lang w:eastAsia="en-GB"/>
    </w:rPr>
  </w:style>
  <w:style w:type="character" w:customStyle="1" w:styleId="apple-converted-space">
    <w:name w:val="apple-converted-space"/>
    <w:rsid w:val="0063213C"/>
  </w:style>
  <w:style w:type="paragraph" w:styleId="HTMLPreformatted">
    <w:name w:val="HTML Preformatted"/>
    <w:basedOn w:val="Normal"/>
    <w:link w:val="HTMLPreformattedChar"/>
    <w:uiPriority w:val="99"/>
    <w:unhideWhenUsed/>
    <w:rsid w:val="006321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213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7941D6"/>
    <w:rPr>
      <w:rFonts w:ascii="Times New Roman" w:eastAsia="Times New Roman" w:hAnsi="Times New Roman" w:cs="Times New Roman"/>
      <w:b/>
      <w:color w:val="000000" w:themeColor="text1"/>
      <w:sz w:val="36"/>
      <w:szCs w:val="3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941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54BF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8A1"/>
    <w:rPr>
      <w:color w:val="605E5C"/>
      <w:shd w:val="clear" w:color="auto" w:fill="E1DFDD"/>
    </w:rPr>
  </w:style>
  <w:style w:type="paragraph" w:customStyle="1" w:styleId="Default">
    <w:name w:val="Default"/>
    <w:rsid w:val="0016380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ext">
    <w:name w:val="text"/>
    <w:basedOn w:val="DefaultParagraphFont"/>
    <w:rsid w:val="00C1721E"/>
  </w:style>
  <w:style w:type="character" w:customStyle="1" w:styleId="author-ref">
    <w:name w:val="author-ref"/>
    <w:basedOn w:val="DefaultParagraphFont"/>
    <w:rsid w:val="00C1721E"/>
  </w:style>
  <w:style w:type="character" w:customStyle="1" w:styleId="title-text">
    <w:name w:val="title-text"/>
    <w:basedOn w:val="DefaultParagraphFont"/>
    <w:rsid w:val="00C1721E"/>
  </w:style>
  <w:style w:type="paragraph" w:styleId="Title">
    <w:name w:val="Title"/>
    <w:basedOn w:val="Normal"/>
    <w:next w:val="Normal"/>
    <w:link w:val="TitleChar"/>
    <w:uiPriority w:val="10"/>
    <w:qFormat/>
    <w:rsid w:val="00375B2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5B25"/>
    <w:rPr>
      <w:rFonts w:asciiTheme="majorHAnsi" w:eastAsiaTheme="majorEastAsia" w:hAnsiTheme="majorHAnsi" w:cstheme="majorBidi"/>
      <w:spacing w:val="-10"/>
      <w:kern w:val="28"/>
      <w:sz w:val="56"/>
      <w:szCs w:val="56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894D3F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F181B"/>
    <w:rPr>
      <w:rFonts w:asciiTheme="majorHAnsi" w:eastAsiaTheme="majorEastAsia" w:hAnsiTheme="majorHAnsi" w:cstheme="majorBidi"/>
      <w:i/>
      <w:iCs/>
      <w:color w:val="2F5496" w:themeColor="accent1" w:themeShade="BF"/>
      <w:lang w:eastAsia="en-GB"/>
    </w:rPr>
  </w:style>
  <w:style w:type="character" w:styleId="Strong">
    <w:name w:val="Strong"/>
    <w:basedOn w:val="DefaultParagraphFont"/>
    <w:uiPriority w:val="22"/>
    <w:qFormat/>
    <w:rsid w:val="00765A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7798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485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3919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7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8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2305</Words>
  <Characters>13139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TIBBLE Holly</dc:creator>
  <cp:keywords/>
  <dc:description/>
  <cp:lastModifiedBy>TIBBLE Holly</cp:lastModifiedBy>
  <cp:revision>20</cp:revision>
  <dcterms:created xsi:type="dcterms:W3CDTF">2021-10-06T11:33:00Z</dcterms:created>
  <dcterms:modified xsi:type="dcterms:W3CDTF">2021-12-04T12:13:00Z</dcterms:modified>
</cp:coreProperties>
</file>