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323893FA"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36095720"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4A267D">
        <w:rPr>
          <w:rFonts w:hint="eastAsia"/>
          <w:b/>
        </w:rPr>
        <w:t xml:space="preserve">　　　　</w:t>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287FE743" w14:textId="7D9643F8" w:rsidR="001C58F4" w:rsidRPr="0087010D" w:rsidRDefault="0087010D" w:rsidP="001A53A7">
      <w:pPr>
        <w:spacing w:line="240" w:lineRule="exact"/>
        <w:ind w:left="142" w:firstLineChars="100" w:firstLine="180"/>
        <w:rPr>
          <w:sz w:val="18"/>
          <w:szCs w:val="18"/>
        </w:rPr>
      </w:pPr>
      <w:r w:rsidRPr="0087010D">
        <w:rPr>
          <w:sz w:val="18"/>
          <w:szCs w:val="18"/>
        </w:rPr>
        <w:t>Table games are inherently limited by the places, the number of people and objects. Therefore, it is not always easy to do them. Moreover, it takes time and effort to create a new board game. Therefore, I have developed a software for creating board games online on Unity, which makes it possible to create board games that are not limited by time, place, or object.</w:t>
      </w: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4621FFB2"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8571AA0" w14:textId="515F871D" w:rsidR="003030B9" w:rsidRDefault="00E57780" w:rsidP="00252982">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162835">
        <w:rPr>
          <w:rFonts w:hint="eastAsia"/>
          <w:sz w:val="18"/>
        </w:rPr>
        <w:t>である。そのために、</w:t>
      </w:r>
      <w:r w:rsidR="00D23185">
        <w:rPr>
          <w:rFonts w:hint="eastAsia"/>
          <w:sz w:val="18"/>
        </w:rPr>
        <w:t>そのソフトウェアを開発するためのライブラリーを開発</w:t>
      </w:r>
      <w:r w:rsidR="0053204C">
        <w:rPr>
          <w:rFonts w:hint="eastAsia"/>
          <w:sz w:val="18"/>
        </w:rPr>
        <w:t>した</w:t>
      </w:r>
      <w:r w:rsidR="000D110B">
        <w:rPr>
          <w:rFonts w:hint="eastAsia"/>
          <w:sz w:val="18"/>
        </w:rPr>
        <w:t>。</w:t>
      </w:r>
      <w:r w:rsidR="00162835">
        <w:rPr>
          <w:rFonts w:hint="eastAsia"/>
          <w:sz w:val="18"/>
        </w:rPr>
        <w:t>このゲームは、</w:t>
      </w:r>
      <w:r w:rsidR="000D110B">
        <w:rPr>
          <w:rFonts w:hint="eastAsia"/>
          <w:sz w:val="18"/>
        </w:rPr>
        <w:t>場所にとらわれずオンラインで行うこと</w:t>
      </w:r>
      <w:r w:rsidR="00162835">
        <w:rPr>
          <w:rFonts w:hint="eastAsia"/>
          <w:sz w:val="18"/>
        </w:rPr>
        <w:t>ができる</w:t>
      </w:r>
      <w:r w:rsidR="000D110B">
        <w:rPr>
          <w:rFonts w:hint="eastAsia"/>
          <w:sz w:val="18"/>
        </w:rPr>
        <w:t>。</w:t>
      </w:r>
      <w:r w:rsidR="0053204C">
        <w:rPr>
          <w:rFonts w:hint="eastAsia"/>
          <w:sz w:val="18"/>
        </w:rPr>
        <w:t xml:space="preserve">　</w:t>
      </w:r>
      <w:r w:rsidR="000D110B">
        <w:rPr>
          <w:rFonts w:hint="eastAsia"/>
          <w:sz w:val="18"/>
        </w:rPr>
        <w:t>テーブルゲームとは、一つのテーブルに人間が集まってゲームを行うものである。たとえばチェスや将棋等の１対１で行うゲームやババ抜きや７並べなどの多数の人で行うゲームなどである。テーブルゲームを行うにはそのゲームを行うための道具、場所、そして同一の場所に集まることのできる人がいないといけない。現在、将棋やチェスのみを行えるサイトなど、特定のボードゲームのみを行えるオンラインサービス</w:t>
      </w:r>
      <w:r w:rsidR="002B7E9C">
        <w:rPr>
          <w:rFonts w:hint="eastAsia"/>
          <w:sz w:val="18"/>
        </w:rPr>
        <w:t>（</w:t>
      </w:r>
      <w:r w:rsidR="002B7E9C">
        <w:rPr>
          <w:sz w:val="18"/>
        </w:rPr>
        <w:t>B</w:t>
      </w:r>
      <w:r w:rsidR="002B7E9C" w:rsidRPr="002B7E9C">
        <w:rPr>
          <w:sz w:val="18"/>
        </w:rPr>
        <w:t>oard</w:t>
      </w:r>
      <w:r w:rsidR="00D70A41">
        <w:rPr>
          <w:sz w:val="18"/>
        </w:rPr>
        <w:t xml:space="preserve"> </w:t>
      </w:r>
      <w:r w:rsidR="002B7E9C">
        <w:rPr>
          <w:sz w:val="18"/>
        </w:rPr>
        <w:t>G</w:t>
      </w:r>
      <w:r w:rsidR="002B7E9C" w:rsidRPr="002B7E9C">
        <w:rPr>
          <w:sz w:val="18"/>
        </w:rPr>
        <w:t>ame</w:t>
      </w:r>
      <w:r w:rsidR="00D70A41">
        <w:rPr>
          <w:sz w:val="18"/>
        </w:rPr>
        <w:t xml:space="preserve"> </w:t>
      </w:r>
      <w:r w:rsidR="002B7E9C">
        <w:rPr>
          <w:sz w:val="18"/>
        </w:rPr>
        <w:t>A</w:t>
      </w:r>
      <w:r w:rsidR="002B7E9C" w:rsidRPr="002B7E9C">
        <w:rPr>
          <w:sz w:val="18"/>
        </w:rPr>
        <w:t>rena</w:t>
      </w:r>
      <w:r w:rsidR="00162835">
        <w:rPr>
          <w:sz w:val="18"/>
        </w:rPr>
        <w:t>[1]</w:t>
      </w:r>
      <w:r w:rsidR="002B7E9C">
        <w:rPr>
          <w:rFonts w:hint="eastAsia"/>
          <w:sz w:val="18"/>
        </w:rPr>
        <w:t>等）</w:t>
      </w:r>
      <w:r w:rsidR="000D110B">
        <w:rPr>
          <w:rFonts w:hint="eastAsia"/>
          <w:sz w:val="18"/>
        </w:rPr>
        <w:t>は存在している。しかし</w:t>
      </w:r>
      <w:r w:rsidR="00A8520A">
        <w:rPr>
          <w:rFonts w:hint="eastAsia"/>
          <w:sz w:val="18"/>
        </w:rPr>
        <w:t>、</w:t>
      </w:r>
      <w:r w:rsidR="000D110B">
        <w:rPr>
          <w:rFonts w:hint="eastAsia"/>
          <w:sz w:val="18"/>
        </w:rPr>
        <w:t>そのゲーム</w:t>
      </w:r>
      <w:r w:rsidR="00162835">
        <w:rPr>
          <w:rFonts w:hint="eastAsia"/>
          <w:sz w:val="18"/>
        </w:rPr>
        <w:t>の</w:t>
      </w:r>
      <w:r w:rsidR="000D110B">
        <w:rPr>
          <w:rFonts w:hint="eastAsia"/>
          <w:sz w:val="18"/>
        </w:rPr>
        <w:t>種類は多くなく</w:t>
      </w:r>
      <w:r w:rsidR="0095749F">
        <w:rPr>
          <w:rFonts w:hint="eastAsia"/>
          <w:color w:val="000000" w:themeColor="text1"/>
          <w:sz w:val="18"/>
        </w:rPr>
        <w:t>例えばリバーシの</w:t>
      </w:r>
      <w:r w:rsidR="000D110B">
        <w:rPr>
          <w:rFonts w:hint="eastAsia"/>
          <w:sz w:val="18"/>
        </w:rPr>
        <w:t>特定の有名なゲームに限られ</w:t>
      </w:r>
      <w:r w:rsidR="00162835">
        <w:rPr>
          <w:rFonts w:hint="eastAsia"/>
          <w:sz w:val="18"/>
        </w:rPr>
        <w:t>てい</w:t>
      </w:r>
      <w:r w:rsidR="000D110B">
        <w:rPr>
          <w:rFonts w:hint="eastAsia"/>
          <w:sz w:val="18"/>
        </w:rPr>
        <w:t>る。</w:t>
      </w:r>
    </w:p>
    <w:p w14:paraId="67205D28" w14:textId="07C45E25" w:rsidR="000D110B" w:rsidRPr="005B3F6F" w:rsidRDefault="000D110B">
      <w:pPr>
        <w:spacing w:line="240" w:lineRule="exact"/>
        <w:rPr>
          <w:sz w:val="18"/>
        </w:rPr>
      </w:pPr>
    </w:p>
    <w:p w14:paraId="70A5661B" w14:textId="166754FA"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0264CEF6" w:rsidR="001C58F4" w:rsidRDefault="00C01371" w:rsidP="001C58F4">
      <w:pPr>
        <w:spacing w:line="240" w:lineRule="exact"/>
        <w:ind w:firstLineChars="100" w:firstLine="180"/>
        <w:rPr>
          <w:sz w:val="18"/>
        </w:rPr>
      </w:pPr>
      <w:r>
        <w:rPr>
          <w:rFonts w:hint="eastAsia"/>
          <w:noProof/>
          <w:sz w:val="18"/>
        </w:rPr>
        <mc:AlternateContent>
          <mc:Choice Requires="wps">
            <w:drawing>
              <wp:anchor distT="0" distB="0" distL="114300" distR="114300" simplePos="0" relativeHeight="251658752" behindDoc="0" locked="0" layoutInCell="1" allowOverlap="1" wp14:anchorId="72E27F9F" wp14:editId="733D20B2">
                <wp:simplePos x="0" y="0"/>
                <wp:positionH relativeFrom="column">
                  <wp:posOffset>3472815</wp:posOffset>
                </wp:positionH>
                <wp:positionV relativeFrom="paragraph">
                  <wp:posOffset>226695</wp:posOffset>
                </wp:positionV>
                <wp:extent cx="2447925"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anchor>
            </w:drawing>
          </mc:Choice>
          <mc:Fallback>
            <w:pict>
              <v:shapetype w14:anchorId="72E27F9F" id="_x0000_t202" coordsize="21600,21600" o:spt="202" path="m,l,21600r21600,l21600,xe">
                <v:stroke joinstyle="miter"/>
                <v:path gradientshapeok="t" o:connecttype="rect"/>
              </v:shapetype>
              <v:shape id="テキスト ボックス 2" o:spid="_x0000_s1026" type="#_x0000_t202" style="position:absolute;left:0;text-align:left;margin-left:273.45pt;margin-top:17.85pt;width:192.75pt;height:2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60735">
        <w:rPr>
          <w:sz w:val="18"/>
        </w:rPr>
        <w:t>[2]</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360735">
        <w:rPr>
          <w:sz w:val="18"/>
        </w:rPr>
        <w:t>[3]</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C957C6">
        <w:rPr>
          <w:rFonts w:hint="eastAsia"/>
          <w:sz w:val="18"/>
        </w:rPr>
        <w:t>[</w:t>
      </w:r>
      <w:r w:rsidR="00360735">
        <w:rPr>
          <w:sz w:val="18"/>
        </w:rPr>
        <w:t>4</w:t>
      </w:r>
      <w:r w:rsidR="00C957C6">
        <w:rPr>
          <w:sz w:val="18"/>
        </w:rPr>
        <w:t>]</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1D7637F5" w:rsidR="0086183A" w:rsidRPr="0086183A" w:rsidRDefault="00252982" w:rsidP="0086183A">
      <w:pPr>
        <w:spacing w:line="240" w:lineRule="exact"/>
        <w:ind w:firstLineChars="100" w:firstLine="180"/>
        <w:rPr>
          <w:sz w:val="18"/>
        </w:rPr>
      </w:pPr>
      <w:r w:rsidRPr="001B2C7F">
        <w:rPr>
          <w:noProof/>
          <w:sz w:val="18"/>
        </w:rPr>
        <mc:AlternateContent>
          <mc:Choice Requires="wps">
            <w:drawing>
              <wp:anchor distT="45720" distB="45720" distL="114300" distR="114300" simplePos="0" relativeHeight="251654656" behindDoc="0" locked="0" layoutInCell="1" allowOverlap="1" wp14:anchorId="47414D50" wp14:editId="195942FE">
                <wp:simplePos x="0" y="0"/>
                <wp:positionH relativeFrom="column">
                  <wp:posOffset>3509010</wp:posOffset>
                </wp:positionH>
                <wp:positionV relativeFrom="paragraph">
                  <wp:posOffset>1028700</wp:posOffset>
                </wp:positionV>
                <wp:extent cx="2360930" cy="292735"/>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14D50" id="_x0000_s1027" type="#_x0000_t202" style="position:absolute;left:0;text-align:left;margin-left:276.3pt;margin-top:81pt;width:185.9pt;height:23.05pt;z-index:251654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" filled="f" stroked="f">
                <v:textbo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r w:rsidR="006A31C1">
        <w:rPr>
          <w:rFonts w:hint="eastAsia"/>
          <w:sz w:val="18"/>
        </w:rPr>
        <w:t>P</w:t>
      </w:r>
      <w:r w:rsidR="006A31C1">
        <w:rPr>
          <w:sz w:val="18"/>
        </w:rPr>
        <w:t>hoton</w:t>
      </w:r>
      <w:r w:rsidR="006A31C1">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295ADA52" w:rsidR="001C58F4" w:rsidRPr="003C183E" w:rsidRDefault="001C58F4">
      <w:pPr>
        <w:spacing w:line="240" w:lineRule="exact"/>
        <w:rPr>
          <w:rFonts w:hint="eastAsia"/>
          <w:b/>
        </w:rPr>
      </w:pPr>
    </w:p>
    <w:p w14:paraId="4A7C80B9" w14:textId="1395A94D"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745E6EB7"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行する。現在存在するテーブルゲーム</w:t>
      </w:r>
      <w:r w:rsidR="006207DD">
        <w:rPr>
          <w:rFonts w:hint="eastAsia"/>
          <w:sz w:val="18"/>
        </w:rPr>
        <w:t>の多く</w:t>
      </w:r>
      <w:r w:rsidR="00CB2D0E">
        <w:rPr>
          <w:rFonts w:hint="eastAsia"/>
          <w:sz w:val="18"/>
        </w:rPr>
        <w:t>には次のような特徴がある。</w:t>
      </w:r>
    </w:p>
    <w:p w14:paraId="427CEB63" w14:textId="2832723F"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sidR="005A295D">
        <w:rPr>
          <w:sz w:val="18"/>
        </w:rPr>
        <w:t xml:space="preserve"> </w:t>
      </w:r>
      <w:r>
        <w:rPr>
          <w:rFonts w:hint="eastAsia"/>
          <w:sz w:val="18"/>
        </w:rPr>
        <w:t>駒：個体における情報は少なく対象物に付属することでチェッカーとして機能する</w:t>
      </w:r>
    </w:p>
    <w:p w14:paraId="4D5F0297" w14:textId="3202D4C2"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sidR="005A295D">
        <w:rPr>
          <w:sz w:val="18"/>
        </w:rPr>
        <w:t xml:space="preserve"> </w:t>
      </w:r>
      <w:r>
        <w:rPr>
          <w:rFonts w:hint="eastAsia"/>
          <w:sz w:val="18"/>
        </w:rPr>
        <w:t>盤：対象物の位置関係を制限する</w:t>
      </w:r>
    </w:p>
    <w:p w14:paraId="095E61AD" w14:textId="31A8E886" w:rsidR="005A295D" w:rsidRDefault="00CB2D0E" w:rsidP="00CB2D0E">
      <w:pPr>
        <w:spacing w:line="240" w:lineRule="exact"/>
        <w:rPr>
          <w:sz w:val="18"/>
        </w:rPr>
      </w:pPr>
      <w:r>
        <w:rPr>
          <w:rFonts w:hint="eastAsia"/>
          <w:sz w:val="18"/>
        </w:rPr>
        <w:t xml:space="preserve">　</w:t>
      </w:r>
      <w:r>
        <w:rPr>
          <w:rFonts w:hint="eastAsia"/>
          <w:sz w:val="18"/>
        </w:rPr>
        <w:t>(</w:t>
      </w:r>
      <w:r>
        <w:rPr>
          <w:sz w:val="18"/>
        </w:rPr>
        <w:t>3)</w:t>
      </w:r>
      <w:r w:rsidR="005A295D">
        <w:rPr>
          <w:sz w:val="18"/>
        </w:rPr>
        <w:t xml:space="preserve"> </w:t>
      </w:r>
      <w:r>
        <w:rPr>
          <w:rFonts w:hint="eastAsia"/>
          <w:sz w:val="18"/>
        </w:rPr>
        <w:t>カード：情報を多く持ち</w:t>
      </w:r>
      <w:r w:rsidR="005A295D">
        <w:rPr>
          <w:rFonts w:hint="eastAsia"/>
          <w:sz w:val="18"/>
        </w:rPr>
        <w:t>次の場合に分かれる</w:t>
      </w:r>
    </w:p>
    <w:p w14:paraId="1E41D671" w14:textId="6DBB2CDB" w:rsidR="00CB2D0E" w:rsidRDefault="00CB2D0E" w:rsidP="00CB2D0E">
      <w:pPr>
        <w:spacing w:line="240" w:lineRule="exact"/>
        <w:rPr>
          <w:sz w:val="18"/>
        </w:rPr>
      </w:pPr>
      <w:r>
        <w:rPr>
          <w:sz w:val="18"/>
        </w:rPr>
        <w:tab/>
      </w:r>
      <w:r>
        <w:rPr>
          <w:rFonts w:hint="eastAsia"/>
          <w:sz w:val="18"/>
        </w:rPr>
        <w:t>・自身のみに見える</w:t>
      </w:r>
    </w:p>
    <w:p w14:paraId="5ECC6492" w14:textId="01A91331" w:rsidR="00CB2D0E" w:rsidRDefault="00CB2D0E" w:rsidP="00CB2D0E">
      <w:pPr>
        <w:spacing w:line="240" w:lineRule="exact"/>
        <w:rPr>
          <w:sz w:val="18"/>
        </w:rPr>
      </w:pPr>
      <w:r>
        <w:rPr>
          <w:sz w:val="18"/>
        </w:rPr>
        <w:tab/>
      </w:r>
      <w:r>
        <w:rPr>
          <w:rFonts w:hint="eastAsia"/>
          <w:sz w:val="18"/>
        </w:rPr>
        <w:t>・他者のみに見える</w:t>
      </w:r>
    </w:p>
    <w:p w14:paraId="623B25BB" w14:textId="04E4653F" w:rsidR="00CB2D0E" w:rsidRDefault="00CB2D0E" w:rsidP="00CB2D0E">
      <w:pPr>
        <w:spacing w:line="240" w:lineRule="exact"/>
        <w:rPr>
          <w:sz w:val="18"/>
        </w:rPr>
      </w:pPr>
      <w:r>
        <w:rPr>
          <w:sz w:val="18"/>
        </w:rPr>
        <w:tab/>
      </w:r>
      <w:r>
        <w:rPr>
          <w:rFonts w:hint="eastAsia"/>
          <w:sz w:val="18"/>
        </w:rPr>
        <w:t>・自身、他者の両方に見える</w:t>
      </w:r>
    </w:p>
    <w:p w14:paraId="122357F8" w14:textId="75F08763" w:rsidR="00CB2D0E" w:rsidRDefault="00CB2D0E" w:rsidP="00CB2D0E">
      <w:pPr>
        <w:spacing w:line="240" w:lineRule="exact"/>
        <w:rPr>
          <w:sz w:val="18"/>
        </w:rPr>
      </w:pPr>
      <w:r>
        <w:rPr>
          <w:sz w:val="18"/>
        </w:rPr>
        <w:tab/>
      </w:r>
      <w:r>
        <w:rPr>
          <w:rFonts w:hint="eastAsia"/>
          <w:sz w:val="18"/>
        </w:rPr>
        <w:t>・自身、他者の両方に見えない</w:t>
      </w:r>
    </w:p>
    <w:p w14:paraId="18FDF3F3" w14:textId="633A1B66" w:rsidR="00C00569" w:rsidRPr="000D70D0" w:rsidRDefault="00C01371">
      <w:pPr>
        <w:spacing w:line="240" w:lineRule="exact"/>
        <w:rPr>
          <w:sz w:val="18"/>
        </w:rPr>
      </w:pPr>
      <w:r>
        <w:rPr>
          <w:rFonts w:hint="eastAsia"/>
          <w:noProof/>
          <w:sz w:val="18"/>
        </w:rPr>
        <w:drawing>
          <wp:anchor distT="0" distB="0" distL="114300" distR="114300" simplePos="0" relativeHeight="251659776" behindDoc="0" locked="0" layoutInCell="1" allowOverlap="1" wp14:anchorId="473A0FF1" wp14:editId="7AFEB25A">
            <wp:simplePos x="0" y="0"/>
            <wp:positionH relativeFrom="column">
              <wp:posOffset>454025</wp:posOffset>
            </wp:positionH>
            <wp:positionV relativeFrom="paragraph">
              <wp:posOffset>372110</wp:posOffset>
            </wp:positionV>
            <wp:extent cx="2006600" cy="143637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660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75D796C0" w14:textId="1207F56A" w:rsidR="00252982" w:rsidRDefault="00CB2D0E">
      <w:pPr>
        <w:spacing w:line="240" w:lineRule="exact"/>
        <w:rPr>
          <w:rFonts w:hint="eastAsia"/>
          <w:b/>
          <w:szCs w:val="21"/>
        </w:rPr>
      </w:pPr>
      <w:r w:rsidRPr="00CB2D0E">
        <w:rPr>
          <w:rFonts w:hint="eastAsia"/>
          <w:b/>
          <w:szCs w:val="21"/>
        </w:rPr>
        <w:t>４．ライブラリー</w:t>
      </w:r>
      <w:r w:rsidR="00094091" w:rsidRPr="00E81416">
        <w:rPr>
          <w:rFonts w:hint="eastAsia"/>
          <w:b/>
          <w:szCs w:val="21"/>
        </w:rPr>
        <w:t>開発</w:t>
      </w:r>
    </w:p>
    <w:p w14:paraId="12A3F1F9" w14:textId="126AA64E" w:rsidR="00B05FDB" w:rsidRPr="00B05FDB" w:rsidRDefault="00252982" w:rsidP="00252982">
      <w:pPr>
        <w:spacing w:line="240" w:lineRule="exact"/>
        <w:ind w:firstLineChars="100" w:firstLine="180"/>
        <w:rPr>
          <w:bCs/>
          <w:sz w:val="18"/>
          <w:szCs w:val="18"/>
        </w:rPr>
      </w:pPr>
      <w:r>
        <w:rPr>
          <w:bCs/>
          <w:noProof/>
          <w:sz w:val="18"/>
          <w:szCs w:val="18"/>
        </w:rPr>
        <w:drawing>
          <wp:anchor distT="0" distB="0" distL="114300" distR="114300" simplePos="0" relativeHeight="251653632" behindDoc="0" locked="0" layoutInCell="1" allowOverlap="1" wp14:anchorId="2C2296ED" wp14:editId="79305814">
            <wp:simplePos x="0" y="0"/>
            <wp:positionH relativeFrom="column">
              <wp:align>right</wp:align>
            </wp:positionH>
            <wp:positionV relativeFrom="paragraph">
              <wp:posOffset>612775</wp:posOffset>
            </wp:positionV>
            <wp:extent cx="2806700" cy="1924685"/>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Cs/>
          <w:sz w:val="18"/>
          <w:szCs w:val="18"/>
        </w:rPr>
        <w:t>本研究では、テーブルゲームの開発をスムーズに行い、コードの再利用を可能にするためのライブラリーを開発した。</w:t>
      </w:r>
      <w:r w:rsidR="00944FD3">
        <w:rPr>
          <w:rFonts w:hint="eastAsia"/>
          <w:bCs/>
          <w:sz w:val="18"/>
          <w:szCs w:val="18"/>
        </w:rPr>
        <w:t>開発した</w:t>
      </w:r>
      <w:r w:rsidR="00C957C6">
        <w:rPr>
          <w:rFonts w:hint="eastAsia"/>
          <w:bCs/>
          <w:sz w:val="18"/>
          <w:szCs w:val="18"/>
        </w:rPr>
        <w:t>クラスの</w:t>
      </w:r>
      <w:r w:rsidR="00944FD3">
        <w:rPr>
          <w:rFonts w:hint="eastAsia"/>
          <w:bCs/>
          <w:sz w:val="18"/>
          <w:szCs w:val="18"/>
        </w:rPr>
        <w:t>ライブラリー</w:t>
      </w:r>
      <w:r w:rsidR="003865F5">
        <w:rPr>
          <w:rFonts w:hint="eastAsia"/>
          <w:bCs/>
          <w:sz w:val="18"/>
          <w:szCs w:val="18"/>
        </w:rPr>
        <w:t>内の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5F4D0519" w14:textId="2E43B0B6" w:rsidR="00C02B33" w:rsidRDefault="00023B6B" w:rsidP="00B55960">
      <w:pPr>
        <w:spacing w:line="240" w:lineRule="exact"/>
        <w:ind w:firstLineChars="100" w:firstLine="180"/>
        <w:rPr>
          <w:bCs/>
          <w:sz w:val="18"/>
          <w:szCs w:val="18"/>
        </w:rPr>
      </w:pPr>
      <w:r>
        <w:rPr>
          <w:rFonts w:hint="eastAsia"/>
          <w:bCs/>
          <w:sz w:val="18"/>
          <w:szCs w:val="18"/>
        </w:rPr>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2723840B" w14:textId="0211FF93" w:rsidR="008952E5" w:rsidRDefault="00941589" w:rsidP="005A295D">
      <w:pPr>
        <w:spacing w:line="240" w:lineRule="exact"/>
        <w:ind w:firstLineChars="300" w:firstLine="540"/>
        <w:rPr>
          <w:bCs/>
          <w:sz w:val="18"/>
          <w:szCs w:val="18"/>
        </w:rPr>
      </w:pPr>
      <w:r>
        <w:rPr>
          <w:rFonts w:hint="eastAsia"/>
          <w:bCs/>
          <w:sz w:val="18"/>
          <w:szCs w:val="18"/>
        </w:rPr>
        <w:t>・</w:t>
      </w:r>
      <w:r>
        <w:rPr>
          <w:rFonts w:hint="eastAsia"/>
          <w:bCs/>
          <w:sz w:val="18"/>
          <w:szCs w:val="18"/>
        </w:rPr>
        <w:t>C</w:t>
      </w:r>
      <w:r>
        <w:rPr>
          <w:bCs/>
          <w:sz w:val="18"/>
          <w:szCs w:val="18"/>
        </w:rPr>
        <w:t>ard Class</w:t>
      </w:r>
    </w:p>
    <w:p w14:paraId="219D20AB" w14:textId="77777777"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23FB0BA7" w14:textId="07221F70" w:rsidR="008952E5" w:rsidRDefault="008952E5" w:rsidP="005A295D">
      <w:pPr>
        <w:spacing w:line="240" w:lineRule="exact"/>
        <w:ind w:firstLineChars="300" w:firstLine="540"/>
        <w:rPr>
          <w:bCs/>
          <w:sz w:val="18"/>
          <w:szCs w:val="18"/>
        </w:rPr>
      </w:pPr>
      <w:r>
        <w:rPr>
          <w:rFonts w:hint="eastAsia"/>
          <w:bCs/>
          <w:sz w:val="18"/>
          <w:szCs w:val="18"/>
        </w:rPr>
        <w:t>・</w:t>
      </w:r>
      <w:r>
        <w:rPr>
          <w:rFonts w:hint="eastAsia"/>
          <w:bCs/>
          <w:sz w:val="18"/>
          <w:szCs w:val="18"/>
        </w:rPr>
        <w:t>B</w:t>
      </w:r>
      <w:r>
        <w:rPr>
          <w:bCs/>
          <w:sz w:val="18"/>
          <w:szCs w:val="18"/>
        </w:rPr>
        <w:t>oard Class</w:t>
      </w:r>
    </w:p>
    <w:p w14:paraId="0E1DA059" w14:textId="168862F7" w:rsidR="008952E5" w:rsidRPr="008952E5" w:rsidRDefault="008952E5">
      <w:pPr>
        <w:spacing w:line="240" w:lineRule="exact"/>
        <w:rPr>
          <w:bCs/>
          <w:sz w:val="18"/>
          <w:szCs w:val="18"/>
        </w:rPr>
      </w:pPr>
      <w:r>
        <w:rPr>
          <w:rFonts w:hint="eastAsia"/>
          <w:bCs/>
          <w:sz w:val="18"/>
          <w:szCs w:val="18"/>
        </w:rPr>
        <w:t>として定義する。これらのクラスは</w:t>
      </w:r>
      <w:proofErr w:type="spellStart"/>
      <w:r>
        <w:rPr>
          <w:rFonts w:hint="eastAsia"/>
          <w:bCs/>
          <w:sz w:val="18"/>
          <w:szCs w:val="18"/>
        </w:rPr>
        <w:t>I</w:t>
      </w:r>
      <w:r>
        <w:rPr>
          <w:bCs/>
          <w:sz w:val="18"/>
          <w:szCs w:val="18"/>
        </w:rPr>
        <w:t>Object</w:t>
      </w:r>
      <w:proofErr w:type="spellEnd"/>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rsidP="00920CE2">
      <w:pPr>
        <w:spacing w:line="240" w:lineRule="exact"/>
        <w:ind w:firstLineChars="150" w:firstLine="270"/>
        <w:rPr>
          <w:bCs/>
          <w:sz w:val="18"/>
          <w:szCs w:val="18"/>
        </w:rPr>
      </w:pPr>
      <w:r>
        <w:rPr>
          <w:rFonts w:hint="eastAsia"/>
          <w:bCs/>
          <w:sz w:val="18"/>
          <w:szCs w:val="18"/>
        </w:rPr>
        <w:t>次にテーブルゲームでの物体の移動や変化を行うクラ</w:t>
      </w:r>
      <w:r>
        <w:rPr>
          <w:rFonts w:hint="eastAsia"/>
          <w:bCs/>
          <w:sz w:val="18"/>
          <w:szCs w:val="18"/>
        </w:rPr>
        <w:lastRenderedPageBreak/>
        <w:t>ス</w:t>
      </w:r>
    </w:p>
    <w:p w14:paraId="0FC06F58" w14:textId="7ED34C37" w:rsidR="00EF105C" w:rsidRDefault="00EF105C" w:rsidP="00920CE2">
      <w:pPr>
        <w:spacing w:line="240" w:lineRule="exact"/>
        <w:ind w:firstLineChars="250" w:firstLine="450"/>
        <w:rPr>
          <w:bCs/>
          <w:sz w:val="18"/>
          <w:szCs w:val="18"/>
        </w:rPr>
      </w:pPr>
      <w:r>
        <w:rPr>
          <w:rFonts w:hint="eastAsia"/>
          <w:bCs/>
          <w:sz w:val="18"/>
          <w:szCs w:val="18"/>
        </w:rPr>
        <w:t>・</w:t>
      </w:r>
      <w:r>
        <w:rPr>
          <w:rFonts w:hint="eastAsia"/>
          <w:bCs/>
          <w:sz w:val="18"/>
          <w:szCs w:val="18"/>
        </w:rPr>
        <w:t>H</w:t>
      </w:r>
      <w:r>
        <w:rPr>
          <w:bCs/>
          <w:sz w:val="18"/>
          <w:szCs w:val="18"/>
        </w:rPr>
        <w:t>and Class</w:t>
      </w:r>
    </w:p>
    <w:p w14:paraId="2FA013D1" w14:textId="38C74CBA" w:rsidR="00ED43CE" w:rsidRDefault="00EF105C">
      <w:pPr>
        <w:spacing w:line="240" w:lineRule="exact"/>
        <w:rPr>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proofErr w:type="spellStart"/>
      <w:r>
        <w:rPr>
          <w:rFonts w:hint="eastAsia"/>
          <w:bCs/>
          <w:sz w:val="18"/>
          <w:szCs w:val="18"/>
        </w:rPr>
        <w:t>I</w:t>
      </w:r>
      <w:r>
        <w:rPr>
          <w:bCs/>
          <w:sz w:val="18"/>
          <w:szCs w:val="18"/>
        </w:rPr>
        <w:t>Object</w:t>
      </w:r>
      <w:proofErr w:type="spellEnd"/>
      <w:r>
        <w:rPr>
          <w:bCs/>
          <w:sz w:val="18"/>
          <w:szCs w:val="18"/>
        </w:rPr>
        <w:t xml:space="preserve">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proofErr w:type="spellStart"/>
      <w:r w:rsidR="004B2194">
        <w:rPr>
          <w:rFonts w:hint="eastAsia"/>
          <w:bCs/>
          <w:sz w:val="18"/>
          <w:szCs w:val="18"/>
        </w:rPr>
        <w:t>I</w:t>
      </w:r>
      <w:r w:rsidR="004B2194">
        <w:rPr>
          <w:bCs/>
          <w:sz w:val="18"/>
          <w:szCs w:val="18"/>
        </w:rPr>
        <w:t>Object</w:t>
      </w:r>
      <w:proofErr w:type="spellEnd"/>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w:t>
      </w:r>
      <w:r w:rsidR="00920CE2">
        <w:rPr>
          <w:rFonts w:hint="eastAsia"/>
          <w:bCs/>
          <w:sz w:val="18"/>
          <w:szCs w:val="18"/>
        </w:rPr>
        <w:t>（例えば駒の裏表）</w:t>
      </w:r>
      <w:r w:rsidR="00654221">
        <w:rPr>
          <w:rFonts w:hint="eastAsia"/>
          <w:bCs/>
          <w:sz w:val="18"/>
          <w:szCs w:val="18"/>
        </w:rPr>
        <w:t>を変化させる。</w:t>
      </w:r>
    </w:p>
    <w:p w14:paraId="3DEE5D73" w14:textId="77777777" w:rsidR="00717043" w:rsidRDefault="00B71A29" w:rsidP="00717043">
      <w:pPr>
        <w:spacing w:line="240" w:lineRule="exact"/>
        <w:rPr>
          <w:bCs/>
          <w:sz w:val="18"/>
          <w:szCs w:val="18"/>
        </w:rPr>
      </w:pPr>
      <w:r>
        <w:rPr>
          <w:rFonts w:hint="eastAsia"/>
          <w:bCs/>
          <w:sz w:val="18"/>
          <w:szCs w:val="18"/>
        </w:rPr>
        <w:t xml:space="preserve">　</w:t>
      </w:r>
      <w:r w:rsidR="00654221">
        <w:rPr>
          <w:rFonts w:hint="eastAsia"/>
          <w:bCs/>
          <w:sz w:val="18"/>
          <w:szCs w:val="18"/>
        </w:rPr>
        <w:t>H</w:t>
      </w:r>
      <w:r w:rsidR="00654221">
        <w:rPr>
          <w:bCs/>
          <w:sz w:val="18"/>
          <w:szCs w:val="18"/>
        </w:rPr>
        <w:t>and</w:t>
      </w:r>
      <w:r w:rsidR="00ED43CE">
        <w:rPr>
          <w:bCs/>
          <w:sz w:val="18"/>
          <w:szCs w:val="18"/>
        </w:rPr>
        <w:t xml:space="preserve"> Class</w:t>
      </w:r>
      <w:r w:rsidR="00654221">
        <w:rPr>
          <w:rFonts w:hint="eastAsia"/>
          <w:bCs/>
          <w:sz w:val="18"/>
          <w:szCs w:val="18"/>
        </w:rPr>
        <w:t>は</w:t>
      </w:r>
      <w:proofErr w:type="spellStart"/>
      <w:r w:rsidR="00654221">
        <w:rPr>
          <w:rFonts w:hint="eastAsia"/>
          <w:bCs/>
          <w:sz w:val="18"/>
          <w:szCs w:val="18"/>
        </w:rPr>
        <w:t>I</w:t>
      </w:r>
      <w:r w:rsidR="00654221">
        <w:rPr>
          <w:bCs/>
          <w:sz w:val="18"/>
          <w:szCs w:val="18"/>
        </w:rPr>
        <w:t>Object</w:t>
      </w:r>
      <w:proofErr w:type="spellEnd"/>
      <w:r w:rsidR="00654221">
        <w:rPr>
          <w:rFonts w:hint="eastAsia"/>
          <w:bCs/>
          <w:sz w:val="18"/>
          <w:szCs w:val="18"/>
        </w:rPr>
        <w:t>に指定されている関数</w:t>
      </w:r>
      <w:r w:rsidR="005D5014">
        <w:rPr>
          <w:rFonts w:hint="eastAsia"/>
          <w:bCs/>
          <w:sz w:val="18"/>
          <w:szCs w:val="18"/>
        </w:rPr>
        <w:t>を呼び出すので、</w:t>
      </w:r>
      <w:proofErr w:type="spellStart"/>
      <w:r w:rsidR="005D5014">
        <w:rPr>
          <w:rFonts w:hint="eastAsia"/>
          <w:bCs/>
          <w:sz w:val="18"/>
          <w:szCs w:val="18"/>
        </w:rPr>
        <w:t>I</w:t>
      </w:r>
      <w:r w:rsidR="005D5014">
        <w:rPr>
          <w:bCs/>
          <w:sz w:val="18"/>
          <w:szCs w:val="18"/>
        </w:rPr>
        <w:t>Object</w:t>
      </w:r>
      <w:proofErr w:type="spellEnd"/>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w:t>
      </w:r>
      <w:r w:rsidR="00A550B1">
        <w:rPr>
          <w:rFonts w:hint="eastAsia"/>
          <w:bCs/>
          <w:sz w:val="18"/>
          <w:szCs w:val="18"/>
        </w:rPr>
        <w:t>ができる。そのため</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r w:rsidR="003B1967">
        <w:rPr>
          <w:bCs/>
          <w:sz w:val="18"/>
          <w:szCs w:val="18"/>
        </w:rPr>
        <w:t>Hand Class</w:t>
      </w:r>
      <w:r w:rsidR="00F25293">
        <w:rPr>
          <w:rFonts w:hint="eastAsia"/>
          <w:bCs/>
          <w:sz w:val="18"/>
          <w:szCs w:val="18"/>
        </w:rPr>
        <w:t>で操作可能である。</w:t>
      </w:r>
    </w:p>
    <w:p w14:paraId="4FD0A8F4" w14:textId="1ECB856C" w:rsidR="00717043" w:rsidRDefault="00717043" w:rsidP="00717043">
      <w:pPr>
        <w:spacing w:line="240" w:lineRule="exact"/>
        <w:rPr>
          <w:bCs/>
          <w:sz w:val="18"/>
          <w:szCs w:val="18"/>
        </w:rPr>
      </w:pPr>
      <w:r>
        <w:rPr>
          <w:rFonts w:hint="eastAsia"/>
          <w:bCs/>
          <w:sz w:val="18"/>
          <w:szCs w:val="18"/>
        </w:rPr>
        <w:t>次の</w:t>
      </w:r>
      <w:r w:rsidR="009316AC">
        <w:rPr>
          <w:bCs/>
          <w:sz w:val="18"/>
          <w:szCs w:val="18"/>
        </w:rPr>
        <w:t>1~4</w:t>
      </w:r>
      <w:r>
        <w:rPr>
          <w:rFonts w:hint="eastAsia"/>
          <w:bCs/>
          <w:sz w:val="18"/>
          <w:szCs w:val="18"/>
        </w:rPr>
        <w:t>手順で</w:t>
      </w:r>
      <w:r>
        <w:rPr>
          <w:bCs/>
          <w:sz w:val="18"/>
          <w:szCs w:val="18"/>
        </w:rPr>
        <w:t>Hand Class</w:t>
      </w:r>
      <w:r>
        <w:rPr>
          <w:rFonts w:hint="eastAsia"/>
          <w:bCs/>
          <w:sz w:val="18"/>
          <w:szCs w:val="18"/>
        </w:rPr>
        <w:t>にてオブジェクトの生成、操作を行えるようになる。</w:t>
      </w:r>
    </w:p>
    <w:p w14:paraId="282F5CDD" w14:textId="71A1308E" w:rsidR="005036F6" w:rsidRPr="00717043" w:rsidRDefault="00772AAF" w:rsidP="00717043">
      <w:pPr>
        <w:pStyle w:val="af2"/>
        <w:numPr>
          <w:ilvl w:val="0"/>
          <w:numId w:val="7"/>
        </w:numPr>
        <w:spacing w:line="240" w:lineRule="exact"/>
        <w:ind w:leftChars="0"/>
        <w:rPr>
          <w:bCs/>
          <w:sz w:val="18"/>
          <w:szCs w:val="18"/>
        </w:rPr>
      </w:pPr>
      <w:r w:rsidRPr="00717043">
        <w:rPr>
          <w:rFonts w:hint="eastAsia"/>
          <w:bCs/>
          <w:sz w:val="18"/>
          <w:szCs w:val="18"/>
        </w:rPr>
        <w:t>スクリプトと</w:t>
      </w:r>
      <w:r w:rsidRPr="00717043">
        <w:rPr>
          <w:rFonts w:hint="eastAsia"/>
          <w:bCs/>
          <w:sz w:val="18"/>
          <w:szCs w:val="18"/>
        </w:rPr>
        <w:t>G</w:t>
      </w:r>
      <w:r w:rsidRPr="00717043">
        <w:rPr>
          <w:bCs/>
          <w:sz w:val="18"/>
          <w:szCs w:val="18"/>
        </w:rPr>
        <w:t>ame Object</w:t>
      </w:r>
      <w:r w:rsidRPr="00717043">
        <w:rPr>
          <w:rFonts w:hint="eastAsia"/>
          <w:bCs/>
          <w:sz w:val="18"/>
          <w:szCs w:val="18"/>
        </w:rPr>
        <w:t>がフォルダーにまとまったデータ</w:t>
      </w:r>
      <w:r w:rsidR="00EB680A" w:rsidRPr="00717043">
        <w:rPr>
          <w:rFonts w:hint="eastAsia"/>
          <w:bCs/>
          <w:sz w:val="18"/>
          <w:szCs w:val="18"/>
        </w:rPr>
        <w:t>のライブラリー</w:t>
      </w:r>
      <w:r w:rsidR="00910E97" w:rsidRPr="00717043">
        <w:rPr>
          <w:rFonts w:hint="eastAsia"/>
          <w:bCs/>
          <w:sz w:val="18"/>
          <w:szCs w:val="18"/>
        </w:rPr>
        <w:t>を</w:t>
      </w:r>
      <w:r w:rsidR="009B381E" w:rsidRPr="00717043">
        <w:rPr>
          <w:bCs/>
          <w:sz w:val="18"/>
          <w:szCs w:val="18"/>
        </w:rPr>
        <w:t>Asset-&gt;Import New Asset</w:t>
      </w:r>
      <w:r w:rsidR="009B381E" w:rsidRPr="00717043">
        <w:rPr>
          <w:rFonts w:hint="eastAsia"/>
          <w:bCs/>
          <w:sz w:val="18"/>
          <w:szCs w:val="18"/>
        </w:rPr>
        <w:t>からインポートする。</w:t>
      </w:r>
    </w:p>
    <w:p w14:paraId="70B96A75" w14:textId="38B15F08" w:rsidR="005036F6" w:rsidRDefault="00655008" w:rsidP="00717043">
      <w:pPr>
        <w:pStyle w:val="af2"/>
        <w:numPr>
          <w:ilvl w:val="0"/>
          <w:numId w:val="7"/>
        </w:numPr>
        <w:spacing w:line="240" w:lineRule="exact"/>
        <w:ind w:leftChars="0"/>
        <w:rPr>
          <w:bCs/>
          <w:sz w:val="18"/>
          <w:szCs w:val="18"/>
        </w:rPr>
      </w:pPr>
      <w:proofErr w:type="spellStart"/>
      <w:r>
        <w:rPr>
          <w:bCs/>
          <w:sz w:val="18"/>
          <w:szCs w:val="18"/>
        </w:rPr>
        <w:t>Player_prefab</w:t>
      </w:r>
      <w:proofErr w:type="spellEnd"/>
      <w:r>
        <w:rPr>
          <w:rFonts w:hint="eastAsia"/>
          <w:bCs/>
          <w:sz w:val="18"/>
          <w:szCs w:val="18"/>
        </w:rPr>
        <w:t>を</w:t>
      </w:r>
      <w:r>
        <w:rPr>
          <w:bCs/>
          <w:sz w:val="18"/>
          <w:szCs w:val="18"/>
        </w:rPr>
        <w:t>Scenes</w:t>
      </w:r>
      <w:r>
        <w:rPr>
          <w:rFonts w:hint="eastAsia"/>
          <w:bCs/>
          <w:sz w:val="18"/>
          <w:szCs w:val="18"/>
        </w:rPr>
        <w:t>に追加する。</w:t>
      </w:r>
    </w:p>
    <w:p w14:paraId="123722FA" w14:textId="77777777" w:rsidR="00743DC5" w:rsidRDefault="00A246BC" w:rsidP="00717043">
      <w:pPr>
        <w:pStyle w:val="af2"/>
        <w:numPr>
          <w:ilvl w:val="0"/>
          <w:numId w:val="7"/>
        </w:numPr>
        <w:spacing w:line="240" w:lineRule="exact"/>
        <w:ind w:leftChars="0"/>
        <w:rPr>
          <w:bCs/>
          <w:sz w:val="18"/>
          <w:szCs w:val="18"/>
        </w:rPr>
      </w:pPr>
      <w:r w:rsidRPr="005036F6">
        <w:rPr>
          <w:rFonts w:hint="eastAsia"/>
          <w:bCs/>
          <w:sz w:val="18"/>
          <w:szCs w:val="18"/>
        </w:rPr>
        <w:t>駒やカードなどを出現させたい箇所で</w:t>
      </w:r>
    </w:p>
    <w:p w14:paraId="4D50F39F" w14:textId="1425A522" w:rsidR="00A246BC" w:rsidRPr="005036F6" w:rsidRDefault="00876352" w:rsidP="00743DC5">
      <w:pPr>
        <w:pStyle w:val="af2"/>
        <w:spacing w:line="240" w:lineRule="exact"/>
        <w:ind w:leftChars="0" w:left="360" w:firstLine="480"/>
        <w:rPr>
          <w:bCs/>
          <w:sz w:val="18"/>
          <w:szCs w:val="18"/>
        </w:rPr>
      </w:pPr>
      <w:r>
        <w:rPr>
          <w:rFonts w:hint="eastAsia"/>
          <w:bCs/>
          <w:sz w:val="18"/>
          <w:szCs w:val="18"/>
        </w:rPr>
        <w:t>o</w:t>
      </w:r>
      <w:r>
        <w:rPr>
          <w:bCs/>
          <w:sz w:val="18"/>
          <w:szCs w:val="18"/>
        </w:rPr>
        <w:t>bj=</w:t>
      </w:r>
      <w:proofErr w:type="spellStart"/>
      <w:r w:rsidR="00A246BC" w:rsidRPr="005036F6">
        <w:rPr>
          <w:rFonts w:hint="eastAsia"/>
          <w:bCs/>
          <w:sz w:val="18"/>
          <w:szCs w:val="18"/>
        </w:rPr>
        <w:t>PhotonNetwork.Instantiate</w:t>
      </w:r>
      <w:proofErr w:type="spellEnd"/>
      <w:r w:rsidR="00A246BC" w:rsidRPr="005036F6">
        <w:rPr>
          <w:rFonts w:hint="eastAsia"/>
          <w:bCs/>
          <w:sz w:val="18"/>
          <w:szCs w:val="18"/>
        </w:rPr>
        <w:t>(</w:t>
      </w:r>
      <w:r w:rsidR="00A246BC" w:rsidRPr="005036F6">
        <w:rPr>
          <w:rFonts w:hint="eastAsia"/>
          <w:bCs/>
          <w:sz w:val="18"/>
          <w:szCs w:val="18"/>
        </w:rPr>
        <w:t>“</w:t>
      </w:r>
      <w:r w:rsidR="00743DC5">
        <w:rPr>
          <w:rFonts w:hint="eastAsia"/>
          <w:bCs/>
          <w:sz w:val="18"/>
          <w:szCs w:val="18"/>
        </w:rPr>
        <w:t>名前</w:t>
      </w:r>
      <w:r w:rsidR="00A246BC" w:rsidRPr="005036F6">
        <w:rPr>
          <w:rFonts w:hint="eastAsia"/>
          <w:bCs/>
          <w:sz w:val="18"/>
          <w:szCs w:val="18"/>
        </w:rPr>
        <w:t>”</w:t>
      </w:r>
      <w:r w:rsidR="00A246BC" w:rsidRPr="005036F6">
        <w:rPr>
          <w:rFonts w:hint="eastAsia"/>
          <w:bCs/>
          <w:sz w:val="18"/>
          <w:szCs w:val="18"/>
        </w:rPr>
        <w:t>)</w:t>
      </w:r>
      <w:r w:rsidR="006E1396" w:rsidRPr="005036F6">
        <w:rPr>
          <w:bCs/>
          <w:sz w:val="18"/>
          <w:szCs w:val="18"/>
        </w:rPr>
        <w:t>;</w:t>
      </w:r>
    </w:p>
    <w:p w14:paraId="22AC1074" w14:textId="77777777" w:rsidR="00743DC5" w:rsidRDefault="00743DC5" w:rsidP="00655008">
      <w:pPr>
        <w:spacing w:line="240" w:lineRule="exact"/>
        <w:ind w:firstLine="360"/>
        <w:rPr>
          <w:bCs/>
          <w:sz w:val="18"/>
          <w:szCs w:val="18"/>
        </w:rPr>
      </w:pPr>
      <w:r>
        <w:rPr>
          <w:rFonts w:hint="eastAsia"/>
          <w:bCs/>
          <w:sz w:val="18"/>
          <w:szCs w:val="18"/>
        </w:rPr>
        <w:t>または</w:t>
      </w:r>
    </w:p>
    <w:p w14:paraId="3F946FFA" w14:textId="2235FA16" w:rsidR="00A246BC" w:rsidRPr="00A246BC" w:rsidRDefault="00876352" w:rsidP="00743DC5">
      <w:pPr>
        <w:spacing w:line="240" w:lineRule="exact"/>
        <w:ind w:firstLine="840"/>
        <w:rPr>
          <w:bCs/>
          <w:sz w:val="18"/>
          <w:szCs w:val="18"/>
        </w:rPr>
      </w:pPr>
      <w:r>
        <w:rPr>
          <w:rFonts w:hint="eastAsia"/>
          <w:bCs/>
          <w:sz w:val="18"/>
          <w:szCs w:val="18"/>
        </w:rPr>
        <w:t>o</w:t>
      </w:r>
      <w:r>
        <w:rPr>
          <w:bCs/>
          <w:sz w:val="18"/>
          <w:szCs w:val="18"/>
        </w:rPr>
        <w:t>bj=</w:t>
      </w:r>
      <w:r w:rsidR="00A246BC" w:rsidRPr="00A246BC">
        <w:rPr>
          <w:rFonts w:hint="eastAsia"/>
          <w:bCs/>
          <w:sz w:val="18"/>
          <w:szCs w:val="18"/>
        </w:rPr>
        <w:t>Instantiate(</w:t>
      </w:r>
      <w:r w:rsidR="00A246BC" w:rsidRPr="00A246BC">
        <w:rPr>
          <w:rFonts w:hint="eastAsia"/>
          <w:bCs/>
          <w:sz w:val="18"/>
          <w:szCs w:val="18"/>
        </w:rPr>
        <w:t>“</w:t>
      </w:r>
      <w:r w:rsidR="00743DC5">
        <w:rPr>
          <w:rFonts w:hint="eastAsia"/>
          <w:bCs/>
          <w:sz w:val="18"/>
          <w:szCs w:val="18"/>
        </w:rPr>
        <w:t>名前</w:t>
      </w:r>
      <w:r w:rsidR="00A246BC" w:rsidRPr="00A246BC">
        <w:rPr>
          <w:rFonts w:hint="eastAsia"/>
          <w:bCs/>
          <w:sz w:val="18"/>
          <w:szCs w:val="18"/>
        </w:rPr>
        <w:t>”</w:t>
      </w:r>
      <w:r w:rsidR="00A246BC" w:rsidRPr="00A246BC">
        <w:rPr>
          <w:rFonts w:hint="eastAsia"/>
          <w:bCs/>
          <w:sz w:val="18"/>
          <w:szCs w:val="18"/>
        </w:rPr>
        <w:t>)</w:t>
      </w:r>
      <w:r w:rsidR="006E1396">
        <w:rPr>
          <w:bCs/>
          <w:sz w:val="18"/>
          <w:szCs w:val="18"/>
        </w:rPr>
        <w:t>;</w:t>
      </w:r>
    </w:p>
    <w:p w14:paraId="15E26BDB" w14:textId="2A1C1DFF" w:rsidR="00655008" w:rsidRDefault="00A246BC" w:rsidP="00655008">
      <w:pPr>
        <w:spacing w:line="240" w:lineRule="exact"/>
        <w:ind w:left="360"/>
        <w:rPr>
          <w:bCs/>
          <w:sz w:val="18"/>
          <w:szCs w:val="18"/>
        </w:rPr>
      </w:pPr>
      <w:r>
        <w:rPr>
          <w:rFonts w:hint="eastAsia"/>
          <w:bCs/>
          <w:sz w:val="18"/>
          <w:szCs w:val="18"/>
        </w:rPr>
        <w:t>と記述す</w:t>
      </w:r>
      <w:r w:rsidR="005036F6">
        <w:rPr>
          <w:rFonts w:hint="eastAsia"/>
          <w:bCs/>
          <w:sz w:val="18"/>
          <w:szCs w:val="18"/>
        </w:rPr>
        <w:t>る</w:t>
      </w:r>
      <w:r w:rsidR="00655008">
        <w:rPr>
          <w:rFonts w:hint="eastAsia"/>
          <w:bCs/>
          <w:sz w:val="18"/>
          <w:szCs w:val="18"/>
        </w:rPr>
        <w:t>と</w:t>
      </w:r>
      <w:r>
        <w:rPr>
          <w:rFonts w:hint="eastAsia"/>
          <w:bCs/>
          <w:sz w:val="18"/>
          <w:szCs w:val="18"/>
        </w:rPr>
        <w:t>駒やカードなどが</w:t>
      </w:r>
      <w:proofErr w:type="spellStart"/>
      <w:r>
        <w:rPr>
          <w:rFonts w:hint="eastAsia"/>
          <w:bCs/>
          <w:sz w:val="18"/>
          <w:szCs w:val="18"/>
        </w:rPr>
        <w:t>G</w:t>
      </w:r>
      <w:r>
        <w:rPr>
          <w:bCs/>
          <w:sz w:val="18"/>
          <w:szCs w:val="18"/>
        </w:rPr>
        <w:t>ameObjec</w:t>
      </w:r>
      <w:r w:rsidR="00655008">
        <w:rPr>
          <w:bCs/>
          <w:sz w:val="18"/>
          <w:szCs w:val="18"/>
        </w:rPr>
        <w:t>t</w:t>
      </w:r>
      <w:proofErr w:type="spellEnd"/>
      <w:r w:rsidR="00655008">
        <w:rPr>
          <w:rFonts w:hint="eastAsia"/>
          <w:bCs/>
          <w:sz w:val="18"/>
          <w:szCs w:val="18"/>
        </w:rPr>
        <w:t>として</w:t>
      </w:r>
      <w:r>
        <w:rPr>
          <w:rFonts w:hint="eastAsia"/>
          <w:bCs/>
          <w:sz w:val="18"/>
          <w:szCs w:val="18"/>
        </w:rPr>
        <w:t>出現する。</w:t>
      </w:r>
    </w:p>
    <w:p w14:paraId="02285705" w14:textId="13B789F8" w:rsidR="00A246BC" w:rsidRPr="00655008" w:rsidRDefault="008A6A89" w:rsidP="00717043">
      <w:pPr>
        <w:pStyle w:val="af2"/>
        <w:numPr>
          <w:ilvl w:val="0"/>
          <w:numId w:val="7"/>
        </w:numPr>
        <w:spacing w:line="240" w:lineRule="exact"/>
        <w:ind w:leftChars="0"/>
        <w:rPr>
          <w:bCs/>
          <w:sz w:val="18"/>
          <w:szCs w:val="18"/>
        </w:rPr>
      </w:pPr>
      <w:r>
        <w:rPr>
          <w:rFonts w:hint="eastAsia"/>
          <w:bCs/>
          <w:noProof/>
          <w:sz w:val="18"/>
          <w:szCs w:val="18"/>
        </w:rPr>
        <mc:AlternateContent>
          <mc:Choice Requires="wps">
            <w:drawing>
              <wp:anchor distT="0" distB="0" distL="114300" distR="114300" simplePos="0" relativeHeight="251657728" behindDoc="0" locked="0" layoutInCell="1" allowOverlap="1" wp14:anchorId="7AEF0A0E" wp14:editId="3EA12E9B">
                <wp:simplePos x="0" y="0"/>
                <wp:positionH relativeFrom="column">
                  <wp:posOffset>3483610</wp:posOffset>
                </wp:positionH>
                <wp:positionV relativeFrom="paragraph">
                  <wp:posOffset>159385</wp:posOffset>
                </wp:positionV>
                <wp:extent cx="2476274" cy="274523"/>
                <wp:effectExtent l="0" t="0" r="0" b="0"/>
                <wp:wrapTopAndBottom/>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274" cy="274523"/>
                        </a:xfrm>
                        <a:prstGeom prst="rect">
                          <a:avLst/>
                        </a:prstGeom>
                        <a:noFill/>
                        <a:ln w="9525">
                          <a:noFill/>
                          <a:miter lim="800000"/>
                          <a:headEnd/>
                          <a:tailEnd/>
                        </a:ln>
                      </wps:spPr>
                      <wps:txb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wps:txbx>
                      <wps:bodyPr rot="0" vert="horz" wrap="square" lIns="91440" tIns="45720" rIns="91440" bIns="45720" anchor="t" anchorCtr="0">
                        <a:noAutofit/>
                      </wps:bodyPr>
                    </wps:wsp>
                  </a:graphicData>
                </a:graphic>
              </wp:anchor>
            </w:drawing>
          </mc:Choice>
          <mc:Fallback>
            <w:pict>
              <v:shape w14:anchorId="7AEF0A0E" id="_x0000_s1028" type="#_x0000_t202" style="position:absolute;left:0;text-align:left;margin-left:274.3pt;margin-top:12.55pt;width:195pt;height:21.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" filled="f" stroked="f">
                <v:textbox>
                  <w:txbxContent>
                    <w:p w14:paraId="50453EEA" w14:textId="6CCD9F55"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5979CD">
                        <w:rPr>
                          <w:rFonts w:hint="eastAsia"/>
                          <w:sz w:val="18"/>
                          <w:szCs w:val="16"/>
                        </w:rPr>
                        <w:t>将棋</w:t>
                      </w:r>
                      <w:r w:rsidR="00035AD5">
                        <w:rPr>
                          <w:rFonts w:hint="eastAsia"/>
                          <w:sz w:val="18"/>
                          <w:szCs w:val="16"/>
                        </w:rPr>
                        <w:t>のプレイ画面</w:t>
                      </w:r>
                    </w:p>
                  </w:txbxContent>
                </v:textbox>
                <w10:wrap type="topAndBottom"/>
              </v:shape>
            </w:pict>
          </mc:Fallback>
        </mc:AlternateContent>
      </w:r>
      <w:r w:rsidR="00A246BC" w:rsidRPr="00655008">
        <w:rPr>
          <w:rFonts w:hint="eastAsia"/>
          <w:bCs/>
          <w:sz w:val="18"/>
          <w:szCs w:val="18"/>
        </w:rPr>
        <w:t>出現した</w:t>
      </w:r>
      <w:proofErr w:type="spellStart"/>
      <w:r w:rsidR="00A246BC" w:rsidRPr="00655008">
        <w:rPr>
          <w:rFonts w:hint="eastAsia"/>
          <w:bCs/>
          <w:sz w:val="18"/>
          <w:szCs w:val="18"/>
        </w:rPr>
        <w:t>G</w:t>
      </w:r>
      <w:r w:rsidR="00A246BC" w:rsidRPr="00655008">
        <w:rPr>
          <w:bCs/>
          <w:sz w:val="18"/>
          <w:szCs w:val="18"/>
        </w:rPr>
        <w:t>ameObject</w:t>
      </w:r>
      <w:proofErr w:type="spellEnd"/>
      <w:r w:rsidR="00A246BC" w:rsidRPr="00655008">
        <w:rPr>
          <w:rFonts w:hint="eastAsia"/>
          <w:bCs/>
          <w:sz w:val="18"/>
          <w:szCs w:val="18"/>
        </w:rPr>
        <w:t>に初期状態を入れるため</w:t>
      </w:r>
    </w:p>
    <w:p w14:paraId="3DB2DFDA" w14:textId="26466274" w:rsidR="006E1396" w:rsidRDefault="00876352" w:rsidP="00743DC5">
      <w:pPr>
        <w:spacing w:line="240" w:lineRule="exact"/>
        <w:ind w:left="360" w:firstLine="480"/>
        <w:rPr>
          <w:bCs/>
          <w:sz w:val="18"/>
          <w:szCs w:val="18"/>
        </w:rPr>
      </w:pPr>
      <w:proofErr w:type="spellStart"/>
      <w:r>
        <w:rPr>
          <w:bCs/>
          <w:sz w:val="18"/>
          <w:szCs w:val="18"/>
        </w:rPr>
        <w:t>o</w:t>
      </w:r>
      <w:r w:rsidR="0092076D">
        <w:rPr>
          <w:bCs/>
          <w:sz w:val="18"/>
          <w:szCs w:val="18"/>
        </w:rPr>
        <w:t>b</w:t>
      </w:r>
      <w:r>
        <w:rPr>
          <w:bCs/>
          <w:sz w:val="18"/>
          <w:szCs w:val="18"/>
        </w:rPr>
        <w:t>j</w:t>
      </w:r>
      <w:r w:rsidR="006E1396" w:rsidRPr="006E1396">
        <w:rPr>
          <w:bCs/>
          <w:sz w:val="18"/>
          <w:szCs w:val="18"/>
        </w:rPr>
        <w:t>.GetComponent</w:t>
      </w:r>
      <w:proofErr w:type="spellEnd"/>
      <w:r w:rsidR="006E1396" w:rsidRPr="006E1396">
        <w:rPr>
          <w:bCs/>
          <w:sz w:val="18"/>
          <w:szCs w:val="18"/>
        </w:rPr>
        <w:t>&lt;Data&gt;().</w:t>
      </w:r>
      <w:proofErr w:type="spellStart"/>
      <w:r w:rsidR="006E1396" w:rsidRPr="006E1396">
        <w:rPr>
          <w:bCs/>
          <w:sz w:val="18"/>
          <w:szCs w:val="18"/>
        </w:rPr>
        <w:t>cloneData</w:t>
      </w:r>
      <w:proofErr w:type="spellEnd"/>
      <w:r w:rsidR="006E1396" w:rsidRPr="006E1396">
        <w:rPr>
          <w:bCs/>
          <w:sz w:val="18"/>
          <w:szCs w:val="18"/>
        </w:rPr>
        <w:t>(</w:t>
      </w:r>
      <w:r w:rsidR="002E0DA6">
        <w:rPr>
          <w:rFonts w:hint="eastAsia"/>
          <w:bCs/>
          <w:sz w:val="18"/>
          <w:szCs w:val="18"/>
        </w:rPr>
        <w:t>j</w:t>
      </w:r>
      <w:r w:rsidR="002E0DA6">
        <w:rPr>
          <w:bCs/>
          <w:sz w:val="18"/>
          <w:szCs w:val="18"/>
        </w:rPr>
        <w:t>son</w:t>
      </w:r>
      <w:r w:rsidR="006E1396" w:rsidRPr="006E1396">
        <w:rPr>
          <w:bCs/>
          <w:sz w:val="18"/>
          <w:szCs w:val="18"/>
        </w:rPr>
        <w:t>);</w:t>
      </w:r>
    </w:p>
    <w:p w14:paraId="00F75F4B" w14:textId="77777777" w:rsidR="00743DC5" w:rsidRDefault="00743DC5" w:rsidP="00743DC5">
      <w:pPr>
        <w:spacing w:line="240" w:lineRule="exact"/>
        <w:ind w:left="360"/>
        <w:jc w:val="left"/>
        <w:rPr>
          <w:bCs/>
          <w:sz w:val="18"/>
          <w:szCs w:val="18"/>
        </w:rPr>
      </w:pPr>
      <w:r>
        <w:rPr>
          <w:rFonts w:hint="eastAsia"/>
          <w:bCs/>
          <w:sz w:val="18"/>
          <w:szCs w:val="18"/>
        </w:rPr>
        <w:t>または</w:t>
      </w:r>
    </w:p>
    <w:p w14:paraId="29FB7875" w14:textId="20FF65F6" w:rsidR="00655008" w:rsidRDefault="00876352" w:rsidP="00743DC5">
      <w:pPr>
        <w:spacing w:line="240" w:lineRule="exact"/>
        <w:ind w:left="360" w:firstLine="480"/>
        <w:jc w:val="left"/>
        <w:rPr>
          <w:bCs/>
          <w:sz w:val="18"/>
          <w:szCs w:val="18"/>
        </w:rPr>
      </w:pPr>
      <w:proofErr w:type="spellStart"/>
      <w:r>
        <w:rPr>
          <w:bCs/>
          <w:sz w:val="18"/>
          <w:szCs w:val="18"/>
        </w:rPr>
        <w:t>obj</w:t>
      </w:r>
      <w:r w:rsidR="00655008" w:rsidRPr="006E1396">
        <w:rPr>
          <w:bCs/>
          <w:sz w:val="18"/>
          <w:szCs w:val="18"/>
        </w:rPr>
        <w:t>.GetComponent</w:t>
      </w:r>
      <w:proofErr w:type="spellEnd"/>
      <w:r w:rsidR="00655008" w:rsidRPr="006E1396">
        <w:rPr>
          <w:bCs/>
          <w:sz w:val="18"/>
          <w:szCs w:val="18"/>
        </w:rPr>
        <w:t>&lt;Data&gt;()</w:t>
      </w:r>
      <w:r w:rsidR="00655008">
        <w:rPr>
          <w:rFonts w:hint="eastAsia"/>
          <w:bCs/>
          <w:sz w:val="18"/>
          <w:szCs w:val="18"/>
        </w:rPr>
        <w:t>.</w:t>
      </w:r>
      <w:proofErr w:type="spellStart"/>
      <w:r w:rsidR="00655008">
        <w:rPr>
          <w:bCs/>
          <w:sz w:val="18"/>
          <w:szCs w:val="18"/>
        </w:rPr>
        <w:t>set</w:t>
      </w:r>
      <w:r w:rsidR="00655008">
        <w:rPr>
          <w:rFonts w:hint="eastAsia"/>
          <w:bCs/>
          <w:sz w:val="18"/>
          <w:szCs w:val="18"/>
        </w:rPr>
        <w:t>D</w:t>
      </w:r>
      <w:r w:rsidR="00655008">
        <w:rPr>
          <w:bCs/>
          <w:sz w:val="18"/>
          <w:szCs w:val="18"/>
        </w:rPr>
        <w:t>ata</w:t>
      </w:r>
      <w:proofErr w:type="spellEnd"/>
      <w:r w:rsidR="00655008">
        <w:rPr>
          <w:bCs/>
          <w:sz w:val="18"/>
          <w:szCs w:val="18"/>
        </w:rPr>
        <w:t>(</w:t>
      </w:r>
      <w:r w:rsidR="00743DC5">
        <w:rPr>
          <w:rFonts w:hint="eastAsia"/>
          <w:bCs/>
          <w:sz w:val="18"/>
          <w:szCs w:val="18"/>
        </w:rPr>
        <w:t>値</w:t>
      </w:r>
      <w:r w:rsidR="00655008">
        <w:rPr>
          <w:bCs/>
          <w:sz w:val="18"/>
          <w:szCs w:val="18"/>
        </w:rPr>
        <w:t>);</w:t>
      </w:r>
    </w:p>
    <w:p w14:paraId="6E26B96A" w14:textId="7CE9BD6A" w:rsidR="00655008" w:rsidRPr="00655008" w:rsidRDefault="00655008" w:rsidP="00655008">
      <w:pPr>
        <w:spacing w:line="240" w:lineRule="exact"/>
        <w:ind w:left="360"/>
        <w:rPr>
          <w:bCs/>
          <w:sz w:val="18"/>
          <w:szCs w:val="18"/>
        </w:rPr>
      </w:pPr>
      <w:r>
        <w:rPr>
          <w:rFonts w:hint="eastAsia"/>
          <w:bCs/>
          <w:sz w:val="18"/>
          <w:szCs w:val="18"/>
        </w:rPr>
        <w:t>と記述する。</w:t>
      </w:r>
    </w:p>
    <w:p w14:paraId="18E8173C" w14:textId="7195B0CB" w:rsidR="000C568D" w:rsidRDefault="00C01371">
      <w:pPr>
        <w:spacing w:line="240" w:lineRule="exact"/>
        <w:rPr>
          <w:bCs/>
          <w:sz w:val="18"/>
          <w:szCs w:val="18"/>
        </w:rPr>
      </w:pPr>
      <w:r>
        <w:rPr>
          <w:rFonts w:hint="eastAsia"/>
          <w:bCs/>
          <w:sz w:val="18"/>
          <w:szCs w:val="18"/>
        </w:rPr>
        <w:t>上記の</w:t>
      </w:r>
      <w:r w:rsidR="006E44AC">
        <w:rPr>
          <w:rFonts w:hint="eastAsia"/>
          <w:bCs/>
          <w:sz w:val="18"/>
          <w:szCs w:val="18"/>
        </w:rPr>
        <w:t>４</w:t>
      </w:r>
      <w:r>
        <w:rPr>
          <w:rFonts w:hint="eastAsia"/>
          <w:bCs/>
          <w:sz w:val="18"/>
          <w:szCs w:val="18"/>
        </w:rPr>
        <w:t>手順でオブジェクトの生成、操作が行えるようになる。</w:t>
      </w:r>
    </w:p>
    <w:p w14:paraId="2F61EE8E" w14:textId="5E34B66C" w:rsidR="00C00569" w:rsidRPr="00981F25" w:rsidRDefault="00C00569">
      <w:pPr>
        <w:spacing w:line="240" w:lineRule="exact"/>
        <w:rPr>
          <w:bCs/>
          <w:sz w:val="18"/>
          <w:szCs w:val="18"/>
        </w:rPr>
      </w:pPr>
    </w:p>
    <w:p w14:paraId="44F06E6D" w14:textId="77777777" w:rsidR="005E7C7A" w:rsidRDefault="00F656D8" w:rsidP="00B86278">
      <w:pPr>
        <w:spacing w:line="240" w:lineRule="exact"/>
        <w:ind w:left="211" w:hangingChars="100" w:hanging="211"/>
        <w:rPr>
          <w:b/>
          <w:szCs w:val="21"/>
        </w:rPr>
      </w:pPr>
      <w:r w:rsidRPr="00F656D8">
        <w:rPr>
          <w:rFonts w:hint="eastAsia"/>
          <w:b/>
          <w:szCs w:val="21"/>
        </w:rPr>
        <w:t>５．</w:t>
      </w:r>
      <w:r w:rsidR="00135835">
        <w:rPr>
          <w:rFonts w:hint="eastAsia"/>
          <w:b/>
          <w:szCs w:val="21"/>
        </w:rPr>
        <w:t>ライブラリ</w:t>
      </w:r>
      <w:r w:rsidR="00762A6D">
        <w:rPr>
          <w:rFonts w:hint="eastAsia"/>
          <w:b/>
          <w:szCs w:val="21"/>
        </w:rPr>
        <w:t>ー</w:t>
      </w:r>
      <w:r w:rsidR="00135835">
        <w:rPr>
          <w:rFonts w:hint="eastAsia"/>
          <w:b/>
          <w:szCs w:val="21"/>
        </w:rPr>
        <w:t>を用い</w:t>
      </w:r>
      <w:r w:rsidR="00762A6D">
        <w:rPr>
          <w:rFonts w:hint="eastAsia"/>
          <w:b/>
          <w:szCs w:val="21"/>
        </w:rPr>
        <w:t>て</w:t>
      </w:r>
      <w:r w:rsidRPr="00F656D8">
        <w:rPr>
          <w:rFonts w:hint="eastAsia"/>
          <w:b/>
          <w:szCs w:val="21"/>
        </w:rPr>
        <w:t>作成した</w:t>
      </w:r>
    </w:p>
    <w:p w14:paraId="1F460C0F" w14:textId="2A136402" w:rsidR="00F656D8" w:rsidRPr="00F656D8" w:rsidRDefault="00717043" w:rsidP="004A0A47">
      <w:pPr>
        <w:spacing w:line="240" w:lineRule="exact"/>
        <w:ind w:firstLineChars="200" w:firstLine="422"/>
        <w:rPr>
          <w:b/>
          <w:szCs w:val="21"/>
        </w:rPr>
      </w:pPr>
      <w:r>
        <w:rPr>
          <w:rFonts w:hint="eastAsia"/>
          <w:b/>
          <w:szCs w:val="21"/>
        </w:rPr>
        <w:t>テーブルゲーム</w:t>
      </w:r>
      <w:r w:rsidR="00F656D8" w:rsidRPr="00F656D8">
        <w:rPr>
          <w:rFonts w:hint="eastAsia"/>
          <w:b/>
          <w:szCs w:val="21"/>
        </w:rPr>
        <w:t>ソフトウェア</w:t>
      </w:r>
    </w:p>
    <w:p w14:paraId="6CF123E5" w14:textId="16DC6F9D"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1A3E03A0"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3D79894C"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w:t>
      </w:r>
      <w:r w:rsidR="00873581">
        <w:rPr>
          <w:rFonts w:hint="eastAsia"/>
          <w:bCs/>
          <w:sz w:val="18"/>
          <w:szCs w:val="18"/>
        </w:rPr>
        <w:t>し</w:t>
      </w:r>
      <w:r w:rsidR="00C730CA">
        <w:rPr>
          <w:rFonts w:hint="eastAsia"/>
          <w:bCs/>
          <w:sz w:val="18"/>
          <w:szCs w:val="18"/>
        </w:rPr>
        <w:t>、オンライン上でのプレイを可能にする。</w:t>
      </w:r>
    </w:p>
    <w:p w14:paraId="456F1D2D" w14:textId="163FA5DD" w:rsidR="00EF6556" w:rsidRDefault="00EF6556">
      <w:pPr>
        <w:spacing w:line="240" w:lineRule="exact"/>
        <w:rPr>
          <w:bCs/>
          <w:sz w:val="18"/>
          <w:szCs w:val="18"/>
        </w:rPr>
      </w:pPr>
      <w:r>
        <w:rPr>
          <w:bCs/>
          <w:noProof/>
          <w:sz w:val="18"/>
          <w:szCs w:val="18"/>
        </w:rPr>
        <w:drawing>
          <wp:anchor distT="0" distB="0" distL="114300" distR="114300" simplePos="0" relativeHeight="251660800" behindDoc="0" locked="0" layoutInCell="1" allowOverlap="1" wp14:anchorId="0091DE3B" wp14:editId="7FEA0CBA">
            <wp:simplePos x="0" y="0"/>
            <wp:positionH relativeFrom="margin">
              <wp:align>left</wp:align>
            </wp:positionH>
            <wp:positionV relativeFrom="paragraph">
              <wp:posOffset>207394</wp:posOffset>
            </wp:positionV>
            <wp:extent cx="2821940" cy="155194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05" w:rsidRPr="001B2C7F">
        <w:rPr>
          <w:noProof/>
          <w:sz w:val="18"/>
        </w:rPr>
        <mc:AlternateContent>
          <mc:Choice Requires="wps">
            <w:drawing>
              <wp:anchor distT="45720" distB="45720" distL="114300" distR="114300" simplePos="0" relativeHeight="251655680" behindDoc="0" locked="0" layoutInCell="1" allowOverlap="1" wp14:anchorId="3D243CEA" wp14:editId="50F72A63">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29" type="#_x0000_t202" style="position:absolute;left:0;text-align:left;margin-left:20.55pt;margin-top:135.45pt;width:185.9pt;height:110.6pt;z-index:251655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IWc2Ts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v:textbox>
                <w10:wrap type="topAndBottom"/>
              </v:shape>
            </w:pict>
          </mc:Fallback>
        </mc:AlternateContent>
      </w:r>
      <w:r w:rsidR="00751C05">
        <w:rPr>
          <w:rFonts w:hint="eastAsia"/>
          <w:bCs/>
          <w:sz w:val="18"/>
          <w:szCs w:val="18"/>
        </w:rPr>
        <w:t xml:space="preserve">　ソフト全体の動作の流れを</w:t>
      </w:r>
      <w:r w:rsidR="00751C05">
        <w:rPr>
          <w:rFonts w:hint="eastAsia"/>
          <w:bCs/>
          <w:sz w:val="18"/>
          <w:szCs w:val="18"/>
        </w:rPr>
        <w:t>F</w:t>
      </w:r>
      <w:r w:rsidR="00751C05">
        <w:rPr>
          <w:bCs/>
          <w:sz w:val="18"/>
          <w:szCs w:val="18"/>
        </w:rPr>
        <w:t>ig.3</w:t>
      </w:r>
      <w:r w:rsidR="00751C05">
        <w:rPr>
          <w:rFonts w:hint="eastAsia"/>
          <w:bCs/>
          <w:sz w:val="18"/>
          <w:szCs w:val="18"/>
        </w:rPr>
        <w:t>に示す。</w:t>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62DB4F59"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画像の</w:t>
      </w:r>
      <w:r w:rsidR="00451E34" w:rsidRPr="00873581">
        <w:rPr>
          <w:rFonts w:hint="eastAsia"/>
          <w:bCs/>
          <w:sz w:val="18"/>
          <w:szCs w:val="18"/>
        </w:rPr>
        <w:t>用意</w:t>
      </w:r>
    </w:p>
    <w:p w14:paraId="4DA89692" w14:textId="77777777" w:rsidR="00365DFC"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w:t>
      </w:r>
    </w:p>
    <w:p w14:paraId="0A4B5D33" w14:textId="2B17DDE6" w:rsidR="00451E34" w:rsidRDefault="00451E34" w:rsidP="00C20948">
      <w:pPr>
        <w:spacing w:line="240" w:lineRule="exact"/>
        <w:ind w:leftChars="100" w:left="210"/>
        <w:rPr>
          <w:bCs/>
          <w:sz w:val="18"/>
          <w:szCs w:val="18"/>
        </w:rPr>
      </w:pPr>
      <w:r>
        <w:rPr>
          <w:rFonts w:hint="eastAsia"/>
          <w:bCs/>
          <w:sz w:val="18"/>
          <w:szCs w:val="18"/>
        </w:rPr>
        <w:t>は入手。</w:t>
      </w:r>
    </w:p>
    <w:p w14:paraId="7419F235" w14:textId="099AC098"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D011D"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51C01F25" w:rsidR="00C20948"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10A2037D" w:rsidR="003460B4"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テーブルゲーム開始</w:t>
      </w:r>
    </w:p>
    <w:p w14:paraId="4270F84E" w14:textId="624DEFFC"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EF6556">
        <w:rPr>
          <w:rFonts w:hint="eastAsia"/>
          <w:bCs/>
          <w:sz w:val="18"/>
          <w:szCs w:val="18"/>
        </w:rPr>
        <w:t>る。</w:t>
      </w:r>
    </w:p>
    <w:p w14:paraId="7DD6EFE4" w14:textId="0B99C1F9" w:rsidR="00C00569" w:rsidRDefault="008A6A89" w:rsidP="00F81E45">
      <w:pPr>
        <w:spacing w:line="240" w:lineRule="exact"/>
        <w:ind w:firstLineChars="100" w:firstLine="180"/>
        <w:rPr>
          <w:bCs/>
          <w:sz w:val="18"/>
          <w:szCs w:val="18"/>
        </w:rPr>
      </w:pPr>
      <w:r w:rsidRPr="0024657D">
        <w:rPr>
          <w:bCs/>
          <w:noProof/>
          <w:sz w:val="18"/>
          <w:szCs w:val="18"/>
        </w:rPr>
        <w:drawing>
          <wp:anchor distT="0" distB="0" distL="114300" distR="114300" simplePos="0" relativeHeight="251652607" behindDoc="0" locked="0" layoutInCell="1" allowOverlap="1" wp14:anchorId="390ADE63" wp14:editId="3E3E94B7">
            <wp:simplePos x="0" y="0"/>
            <wp:positionH relativeFrom="column">
              <wp:posOffset>47625</wp:posOffset>
            </wp:positionH>
            <wp:positionV relativeFrom="paragraph">
              <wp:posOffset>379095</wp:posOffset>
            </wp:positionV>
            <wp:extent cx="2924810" cy="1233170"/>
            <wp:effectExtent l="0" t="0" r="8890" b="5080"/>
            <wp:wrapTopAndBottom/>
            <wp:docPr id="5" name="図 4">
              <a:extLst xmlns:a="http://schemas.openxmlformats.org/drawingml/2006/main">
                <a:ext uri="{FF2B5EF4-FFF2-40B4-BE49-F238E27FC236}">
                  <a16:creationId xmlns:a16="http://schemas.microsoft.com/office/drawing/2014/main" id="{82A32FFD-C9F1-41A3-8B87-0ABECCA87C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82A32FFD-C9F1-41A3-8B87-0ABECCA87C7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810" cy="1233170"/>
                    </a:xfrm>
                    <a:prstGeom prst="rect">
                      <a:avLst/>
                    </a:prstGeom>
                  </pic:spPr>
                </pic:pic>
              </a:graphicData>
            </a:graphic>
          </wp:anchor>
        </w:drawing>
      </w:r>
      <w:r w:rsidR="003550BB">
        <w:rPr>
          <w:rFonts w:hint="eastAsia"/>
          <w:bCs/>
          <w:sz w:val="18"/>
          <w:szCs w:val="18"/>
        </w:rPr>
        <w:t>上記</w:t>
      </w:r>
      <w:r w:rsidR="00321C39">
        <w:rPr>
          <w:rFonts w:hint="eastAsia"/>
          <w:bCs/>
          <w:sz w:val="18"/>
          <w:szCs w:val="18"/>
        </w:rPr>
        <w:t>①～⑤</w:t>
      </w:r>
      <w:r w:rsidR="003550BB">
        <w:rPr>
          <w:rFonts w:hint="eastAsia"/>
          <w:bCs/>
          <w:sz w:val="18"/>
          <w:szCs w:val="18"/>
        </w:rPr>
        <w:t>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449305F4" w14:textId="179CEF92" w:rsidR="003313FB" w:rsidRDefault="00C00569">
      <w:pPr>
        <w:spacing w:line="240" w:lineRule="exact"/>
        <w:rPr>
          <w:bCs/>
          <w:sz w:val="18"/>
          <w:szCs w:val="18"/>
        </w:rPr>
      </w:pPr>
      <w:r>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4FA07311" w:rsidR="00C00569" w:rsidRPr="00DE0E56" w:rsidRDefault="00C00569">
      <w:pPr>
        <w:spacing w:line="240" w:lineRule="exact"/>
        <w:rPr>
          <w:bCs/>
          <w:sz w:val="18"/>
          <w:szCs w:val="18"/>
        </w:rPr>
      </w:pPr>
    </w:p>
    <w:p w14:paraId="2B589E19" w14:textId="6D972D67" w:rsidR="00D13580" w:rsidRPr="004E1D11" w:rsidRDefault="00F656D8" w:rsidP="00267C26">
      <w:pPr>
        <w:spacing w:line="240" w:lineRule="exact"/>
        <w:rPr>
          <w:b/>
          <w:sz w:val="32"/>
          <w:szCs w:val="32"/>
        </w:rPr>
      </w:pPr>
      <w:r w:rsidRPr="00F656D8">
        <w:rPr>
          <w:rFonts w:hint="eastAsia"/>
          <w:b/>
          <w:szCs w:val="21"/>
        </w:rPr>
        <w:t>６．結言</w:t>
      </w:r>
    </w:p>
    <w:p w14:paraId="0CC3B8BF" w14:textId="04CAD4CE" w:rsidR="00EF6556" w:rsidRDefault="004E1D11" w:rsidP="003313FB">
      <w:pPr>
        <w:spacing w:line="240" w:lineRule="exact"/>
        <w:rPr>
          <w:rFonts w:ascii="ＭＳ 明朝" w:hAnsi="ＭＳ 明朝"/>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r w:rsidR="00EF6556">
        <w:rPr>
          <w:rFonts w:ascii="ＭＳ 明朝" w:hAnsi="ＭＳ 明朝" w:hint="eastAsia"/>
          <w:sz w:val="18"/>
        </w:rPr>
        <w:t>、次のことが可能になった。</w:t>
      </w:r>
    </w:p>
    <w:p w14:paraId="706B1942" w14:textId="25543780" w:rsidR="00EF6556" w:rsidRPr="00EF6556" w:rsidRDefault="00EF6556" w:rsidP="00EF6556">
      <w:pPr>
        <w:spacing w:line="240" w:lineRule="exact"/>
        <w:ind w:left="360"/>
        <w:rPr>
          <w:rFonts w:ascii="ＭＳ 明朝" w:hAnsi="ＭＳ 明朝"/>
          <w:sz w:val="18"/>
        </w:rPr>
      </w:pPr>
      <w:r>
        <w:rPr>
          <w:rFonts w:ascii="ＭＳ 明朝" w:hAnsi="ＭＳ 明朝" w:hint="eastAsia"/>
          <w:sz w:val="18"/>
        </w:rPr>
        <w:t>・独自のテーブルゲームをオンライン上で作成し、プレイを行う。</w:t>
      </w:r>
    </w:p>
    <w:p w14:paraId="09964969" w14:textId="1D3B9439"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w:t>
      </w:r>
      <w:r w:rsidR="00EF6556">
        <w:rPr>
          <w:rFonts w:ascii="ＭＳ 明朝" w:hAnsi="ＭＳ 明朝" w:hint="eastAsia"/>
          <w:sz w:val="18"/>
        </w:rPr>
        <w:t>新たに</w:t>
      </w:r>
      <w:r w:rsidR="003865F5">
        <w:rPr>
          <w:rFonts w:ascii="ＭＳ 明朝" w:hAnsi="ＭＳ 明朝" w:hint="eastAsia"/>
          <w:sz w:val="18"/>
        </w:rPr>
        <w:t>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sidR="00EF6556">
        <w:rPr>
          <w:rFonts w:ascii="ＭＳ 明朝" w:hAnsi="ＭＳ 明朝" w:hint="eastAsia"/>
          <w:sz w:val="18"/>
        </w:rPr>
        <w:t>今回開発した</w:t>
      </w:r>
      <w:r>
        <w:rPr>
          <w:rFonts w:ascii="ＭＳ 明朝" w:hAnsi="ＭＳ 明朝" w:hint="eastAsia"/>
          <w:sz w:val="18"/>
        </w:rPr>
        <w:t>ライブラリーを用い</w:t>
      </w:r>
      <w:r w:rsidR="003865F5">
        <w:rPr>
          <w:rFonts w:ascii="ＭＳ 明朝" w:hAnsi="ＭＳ 明朝" w:hint="eastAsia"/>
          <w:sz w:val="18"/>
        </w:rPr>
        <w:t>ることで</w:t>
      </w:r>
      <w:r w:rsidR="00EF6556">
        <w:rPr>
          <w:rFonts w:ascii="ＭＳ 明朝" w:hAnsi="ＭＳ 明朝" w:hint="eastAsia"/>
          <w:sz w:val="18"/>
        </w:rPr>
        <w:t>他のテーブルゲーム</w:t>
      </w:r>
      <w:r w:rsidR="000A3854">
        <w:rPr>
          <w:rFonts w:ascii="ＭＳ 明朝" w:hAnsi="ＭＳ 明朝" w:hint="eastAsia"/>
          <w:sz w:val="18"/>
        </w:rPr>
        <w:t>開発の負担を低減</w:t>
      </w:r>
      <w:r w:rsidR="008952E5">
        <w:rPr>
          <w:rFonts w:ascii="ＭＳ 明朝" w:hAnsi="ＭＳ 明朝" w:hint="eastAsia"/>
          <w:sz w:val="18"/>
        </w:rPr>
        <w:t>できる。</w:t>
      </w:r>
    </w:p>
    <w:p w14:paraId="0DFF93AC" w14:textId="40A7E6F1"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3719121B" w14:textId="2A670D8D" w:rsidR="00EF6556" w:rsidRPr="00076A9A" w:rsidRDefault="000A3854">
      <w:pPr>
        <w:spacing w:line="240" w:lineRule="exact"/>
        <w:rPr>
          <w:rFonts w:ascii="ＭＳ 明朝" w:hAnsi="ＭＳ 明朝"/>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B71A29">
        <w:rPr>
          <w:rFonts w:ascii="ＭＳ 明朝" w:hAnsi="ＭＳ 明朝" w:hint="eastAsia"/>
          <w:sz w:val="18"/>
        </w:rPr>
        <w:t>、</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73B3D0B4" w:rsidR="00E57780" w:rsidRPr="00F90D9A" w:rsidRDefault="00E57780">
      <w:pPr>
        <w:spacing w:line="240" w:lineRule="exact"/>
        <w:jc w:val="center"/>
        <w:rPr>
          <w:b/>
        </w:rPr>
      </w:pPr>
      <w:r w:rsidRPr="00F90D9A">
        <w:rPr>
          <w:rFonts w:hint="eastAsia"/>
          <w:b/>
        </w:rPr>
        <w:t>参考文献</w:t>
      </w:r>
    </w:p>
    <w:p w14:paraId="2A8FAA75" w14:textId="7149183C" w:rsidR="00285647" w:rsidRDefault="00EF6556" w:rsidP="00EF6556">
      <w:pPr>
        <w:spacing w:line="240" w:lineRule="exact"/>
        <w:rPr>
          <w:sz w:val="18"/>
        </w:rPr>
      </w:pPr>
      <w:r>
        <w:rPr>
          <w:rFonts w:hint="eastAsia"/>
          <w:sz w:val="18"/>
        </w:rPr>
        <w:t>[</w:t>
      </w:r>
      <w:r>
        <w:rPr>
          <w:sz w:val="18"/>
        </w:rPr>
        <w:t xml:space="preserve">1]  </w:t>
      </w:r>
      <w:r w:rsidR="00285647" w:rsidRPr="00285647">
        <w:rPr>
          <w:sz w:val="18"/>
        </w:rPr>
        <w:t>Board Game Arena</w:t>
      </w:r>
    </w:p>
    <w:p w14:paraId="54604F58" w14:textId="1EF03FF5" w:rsidR="00360735" w:rsidRPr="00285647" w:rsidRDefault="00360735" w:rsidP="00360735">
      <w:pPr>
        <w:spacing w:line="240" w:lineRule="exact"/>
        <w:ind w:firstLineChars="150" w:firstLine="270"/>
        <w:rPr>
          <w:sz w:val="18"/>
        </w:rPr>
      </w:pPr>
      <w:r w:rsidRPr="00360735">
        <w:rPr>
          <w:sz w:val="18"/>
        </w:rPr>
        <w:t>https://www.photonengine.com/ja-JP/Photon</w:t>
      </w:r>
    </w:p>
    <w:p w14:paraId="6E3E438C" w14:textId="4F71B076" w:rsidR="00285647" w:rsidRDefault="00F530CE" w:rsidP="00D70A41">
      <w:pPr>
        <w:spacing w:line="240" w:lineRule="exact"/>
        <w:ind w:firstLineChars="200" w:firstLine="420"/>
        <w:rPr>
          <w:rStyle w:val="a9"/>
          <w:sz w:val="18"/>
        </w:rPr>
      </w:pPr>
      <w:hyperlink r:id="rId13" w:history="1">
        <w:r w:rsidR="00D70A41" w:rsidRPr="00665821">
          <w:rPr>
            <w:rStyle w:val="a9"/>
            <w:sz w:val="18"/>
          </w:rPr>
          <w:t>https://boardgamearena.com/</w:t>
        </w:r>
      </w:hyperlink>
    </w:p>
    <w:p w14:paraId="0E0965A1" w14:textId="7FF6EAAA" w:rsidR="00360735" w:rsidRDefault="00360735" w:rsidP="00360735">
      <w:pPr>
        <w:spacing w:line="240" w:lineRule="exact"/>
        <w:rPr>
          <w:sz w:val="18"/>
        </w:rPr>
      </w:pPr>
      <w:r>
        <w:rPr>
          <w:rFonts w:hint="eastAsia"/>
          <w:sz w:val="18"/>
        </w:rPr>
        <w:t>[</w:t>
      </w:r>
      <w:r>
        <w:rPr>
          <w:sz w:val="18"/>
        </w:rPr>
        <w:t>2]  Unity</w:t>
      </w:r>
    </w:p>
    <w:p w14:paraId="761B8441" w14:textId="5ABDA58A" w:rsidR="00360735" w:rsidRDefault="00360735" w:rsidP="00360735">
      <w:pPr>
        <w:spacing w:line="240" w:lineRule="exact"/>
        <w:rPr>
          <w:sz w:val="18"/>
        </w:rPr>
      </w:pPr>
      <w:r>
        <w:rPr>
          <w:rFonts w:hint="eastAsia"/>
          <w:sz w:val="18"/>
        </w:rPr>
        <w:t xml:space="preserve"> </w:t>
      </w:r>
      <w:r>
        <w:rPr>
          <w:sz w:val="18"/>
        </w:rPr>
        <w:t xml:space="preserve">    </w:t>
      </w:r>
      <w:r w:rsidRPr="00360735">
        <w:rPr>
          <w:sz w:val="18"/>
        </w:rPr>
        <w:t>https://unity.com/ja</w:t>
      </w:r>
    </w:p>
    <w:p w14:paraId="5761E519" w14:textId="5CCC80C4" w:rsidR="00360735" w:rsidRDefault="00360735" w:rsidP="00360735">
      <w:pPr>
        <w:spacing w:line="240" w:lineRule="exact"/>
        <w:rPr>
          <w:sz w:val="18"/>
        </w:rPr>
      </w:pPr>
      <w:r>
        <w:rPr>
          <w:rFonts w:hint="eastAsia"/>
          <w:sz w:val="18"/>
        </w:rPr>
        <w:t>[</w:t>
      </w:r>
      <w:r>
        <w:rPr>
          <w:sz w:val="18"/>
        </w:rPr>
        <w:t>3]  Photon</w:t>
      </w:r>
    </w:p>
    <w:p w14:paraId="0C6D47A3" w14:textId="52650B1E" w:rsidR="00360735" w:rsidRPr="00360735" w:rsidRDefault="00360735" w:rsidP="00360735">
      <w:pPr>
        <w:spacing w:line="240" w:lineRule="exact"/>
        <w:rPr>
          <w:sz w:val="18"/>
        </w:rPr>
      </w:pPr>
      <w:r>
        <w:rPr>
          <w:sz w:val="18"/>
        </w:rPr>
        <w:t xml:space="preserve">     </w:t>
      </w:r>
      <w:r w:rsidRPr="00360735">
        <w:rPr>
          <w:sz w:val="18"/>
        </w:rPr>
        <w:t>https://www.photonengine.com/ja-JP/Photon</w:t>
      </w:r>
    </w:p>
    <w:p w14:paraId="7CF7C3BC" w14:textId="1658BC3F" w:rsidR="00285647" w:rsidRDefault="00EF6556" w:rsidP="00285647">
      <w:pPr>
        <w:spacing w:line="240" w:lineRule="exact"/>
        <w:rPr>
          <w:sz w:val="18"/>
          <w:szCs w:val="18"/>
        </w:rPr>
      </w:pPr>
      <w:r>
        <w:rPr>
          <w:sz w:val="18"/>
        </w:rPr>
        <w:t>[</w:t>
      </w:r>
      <w:r w:rsidR="00360735">
        <w:rPr>
          <w:sz w:val="18"/>
        </w:rPr>
        <w:t>4</w:t>
      </w:r>
      <w:r>
        <w:rPr>
          <w:sz w:val="18"/>
        </w:rPr>
        <w:t xml:space="preserve">]  </w:t>
      </w:r>
      <w:r w:rsidR="00285647" w:rsidRPr="00285647">
        <w:rPr>
          <w:rFonts w:hint="eastAsia"/>
          <w:sz w:val="18"/>
          <w:szCs w:val="18"/>
        </w:rPr>
        <w:t>【徹底比較】</w:t>
      </w:r>
      <w:r w:rsidR="00285647" w:rsidRPr="00285647">
        <w:rPr>
          <w:rFonts w:hint="eastAsia"/>
          <w:sz w:val="18"/>
          <w:szCs w:val="18"/>
        </w:rPr>
        <w:t>Unity vs Unreal Engine</w:t>
      </w:r>
      <w:r w:rsidR="00285647" w:rsidRPr="00285647">
        <w:rPr>
          <w:rFonts w:hint="eastAsia"/>
          <w:sz w:val="18"/>
          <w:szCs w:val="18"/>
        </w:rPr>
        <w:t>！</w:t>
      </w:r>
    </w:p>
    <w:p w14:paraId="4C539C09" w14:textId="77777777" w:rsidR="00D70A41" w:rsidRDefault="00F530CE" w:rsidP="00D70A41">
      <w:pPr>
        <w:spacing w:line="240" w:lineRule="exact"/>
        <w:ind w:left="15" w:firstLineChars="200" w:firstLine="420"/>
        <w:rPr>
          <w:sz w:val="18"/>
          <w:szCs w:val="18"/>
        </w:rPr>
      </w:pPr>
      <w:hyperlink r:id="rId14" w:history="1">
        <w:r w:rsidR="00D70A41" w:rsidRPr="00665821">
          <w:rPr>
            <w:rStyle w:val="a9"/>
            <w:sz w:val="18"/>
            <w:szCs w:val="18"/>
          </w:rPr>
          <w:t>https://www.geekly.co.jp/column/cat-</w:t>
        </w:r>
      </w:hyperlink>
    </w:p>
    <w:p w14:paraId="5CA63763" w14:textId="77777777" w:rsidR="003865F5" w:rsidRDefault="00285647" w:rsidP="004773E8">
      <w:pPr>
        <w:spacing w:line="240" w:lineRule="exact"/>
        <w:ind w:left="15" w:firstLineChars="233" w:firstLine="419"/>
        <w:rPr>
          <w:sz w:val="18"/>
          <w:szCs w:val="18"/>
        </w:rPr>
      </w:pPr>
      <w:proofErr w:type="spellStart"/>
      <w:r w:rsidRPr="00285647">
        <w:rPr>
          <w:sz w:val="18"/>
          <w:szCs w:val="18"/>
        </w:rPr>
        <w:t>webgame</w:t>
      </w:r>
      <w:proofErr w:type="spellEnd"/>
      <w:r w:rsidRPr="00285647">
        <w:rPr>
          <w:sz w:val="18"/>
          <w:szCs w:val="18"/>
        </w:rPr>
        <w:t>/1903_051/</w:t>
      </w:r>
    </w:p>
    <w:p w14:paraId="61FB4F10" w14:textId="77777777" w:rsidR="00F81E45" w:rsidRDefault="00F81E45" w:rsidP="00EF6556">
      <w:pPr>
        <w:spacing w:line="240" w:lineRule="exact"/>
        <w:rPr>
          <w:sz w:val="18"/>
          <w:szCs w:val="18"/>
        </w:rPr>
      </w:pPr>
    </w:p>
    <w:p w14:paraId="231B6943" w14:textId="0718EAFB" w:rsidR="00EC78EE" w:rsidRPr="00076A9A" w:rsidRDefault="00EC78EE" w:rsidP="00EF6556">
      <w:pPr>
        <w:spacing w:line="240" w:lineRule="exact"/>
        <w:rPr>
          <w:rFonts w:hint="eastAsia"/>
          <w:sz w:val="18"/>
          <w:szCs w:val="18"/>
        </w:rPr>
        <w:sectPr w:rsidR="00EC78EE" w:rsidRPr="00076A9A">
          <w:headerReference w:type="default" r:id="rId15"/>
          <w:footerReference w:type="even" r:id="rId16"/>
          <w:footerReference w:type="default" r:id="rId17"/>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076A9A" w:rsidRDefault="00E57780" w:rsidP="0002107B"/>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610B1" w14:textId="77777777" w:rsidR="00F530CE" w:rsidRDefault="00F530CE">
      <w:r>
        <w:separator/>
      </w:r>
    </w:p>
  </w:endnote>
  <w:endnote w:type="continuationSeparator" w:id="0">
    <w:p w14:paraId="40EE8181" w14:textId="77777777" w:rsidR="00F530CE" w:rsidRDefault="00F5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11020" w14:textId="77777777" w:rsidR="00F530CE" w:rsidRDefault="00F530CE">
      <w:r>
        <w:separator/>
      </w:r>
    </w:p>
  </w:footnote>
  <w:footnote w:type="continuationSeparator" w:id="0">
    <w:p w14:paraId="5BEBC563" w14:textId="77777777" w:rsidR="00F530CE" w:rsidRDefault="00F53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3CC"/>
    <w:multiLevelType w:val="hybridMultilevel"/>
    <w:tmpl w:val="2A06A17E"/>
    <w:lvl w:ilvl="0" w:tplc="A8B22E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EE5FA7"/>
    <w:multiLevelType w:val="hybridMultilevel"/>
    <w:tmpl w:val="8B3C24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3"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4" w15:restartNumberingAfterBreak="0">
    <w:nsid w:val="312879FC"/>
    <w:multiLevelType w:val="hybridMultilevel"/>
    <w:tmpl w:val="D5B62820"/>
    <w:lvl w:ilvl="0" w:tplc="D7BE3E58">
      <w:start w:val="1"/>
      <w:numFmt w:val="decimal"/>
      <w:lvlText w:val="%1."/>
      <w:lvlJc w:val="left"/>
      <w:pPr>
        <w:ind w:left="360" w:hanging="360"/>
      </w:pPr>
      <w:rPr>
        <w:rFonts w:ascii="Century" w:hAnsi="Century" w:hint="default"/>
        <w:color w:val="auto"/>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A16CCA"/>
    <w:multiLevelType w:val="hybridMultilevel"/>
    <w:tmpl w:val="A4B429D8"/>
    <w:lvl w:ilvl="0" w:tplc="BB66D422">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C568D"/>
    <w:rsid w:val="000D110B"/>
    <w:rsid w:val="000D70D0"/>
    <w:rsid w:val="0011326B"/>
    <w:rsid w:val="00127B44"/>
    <w:rsid w:val="00135835"/>
    <w:rsid w:val="00144EE9"/>
    <w:rsid w:val="001455B2"/>
    <w:rsid w:val="0014726A"/>
    <w:rsid w:val="00162835"/>
    <w:rsid w:val="00171CA0"/>
    <w:rsid w:val="001A53A7"/>
    <w:rsid w:val="001B2C7F"/>
    <w:rsid w:val="001B3DF5"/>
    <w:rsid w:val="001B7859"/>
    <w:rsid w:val="001C58F4"/>
    <w:rsid w:val="001D5E40"/>
    <w:rsid w:val="001F052E"/>
    <w:rsid w:val="001F4805"/>
    <w:rsid w:val="00242E5F"/>
    <w:rsid w:val="0024657D"/>
    <w:rsid w:val="00252982"/>
    <w:rsid w:val="00267C26"/>
    <w:rsid w:val="00276781"/>
    <w:rsid w:val="0027751B"/>
    <w:rsid w:val="00277FED"/>
    <w:rsid w:val="00285647"/>
    <w:rsid w:val="002A74FD"/>
    <w:rsid w:val="002B7E9C"/>
    <w:rsid w:val="002D4FF4"/>
    <w:rsid w:val="002D5559"/>
    <w:rsid w:val="002D7744"/>
    <w:rsid w:val="002E0DA6"/>
    <w:rsid w:val="002F1D71"/>
    <w:rsid w:val="0030108D"/>
    <w:rsid w:val="003030B9"/>
    <w:rsid w:val="003106EA"/>
    <w:rsid w:val="003145B8"/>
    <w:rsid w:val="00321C39"/>
    <w:rsid w:val="00323ACB"/>
    <w:rsid w:val="003313FB"/>
    <w:rsid w:val="003460B4"/>
    <w:rsid w:val="003550BB"/>
    <w:rsid w:val="00360284"/>
    <w:rsid w:val="00360735"/>
    <w:rsid w:val="003620B3"/>
    <w:rsid w:val="00365DFC"/>
    <w:rsid w:val="00367BA2"/>
    <w:rsid w:val="00370F66"/>
    <w:rsid w:val="003865F5"/>
    <w:rsid w:val="003912DE"/>
    <w:rsid w:val="003B06A9"/>
    <w:rsid w:val="003B1967"/>
    <w:rsid w:val="003B6EB7"/>
    <w:rsid w:val="003C183E"/>
    <w:rsid w:val="003D1AC6"/>
    <w:rsid w:val="003F6D71"/>
    <w:rsid w:val="00403AD0"/>
    <w:rsid w:val="00442508"/>
    <w:rsid w:val="00451E34"/>
    <w:rsid w:val="00452714"/>
    <w:rsid w:val="00464954"/>
    <w:rsid w:val="004773E8"/>
    <w:rsid w:val="00483118"/>
    <w:rsid w:val="004A0A47"/>
    <w:rsid w:val="004A267D"/>
    <w:rsid w:val="004B1FF9"/>
    <w:rsid w:val="004B2194"/>
    <w:rsid w:val="004B2B47"/>
    <w:rsid w:val="004C77F4"/>
    <w:rsid w:val="004D0596"/>
    <w:rsid w:val="004D3D42"/>
    <w:rsid w:val="004E1D11"/>
    <w:rsid w:val="005036F6"/>
    <w:rsid w:val="0050732C"/>
    <w:rsid w:val="0053204C"/>
    <w:rsid w:val="0054099A"/>
    <w:rsid w:val="00544598"/>
    <w:rsid w:val="00544F64"/>
    <w:rsid w:val="00545462"/>
    <w:rsid w:val="005512FE"/>
    <w:rsid w:val="0057689D"/>
    <w:rsid w:val="00590393"/>
    <w:rsid w:val="00593913"/>
    <w:rsid w:val="005979CD"/>
    <w:rsid w:val="005A295D"/>
    <w:rsid w:val="005A6210"/>
    <w:rsid w:val="005B3F6F"/>
    <w:rsid w:val="005B4C75"/>
    <w:rsid w:val="005D5014"/>
    <w:rsid w:val="005E7C7A"/>
    <w:rsid w:val="005F0D96"/>
    <w:rsid w:val="005F25B4"/>
    <w:rsid w:val="006207DD"/>
    <w:rsid w:val="00625856"/>
    <w:rsid w:val="00653C78"/>
    <w:rsid w:val="00654221"/>
    <w:rsid w:val="00655008"/>
    <w:rsid w:val="00657478"/>
    <w:rsid w:val="0066591B"/>
    <w:rsid w:val="006A2BC7"/>
    <w:rsid w:val="006A31C1"/>
    <w:rsid w:val="006B01D2"/>
    <w:rsid w:val="006B74D1"/>
    <w:rsid w:val="006E1396"/>
    <w:rsid w:val="006E44AC"/>
    <w:rsid w:val="00711215"/>
    <w:rsid w:val="00712FDD"/>
    <w:rsid w:val="00717043"/>
    <w:rsid w:val="00722460"/>
    <w:rsid w:val="00736C7E"/>
    <w:rsid w:val="00743DC5"/>
    <w:rsid w:val="0074413D"/>
    <w:rsid w:val="00751C05"/>
    <w:rsid w:val="0075712B"/>
    <w:rsid w:val="00762A6D"/>
    <w:rsid w:val="00763B0C"/>
    <w:rsid w:val="00772AAF"/>
    <w:rsid w:val="00780933"/>
    <w:rsid w:val="007A5A9D"/>
    <w:rsid w:val="007B3F6C"/>
    <w:rsid w:val="007E5599"/>
    <w:rsid w:val="008175E9"/>
    <w:rsid w:val="00820170"/>
    <w:rsid w:val="00833FAD"/>
    <w:rsid w:val="008423D1"/>
    <w:rsid w:val="008526B5"/>
    <w:rsid w:val="0086183A"/>
    <w:rsid w:val="0087010D"/>
    <w:rsid w:val="00873581"/>
    <w:rsid w:val="00876352"/>
    <w:rsid w:val="00887788"/>
    <w:rsid w:val="008952E5"/>
    <w:rsid w:val="00895E8F"/>
    <w:rsid w:val="00896718"/>
    <w:rsid w:val="008A6A89"/>
    <w:rsid w:val="008A7363"/>
    <w:rsid w:val="008B464F"/>
    <w:rsid w:val="008C0F14"/>
    <w:rsid w:val="008D034F"/>
    <w:rsid w:val="008D3323"/>
    <w:rsid w:val="008E3A63"/>
    <w:rsid w:val="008E51EB"/>
    <w:rsid w:val="008E7A29"/>
    <w:rsid w:val="008F663F"/>
    <w:rsid w:val="00900599"/>
    <w:rsid w:val="00906B46"/>
    <w:rsid w:val="00910E97"/>
    <w:rsid w:val="0092076D"/>
    <w:rsid w:val="00920CE2"/>
    <w:rsid w:val="00922058"/>
    <w:rsid w:val="009316AC"/>
    <w:rsid w:val="00941589"/>
    <w:rsid w:val="00944FD3"/>
    <w:rsid w:val="00954EE4"/>
    <w:rsid w:val="0095749F"/>
    <w:rsid w:val="00967F79"/>
    <w:rsid w:val="00981F25"/>
    <w:rsid w:val="00984182"/>
    <w:rsid w:val="00993C4B"/>
    <w:rsid w:val="009B381E"/>
    <w:rsid w:val="009B3E02"/>
    <w:rsid w:val="009B4E5C"/>
    <w:rsid w:val="009C6870"/>
    <w:rsid w:val="009F5600"/>
    <w:rsid w:val="00A05968"/>
    <w:rsid w:val="00A246BC"/>
    <w:rsid w:val="00A44923"/>
    <w:rsid w:val="00A52BFB"/>
    <w:rsid w:val="00A550B1"/>
    <w:rsid w:val="00A7330F"/>
    <w:rsid w:val="00A8520A"/>
    <w:rsid w:val="00AB04D3"/>
    <w:rsid w:val="00AB2629"/>
    <w:rsid w:val="00AB76A8"/>
    <w:rsid w:val="00AC6E03"/>
    <w:rsid w:val="00AE267E"/>
    <w:rsid w:val="00AE490C"/>
    <w:rsid w:val="00B05FDB"/>
    <w:rsid w:val="00B16548"/>
    <w:rsid w:val="00B16E73"/>
    <w:rsid w:val="00B425EA"/>
    <w:rsid w:val="00B55960"/>
    <w:rsid w:val="00B71A29"/>
    <w:rsid w:val="00B85F66"/>
    <w:rsid w:val="00B86278"/>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1371"/>
    <w:rsid w:val="00C02B33"/>
    <w:rsid w:val="00C03256"/>
    <w:rsid w:val="00C15DEC"/>
    <w:rsid w:val="00C20948"/>
    <w:rsid w:val="00C40481"/>
    <w:rsid w:val="00C730CA"/>
    <w:rsid w:val="00C95450"/>
    <w:rsid w:val="00C957C6"/>
    <w:rsid w:val="00CA789D"/>
    <w:rsid w:val="00CB2D0E"/>
    <w:rsid w:val="00CB542B"/>
    <w:rsid w:val="00CB6D48"/>
    <w:rsid w:val="00CE0C88"/>
    <w:rsid w:val="00CE19A3"/>
    <w:rsid w:val="00CF653B"/>
    <w:rsid w:val="00D0053F"/>
    <w:rsid w:val="00D13580"/>
    <w:rsid w:val="00D23185"/>
    <w:rsid w:val="00D26DA1"/>
    <w:rsid w:val="00D4368E"/>
    <w:rsid w:val="00D56E9B"/>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B680A"/>
    <w:rsid w:val="00EC78EE"/>
    <w:rsid w:val="00EC7FF5"/>
    <w:rsid w:val="00ED43CE"/>
    <w:rsid w:val="00EF0EC2"/>
    <w:rsid w:val="00EF105C"/>
    <w:rsid w:val="00EF1B1F"/>
    <w:rsid w:val="00EF1FAB"/>
    <w:rsid w:val="00EF2387"/>
    <w:rsid w:val="00EF6556"/>
    <w:rsid w:val="00F024EA"/>
    <w:rsid w:val="00F235B7"/>
    <w:rsid w:val="00F25293"/>
    <w:rsid w:val="00F33E63"/>
    <w:rsid w:val="00F3728B"/>
    <w:rsid w:val="00F530CE"/>
    <w:rsid w:val="00F54858"/>
    <w:rsid w:val="00F60A43"/>
    <w:rsid w:val="00F656D8"/>
    <w:rsid w:val="00F65F1F"/>
    <w:rsid w:val="00F7204B"/>
    <w:rsid w:val="00F81E45"/>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 w:type="paragraph" w:styleId="af2">
    <w:name w:val="List Paragraph"/>
    <w:basedOn w:val="a"/>
    <w:uiPriority w:val="63"/>
    <w:qFormat/>
    <w:rsid w:val="008735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992">
      <w:bodyDiv w:val="1"/>
      <w:marLeft w:val="0"/>
      <w:marRight w:val="0"/>
      <w:marTop w:val="0"/>
      <w:marBottom w:val="0"/>
      <w:divBdr>
        <w:top w:val="none" w:sz="0" w:space="0" w:color="auto"/>
        <w:left w:val="none" w:sz="0" w:space="0" w:color="auto"/>
        <w:bottom w:val="none" w:sz="0" w:space="0" w:color="auto"/>
        <w:right w:val="none" w:sz="0" w:space="0" w:color="auto"/>
      </w:divBdr>
    </w:div>
    <w:div w:id="427428009">
      <w:bodyDiv w:val="1"/>
      <w:marLeft w:val="0"/>
      <w:marRight w:val="0"/>
      <w:marTop w:val="0"/>
      <w:marBottom w:val="0"/>
      <w:divBdr>
        <w:top w:val="none" w:sz="0" w:space="0" w:color="auto"/>
        <w:left w:val="none" w:sz="0" w:space="0" w:color="auto"/>
        <w:bottom w:val="none" w:sz="0" w:space="0" w:color="auto"/>
        <w:right w:val="none" w:sz="0" w:space="0" w:color="auto"/>
      </w:divBdr>
    </w:div>
    <w:div w:id="18924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ardgamearen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ly.co.jp/column/ca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3427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2</cp:revision>
  <cp:lastPrinted>2017-11-29T00:57:00Z</cp:lastPrinted>
  <dcterms:created xsi:type="dcterms:W3CDTF">2021-01-19T11:55:00Z</dcterms:created>
  <dcterms:modified xsi:type="dcterms:W3CDTF">2021-01-19T11:55:00Z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