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54" w:rsidRPr="000A778E" w:rsidRDefault="00F15854" w:rsidP="000A778E">
      <w:pPr>
        <w:pStyle w:val="a5"/>
        <w:numPr>
          <w:ilvl w:val="0"/>
          <w:numId w:val="7"/>
        </w:numPr>
        <w:ind w:firstLineChars="0"/>
        <w:rPr>
          <w:b/>
        </w:rPr>
      </w:pPr>
      <w:r w:rsidRPr="000A778E">
        <w:rPr>
          <w:rFonts w:hint="eastAsia"/>
          <w:b/>
        </w:rPr>
        <w:t>。</w:t>
      </w:r>
      <w:r w:rsidR="0013439E" w:rsidRPr="000A778E">
        <w:rPr>
          <w:b/>
        </w:rPr>
        <w:t>顾客</w:t>
      </w:r>
      <w:r w:rsidR="0013439E" w:rsidRPr="000A778E">
        <w:rPr>
          <w:b/>
        </w:rPr>
        <w:t xml:space="preserve">/ </w:t>
      </w:r>
      <w:r w:rsidR="0013439E" w:rsidRPr="000A778E">
        <w:rPr>
          <w:b/>
        </w:rPr>
        <w:t>会员</w:t>
      </w:r>
      <w:r w:rsidR="0013439E" w:rsidRPr="000A778E">
        <w:rPr>
          <w:b/>
        </w:rPr>
        <w:t xml:space="preserve"> </w:t>
      </w:r>
    </w:p>
    <w:p w:rsidR="00BC3356" w:rsidRDefault="0013439E" w:rsidP="005F619C">
      <w:pPr>
        <w:ind w:left="210" w:hangingChars="100" w:hanging="210"/>
        <w:rPr>
          <w:rFonts w:hint="eastAsia"/>
        </w:rPr>
      </w:pPr>
      <w:r w:rsidRPr="0013439E">
        <w:t>顾客</w:t>
      </w:r>
      <w:r w:rsidRPr="0013439E">
        <w:t xml:space="preserve">- </w:t>
      </w:r>
      <w:r w:rsidRPr="0013439E">
        <w:t>会员注册</w:t>
      </w:r>
      <w:r w:rsidR="00BC3356">
        <w:rPr>
          <w:rFonts w:hint="eastAsia"/>
        </w:rPr>
        <w:t>：</w:t>
      </w:r>
      <w:r w:rsidRPr="0013439E">
        <w:t xml:space="preserve"> </w:t>
      </w:r>
      <w:r w:rsidR="000A778E">
        <w:rPr>
          <w:rFonts w:hint="eastAsia"/>
        </w:rPr>
        <w:t>1</w:t>
      </w:r>
      <w:r w:rsidR="000A778E">
        <w:rPr>
          <w:rFonts w:hint="eastAsia"/>
        </w:rPr>
        <w:t>）</w:t>
      </w:r>
      <w:r w:rsidR="00BC3356">
        <w:rPr>
          <w:rFonts w:hint="eastAsia"/>
        </w:rPr>
        <w:t>点“注册”即注册</w:t>
      </w:r>
      <w:r w:rsidR="00BC3356">
        <w:rPr>
          <w:rFonts w:hint="eastAsia"/>
        </w:rPr>
        <w:t xml:space="preserve">  2</w:t>
      </w:r>
      <w:r w:rsidR="00BC3356">
        <w:rPr>
          <w:rFonts w:hint="eastAsia"/>
        </w:rPr>
        <w:t>）</w:t>
      </w:r>
      <w:r w:rsidR="00F15854">
        <w:rPr>
          <w:rFonts w:hint="eastAsia"/>
        </w:rPr>
        <w:t>在登录处设置“注册”按钮</w:t>
      </w:r>
      <w:r w:rsidR="00F15854">
        <w:rPr>
          <w:rFonts w:hint="eastAsia"/>
        </w:rPr>
        <w:t xml:space="preserve">  3</w:t>
      </w:r>
      <w:r w:rsidR="00F15854">
        <w:rPr>
          <w:rFonts w:hint="eastAsia"/>
        </w:rPr>
        <w:t>）</w:t>
      </w:r>
      <w:r w:rsidR="00BC3356">
        <w:rPr>
          <w:rFonts w:hint="eastAsia"/>
        </w:rPr>
        <w:t>用邮箱作用户名</w:t>
      </w:r>
    </w:p>
    <w:p w:rsidR="00F15854" w:rsidRPr="0013439E" w:rsidRDefault="008929F2" w:rsidP="00F15854">
      <w:r>
        <w:rPr>
          <w:rFonts w:hint="eastAsia"/>
        </w:rPr>
        <w:t xml:space="preserve"> </w:t>
      </w:r>
    </w:p>
    <w:p w:rsidR="00F15854" w:rsidRDefault="0013439E" w:rsidP="005F619C">
      <w:pPr>
        <w:ind w:left="210" w:hangingChars="100" w:hanging="210"/>
        <w:rPr>
          <w:rFonts w:hint="eastAsia"/>
        </w:rPr>
      </w:pPr>
      <w:r w:rsidRPr="0013439E">
        <w:t>会员</w:t>
      </w:r>
      <w:r w:rsidRPr="0013439E">
        <w:t xml:space="preserve">- </w:t>
      </w:r>
      <w:r w:rsidRPr="0013439E">
        <w:t>会员登录</w:t>
      </w:r>
      <w:r w:rsidR="00BC3356">
        <w:rPr>
          <w:rFonts w:hint="eastAsia"/>
        </w:rPr>
        <w:t>：</w:t>
      </w:r>
      <w:r w:rsidR="000A778E">
        <w:rPr>
          <w:rFonts w:hint="eastAsia"/>
        </w:rPr>
        <w:t>1</w:t>
      </w:r>
      <w:r w:rsidR="000A778E">
        <w:rPr>
          <w:rFonts w:hint="eastAsia"/>
        </w:rPr>
        <w:t>）</w:t>
      </w:r>
      <w:r w:rsidR="00F15854">
        <w:rPr>
          <w:rFonts w:hint="eastAsia"/>
        </w:rPr>
        <w:t>按“登录”，弹登录</w:t>
      </w:r>
      <w:r w:rsidR="00F15854">
        <w:rPr>
          <w:rFonts w:hint="eastAsia"/>
        </w:rPr>
        <w:t xml:space="preserve">  2</w:t>
      </w:r>
      <w:r w:rsidR="00F15854">
        <w:rPr>
          <w:rFonts w:hint="eastAsia"/>
        </w:rPr>
        <w:t>）加“积分查询”、“收藏夹”、“交易查询”（这些需登录进行）</w:t>
      </w:r>
      <w:r w:rsidR="00F15854">
        <w:rPr>
          <w:rFonts w:hint="eastAsia"/>
        </w:rPr>
        <w:t xml:space="preserve"> 3</w:t>
      </w:r>
      <w:r w:rsidR="00F15854">
        <w:rPr>
          <w:rFonts w:hint="eastAsia"/>
        </w:rPr>
        <w:t>）登录后，在名字前或后标出会员等级</w:t>
      </w:r>
      <w:r w:rsidR="00F15854">
        <w:rPr>
          <w:rFonts w:hint="eastAsia"/>
        </w:rPr>
        <w:t xml:space="preserve">  4</w:t>
      </w:r>
      <w:r w:rsidR="00F15854">
        <w:rPr>
          <w:rFonts w:hint="eastAsia"/>
        </w:rPr>
        <w:t>）设置会员密码找回</w:t>
      </w:r>
    </w:p>
    <w:p w:rsidR="00F15854" w:rsidRDefault="00F15854" w:rsidP="00F15854">
      <w:pPr>
        <w:rPr>
          <w:rFonts w:hint="eastAsia"/>
        </w:rPr>
      </w:pPr>
    </w:p>
    <w:p w:rsidR="00F15854" w:rsidRDefault="00F15854" w:rsidP="0013439E">
      <w:pPr>
        <w:rPr>
          <w:rFonts w:hint="eastAsia"/>
        </w:rPr>
      </w:pPr>
      <w:r>
        <w:rPr>
          <w:rFonts w:hint="eastAsia"/>
        </w:rPr>
        <w:t>姓名：由“</w:t>
      </w:r>
      <w:r w:rsidR="0013439E" w:rsidRPr="0013439E">
        <w:t>个人信息维护</w:t>
      </w:r>
      <w:r>
        <w:rPr>
          <w:rFonts w:hint="eastAsia"/>
        </w:rPr>
        <w:t>”、“地址簿编辑”、“会员积分查询”合并</w:t>
      </w:r>
    </w:p>
    <w:p w:rsidR="0013439E" w:rsidRDefault="00F15854" w:rsidP="0013439E">
      <w:pPr>
        <w:rPr>
          <w:rFonts w:hint="eastAsia"/>
        </w:rPr>
      </w:pPr>
      <w:r>
        <w:rPr>
          <w:rFonts w:hint="eastAsia"/>
        </w:rPr>
        <w:t xml:space="preserve">     </w:t>
      </w:r>
      <w:r w:rsidR="0013439E" w:rsidRPr="0013439E">
        <w:t xml:space="preserve"> </w:t>
      </w:r>
      <w:r>
        <w:rPr>
          <w:rFonts w:hint="eastAsia"/>
        </w:rPr>
        <w:t>地址簿编辑：付款时可编辑地址、联系电话</w:t>
      </w:r>
    </w:p>
    <w:p w:rsidR="00F15854" w:rsidRPr="0013439E" w:rsidRDefault="00F15854" w:rsidP="0013439E"/>
    <w:p w:rsidR="0013439E" w:rsidRDefault="0013439E" w:rsidP="0013439E">
      <w:pPr>
        <w:rPr>
          <w:rFonts w:hint="eastAsia"/>
        </w:rPr>
      </w:pPr>
      <w:r w:rsidRPr="0013439E">
        <w:t>交易查询</w:t>
      </w:r>
      <w:r w:rsidRPr="0013439E">
        <w:t xml:space="preserve"> </w:t>
      </w:r>
      <w:r w:rsidR="00BC3356">
        <w:rPr>
          <w:rFonts w:hint="eastAsia"/>
        </w:rPr>
        <w:t>：</w:t>
      </w:r>
      <w:r w:rsidR="00F15854">
        <w:rPr>
          <w:rFonts w:hint="eastAsia"/>
        </w:rPr>
        <w:t>加一个列表形式表现出来，可以一页十条记录之类的</w:t>
      </w:r>
    </w:p>
    <w:p w:rsidR="00F15854" w:rsidRPr="0013439E" w:rsidRDefault="00F15854" w:rsidP="0013439E"/>
    <w:p w:rsidR="0013439E" w:rsidRDefault="0013439E" w:rsidP="0013439E">
      <w:pPr>
        <w:rPr>
          <w:rFonts w:hint="eastAsia"/>
          <w:b/>
        </w:rPr>
      </w:pPr>
      <w:r w:rsidRPr="0013439E">
        <w:rPr>
          <w:b/>
        </w:rPr>
        <w:t>2</w:t>
      </w:r>
      <w:r w:rsidR="00F15854">
        <w:rPr>
          <w:rFonts w:hint="eastAsia"/>
          <w:b/>
        </w:rPr>
        <w:t>．</w:t>
      </w:r>
      <w:r w:rsidRPr="0013439E">
        <w:rPr>
          <w:b/>
        </w:rPr>
        <w:t>商品展示</w:t>
      </w:r>
      <w:r w:rsidRPr="0013439E">
        <w:rPr>
          <w:b/>
        </w:rPr>
        <w:t xml:space="preserve"> </w:t>
      </w:r>
    </w:p>
    <w:p w:rsidR="00F15854" w:rsidRDefault="00F15854" w:rsidP="007F01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F15854">
        <w:rPr>
          <w:rFonts w:hint="eastAsia"/>
        </w:rPr>
        <w:t>商品分类浏览</w:t>
      </w:r>
      <w:r>
        <w:rPr>
          <w:rFonts w:hint="eastAsia"/>
        </w:rPr>
        <w:t>：用“品牌”分类</w:t>
      </w:r>
    </w:p>
    <w:p w:rsidR="00F15854" w:rsidRPr="00F15854" w:rsidRDefault="00F15854" w:rsidP="0013439E"/>
    <w:p w:rsidR="0013439E" w:rsidRDefault="0013439E" w:rsidP="007F01B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13439E">
        <w:t>商品搜索</w:t>
      </w:r>
      <w:r w:rsidRPr="0013439E">
        <w:t xml:space="preserve"> </w:t>
      </w:r>
      <w:r w:rsidR="00BC3356">
        <w:rPr>
          <w:rFonts w:hint="eastAsia"/>
        </w:rPr>
        <w:t>：</w:t>
      </w:r>
      <w:r w:rsidR="00F15854">
        <w:rPr>
          <w:rFonts w:hint="eastAsia"/>
        </w:rPr>
        <w:t>高级搜索（品牌、价位、处理器、屏幕大小等）</w:t>
      </w:r>
    </w:p>
    <w:p w:rsidR="007F01BC" w:rsidRPr="0013439E" w:rsidRDefault="007F01BC" w:rsidP="0013439E"/>
    <w:p w:rsidR="0013439E" w:rsidRDefault="0013439E" w:rsidP="005F619C">
      <w:pPr>
        <w:ind w:left="210" w:hangingChars="100" w:hanging="210"/>
        <w:rPr>
          <w:rFonts w:hint="eastAsia"/>
        </w:rPr>
      </w:pPr>
      <w:r w:rsidRPr="0013439E">
        <w:t>商品评论</w:t>
      </w:r>
      <w:r w:rsidRPr="0013439E">
        <w:t xml:space="preserve"> </w:t>
      </w:r>
      <w:r w:rsidR="00BC3356">
        <w:rPr>
          <w:rFonts w:hint="eastAsia"/>
        </w:rPr>
        <w:t>：</w:t>
      </w:r>
      <w:r w:rsidR="00F15854">
        <w:rPr>
          <w:rFonts w:hint="eastAsia"/>
        </w:rPr>
        <w:t>1</w:t>
      </w:r>
      <w:r w:rsidR="00F15854">
        <w:rPr>
          <w:rFonts w:hint="eastAsia"/>
        </w:rPr>
        <w:t>）必须评论商品星级</w:t>
      </w:r>
      <w:r w:rsidR="00F15854">
        <w:rPr>
          <w:rFonts w:hint="eastAsia"/>
        </w:rPr>
        <w:t xml:space="preserve">  2</w:t>
      </w:r>
      <w:r w:rsidR="00F15854">
        <w:rPr>
          <w:rFonts w:hint="eastAsia"/>
        </w:rPr>
        <w:t>）文字评价可写可不写</w:t>
      </w:r>
      <w:r w:rsidR="00D470A9">
        <w:rPr>
          <w:rFonts w:hint="eastAsia"/>
        </w:rPr>
        <w:t xml:space="preserve">  3</w:t>
      </w:r>
      <w:r w:rsidR="00D470A9">
        <w:rPr>
          <w:rFonts w:hint="eastAsia"/>
        </w:rPr>
        <w:t>）在“我的订单”中点击“确认发货”可发表对商品的评论</w:t>
      </w:r>
    </w:p>
    <w:p w:rsidR="00F15854" w:rsidRDefault="00F15854" w:rsidP="0013439E">
      <w:pPr>
        <w:rPr>
          <w:rFonts w:hint="eastAsia"/>
        </w:rPr>
      </w:pPr>
    </w:p>
    <w:p w:rsidR="007F01BC" w:rsidRDefault="007F01BC" w:rsidP="007F01BC">
      <w:pPr>
        <w:rPr>
          <w:rFonts w:hint="eastAsia"/>
        </w:rPr>
      </w:pPr>
      <w:r>
        <w:rPr>
          <w:rFonts w:hint="eastAsia"/>
        </w:rPr>
        <w:t>【注】标</w:t>
      </w:r>
      <w:r w:rsidRPr="007F01BC">
        <w:rPr>
          <w:rFonts w:hint="eastAsia"/>
        </w:rPr>
        <w:t>◆</w:t>
      </w:r>
      <w:r>
        <w:rPr>
          <w:rFonts w:hint="eastAsia"/>
        </w:rPr>
        <w:t>符号的，在首页显示</w:t>
      </w:r>
    </w:p>
    <w:p w:rsidR="007F01BC" w:rsidRPr="0013439E" w:rsidRDefault="007F01BC" w:rsidP="007F01BC"/>
    <w:p w:rsidR="0013439E" w:rsidRPr="0013439E" w:rsidRDefault="0013439E" w:rsidP="0013439E">
      <w:pPr>
        <w:rPr>
          <w:b/>
        </w:rPr>
      </w:pPr>
      <w:r w:rsidRPr="0013439E">
        <w:rPr>
          <w:rFonts w:hint="eastAsia"/>
          <w:b/>
        </w:rPr>
        <w:t>3</w:t>
      </w:r>
      <w:r w:rsidR="00F15854">
        <w:rPr>
          <w:rFonts w:hint="eastAsia"/>
          <w:b/>
        </w:rPr>
        <w:t>．</w:t>
      </w:r>
      <w:r w:rsidRPr="0013439E">
        <w:rPr>
          <w:b/>
        </w:rPr>
        <w:t>购买流程</w:t>
      </w:r>
      <w:r w:rsidRPr="0013439E">
        <w:rPr>
          <w:b/>
        </w:rPr>
        <w:t xml:space="preserve"> </w:t>
      </w:r>
    </w:p>
    <w:p w:rsidR="0013439E" w:rsidRDefault="0013439E" w:rsidP="0013439E">
      <w:pPr>
        <w:rPr>
          <w:rFonts w:hint="eastAsia"/>
        </w:rPr>
      </w:pPr>
      <w:r w:rsidRPr="0013439E">
        <w:t>购物车管理</w:t>
      </w:r>
      <w:r w:rsidRPr="0013439E">
        <w:t xml:space="preserve"> </w:t>
      </w:r>
      <w:r w:rsidR="00BC3356">
        <w:rPr>
          <w:rFonts w:hint="eastAsia"/>
        </w:rPr>
        <w:t>：</w:t>
      </w:r>
      <w:r w:rsidR="007F01BC">
        <w:rPr>
          <w:rFonts w:hint="eastAsia"/>
        </w:rPr>
        <w:t>1</w:t>
      </w:r>
      <w:r w:rsidR="007F01BC">
        <w:rPr>
          <w:rFonts w:hint="eastAsia"/>
        </w:rPr>
        <w:t>）添加商品</w:t>
      </w:r>
      <w:r w:rsidR="007F01BC">
        <w:rPr>
          <w:rFonts w:hint="eastAsia"/>
        </w:rPr>
        <w:t xml:space="preserve">  2</w:t>
      </w:r>
      <w:r w:rsidR="007F01BC">
        <w:rPr>
          <w:rFonts w:hint="eastAsia"/>
        </w:rPr>
        <w:t>）删除商品</w:t>
      </w:r>
      <w:r w:rsidR="007F01BC">
        <w:rPr>
          <w:rFonts w:hint="eastAsia"/>
        </w:rPr>
        <w:t xml:space="preserve">  3</w:t>
      </w:r>
      <w:r w:rsidR="007F01BC">
        <w:rPr>
          <w:rFonts w:hint="eastAsia"/>
        </w:rPr>
        <w:t>）移动商品到“收藏夹”</w:t>
      </w:r>
    </w:p>
    <w:p w:rsidR="007F01BC" w:rsidRPr="0013439E" w:rsidRDefault="007F01BC" w:rsidP="0013439E"/>
    <w:p w:rsidR="0013439E" w:rsidRDefault="0013439E" w:rsidP="0013439E">
      <w:pPr>
        <w:rPr>
          <w:rFonts w:hint="eastAsia"/>
        </w:rPr>
      </w:pPr>
      <w:r w:rsidRPr="0013439E">
        <w:t>结账</w:t>
      </w:r>
      <w:r w:rsidRPr="0013439E">
        <w:t xml:space="preserve"> </w:t>
      </w:r>
      <w:r w:rsidR="007F01BC">
        <w:rPr>
          <w:rFonts w:hint="eastAsia"/>
        </w:rPr>
        <w:t>：</w:t>
      </w:r>
      <w:r w:rsidR="002B4E5A">
        <w:rPr>
          <w:rFonts w:hint="eastAsia"/>
        </w:rPr>
        <w:t>从“购物车”结账</w:t>
      </w:r>
    </w:p>
    <w:p w:rsidR="007F01BC" w:rsidRPr="0013439E" w:rsidRDefault="007F01BC" w:rsidP="0013439E"/>
    <w:p w:rsidR="0013439E" w:rsidRDefault="0013439E" w:rsidP="0013439E">
      <w:pPr>
        <w:rPr>
          <w:rFonts w:hint="eastAsia"/>
        </w:rPr>
      </w:pPr>
      <w:r w:rsidRPr="0013439E">
        <w:t>收藏夹管理</w:t>
      </w:r>
      <w:r w:rsidRPr="0013439E">
        <w:t xml:space="preserve"> </w:t>
      </w:r>
      <w:r w:rsidR="00BC3356">
        <w:rPr>
          <w:rFonts w:hint="eastAsia"/>
        </w:rPr>
        <w:t>：</w:t>
      </w:r>
      <w:r w:rsidR="002B4E5A">
        <w:rPr>
          <w:rFonts w:hint="eastAsia"/>
        </w:rPr>
        <w:t>1</w:t>
      </w:r>
      <w:r w:rsidR="002B4E5A">
        <w:rPr>
          <w:rFonts w:hint="eastAsia"/>
        </w:rPr>
        <w:t>）添加商品</w:t>
      </w:r>
      <w:r w:rsidR="002B4E5A">
        <w:rPr>
          <w:rFonts w:hint="eastAsia"/>
        </w:rPr>
        <w:t xml:space="preserve">  2</w:t>
      </w:r>
      <w:r w:rsidR="002B4E5A">
        <w:rPr>
          <w:rFonts w:hint="eastAsia"/>
        </w:rPr>
        <w:t>）删除商品</w:t>
      </w:r>
      <w:r w:rsidR="002B4E5A">
        <w:rPr>
          <w:rFonts w:hint="eastAsia"/>
        </w:rPr>
        <w:t xml:space="preserve">  3</w:t>
      </w:r>
      <w:r w:rsidR="002B4E5A">
        <w:rPr>
          <w:rFonts w:hint="eastAsia"/>
        </w:rPr>
        <w:t>）加入“购物车”</w:t>
      </w:r>
    </w:p>
    <w:p w:rsidR="007F01BC" w:rsidRDefault="007F01BC" w:rsidP="0013439E">
      <w:pPr>
        <w:rPr>
          <w:rFonts w:hint="eastAsia"/>
        </w:rPr>
      </w:pPr>
    </w:p>
    <w:p w:rsidR="007F01BC" w:rsidRDefault="007F01BC" w:rsidP="0013439E">
      <w:pPr>
        <w:rPr>
          <w:rFonts w:hint="eastAsia"/>
        </w:rPr>
      </w:pPr>
      <w:r>
        <w:rPr>
          <w:rFonts w:hint="eastAsia"/>
        </w:rPr>
        <w:t>我的订单：</w:t>
      </w:r>
      <w:r w:rsidR="00D470A9">
        <w:rPr>
          <w:rFonts w:hint="eastAsia"/>
        </w:rPr>
        <w:t>状态（未发货、已发货、点击确认发货），确认发货后评论商品</w:t>
      </w:r>
    </w:p>
    <w:p w:rsidR="00F15854" w:rsidRPr="0013439E" w:rsidRDefault="00F15854" w:rsidP="0013439E"/>
    <w:p w:rsidR="0013439E" w:rsidRPr="0013439E" w:rsidRDefault="0013439E" w:rsidP="0013439E">
      <w:pPr>
        <w:rPr>
          <w:b/>
        </w:rPr>
      </w:pPr>
      <w:r w:rsidRPr="0013439E">
        <w:rPr>
          <w:b/>
        </w:rPr>
        <w:t xml:space="preserve">4 </w:t>
      </w:r>
      <w:r w:rsidR="00F15854">
        <w:rPr>
          <w:rFonts w:hint="eastAsia"/>
          <w:b/>
        </w:rPr>
        <w:t>。</w:t>
      </w:r>
      <w:r w:rsidRPr="0013439E">
        <w:rPr>
          <w:b/>
        </w:rPr>
        <w:t>后台管理</w:t>
      </w:r>
      <w:r w:rsidRPr="0013439E">
        <w:rPr>
          <w:b/>
        </w:rPr>
        <w:t xml:space="preserve"> </w:t>
      </w:r>
      <w:r w:rsidR="004E3B3B">
        <w:rPr>
          <w:rFonts w:hint="eastAsia"/>
          <w:b/>
        </w:rPr>
        <w:t>（有登录操作）</w:t>
      </w:r>
    </w:p>
    <w:p w:rsidR="0013439E" w:rsidRDefault="0013439E" w:rsidP="005F619C">
      <w:pPr>
        <w:ind w:left="210" w:hangingChars="100" w:hanging="210"/>
        <w:rPr>
          <w:rFonts w:hint="eastAsia"/>
        </w:rPr>
      </w:pPr>
      <w:r w:rsidRPr="0013439E">
        <w:t>商品目录管理</w:t>
      </w:r>
      <w:r w:rsidR="00BC3356">
        <w:rPr>
          <w:rFonts w:hint="eastAsia"/>
        </w:rPr>
        <w:t>：</w:t>
      </w:r>
      <w:r w:rsidR="00C437B0">
        <w:rPr>
          <w:rFonts w:hint="eastAsia"/>
        </w:rPr>
        <w:t>1</w:t>
      </w:r>
      <w:r w:rsidR="00C437B0">
        <w:rPr>
          <w:rFonts w:hint="eastAsia"/>
        </w:rPr>
        <w:t>）二级目录（品牌作为一级，系列作为二级）</w:t>
      </w:r>
      <w:r w:rsidR="00C437B0">
        <w:rPr>
          <w:rFonts w:hint="eastAsia"/>
        </w:rPr>
        <w:t xml:space="preserve">  2</w:t>
      </w:r>
      <w:r w:rsidR="00C437B0">
        <w:rPr>
          <w:rFonts w:hint="eastAsia"/>
        </w:rPr>
        <w:t>）删除目录，商品还在</w:t>
      </w:r>
      <w:r w:rsidR="00C437B0">
        <w:rPr>
          <w:rFonts w:hint="eastAsia"/>
        </w:rPr>
        <w:t xml:space="preserve">  3</w:t>
      </w:r>
      <w:r w:rsidR="00C437B0">
        <w:rPr>
          <w:rFonts w:hint="eastAsia"/>
        </w:rPr>
        <w:t>）在一级目录处设置一个默认目录“未分类”，删除一级目录，商品自动归入“未分类”</w:t>
      </w:r>
    </w:p>
    <w:p w:rsidR="00D470A9" w:rsidRDefault="00D470A9" w:rsidP="0013439E">
      <w:pPr>
        <w:rPr>
          <w:rFonts w:hint="eastAsia"/>
        </w:rPr>
      </w:pPr>
    </w:p>
    <w:p w:rsidR="0013439E" w:rsidRDefault="0013439E" w:rsidP="0013439E">
      <w:pPr>
        <w:rPr>
          <w:rFonts w:hint="eastAsia"/>
        </w:rPr>
      </w:pPr>
      <w:r w:rsidRPr="0013439E">
        <w:t>商品管理</w:t>
      </w:r>
      <w:r w:rsidRPr="0013439E">
        <w:t xml:space="preserve"> </w:t>
      </w:r>
      <w:r w:rsidR="00BC3356">
        <w:rPr>
          <w:rFonts w:hint="eastAsia"/>
        </w:rPr>
        <w:t>：</w:t>
      </w:r>
      <w:r w:rsidR="00C32B38">
        <w:rPr>
          <w:rFonts w:hint="eastAsia"/>
        </w:rPr>
        <w:t>增加、选择商品可选目录</w:t>
      </w:r>
    </w:p>
    <w:p w:rsidR="00D470A9" w:rsidRPr="0013439E" w:rsidRDefault="00D470A9" w:rsidP="0013439E"/>
    <w:p w:rsidR="0013439E" w:rsidRDefault="0013439E" w:rsidP="0013439E">
      <w:pPr>
        <w:rPr>
          <w:rFonts w:hint="eastAsia"/>
        </w:rPr>
      </w:pPr>
      <w:r w:rsidRPr="0013439E">
        <w:t>订单管理</w:t>
      </w:r>
      <w:r w:rsidRPr="0013439E">
        <w:t xml:space="preserve"> </w:t>
      </w:r>
      <w:r w:rsidR="00BC3356">
        <w:rPr>
          <w:rFonts w:hint="eastAsia"/>
        </w:rPr>
        <w:t>：</w:t>
      </w:r>
      <w:r w:rsidR="00C32B38">
        <w:rPr>
          <w:rFonts w:hint="eastAsia"/>
        </w:rPr>
        <w:t>前台下订单，后台可见，点击“发货”，客户的订单状态变为“已发货”</w:t>
      </w:r>
    </w:p>
    <w:p w:rsidR="00D470A9" w:rsidRPr="0013439E" w:rsidRDefault="00D470A9" w:rsidP="0013439E"/>
    <w:p w:rsidR="0013439E" w:rsidRDefault="0013439E" w:rsidP="0013439E">
      <w:pPr>
        <w:rPr>
          <w:rFonts w:hint="eastAsia"/>
        </w:rPr>
      </w:pPr>
      <w:r w:rsidRPr="0013439E">
        <w:t>销售量统计</w:t>
      </w:r>
      <w:r w:rsidRPr="0013439E">
        <w:t xml:space="preserve"> </w:t>
      </w:r>
      <w:r w:rsidR="00BC3356">
        <w:rPr>
          <w:rFonts w:hint="eastAsia"/>
        </w:rPr>
        <w:t>：</w:t>
      </w:r>
      <w:r w:rsidR="00C32B38">
        <w:rPr>
          <w:rFonts w:hint="eastAsia"/>
        </w:rPr>
        <w:t>列出各个品牌，近</w:t>
      </w:r>
      <w:r w:rsidR="00C32B38">
        <w:rPr>
          <w:rFonts w:hint="eastAsia"/>
        </w:rPr>
        <w:t>3</w:t>
      </w:r>
      <w:r w:rsidR="00C32B38">
        <w:rPr>
          <w:rFonts w:hint="eastAsia"/>
        </w:rPr>
        <w:t>个月的销售总额</w:t>
      </w:r>
    </w:p>
    <w:p w:rsidR="00D470A9" w:rsidRPr="0013439E" w:rsidRDefault="00D470A9" w:rsidP="0013439E"/>
    <w:p w:rsidR="00957206" w:rsidRPr="0013439E" w:rsidRDefault="0013439E" w:rsidP="0013439E">
      <w:r w:rsidRPr="0013439E">
        <w:t>会员管理</w:t>
      </w:r>
      <w:r w:rsidR="00BC3356">
        <w:rPr>
          <w:rFonts w:hint="eastAsia"/>
        </w:rPr>
        <w:t>：</w:t>
      </w:r>
      <w:r w:rsidR="00C32B38">
        <w:rPr>
          <w:rFonts w:hint="eastAsia"/>
        </w:rPr>
        <w:t>将“积分比例”改为“积分折扣”（根据会员等级）</w:t>
      </w:r>
    </w:p>
    <w:sectPr w:rsidR="00957206" w:rsidRPr="0013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206" w:rsidRDefault="00957206" w:rsidP="0013439E">
      <w:pPr>
        <w:ind w:firstLine="420"/>
      </w:pPr>
      <w:r>
        <w:separator/>
      </w:r>
    </w:p>
  </w:endnote>
  <w:endnote w:type="continuationSeparator" w:id="1">
    <w:p w:rsidR="00957206" w:rsidRDefault="00957206" w:rsidP="0013439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206" w:rsidRDefault="00957206" w:rsidP="0013439E">
      <w:pPr>
        <w:ind w:firstLine="420"/>
      </w:pPr>
      <w:r>
        <w:separator/>
      </w:r>
    </w:p>
  </w:footnote>
  <w:footnote w:type="continuationSeparator" w:id="1">
    <w:p w:rsidR="00957206" w:rsidRDefault="00957206" w:rsidP="0013439E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93"/>
    <w:multiLevelType w:val="hybridMultilevel"/>
    <w:tmpl w:val="70DE6842"/>
    <w:lvl w:ilvl="0" w:tplc="5FF00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0D38"/>
    <w:multiLevelType w:val="hybridMultilevel"/>
    <w:tmpl w:val="B3428A22"/>
    <w:lvl w:ilvl="0" w:tplc="050CE6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6722A"/>
    <w:multiLevelType w:val="hybridMultilevel"/>
    <w:tmpl w:val="F7BA1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88294B"/>
    <w:multiLevelType w:val="hybridMultilevel"/>
    <w:tmpl w:val="4496B83E"/>
    <w:lvl w:ilvl="0" w:tplc="52225B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43295"/>
    <w:multiLevelType w:val="hybridMultilevel"/>
    <w:tmpl w:val="68842F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9150A9"/>
    <w:multiLevelType w:val="hybridMultilevel"/>
    <w:tmpl w:val="634249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D87CD0"/>
    <w:multiLevelType w:val="hybridMultilevel"/>
    <w:tmpl w:val="AD88B3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39E"/>
    <w:rsid w:val="000A778E"/>
    <w:rsid w:val="0013439E"/>
    <w:rsid w:val="002B4E5A"/>
    <w:rsid w:val="004E3B3B"/>
    <w:rsid w:val="005F619C"/>
    <w:rsid w:val="007F01BC"/>
    <w:rsid w:val="008929F2"/>
    <w:rsid w:val="00957206"/>
    <w:rsid w:val="00BC3356"/>
    <w:rsid w:val="00C32B38"/>
    <w:rsid w:val="00C437B0"/>
    <w:rsid w:val="00D470A9"/>
    <w:rsid w:val="00F1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3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39E"/>
    <w:rPr>
      <w:sz w:val="18"/>
      <w:szCs w:val="18"/>
    </w:rPr>
  </w:style>
  <w:style w:type="paragraph" w:customStyle="1" w:styleId="Default">
    <w:name w:val="Default"/>
    <w:rsid w:val="0013439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158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601</Characters>
  <Application>Microsoft Office Word</Application>
  <DocSecurity>0</DocSecurity>
  <Lines>5</Lines>
  <Paragraphs>1</Paragraphs>
  <ScaleCrop>false</ScaleCrop>
  <Company>SCUT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13</cp:revision>
  <dcterms:created xsi:type="dcterms:W3CDTF">2013-05-27T08:03:00Z</dcterms:created>
  <dcterms:modified xsi:type="dcterms:W3CDTF">2013-05-27T08:32:00Z</dcterms:modified>
</cp:coreProperties>
</file>