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17A4" w:rsidRDefault="00F53369">
      <w:bookmarkStart w:id="0" w:name="_GoBack"/>
      <w:r>
        <w:t xml:space="preserve">En </w:t>
      </w:r>
      <w:r w:rsidR="00720D73">
        <w:t>conclusión,</w:t>
      </w:r>
      <w:r>
        <w:t xml:space="preserve"> </w:t>
      </w:r>
      <w:r w:rsidR="00720D73">
        <w:t>podemos decir que HTML no es más que un lenguaje de programación utilizado para el diseño y creación de paginas web. Su funcionamiento se basa prácticamente en la utilización de etiquetas las cuales dan instrucciones al navegador el cual las interpreta y muestra los elementos en la página de acuerdo con dichas instrucciones.</w:t>
      </w:r>
    </w:p>
    <w:p w:rsidR="00720D73" w:rsidRDefault="00154842">
      <w:proofErr w:type="gramStart"/>
      <w:r>
        <w:t>Los código HTML</w:t>
      </w:r>
      <w:proofErr w:type="gramEnd"/>
      <w:r>
        <w:t xml:space="preserve"> pueden ser escrito por los programadores en un editor de texto, el cual debe ser guardado con la extensión *.</w:t>
      </w:r>
      <w:proofErr w:type="spellStart"/>
      <w:r>
        <w:t>html</w:t>
      </w:r>
      <w:proofErr w:type="spellEnd"/>
      <w:r>
        <w:t>, lo cual permite que se puedan abrir en los distintos navegadores.</w:t>
      </w:r>
      <w:bookmarkEnd w:id="0"/>
    </w:p>
    <w:sectPr w:rsidR="00720D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369"/>
    <w:rsid w:val="00154842"/>
    <w:rsid w:val="00720D73"/>
    <w:rsid w:val="009A3B67"/>
    <w:rsid w:val="00B80A07"/>
    <w:rsid w:val="00E0376D"/>
    <w:rsid w:val="00F53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F6C1BD"/>
  <w15:chartTrackingRefBased/>
  <w15:docId w15:val="{2FB812E4-CD95-42CF-82A4-F60DFD455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82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DC</dc:creator>
  <cp:keywords/>
  <dc:description/>
  <cp:lastModifiedBy>Familia DC</cp:lastModifiedBy>
  <cp:revision>2</cp:revision>
  <dcterms:created xsi:type="dcterms:W3CDTF">2021-04-27T22:34:00Z</dcterms:created>
  <dcterms:modified xsi:type="dcterms:W3CDTF">2021-04-27T23:55:00Z</dcterms:modified>
</cp:coreProperties>
</file>