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003" w:rsidRPr="00564003" w:rsidRDefault="00564003" w:rsidP="005640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400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Решение потребности абитуриентов направления UX UI дизайнер с помощью визуальной новеллы</w:t>
      </w:r>
    </w:p>
    <w:p w:rsidR="00564003" w:rsidRPr="00564003" w:rsidRDefault="00564003" w:rsidP="0056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400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Визуальная новелла может быть полезным инструментом для решения различных потребностей абитуриентов направления UX UI дизайнер. Вот несколько способов, как визуальная новелла может помочь:</w:t>
      </w:r>
    </w:p>
    <w:p w:rsidR="00564003" w:rsidRPr="00564003" w:rsidRDefault="00564003" w:rsidP="00564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40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Представление процесса обучения</w:t>
      </w:r>
      <w:r w:rsidRPr="00564003">
        <w:rPr>
          <w:rFonts w:ascii="Times New Roman" w:eastAsia="Times New Roman" w:hAnsi="Times New Roman" w:cs="Times New Roman"/>
          <w:sz w:val="24"/>
          <w:szCs w:val="24"/>
          <w:lang w:eastAsia="ru-RU"/>
        </w:rPr>
        <w:t>: Визуальная новелла может помочь абитуриентам лучше понять, какие шаги и этапы включает процесс обучения на направлении UX UI дизайнер. Она может визуально представить основные компоненты программы обучения и помочь абитуриентам получить представление о том, что они могут ожидать от учебы.</w:t>
      </w:r>
    </w:p>
    <w:p w:rsidR="00564003" w:rsidRPr="00564003" w:rsidRDefault="00564003" w:rsidP="00564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40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Демонстрация навыков и проектов</w:t>
      </w:r>
      <w:r w:rsidRPr="00564003">
        <w:rPr>
          <w:rFonts w:ascii="Times New Roman" w:eastAsia="Times New Roman" w:hAnsi="Times New Roman" w:cs="Times New Roman"/>
          <w:sz w:val="24"/>
          <w:szCs w:val="24"/>
          <w:lang w:eastAsia="ru-RU"/>
        </w:rPr>
        <w:t>: Визуальная новелла может быть использована для демонс</w:t>
      </w:r>
      <w:bookmarkStart w:id="0" w:name="_GoBack"/>
      <w:bookmarkEnd w:id="0"/>
      <w:r w:rsidRPr="00564003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трации работ, выполненных студентами на направлении UX UI дизайнер. Она может показать примеры проектов, в которых студенты применили свои навыки и создали уникальные дизайн-решения. Это может помочь абитуриентам лучше представить, что они могут достичь, если выберут это направление обучения.</w:t>
      </w:r>
    </w:p>
    <w:p w:rsidR="00564003" w:rsidRPr="00564003" w:rsidRDefault="00564003" w:rsidP="005640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400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Привлечение внимания и заинтересованности</w:t>
      </w:r>
      <w:r w:rsidRPr="00564003">
        <w:rPr>
          <w:rFonts w:ascii="Times New Roman" w:eastAsia="Times New Roman" w:hAnsi="Times New Roman" w:cs="Times New Roman"/>
          <w:sz w:val="24"/>
          <w:szCs w:val="24"/>
          <w:lang w:eastAsia="ru-RU"/>
        </w:rPr>
        <w:t>: Визуальная новелла может вызвать интерес абитуриентов и привлечь их внимание к направлению UX UI дизайнер. Она может использоваться как средство маркетинга и привлечения новых студентов. Визуальный формат может быть привлекательным и вызвать интерес к изучению дизайна и его возможностей.</w:t>
      </w:r>
    </w:p>
    <w:p w:rsidR="00564003" w:rsidRPr="00564003" w:rsidRDefault="00564003" w:rsidP="00564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400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Визуальная новелла представляет собой мощный инструмент, который может помочь абитуриентам лучше понять и оценить потенциал и преимущества обучения на направлении UX UI дизайнер.</w:t>
      </w:r>
    </w:p>
    <w:p w:rsidR="009B02D3" w:rsidRDefault="009B02D3"/>
    <w:sectPr w:rsidR="009B0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5A34D9"/>
    <w:multiLevelType w:val="multilevel"/>
    <w:tmpl w:val="332A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D33"/>
    <w:rsid w:val="00317D33"/>
    <w:rsid w:val="00564003"/>
    <w:rsid w:val="009B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C4FF75-F3C7-495C-8C01-7F3462BBE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640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40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64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40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Энтузиаст</dc:creator>
  <cp:keywords/>
  <dc:description/>
  <cp:lastModifiedBy>Энтузиаст</cp:lastModifiedBy>
  <cp:revision>3</cp:revision>
  <dcterms:created xsi:type="dcterms:W3CDTF">2023-10-22T13:43:00Z</dcterms:created>
  <dcterms:modified xsi:type="dcterms:W3CDTF">2023-10-22T13:43:00Z</dcterms:modified>
</cp:coreProperties>
</file>