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hd w:val="solid" w:color="031C4D"/>
        <w:spacing w:before="0" w:beforeAutospacing="0" w:after="0" w:afterAutospacing="0" w:line="450" w:lineRule="atLeast"/>
        <w:jc w:val="center"/>
        <w:rPr>
          <w:rFonts w:hint="eastAsia" w:ascii="思源黑体 CN Normal" w:hAnsi="思源黑体 CN Normal" w:eastAsia="思源黑体 CN Normal" w:cs="思源黑体 CN Normal"/>
        </w:rPr>
      </w:pPr>
      <w:r>
        <w:rPr>
          <w:rFonts w:hint="eastAsia" w:ascii="思源黑体 CN Normal" w:hAnsi="思源黑体 CN Normal" w:eastAsia="思源黑体 CN Normal" w:cs="思源黑体 CN Normal"/>
          <w:sz w:val="2"/>
          <w:lang w:val="en-US" w:eastAsia="zh-CN"/>
        </w:rPr>
        <w:t>Aue</w:t>
      </w:r>
      <w:r>
        <w:rPr>
          <w:rFonts w:hint="eastAsia" w:ascii="思源黑体 CN Normal" w:hAnsi="思源黑体 CN Normal" w:eastAsia="思源黑体 CN Normal" w:cs="思源黑体 CN Normal"/>
        </w:rPr>
        <mc:AlternateContent>
          <mc:Choice Requires="wps">
            <w:drawing>
              <wp:anchor distT="0" distB="0" distL="114300" distR="114300" simplePos="0" relativeHeight="1258116096" behindDoc="1" locked="0" layoutInCell="1" allowOverlap="1">
                <wp:simplePos x="0" y="0"/>
                <wp:positionH relativeFrom="page">
                  <wp:posOffset>3111500</wp:posOffset>
                </wp:positionH>
                <wp:positionV relativeFrom="page">
                  <wp:posOffset>9756140</wp:posOffset>
                </wp:positionV>
                <wp:extent cx="1475740" cy="310515"/>
                <wp:effectExtent l="0" t="0" r="0" b="0"/>
                <wp:wrapNone/>
                <wp:docPr id="2" name="文本框 6"/>
                <wp:cNvGraphicFramePr/>
                <a:graphic xmlns:a="http://schemas.openxmlformats.org/drawingml/2006/main">
                  <a:graphicData uri="http://schemas.microsoft.com/office/word/2010/wordprocessingShape">
                    <wps:wsp>
                      <wps:cNvSpPr txBox="1"/>
                      <wps:spPr>
                        <a:xfrm>
                          <a:off x="0" y="0"/>
                          <a:ext cx="1475740" cy="310515"/>
                        </a:xfrm>
                        <a:prstGeom prst="rect">
                          <a:avLst/>
                        </a:prstGeom>
                        <a:noFill/>
                        <a:ln w="9525">
                          <a:noFill/>
                        </a:ln>
                      </wps:spPr>
                      <wps:txbx>
                        <w:txbxContent>
                          <w:p>
                            <w:pPr>
                              <w:pStyle w:val="5"/>
                              <w:spacing w:before="10"/>
                              <w:ind w:firstLine="800" w:firstLineChars="400"/>
                              <w:rPr>
                                <w:rFonts w:hint="eastAsia" w:eastAsia="宋体"/>
                                <w:lang w:val="en-US" w:eastAsia="zh-CN"/>
                              </w:rPr>
                            </w:pPr>
                          </w:p>
                        </w:txbxContent>
                      </wps:txbx>
                      <wps:bodyPr lIns="0" tIns="0" rIns="0" bIns="0" upright="1"/>
                    </wps:wsp>
                  </a:graphicData>
                </a:graphic>
              </wp:anchor>
            </w:drawing>
          </mc:Choice>
          <mc:Fallback>
            <w:pict>
              <v:shape id="文本框 6" o:spid="_x0000_s1026" o:spt="202" type="#_x0000_t202" style="position:absolute;left:0pt;margin-left:245pt;margin-top:768.2pt;height:24.45pt;width:116.2pt;mso-position-horizontal-relative:page;mso-position-vertical-relative:page;z-index:754799616;mso-width-relative:page;mso-height-relative:page;" filled="f" stroked="f" coordsize="21600,21600" o:gfxdata="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BJn8Fg3AAAAA0BAAAPAAAAAAAAAAEAIAAAADgAAABkcnMvZG93bnJldi54&#10;bWxQSwECFAAUAAAACACHTuJA5VqdfqcBAAAtAwAADgAAAAAAAAABACAAAABBAQAAZHJzL2Uyb0Rv&#10;Yy54bWxQSwUGAAAAAAYABgBZAQAAWgUAAAAA&#10;">
                <v:fill on="f" focussize="0,0"/>
                <v:stroke on="f"/>
                <v:imagedata o:title=""/>
                <o:lock v:ext="edit" aspectratio="f"/>
                <v:textbox inset="0mm,0mm,0mm,0mm">
                  <w:txbxContent>
                    <w:p>
                      <w:pPr>
                        <w:pStyle w:val="5"/>
                        <w:spacing w:before="10"/>
                        <w:ind w:firstLine="800" w:firstLineChars="400"/>
                        <w:rPr>
                          <w:rFonts w:hint="eastAsia" w:eastAsia="宋体"/>
                          <w:lang w:val="en-US" w:eastAsia="zh-CN"/>
                        </w:rPr>
                      </w:pPr>
                    </w:p>
                  </w:txbxContent>
                </v:textbox>
              </v:shape>
            </w:pict>
          </mc:Fallback>
        </mc:AlternateContent>
      </w:r>
      <w:r>
        <w:rPr>
          <w:rFonts w:hint="eastAsia" w:ascii="思源黑体 CN Normal" w:hAnsi="思源黑体 CN Normal" w:eastAsia="思源黑体 CN Normal" w:cs="思源黑体 CN Normal"/>
        </w:rPr>
        <mc:AlternateContent>
          <mc:Choice Requires="wps">
            <w:drawing>
              <wp:anchor distT="0" distB="0" distL="114300" distR="114300" simplePos="0" relativeHeight="1006501888" behindDoc="1" locked="0" layoutInCell="1" allowOverlap="1">
                <wp:simplePos x="0" y="0"/>
                <wp:positionH relativeFrom="page">
                  <wp:posOffset>2959100</wp:posOffset>
                </wp:positionH>
                <wp:positionV relativeFrom="page">
                  <wp:posOffset>9603740</wp:posOffset>
                </wp:positionV>
                <wp:extent cx="1475740" cy="310515"/>
                <wp:effectExtent l="0" t="0" r="0" b="0"/>
                <wp:wrapNone/>
                <wp:docPr id="20" name="文本框 6"/>
                <wp:cNvGraphicFramePr/>
                <a:graphic xmlns:a="http://schemas.openxmlformats.org/drawingml/2006/main">
                  <a:graphicData uri="http://schemas.microsoft.com/office/word/2010/wordprocessingShape">
                    <wps:wsp>
                      <wps:cNvSpPr txBox="1"/>
                      <wps:spPr>
                        <a:xfrm>
                          <a:off x="0" y="0"/>
                          <a:ext cx="1475740" cy="310515"/>
                        </a:xfrm>
                        <a:prstGeom prst="rect">
                          <a:avLst/>
                        </a:prstGeom>
                        <a:noFill/>
                        <a:ln w="9525">
                          <a:noFill/>
                        </a:ln>
                      </wps:spPr>
                      <wps:txbx>
                        <w:txbxContent>
                          <w:p>
                            <w:pPr>
                              <w:pStyle w:val="5"/>
                              <w:spacing w:before="10"/>
                              <w:ind w:firstLine="800" w:firstLineChars="400"/>
                              <w:rPr>
                                <w:rFonts w:hint="eastAsia" w:eastAsia="宋体"/>
                                <w:lang w:val="en-US" w:eastAsia="zh-CN"/>
                              </w:rPr>
                            </w:pPr>
                          </w:p>
                        </w:txbxContent>
                      </wps:txbx>
                      <wps:bodyPr lIns="0" tIns="0" rIns="0" bIns="0" upright="1"/>
                    </wps:wsp>
                  </a:graphicData>
                </a:graphic>
              </wp:anchor>
            </w:drawing>
          </mc:Choice>
          <mc:Fallback>
            <w:pict>
              <v:shape id="文本框 6" o:spid="_x0000_s1026" o:spt="202" type="#_x0000_t202" style="position:absolute;left:0pt;margin-left:233pt;margin-top:756.2pt;height:24.45pt;width:116.2pt;mso-position-horizontal-relative:page;mso-position-vertical-relative:page;z-index:503185408;mso-width-relative:page;mso-height-relative:page;" filled="f" stroked="f" coordsize="21600,21600" o:gfxdata="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BYAAABkcnMvUEsB&#10;AhQAFAAAAAgAh07iQHml3QnbAAAADQEAAA8AAAAAAAAAAQAgAAAAOAAAAGRycy9kb3ducmV2Lnht&#10;bFBLAQIUABQAAAAIAIdO4kAUWADHpwEAAC4DAAAOAAAAAAAAAAEAIAAAAEABAABkcnMvZTJvRG9j&#10;LnhtbFBLBQYAAAAABgAGAFkBAABZBQAAAAA=&#10;">
                <v:fill on="f" focussize="0,0"/>
                <v:stroke on="f"/>
                <v:imagedata o:title=""/>
                <o:lock v:ext="edit" aspectratio="f"/>
                <v:textbox inset="0mm,0mm,0mm,0mm">
                  <w:txbxContent>
                    <w:p>
                      <w:pPr>
                        <w:pStyle w:val="5"/>
                        <w:spacing w:before="10"/>
                        <w:ind w:firstLine="800" w:firstLineChars="400"/>
                        <w:rPr>
                          <w:rFonts w:hint="eastAsia" w:eastAsia="宋体"/>
                          <w:lang w:val="en-US" w:eastAsia="zh-CN"/>
                        </w:rPr>
                      </w:pPr>
                    </w:p>
                  </w:txbxContent>
                </v:textbox>
              </v:shape>
            </w:pict>
          </mc:Fallback>
        </mc:AlternateContent>
      </w:r>
      <w:r>
        <w:rPr>
          <w:rFonts w:hint="eastAsia" w:ascii="思源黑体 CN Normal" w:hAnsi="思源黑体 CN Normal" w:eastAsia="思源黑体 CN Normal" w:cs="思源黑体 CN Normal"/>
          <w:sz w:val="2"/>
          <w:lang w:val="en-US" w:eastAsia="zh-CN"/>
        </w:rPr>
        <w:t xml:space="preserve">         </w:t>
      </w:r>
      <w:r>
        <w:rPr>
          <w:rFonts w:hint="eastAsia" w:ascii="思源黑体 CN Normal" w:hAnsi="思源黑体 CN Normal" w:eastAsia="思源黑体 CN Normal" w:cs="思源黑体 CN Normal"/>
        </w:rPr>
        <w:drawing>
          <wp:inline distT="0" distB="0" distL="114300" distR="114300">
            <wp:extent cx="2540000" cy="889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540000" cy="889000"/>
                    </a:xfrm>
                    <a:prstGeom prst="rect">
                      <a:avLst/>
                    </a:prstGeom>
                    <a:noFill/>
                    <a:ln w="9525">
                      <a:noFill/>
                    </a:ln>
                  </pic:spPr>
                </pic:pic>
              </a:graphicData>
            </a:graphic>
          </wp:inline>
        </w:drawing>
      </w:r>
    </w:p>
    <w:p>
      <w:pPr>
        <w:pStyle w:val="3"/>
        <w:shd w:val="clear"/>
        <w:jc w:val="center"/>
        <w:rPr>
          <w:rStyle w:val="10"/>
          <w:rFonts w:hint="eastAsia" w:ascii="思源黑体 CN Normal" w:hAnsi="思源黑体 CN Normal" w:eastAsia="思源黑体 CN Normal" w:cs="思源黑体 CN Normal"/>
          <w:b/>
          <w:bCs w:val="0"/>
          <w:i w:val="0"/>
          <w:caps w:val="0"/>
          <w:color w:val="333333"/>
          <w:spacing w:val="0"/>
          <w:kern w:val="0"/>
          <w:sz w:val="44"/>
          <w:szCs w:val="44"/>
          <w:shd w:val="clear" w:fill="FFFFFF"/>
          <w:lang w:eastAsia="zh-CN" w:bidi="ar"/>
        </w:rPr>
      </w:pPr>
    </w:p>
    <w:p>
      <w:pPr>
        <w:pStyle w:val="3"/>
        <w:shd w:val="clear"/>
        <w:jc w:val="center"/>
        <w:rPr>
          <w:rStyle w:val="10"/>
          <w:rFonts w:hint="default" w:ascii="思源黑体 CN Normal" w:hAnsi="思源黑体 CN Normal" w:eastAsia="思源黑体 CN Normal" w:cs="思源黑体 CN Normal"/>
          <w:b/>
          <w:bCs w:val="0"/>
          <w:i w:val="0"/>
          <w:caps w:val="0"/>
          <w:color w:val="333333"/>
          <w:spacing w:val="0"/>
          <w:kern w:val="0"/>
          <w:sz w:val="44"/>
          <w:szCs w:val="44"/>
          <w:shd w:val="clear" w:fill="FFFFFF"/>
          <w:lang w:eastAsia="zh-CN" w:bidi="ar"/>
        </w:rPr>
      </w:pPr>
      <w:r>
        <w:rPr>
          <w:rStyle w:val="10"/>
          <w:rFonts w:hint="eastAsia" w:ascii="思源黑体 CN Normal" w:hAnsi="思源黑体 CN Normal" w:eastAsia="思源黑体 CN Normal" w:cs="思源黑体 CN Normal"/>
          <w:b/>
          <w:bCs w:val="0"/>
          <w:i w:val="0"/>
          <w:caps w:val="0"/>
          <w:color w:val="333333"/>
          <w:spacing w:val="0"/>
          <w:kern w:val="0"/>
          <w:sz w:val="44"/>
          <w:szCs w:val="44"/>
          <w:shd w:val="clear" w:fill="FFFFFF"/>
          <w:lang w:eastAsia="zh-CN" w:bidi="ar"/>
        </w:rPr>
        <w:t>Hologo</w:t>
      </w:r>
      <w:r>
        <w:rPr>
          <w:rStyle w:val="10"/>
          <w:rFonts w:hint="default" w:ascii="思源黑体 CN Normal" w:hAnsi="思源黑体 CN Normal" w:eastAsia="思源黑体 CN Normal" w:cs="思源黑体 CN Normal"/>
          <w:b/>
          <w:bCs w:val="0"/>
          <w:i w:val="0"/>
          <w:caps w:val="0"/>
          <w:color w:val="333333"/>
          <w:spacing w:val="0"/>
          <w:kern w:val="0"/>
          <w:sz w:val="44"/>
          <w:szCs w:val="44"/>
          <w:shd w:val="clear" w:fill="FFFFFF"/>
          <w:lang w:eastAsia="zh-CN" w:bidi="ar"/>
        </w:rPr>
        <w:t xml:space="preserve"> Token List Apply Introduction Document</w:t>
      </w:r>
    </w:p>
    <w:p>
      <w:pPr>
        <w:rPr>
          <w:rFonts w:hint="eastAsia"/>
        </w:rPr>
      </w:pPr>
    </w:p>
    <w:p>
      <w:pPr>
        <w:pStyle w:val="4"/>
        <w:keepNext w:val="0"/>
        <w:keepLines w:val="0"/>
        <w:widowControl/>
        <w:suppressLineNumbers w:val="0"/>
        <w:shd w:val="clear"/>
        <w:spacing w:before="0" w:beforeAutospacing="0"/>
        <w:ind w:left="0" w:firstLine="0"/>
        <w:rPr>
          <w:rFonts w:hint="eastAsia" w:ascii="思源黑体 CN Normal" w:hAnsi="思源黑体 CN Normal" w:eastAsia="思源黑体 CN Normal" w:cs="思源黑体 CN Normal"/>
          <w:b/>
          <w:i w:val="0"/>
          <w:caps w:val="0"/>
          <w:color w:val="333333"/>
          <w:spacing w:val="0"/>
          <w:sz w:val="36"/>
          <w:szCs w:val="36"/>
        </w:rPr>
      </w:pPr>
      <w:r>
        <w:rPr>
          <w:rStyle w:val="10"/>
          <w:rFonts w:hint="eastAsia" w:ascii="思源黑体 CN Normal" w:hAnsi="思源黑体 CN Normal" w:eastAsia="思源黑体 CN Normal" w:cs="思源黑体 CN Normal"/>
          <w:b/>
          <w:i w:val="0"/>
          <w:caps w:val="0"/>
          <w:color w:val="333333"/>
          <w:spacing w:val="0"/>
          <w:sz w:val="36"/>
          <w:szCs w:val="36"/>
          <w:shd w:val="clear" w:fill="FFFFFF"/>
        </w:rPr>
        <w:t>Apply To List</w:t>
      </w:r>
    </w:p>
    <w:p>
      <w:pPr>
        <w:pStyle w:val="4"/>
        <w:keepNext w:val="0"/>
        <w:keepLines w:val="0"/>
        <w:widowControl/>
        <w:suppressLineNumbers w:val="0"/>
        <w:shd w:val="clear"/>
        <w:spacing w:before="0" w:beforeAutospacing="0"/>
        <w:ind w:left="0" w:firstLine="0"/>
        <w:rPr>
          <w:rFonts w:hint="eastAsia" w:ascii="思源黑体 CN Normal" w:hAnsi="思源黑体 CN Normal" w:eastAsia="思源黑体 CN Normal" w:cs="思源黑体 CN Normal"/>
          <w:b/>
          <w:i w:val="0"/>
          <w:caps w:val="0"/>
          <w:color w:val="333333"/>
          <w:spacing w:val="0"/>
          <w:sz w:val="28"/>
          <w:szCs w:val="28"/>
        </w:rPr>
      </w:pPr>
      <w:r>
        <w:rPr>
          <w:rFonts w:hint="eastAsia" w:ascii="思源黑体 CN Normal" w:hAnsi="思源黑体 CN Normal" w:eastAsia="思源黑体 CN Normal" w:cs="思源黑体 CN Normal"/>
          <w:b/>
          <w:i w:val="0"/>
          <w:caps w:val="0"/>
          <w:color w:val="333333"/>
          <w:spacing w:val="0"/>
          <w:sz w:val="28"/>
          <w:szCs w:val="28"/>
          <w:shd w:val="clear" w:fill="FFFFFF"/>
        </w:rPr>
        <w:t>Hologo is looking for Coin/Token to be deployed if yours meet conditions, including but not limited to:</w:t>
      </w:r>
    </w:p>
    <w:p>
      <w:pPr>
        <w:pStyle w:val="8"/>
        <w:keepNext w:val="0"/>
        <w:keepLines w:val="0"/>
        <w:widowControl/>
        <w:suppressLineNumbers w:val="0"/>
        <w:shd w:val="clear"/>
        <w:ind w:left="0" w:firstLine="0"/>
        <w:rPr>
          <w:rFonts w:hint="eastAsia" w:ascii="思源黑体 CN Normal" w:hAnsi="思源黑体 CN Normal" w:eastAsia="思源黑体 CN Normal" w:cs="思源黑体 CN Normal"/>
          <w:i w:val="0"/>
          <w:caps w:val="0"/>
          <w:color w:val="333333"/>
          <w:spacing w:val="0"/>
          <w:sz w:val="28"/>
          <w:szCs w:val="28"/>
        </w:rPr>
      </w:pPr>
      <w:r>
        <w:rPr>
          <w:rFonts w:hint="eastAsia" w:ascii="思源黑体 CN Normal" w:hAnsi="思源黑体 CN Normal" w:eastAsia="思源黑体 CN Normal" w:cs="思源黑体 CN Normal"/>
          <w:i w:val="0"/>
          <w:caps w:val="0"/>
          <w:color w:val="000000"/>
          <w:spacing w:val="0"/>
          <w:sz w:val="28"/>
          <w:szCs w:val="28"/>
          <w:shd w:val="clear" w:fill="FFFFFF"/>
        </w:rPr>
        <w:t>1. Practical technology in real application.</w:t>
      </w:r>
    </w:p>
    <w:p>
      <w:pPr>
        <w:pStyle w:val="8"/>
        <w:keepNext w:val="0"/>
        <w:keepLines w:val="0"/>
        <w:widowControl/>
        <w:suppressLineNumbers w:val="0"/>
        <w:shd w:val="clear"/>
        <w:ind w:left="0" w:firstLine="0"/>
        <w:rPr>
          <w:rFonts w:hint="eastAsia" w:ascii="思源黑体 CN Normal" w:hAnsi="思源黑体 CN Normal" w:eastAsia="思源黑体 CN Normal" w:cs="思源黑体 CN Normal"/>
          <w:i w:val="0"/>
          <w:caps w:val="0"/>
          <w:color w:val="333333"/>
          <w:spacing w:val="0"/>
          <w:sz w:val="28"/>
          <w:szCs w:val="28"/>
        </w:rPr>
      </w:pPr>
      <w:r>
        <w:rPr>
          <w:rFonts w:hint="eastAsia" w:ascii="思源黑体 CN Normal" w:hAnsi="思源黑体 CN Normal" w:eastAsia="思源黑体 CN Normal" w:cs="思源黑体 CN Normal"/>
          <w:i w:val="0"/>
          <w:caps w:val="0"/>
          <w:color w:val="000000"/>
          <w:spacing w:val="0"/>
          <w:sz w:val="28"/>
          <w:szCs w:val="28"/>
          <w:shd w:val="clear" w:fill="FFFFFF"/>
        </w:rPr>
        <w:t>2. High demanded and well maintained by community or team in various fields such as technology, marketing, application development, etc.</w:t>
      </w:r>
    </w:p>
    <w:p>
      <w:pPr>
        <w:pStyle w:val="8"/>
        <w:keepNext w:val="0"/>
        <w:keepLines w:val="0"/>
        <w:widowControl/>
        <w:suppressLineNumbers w:val="0"/>
        <w:shd w:val="clear"/>
        <w:ind w:left="0" w:firstLine="0"/>
        <w:rPr>
          <w:rFonts w:hint="eastAsia" w:ascii="思源黑体 CN Normal" w:hAnsi="思源黑体 CN Normal" w:eastAsia="思源黑体 CN Normal" w:cs="思源黑体 CN Normal"/>
          <w:i w:val="0"/>
          <w:caps w:val="0"/>
          <w:color w:val="333333"/>
          <w:spacing w:val="0"/>
          <w:sz w:val="28"/>
          <w:szCs w:val="28"/>
        </w:rPr>
      </w:pPr>
      <w:r>
        <w:rPr>
          <w:rFonts w:hint="eastAsia" w:ascii="思源黑体 CN Normal" w:hAnsi="思源黑体 CN Normal" w:eastAsia="思源黑体 CN Normal" w:cs="思源黑体 CN Normal"/>
          <w:i w:val="0"/>
          <w:caps w:val="0"/>
          <w:color w:val="000000"/>
          <w:spacing w:val="0"/>
          <w:sz w:val="28"/>
          <w:szCs w:val="28"/>
          <w:shd w:val="clear" w:fill="FFFFFF"/>
        </w:rPr>
        <w:t>3. Whitepaper and status report must be disclosed on time.</w:t>
      </w:r>
    </w:p>
    <w:p>
      <w:pPr>
        <w:pStyle w:val="8"/>
        <w:keepNext w:val="0"/>
        <w:keepLines w:val="0"/>
        <w:widowControl/>
        <w:suppressLineNumbers w:val="0"/>
        <w:shd w:val="clear"/>
        <w:ind w:left="0" w:firstLine="0"/>
        <w:rPr>
          <w:rFonts w:hint="eastAsia" w:ascii="思源黑体 CN Normal" w:hAnsi="思源黑体 CN Normal" w:eastAsia="思源黑体 CN Normal" w:cs="思源黑体 CN Normal"/>
          <w:i w:val="0"/>
          <w:caps w:val="0"/>
          <w:color w:val="333333"/>
          <w:spacing w:val="0"/>
          <w:sz w:val="28"/>
          <w:szCs w:val="28"/>
        </w:rPr>
      </w:pPr>
      <w:r>
        <w:rPr>
          <w:rFonts w:hint="eastAsia" w:ascii="思源黑体 CN Normal" w:hAnsi="思源黑体 CN Normal" w:eastAsia="思源黑体 CN Normal" w:cs="思源黑体 CN Normal"/>
          <w:i w:val="0"/>
          <w:caps w:val="0"/>
          <w:color w:val="000000"/>
          <w:spacing w:val="0"/>
          <w:sz w:val="28"/>
          <w:szCs w:val="28"/>
          <w:shd w:val="clear" w:fill="FFFFFF"/>
        </w:rPr>
        <w:t>4. Meet the regulatory requirements without compliance risk.</w:t>
      </w:r>
      <w:r>
        <w:rPr>
          <w:rFonts w:hint="eastAsia" w:ascii="思源黑体 CN Normal" w:hAnsi="思源黑体 CN Normal" w:eastAsia="思源黑体 CN Normal" w:cs="思源黑体 CN Normal"/>
          <w:i w:val="0"/>
          <w:caps w:val="0"/>
          <w:color w:val="333333"/>
          <w:spacing w:val="0"/>
          <w:sz w:val="28"/>
          <w:szCs w:val="28"/>
          <w:shd w:val="clear" w:fill="FFFFFF"/>
        </w:rPr>
        <w:br w:type="textWrapping"/>
      </w:r>
      <w:r>
        <w:rPr>
          <w:rFonts w:hint="eastAsia" w:ascii="思源黑体 CN Normal" w:hAnsi="思源黑体 CN Normal" w:eastAsia="思源黑体 CN Normal" w:cs="思源黑体 CN Normal"/>
          <w:i w:val="0"/>
          <w:caps w:val="0"/>
          <w:color w:val="333333"/>
          <w:spacing w:val="0"/>
          <w:sz w:val="28"/>
          <w:szCs w:val="28"/>
          <w:shd w:val="clear" w:fill="FFFFFF"/>
        </w:rPr>
        <w:br w:type="textWrapping"/>
      </w:r>
      <w:r>
        <w:rPr>
          <w:rFonts w:hint="eastAsia" w:ascii="思源黑体 CN Normal" w:hAnsi="思源黑体 CN Normal" w:eastAsia="思源黑体 CN Normal" w:cs="思源黑体 CN Normal"/>
          <w:i w:val="0"/>
          <w:caps w:val="0"/>
          <w:color w:val="000000"/>
          <w:spacing w:val="0"/>
          <w:sz w:val="28"/>
          <w:szCs w:val="28"/>
          <w:shd w:val="clear" w:fill="FFFFFF"/>
        </w:rPr>
        <w:t>If meet conditions, please fill in the application form. </w:t>
      </w:r>
    </w:p>
    <w:p>
      <w:pPr>
        <w:pStyle w:val="8"/>
        <w:keepNext w:val="0"/>
        <w:keepLines w:val="0"/>
        <w:widowControl/>
        <w:suppressLineNumbers w:val="0"/>
        <w:shd w:val="clear"/>
        <w:ind w:left="0" w:firstLine="0"/>
        <w:rPr>
          <w:rFonts w:hint="eastAsia" w:ascii="思源黑体 CN Normal" w:hAnsi="思源黑体 CN Normal" w:eastAsia="思源黑体 CN Normal" w:cs="思源黑体 CN Normal"/>
          <w:i w:val="0"/>
          <w:caps w:val="0"/>
          <w:color w:val="333333"/>
          <w:spacing w:val="0"/>
          <w:sz w:val="28"/>
          <w:szCs w:val="28"/>
          <w:shd w:val="clear" w:fill="FFFFFF"/>
        </w:rPr>
      </w:pPr>
      <w:r>
        <w:rPr>
          <w:rFonts w:hint="eastAsia" w:ascii="思源黑体 CN Normal" w:hAnsi="思源黑体 CN Normal" w:eastAsia="思源黑体 CN Normal" w:cs="思源黑体 CN Normal"/>
          <w:i w:val="0"/>
          <w:caps w:val="0"/>
          <w:color w:val="333333"/>
          <w:spacing w:val="0"/>
          <w:sz w:val="28"/>
          <w:szCs w:val="28"/>
          <w:shd w:val="clear" w:fill="FFFFFF"/>
        </w:rPr>
        <w:t>  </w:t>
      </w:r>
    </w:p>
    <w:p>
      <w:pPr>
        <w:pStyle w:val="4"/>
        <w:keepNext w:val="0"/>
        <w:keepLines w:val="0"/>
        <w:widowControl/>
        <w:suppressLineNumbers w:val="0"/>
        <w:shd w:val="clear"/>
        <w:spacing w:before="0" w:beforeAutospacing="0"/>
        <w:ind w:left="0" w:firstLine="0"/>
        <w:rPr>
          <w:rStyle w:val="10"/>
          <w:rFonts w:hint="eastAsia" w:ascii="思源黑体 CN Normal" w:hAnsi="思源黑体 CN Normal" w:eastAsia="思源黑体 CN Normal" w:cs="思源黑体 CN Normal"/>
          <w:b/>
          <w:i w:val="0"/>
          <w:caps w:val="0"/>
          <w:color w:val="333333"/>
          <w:spacing w:val="0"/>
          <w:sz w:val="36"/>
          <w:szCs w:val="36"/>
          <w:shd w:val="clear" w:fill="FFFFFF"/>
        </w:rPr>
      </w:pPr>
      <w:r>
        <w:rPr>
          <w:rStyle w:val="10"/>
          <w:rFonts w:hint="default" w:ascii="思源黑体 CN Normal" w:hAnsi="思源黑体 CN Normal" w:eastAsia="思源黑体 CN Normal" w:cs="思源黑体 CN Normal"/>
          <w:b/>
          <w:i w:val="0"/>
          <w:caps w:val="0"/>
          <w:color w:val="333333"/>
          <w:spacing w:val="0"/>
          <w:sz w:val="36"/>
          <w:szCs w:val="36"/>
          <w:shd w:val="clear" w:fill="FFFFFF"/>
        </w:rPr>
        <w:t>Fill Project Information</w:t>
      </w:r>
    </w:p>
    <w:p>
      <w:pPr>
        <w:pStyle w:val="8"/>
        <w:keepNext w:val="0"/>
        <w:keepLines w:val="0"/>
        <w:widowControl/>
        <w:suppressLineNumbers w:val="0"/>
        <w:shd w:val="clear"/>
        <w:ind w:left="0" w:firstLine="0"/>
        <w:rPr>
          <w:rFonts w:hint="eastAsia" w:ascii="思源黑体 CN Normal" w:hAnsi="思源黑体 CN Normal" w:eastAsia="思源黑体 CN Normal" w:cs="思源黑体 CN Normal"/>
          <w:i w:val="0"/>
          <w:caps w:val="0"/>
          <w:color w:val="333333"/>
          <w:spacing w:val="0"/>
          <w:sz w:val="28"/>
          <w:szCs w:val="28"/>
        </w:rPr>
      </w:pPr>
      <w:r>
        <w:rPr>
          <w:rFonts w:hint="eastAsia" w:ascii="思源黑体 CN Normal" w:hAnsi="思源黑体 CN Normal" w:eastAsia="思源黑体 CN Normal" w:cs="思源黑体 CN Normal"/>
          <w:i w:val="0"/>
          <w:caps w:val="0"/>
          <w:color w:val="333333"/>
          <w:spacing w:val="0"/>
          <w:sz w:val="28"/>
          <w:szCs w:val="28"/>
          <w:shd w:val="clear" w:fill="FFFFFF"/>
        </w:rPr>
        <w:t>Please download and fill in the application agreement.</w:t>
      </w:r>
    </w:p>
    <w:p>
      <w:pPr>
        <w:pStyle w:val="8"/>
        <w:keepNext w:val="0"/>
        <w:keepLines w:val="0"/>
        <w:widowControl/>
        <w:suppressLineNumbers w:val="0"/>
        <w:shd w:val="clear"/>
        <w:ind w:left="0" w:firstLine="0"/>
        <w:rPr>
          <w:rFonts w:hint="eastAsia" w:ascii="思源黑体 CN Normal" w:hAnsi="思源黑体 CN Normal" w:eastAsia="思源黑体 CN Normal" w:cs="思源黑体 CN Normal"/>
          <w:i w:val="0"/>
          <w:caps w:val="0"/>
          <w:color w:val="333333"/>
          <w:spacing w:val="0"/>
          <w:sz w:val="28"/>
          <w:szCs w:val="28"/>
        </w:rPr>
      </w:pPr>
      <w:r>
        <w:rPr>
          <w:rFonts w:hint="eastAsia" w:ascii="思源黑体 CN Normal" w:hAnsi="思源黑体 CN Normal" w:eastAsia="思源黑体 CN Normal" w:cs="思源黑体 CN Normal"/>
          <w:i w:val="0"/>
          <w:caps w:val="0"/>
          <w:color w:val="333333"/>
          <w:spacing w:val="0"/>
          <w:sz w:val="28"/>
          <w:szCs w:val="28"/>
          <w:shd w:val="clear" w:fill="FFFFFF"/>
        </w:rPr>
        <w:t>After finishing it, please send it to our email with the Application Form (Chinese or English version).</w:t>
      </w:r>
    </w:p>
    <w:p>
      <w:pPr>
        <w:pStyle w:val="8"/>
        <w:keepNext w:val="0"/>
        <w:keepLines w:val="0"/>
        <w:widowControl/>
        <w:suppressLineNumbers w:val="0"/>
        <w:shd w:val="clear"/>
        <w:ind w:left="0" w:firstLine="0"/>
        <w:rPr>
          <w:rFonts w:hint="eastAsia" w:ascii="思源黑体 CN Normal" w:hAnsi="思源黑体 CN Normal" w:eastAsia="思源黑体 CN Normal" w:cs="思源黑体 CN Normal"/>
          <w:i w:val="0"/>
          <w:caps w:val="0"/>
          <w:color w:val="333333"/>
          <w:spacing w:val="0"/>
          <w:sz w:val="28"/>
          <w:szCs w:val="28"/>
        </w:rPr>
      </w:pPr>
      <w:r>
        <w:rPr>
          <w:rFonts w:hint="eastAsia" w:ascii="思源黑体 CN Normal" w:hAnsi="思源黑体 CN Normal" w:eastAsia="思源黑体 CN Normal" w:cs="思源黑体 CN Normal"/>
          <w:i w:val="0"/>
          <w:caps w:val="0"/>
          <w:color w:val="333333"/>
          <w:spacing w:val="0"/>
          <w:sz w:val="28"/>
          <w:szCs w:val="28"/>
          <w:shd w:val="clear" w:fill="FFFFFF"/>
        </w:rPr>
        <w:t>Email address: company@hologo.io</w:t>
      </w:r>
    </w:p>
    <w:p>
      <w:pPr>
        <w:pStyle w:val="8"/>
        <w:keepNext w:val="0"/>
        <w:keepLines w:val="0"/>
        <w:widowControl/>
        <w:suppressLineNumbers w:val="0"/>
        <w:shd w:val="clear"/>
        <w:ind w:left="0" w:firstLine="0"/>
        <w:rPr>
          <w:rFonts w:hint="eastAsia" w:ascii="思源黑体 CN Normal" w:hAnsi="思源黑体 CN Normal" w:eastAsia="思源黑体 CN Normal" w:cs="思源黑体 CN Normal"/>
          <w:i w:val="0"/>
          <w:caps w:val="0"/>
          <w:color w:val="333333"/>
          <w:spacing w:val="0"/>
          <w:sz w:val="28"/>
          <w:szCs w:val="28"/>
        </w:rPr>
      </w:pPr>
      <w:r>
        <w:rPr>
          <w:rFonts w:hint="eastAsia" w:ascii="思源黑体 CN Normal" w:hAnsi="思源黑体 CN Normal" w:eastAsia="思源黑体 CN Normal" w:cs="思源黑体 CN Normal"/>
          <w:i w:val="0"/>
          <w:caps w:val="0"/>
          <w:color w:val="333333"/>
          <w:spacing w:val="0"/>
          <w:sz w:val="28"/>
          <w:szCs w:val="28"/>
          <w:shd w:val="clear" w:fill="FFFFFF"/>
        </w:rPr>
        <w:t>  </w:t>
      </w:r>
    </w:p>
    <w:p>
      <w:pPr>
        <w:pStyle w:val="4"/>
        <w:keepNext w:val="0"/>
        <w:keepLines w:val="0"/>
        <w:widowControl/>
        <w:suppressLineNumbers w:val="0"/>
        <w:shd w:val="clear"/>
        <w:spacing w:before="0" w:beforeAutospacing="0"/>
        <w:ind w:left="0" w:firstLine="0"/>
        <w:rPr>
          <w:rStyle w:val="10"/>
          <w:rFonts w:hint="eastAsia" w:ascii="思源黑体 CN Normal" w:hAnsi="思源黑体 CN Normal" w:eastAsia="思源黑体 CN Normal" w:cs="思源黑体 CN Normal"/>
          <w:b/>
          <w:i w:val="0"/>
          <w:caps w:val="0"/>
          <w:color w:val="333333"/>
          <w:spacing w:val="0"/>
          <w:sz w:val="36"/>
          <w:szCs w:val="36"/>
          <w:shd w:val="clear" w:fill="FFFFFF"/>
        </w:rPr>
      </w:pPr>
      <w:r>
        <w:rPr>
          <w:rStyle w:val="10"/>
          <w:rFonts w:hint="eastAsia" w:ascii="思源黑体 CN Normal" w:hAnsi="思源黑体 CN Normal" w:eastAsia="思源黑体 CN Normal" w:cs="思源黑体 CN Normal"/>
          <w:b/>
          <w:i w:val="0"/>
          <w:caps w:val="0"/>
          <w:color w:val="333333"/>
          <w:spacing w:val="0"/>
          <w:sz w:val="36"/>
          <w:szCs w:val="36"/>
          <w:shd w:val="clear" w:fill="FFFFFF"/>
        </w:rPr>
        <w:t xml:space="preserve">Hologo's </w:t>
      </w:r>
      <w:r>
        <w:rPr>
          <w:rStyle w:val="10"/>
          <w:rFonts w:hint="default" w:ascii="思源黑体 CN Normal" w:hAnsi="思源黑体 CN Normal" w:eastAsia="思源黑体 CN Normal" w:cs="思源黑体 CN Normal"/>
          <w:b/>
          <w:i w:val="0"/>
          <w:caps w:val="0"/>
          <w:color w:val="333333"/>
          <w:spacing w:val="0"/>
          <w:sz w:val="36"/>
          <w:szCs w:val="36"/>
          <w:shd w:val="clear" w:fill="FFFFFF"/>
        </w:rPr>
        <w:t>S</w:t>
      </w:r>
      <w:r>
        <w:rPr>
          <w:rStyle w:val="10"/>
          <w:rFonts w:hint="eastAsia" w:ascii="思源黑体 CN Normal" w:hAnsi="思源黑体 CN Normal" w:eastAsia="思源黑体 CN Normal" w:cs="思源黑体 CN Normal"/>
          <w:b/>
          <w:i w:val="0"/>
          <w:caps w:val="0"/>
          <w:color w:val="333333"/>
          <w:spacing w:val="0"/>
          <w:sz w:val="36"/>
          <w:szCs w:val="36"/>
          <w:shd w:val="clear" w:fill="FFFFFF"/>
        </w:rPr>
        <w:t xml:space="preserve">tatement </w:t>
      </w:r>
      <w:bookmarkStart w:id="0" w:name="_GoBack"/>
      <w:bookmarkEnd w:id="0"/>
    </w:p>
    <w:p>
      <w:pPr>
        <w:pStyle w:val="4"/>
        <w:keepNext w:val="0"/>
        <w:keepLines w:val="0"/>
        <w:widowControl/>
        <w:suppressLineNumbers w:val="0"/>
        <w:shd w:val="clear"/>
        <w:spacing w:before="0" w:beforeAutospacing="0"/>
        <w:ind w:left="0" w:firstLine="0"/>
        <w:rPr>
          <w:rFonts w:hint="eastAsia" w:ascii="思源黑体 CN Normal" w:hAnsi="思源黑体 CN Normal" w:eastAsia="思源黑体 CN Normal" w:cs="思源黑体 CN Normal"/>
          <w:b/>
          <w:i w:val="0"/>
          <w:caps w:val="0"/>
          <w:color w:val="333333"/>
          <w:spacing w:val="0"/>
          <w:sz w:val="28"/>
          <w:szCs w:val="28"/>
        </w:rPr>
      </w:pPr>
      <w:r>
        <w:rPr>
          <w:rFonts w:hint="eastAsia" w:ascii="思源黑体 CN Normal" w:hAnsi="思源黑体 CN Normal" w:eastAsia="思源黑体 CN Normal" w:cs="思源黑体 CN Normal"/>
          <w:b/>
          <w:i w:val="0"/>
          <w:caps w:val="0"/>
          <w:color w:val="333333"/>
          <w:spacing w:val="0"/>
          <w:sz w:val="28"/>
          <w:szCs w:val="28"/>
          <w:shd w:val="clear" w:fill="FFFFFF"/>
        </w:rPr>
        <w:t>Hologo reserves the right to delist the project tokens. If the project party triggers the following conditions, we will notify the delisting, including but not limited to:</w:t>
      </w:r>
    </w:p>
    <w:p>
      <w:pPr>
        <w:pStyle w:val="8"/>
        <w:keepNext w:val="0"/>
        <w:keepLines w:val="0"/>
        <w:widowControl/>
        <w:suppressLineNumbers w:val="0"/>
        <w:shd w:val="clear"/>
        <w:ind w:left="0" w:firstLine="0"/>
        <w:rPr>
          <w:rFonts w:hint="eastAsia" w:ascii="思源黑体 CN Normal" w:hAnsi="思源黑体 CN Normal" w:eastAsia="思源黑体 CN Normal" w:cs="思源黑体 CN Normal"/>
          <w:i w:val="0"/>
          <w:caps w:val="0"/>
          <w:color w:val="333333"/>
          <w:spacing w:val="0"/>
          <w:sz w:val="28"/>
          <w:szCs w:val="28"/>
        </w:rPr>
      </w:pPr>
      <w:r>
        <w:rPr>
          <w:rFonts w:hint="eastAsia" w:ascii="思源黑体 CN Normal" w:hAnsi="思源黑体 CN Normal" w:eastAsia="思源黑体 CN Normal" w:cs="思源黑体 CN Normal"/>
          <w:i w:val="0"/>
          <w:caps w:val="0"/>
          <w:color w:val="333333"/>
          <w:spacing w:val="0"/>
          <w:sz w:val="28"/>
          <w:szCs w:val="28"/>
          <w:shd w:val="clear" w:fill="FFFFFF"/>
        </w:rPr>
        <w:t>1. The team is dismissed or unintentionally managed.</w:t>
      </w:r>
    </w:p>
    <w:p>
      <w:pPr>
        <w:pStyle w:val="8"/>
        <w:keepNext w:val="0"/>
        <w:keepLines w:val="0"/>
        <w:widowControl/>
        <w:suppressLineNumbers w:val="0"/>
        <w:shd w:val="clear"/>
        <w:ind w:left="0" w:firstLine="0"/>
        <w:rPr>
          <w:rFonts w:hint="eastAsia" w:ascii="思源黑体 CN Normal" w:hAnsi="思源黑体 CN Normal" w:eastAsia="思源黑体 CN Normal" w:cs="思源黑体 CN Normal"/>
          <w:i w:val="0"/>
          <w:caps w:val="0"/>
          <w:color w:val="333333"/>
          <w:spacing w:val="0"/>
          <w:sz w:val="28"/>
          <w:szCs w:val="28"/>
        </w:rPr>
      </w:pPr>
      <w:r>
        <w:rPr>
          <w:rFonts w:hint="eastAsia" w:ascii="思源黑体 CN Normal" w:hAnsi="思源黑体 CN Normal" w:eastAsia="思源黑体 CN Normal" w:cs="思源黑体 CN Normal"/>
          <w:i w:val="0"/>
          <w:caps w:val="0"/>
          <w:color w:val="333333"/>
          <w:spacing w:val="0"/>
          <w:sz w:val="28"/>
          <w:szCs w:val="28"/>
          <w:shd w:val="clear" w:fill="FFFFFF"/>
        </w:rPr>
        <w:t>2. Faced with legal and ethical issues.</w:t>
      </w:r>
    </w:p>
    <w:p>
      <w:pPr>
        <w:pStyle w:val="8"/>
        <w:keepNext w:val="0"/>
        <w:keepLines w:val="0"/>
        <w:widowControl/>
        <w:suppressLineNumbers w:val="0"/>
        <w:shd w:val="clear"/>
        <w:ind w:left="0" w:firstLine="0"/>
        <w:rPr>
          <w:rFonts w:hint="eastAsia" w:ascii="思源黑体 CN Normal" w:hAnsi="思源黑体 CN Normal" w:eastAsia="思源黑体 CN Normal" w:cs="思源黑体 CN Normal"/>
          <w:i w:val="0"/>
          <w:caps w:val="0"/>
          <w:color w:val="333333"/>
          <w:spacing w:val="0"/>
          <w:sz w:val="28"/>
          <w:szCs w:val="28"/>
        </w:rPr>
      </w:pPr>
      <w:r>
        <w:rPr>
          <w:rFonts w:hint="eastAsia" w:ascii="思源黑体 CN Normal" w:hAnsi="思源黑体 CN Normal" w:eastAsia="思源黑体 CN Normal" w:cs="思源黑体 CN Normal"/>
          <w:i w:val="0"/>
          <w:caps w:val="0"/>
          <w:color w:val="333333"/>
          <w:spacing w:val="0"/>
          <w:sz w:val="28"/>
          <w:szCs w:val="28"/>
          <w:shd w:val="clear" w:fill="FFFFFF"/>
        </w:rPr>
        <w:t>3. It has serious technical and safety problems.</w:t>
      </w:r>
    </w:p>
    <w:p>
      <w:pPr>
        <w:pStyle w:val="8"/>
        <w:keepNext w:val="0"/>
        <w:keepLines w:val="0"/>
        <w:widowControl/>
        <w:suppressLineNumbers w:val="0"/>
        <w:shd w:val="clear"/>
        <w:ind w:left="0" w:firstLine="0"/>
        <w:rPr>
          <w:rFonts w:hint="eastAsia" w:ascii="思源黑体 CN Normal" w:hAnsi="思源黑体 CN Normal" w:eastAsia="思源黑体 CN Normal" w:cs="思源黑体 CN Normal"/>
          <w:sz w:val="28"/>
          <w:szCs w:val="28"/>
        </w:rPr>
      </w:pPr>
      <w:r>
        <w:rPr>
          <w:rFonts w:hint="eastAsia" w:ascii="思源黑体 CN Normal" w:hAnsi="思源黑体 CN Normal" w:eastAsia="思源黑体 CN Normal" w:cs="思源黑体 CN Normal"/>
          <w:i w:val="0"/>
          <w:caps w:val="0"/>
          <w:color w:val="333333"/>
          <w:spacing w:val="0"/>
          <w:sz w:val="28"/>
          <w:szCs w:val="28"/>
          <w:shd w:val="clear" w:fill="FFFFFF"/>
        </w:rPr>
        <w:t>4. For 30 consecutive trading days, the daily trading volume is less than 50,000 usd.</w:t>
      </w:r>
    </w:p>
    <w:p>
      <w:pPr>
        <w:pStyle w:val="8"/>
        <w:keepNext w:val="0"/>
        <w:keepLines w:val="0"/>
        <w:widowControl/>
        <w:suppressLineNumbers w:val="0"/>
        <w:shd w:val="clear"/>
        <w:ind w:left="0" w:firstLine="0"/>
        <w:rPr>
          <w:rFonts w:hint="eastAsia" w:ascii="思源黑体 CN Normal" w:hAnsi="思源黑体 CN Normal" w:eastAsia="思源黑体 CN Normal" w:cs="思源黑体 CN Normal"/>
          <w:i w:val="0"/>
          <w:caps w:val="0"/>
          <w:color w:val="333333"/>
          <w:spacing w:val="0"/>
          <w:sz w:val="28"/>
          <w:szCs w:val="28"/>
          <w:shd w:val="clear" w:fill="FFFFFF"/>
        </w:rPr>
      </w:pPr>
      <w:r>
        <w:rPr>
          <w:rFonts w:hint="eastAsia" w:ascii="思源黑体 CN Normal" w:hAnsi="思源黑体 CN Normal" w:eastAsia="思源黑体 CN Normal" w:cs="思源黑体 CN Normal"/>
          <w:i w:val="0"/>
          <w:caps w:val="0"/>
          <w:color w:val="333333"/>
          <w:spacing w:val="0"/>
          <w:sz w:val="30"/>
          <w:szCs w:val="30"/>
          <w:shd w:val="clear" w:fill="FFFFFF"/>
        </w:rPr>
        <w:t>5. False disclosure or deliberate concealment.</w:t>
      </w:r>
      <w:r>
        <w:rPr>
          <w:rFonts w:hint="eastAsia" w:ascii="思源黑体 CN Normal" w:hAnsi="思源黑体 CN Normal" w:eastAsia="思源黑体 CN Normal" w:cs="思源黑体 CN Normal"/>
          <w:i w:val="0"/>
          <w:caps w:val="0"/>
          <w:color w:val="333333"/>
          <w:spacing w:val="0"/>
          <w:sz w:val="30"/>
          <w:szCs w:val="30"/>
          <w:shd w:val="clear" w:fill="FFFFFF"/>
        </w:rPr>
        <w:br w:type="textWrapping"/>
      </w:r>
      <w:r>
        <w:rPr>
          <w:rFonts w:hint="eastAsia" w:ascii="思源黑体 CN Normal" w:hAnsi="思源黑体 CN Normal" w:eastAsia="思源黑体 CN Normal" w:cs="思源黑体 CN Normal"/>
          <w:i w:val="0"/>
          <w:caps w:val="0"/>
          <w:color w:val="333333"/>
          <w:spacing w:val="0"/>
          <w:sz w:val="28"/>
          <w:szCs w:val="28"/>
          <w:shd w:val="clear" w:fill="FFFFFF"/>
        </w:rPr>
        <w:br w:type="textWrapping"/>
      </w:r>
      <w:r>
        <w:rPr>
          <w:rFonts w:hint="eastAsia" w:ascii="思源黑体 CN Normal" w:hAnsi="思源黑体 CN Normal" w:eastAsia="思源黑体 CN Normal" w:cs="思源黑体 CN Normal"/>
          <w:i w:val="0"/>
          <w:caps w:val="0"/>
          <w:color w:val="333333"/>
          <w:spacing w:val="0"/>
          <w:sz w:val="28"/>
          <w:szCs w:val="28"/>
          <w:shd w:val="clear" w:fill="FFFFFF"/>
        </w:rPr>
        <w:t>When delisting the tokens, Hologo will issue a notice at least 7 days in advance. Users will have at least 30 days to move out of their assets.</w:t>
      </w:r>
    </w:p>
    <w:p>
      <w:pPr>
        <w:pStyle w:val="8"/>
        <w:keepNext w:val="0"/>
        <w:keepLines w:val="0"/>
        <w:widowControl/>
        <w:suppressLineNumbers w:val="0"/>
        <w:shd w:val="clear"/>
        <w:ind w:left="0" w:firstLine="0"/>
        <w:rPr>
          <w:rFonts w:hint="eastAsia" w:ascii="思源黑体 CN Normal" w:hAnsi="思源黑体 CN Normal" w:eastAsia="思源黑体 CN Normal" w:cs="思源黑体 CN Normal"/>
          <w:i w:val="0"/>
          <w:caps w:val="0"/>
          <w:color w:val="333333"/>
          <w:spacing w:val="0"/>
          <w:sz w:val="28"/>
          <w:szCs w:val="28"/>
          <w:shd w:val="clear" w:fill="FFFFFF"/>
        </w:rPr>
      </w:pPr>
    </w:p>
    <w:p>
      <w:pPr>
        <w:pStyle w:val="4"/>
        <w:keepNext w:val="0"/>
        <w:keepLines w:val="0"/>
        <w:widowControl/>
        <w:suppressLineNumbers w:val="0"/>
        <w:shd w:val="clear"/>
        <w:spacing w:before="0" w:beforeAutospacing="0"/>
        <w:ind w:left="0" w:firstLine="0"/>
        <w:rPr>
          <w:rStyle w:val="10"/>
          <w:rFonts w:hint="eastAsia" w:ascii="思源黑体 CN Normal" w:hAnsi="思源黑体 CN Normal" w:eastAsia="思源黑体 CN Normal" w:cs="思源黑体 CN Normal"/>
          <w:b/>
          <w:i w:val="0"/>
          <w:caps w:val="0"/>
          <w:color w:val="333333"/>
          <w:spacing w:val="0"/>
          <w:sz w:val="36"/>
          <w:szCs w:val="36"/>
          <w:shd w:val="clear" w:fill="FFFFFF"/>
          <w:lang w:eastAsia="zh-CN"/>
        </w:rPr>
      </w:pPr>
      <w:r>
        <w:rPr>
          <w:rStyle w:val="10"/>
          <w:rFonts w:hint="eastAsia" w:ascii="思源黑体 CN Normal" w:hAnsi="思源黑体 CN Normal" w:eastAsia="思源黑体 CN Normal" w:cs="思源黑体 CN Normal"/>
          <w:b/>
          <w:i w:val="0"/>
          <w:caps w:val="0"/>
          <w:color w:val="333333"/>
          <w:spacing w:val="0"/>
          <w:sz w:val="36"/>
          <w:szCs w:val="36"/>
          <w:shd w:val="clear" w:fill="FFFFFF"/>
          <w:lang w:eastAsia="zh-CN"/>
        </w:rPr>
        <w:t>Disclaimer</w:t>
      </w:r>
    </w:p>
    <w:p>
      <w:pPr>
        <w:pStyle w:val="8"/>
        <w:keepNext w:val="0"/>
        <w:keepLines w:val="0"/>
        <w:widowControl/>
        <w:suppressLineNumbers w:val="0"/>
        <w:shd w:val="clear"/>
        <w:ind w:left="0" w:firstLine="0"/>
        <w:rPr>
          <w:rFonts w:hint="eastAsia" w:ascii="思源黑体 CN Normal" w:hAnsi="思源黑体 CN Normal" w:eastAsia="思源黑体 CN Normal" w:cs="思源黑体 CN Normal"/>
          <w:sz w:val="28"/>
          <w:szCs w:val="28"/>
          <w:lang w:eastAsia="zh-CN"/>
        </w:rPr>
      </w:pPr>
      <w:r>
        <w:rPr>
          <w:rFonts w:hint="eastAsia" w:ascii="思源黑体 CN Normal" w:hAnsi="思源黑体 CN Normal" w:eastAsia="思源黑体 CN Normal" w:cs="思源黑体 CN Normal"/>
          <w:i w:val="0"/>
          <w:caps w:val="0"/>
          <w:color w:val="333333"/>
          <w:spacing w:val="0"/>
          <w:sz w:val="28"/>
          <w:szCs w:val="28"/>
          <w:shd w:val="clear" w:fill="FFFFFF"/>
          <w:lang w:eastAsia="zh-CN"/>
        </w:rPr>
        <w:t>1、Anyone who accesses this website in any way or directly or indirectly uses the materials on this website is deemed to be willing to accept the restrictions of this website</w:t>
      </w:r>
    </w:p>
    <w:p>
      <w:pPr>
        <w:pStyle w:val="8"/>
        <w:keepNext w:val="0"/>
        <w:keepLines w:val="0"/>
        <w:widowControl/>
        <w:suppressLineNumbers w:val="0"/>
        <w:shd w:val="clear"/>
        <w:ind w:left="0" w:firstLine="0"/>
        <w:rPr>
          <w:rFonts w:hint="eastAsia" w:ascii="思源黑体 CN Normal" w:hAnsi="思源黑体 CN Normal" w:eastAsia="思源黑体 CN Normal" w:cs="思源黑体 CN Normal"/>
          <w:i w:val="0"/>
          <w:caps w:val="0"/>
          <w:color w:val="333333"/>
          <w:spacing w:val="0"/>
          <w:sz w:val="28"/>
          <w:szCs w:val="28"/>
          <w:shd w:val="clear" w:fill="FFFFFF"/>
          <w:lang w:eastAsia="zh-CN"/>
        </w:rPr>
      </w:pPr>
      <w:r>
        <w:rPr>
          <w:rFonts w:hint="eastAsia" w:ascii="思源黑体 CN Normal" w:hAnsi="思源黑体 CN Normal" w:eastAsia="思源黑体 CN Normal" w:cs="思源黑体 CN Normal"/>
          <w:i w:val="0"/>
          <w:caps w:val="0"/>
          <w:color w:val="333333"/>
          <w:spacing w:val="0"/>
          <w:sz w:val="28"/>
          <w:szCs w:val="28"/>
          <w:shd w:val="clear" w:fill="FFFFFF"/>
          <w:lang w:eastAsia="zh-CN"/>
        </w:rPr>
        <w:t>2、This website is exempt from liability for any damage caused by hacker attacks, computer virus intrusion or seizures, temporary closures caused by government regulations, etc. that affect the normal operation of the network. This website is exempt from liability for disclosure of personal data caused by other websites linked to this website and any legal disputes and consequences resulting therefrom.</w:t>
      </w:r>
    </w:p>
    <w:p>
      <w:pPr>
        <w:pStyle w:val="8"/>
        <w:keepNext w:val="0"/>
        <w:keepLines w:val="0"/>
        <w:widowControl/>
        <w:suppressLineNumbers w:val="0"/>
        <w:shd w:val="clear"/>
        <w:ind w:left="0" w:firstLine="0"/>
        <w:rPr>
          <w:rFonts w:hint="eastAsia" w:ascii="思源黑体 CN Normal" w:hAnsi="思源黑体 CN Normal" w:eastAsia="思源黑体 CN Normal" w:cs="思源黑体 CN Normal"/>
          <w:i w:val="0"/>
          <w:caps w:val="0"/>
          <w:color w:val="333333"/>
          <w:spacing w:val="0"/>
          <w:sz w:val="28"/>
          <w:szCs w:val="28"/>
          <w:shd w:val="clear" w:fill="FFFFFF"/>
          <w:lang w:eastAsia="zh-CN"/>
        </w:rPr>
      </w:pPr>
      <w:r>
        <w:rPr>
          <w:rFonts w:hint="eastAsia" w:ascii="思源黑体 CN Normal" w:hAnsi="思源黑体 CN Normal" w:eastAsia="思源黑体 CN Normal" w:cs="思源黑体 CN Normal"/>
          <w:i w:val="0"/>
          <w:caps w:val="0"/>
          <w:color w:val="333333"/>
          <w:spacing w:val="0"/>
          <w:sz w:val="28"/>
          <w:szCs w:val="28"/>
          <w:shd w:val="clear" w:fill="FFFFFF"/>
          <w:lang w:eastAsia="zh-CN"/>
        </w:rPr>
        <w:t>3、If this website needs to be suspended due to system maintenance or upgrade, it will be announced in advance. This website is not responsible for any inconvenience or loss caused during the suspension of service due to hardware failures caused by hardware failures or other force majeure outside the control of the company.</w:t>
      </w:r>
    </w:p>
    <w:p>
      <w:pPr>
        <w:pStyle w:val="8"/>
        <w:keepNext w:val="0"/>
        <w:keepLines w:val="0"/>
        <w:widowControl/>
        <w:suppressLineNumbers w:val="0"/>
        <w:shd w:val="clear"/>
        <w:ind w:left="0" w:firstLine="0"/>
        <w:rPr>
          <w:rFonts w:hint="eastAsia" w:ascii="思源黑体 CN Normal" w:hAnsi="思源黑体 CN Normal" w:eastAsia="思源黑体 CN Normal" w:cs="思源黑体 CN Normal"/>
          <w:i w:val="0"/>
          <w:caps w:val="0"/>
          <w:color w:val="333333"/>
          <w:spacing w:val="0"/>
          <w:sz w:val="28"/>
          <w:szCs w:val="28"/>
          <w:shd w:val="clear" w:fill="FFFFFF"/>
          <w:lang w:eastAsia="zh-CN"/>
        </w:rPr>
      </w:pPr>
      <w:r>
        <w:rPr>
          <w:rFonts w:hint="eastAsia" w:ascii="思源黑体 CN Normal" w:hAnsi="思源黑体 CN Normal" w:eastAsia="思源黑体 CN Normal" w:cs="思源黑体 CN Normal"/>
          <w:i w:val="0"/>
          <w:caps w:val="0"/>
          <w:color w:val="333333"/>
          <w:spacing w:val="0"/>
          <w:sz w:val="28"/>
          <w:szCs w:val="28"/>
          <w:shd w:val="clear" w:fill="FFFFFF"/>
          <w:lang w:eastAsia="zh-CN"/>
        </w:rPr>
        <w:t>4、This website hereby disclaims, to the extent permitted by law, any direct, indirect, incidental, subordinate, special or punitive effects arising out of the use or failure to use the information provided by this website or any link or item or disciplinary damages (including but not limited to earnings, loss of expected profits or lost business, failure to achieve expected savings).The information provided on this website, if used in any jurisdiction by any person or distributed to any person, would violate the laws or regulations of that jurisdiction or would result in the restriction of this website or its third party agents. In the case of any regulatory requirements in a jurisdiction, such information shall not be available for use or distribution to any such person in that jurisdiction. Users are responsible for ensuring that they are not subject to any restrictions or restrictions on the use or distribution of local information provided by this website.</w:t>
      </w:r>
    </w:p>
    <w:p>
      <w:pPr>
        <w:pStyle w:val="8"/>
        <w:keepNext w:val="0"/>
        <w:keepLines w:val="0"/>
        <w:widowControl/>
        <w:suppressLineNumbers w:val="0"/>
        <w:shd w:val="clear"/>
        <w:ind w:left="0" w:firstLine="0"/>
        <w:rPr>
          <w:rFonts w:hint="eastAsia" w:ascii="思源黑体 CN Normal" w:hAnsi="思源黑体 CN Normal" w:eastAsia="思源黑体 CN Normal" w:cs="思源黑体 CN Normal"/>
          <w:i w:val="0"/>
          <w:caps w:val="0"/>
          <w:color w:val="333333"/>
          <w:spacing w:val="0"/>
          <w:sz w:val="28"/>
          <w:szCs w:val="28"/>
          <w:shd w:val="clear" w:fill="FFFFFF"/>
          <w:lang w:eastAsia="zh-CN"/>
        </w:rPr>
      </w:pPr>
      <w:r>
        <w:rPr>
          <w:rFonts w:hint="eastAsia" w:ascii="思源黑体 CN Normal" w:hAnsi="思源黑体 CN Normal" w:eastAsia="思源黑体 CN Normal" w:cs="思源黑体 CN Normal"/>
          <w:i w:val="0"/>
          <w:caps w:val="0"/>
          <w:color w:val="333333"/>
          <w:spacing w:val="0"/>
          <w:sz w:val="28"/>
          <w:szCs w:val="28"/>
          <w:shd w:val="clear" w:fill="FFFFFF"/>
          <w:lang w:eastAsia="zh-CN"/>
        </w:rPr>
        <w:t>5、This website cannot identify the copyright of the uploaded pictures or texts. If you inadvertently infringe which media or personal intellectual property rights, please write to us or call us, this website will immediately delete them.</w:t>
      </w:r>
    </w:p>
    <w:p>
      <w:pPr>
        <w:pStyle w:val="8"/>
        <w:keepNext w:val="0"/>
        <w:keepLines w:val="0"/>
        <w:widowControl/>
        <w:suppressLineNumbers w:val="0"/>
        <w:shd w:val="clear"/>
        <w:ind w:left="0" w:firstLine="0"/>
        <w:rPr>
          <w:rFonts w:hint="eastAsia" w:ascii="思源黑体 CN Normal" w:hAnsi="思源黑体 CN Normal" w:eastAsia="思源黑体 CN Normal" w:cs="思源黑体 CN Normal"/>
          <w:i w:val="0"/>
          <w:caps w:val="0"/>
          <w:color w:val="333333"/>
          <w:spacing w:val="0"/>
          <w:sz w:val="28"/>
          <w:szCs w:val="28"/>
        </w:rPr>
      </w:pPr>
    </w:p>
    <w:p>
      <w:pPr>
        <w:shd w:val="clear"/>
        <w:rPr>
          <w:rFonts w:hint="eastAsia" w:ascii="思源黑体 CN Normal" w:hAnsi="思源黑体 CN Normal" w:eastAsia="思源黑体 CN Normal" w:cs="思源黑体 CN Normal"/>
          <w:sz w:val="28"/>
          <w:szCs w:val="28"/>
        </w:rPr>
      </w:pPr>
    </w:p>
    <w:sectPr>
      <w:headerReference r:id="rId3" w:type="default"/>
      <w:footerReference r:id="rId4" w:type="default"/>
      <w:pgSz w:w="11906" w:h="16838"/>
      <w:pgMar w:top="1440" w:right="1080" w:bottom="1440" w:left="108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思源黑体 CN Normal">
    <w:altName w:val="苹方-简"/>
    <w:panose1 w:val="020B0400000000000000"/>
    <w:charset w:val="86"/>
    <w:family w:val="auto"/>
    <w:pitch w:val="default"/>
    <w:sig w:usb0="00000000" w:usb1="00000000" w:usb2="00000016" w:usb3="00000000" w:csb0="60060107" w:csb1="00000000"/>
  </w:font>
  <w:font w:name="Arial Unicode MS">
    <w:panose1 w:val="020B0604020202020204"/>
    <w:charset w:val="86"/>
    <w:family w:val="auto"/>
    <w:pitch w:val="default"/>
    <w:sig w:usb0="FFFFFFFF" w:usb1="E9FFFFFF" w:usb2="0000003F" w:usb3="00000000" w:csb0="603F01FF" w:csb1="FFFF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ind w:right="360"/>
      <w:jc w:val="right"/>
      <w:rPr>
        <w:rFonts w:hint="default" w:ascii="宋体" w:hAnsi="宋体"/>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Dm&#10;yYHKEgIAABMEAAAOAAAAAAAAAAEAIAAAADUBAABkcnMvZTJvRG9jLnhtbFBLBQYAAAAABgAGAFkB&#10;AAC5BQ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p>
    <w:pPr>
      <w:pStyle w:val="6"/>
      <w:wordWrap w:val="0"/>
      <w:ind w:right="360"/>
      <w:jc w:val="right"/>
    </w:pPr>
    <w:r>
      <w:rPr>
        <w:rFonts w:hint="default" w:ascii="宋体" w:hAnsi="宋体"/>
      </w:rPr>
      <w:t>火龙果交易所</w:t>
    </w:r>
    <w:r>
      <w:rPr>
        <w:rFonts w:hint="eastAsia" w:ascii="宋体" w:hAnsi="宋体"/>
      </w:rPr>
      <w:t>：</w:t>
    </w:r>
    <w:r>
      <w:t>https://</w:t>
    </w:r>
    <w:r>
      <w:rPr>
        <w:rFonts w:hint="default"/>
        <w:lang w:eastAsia="zh-CN"/>
      </w:rPr>
      <w:t>hologo.io</w:t>
    </w:r>
    <w:r>
      <w:rPr>
        <w:rFonts w:hint="eastAsia" w:ascii="宋体" w:hAnsi="宋体"/>
      </w:rPr>
      <w:t xml:space="preserve">    官方邮箱：company@</w:t>
    </w:r>
    <w:r>
      <w:rPr>
        <w:rFonts w:hint="default" w:ascii="宋体" w:hAnsi="宋体"/>
      </w:rPr>
      <w:t>hologo.io</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wordWrap w:val="0"/>
      <w:jc w:val="right"/>
      <w:rPr>
        <w:sz w:val="18"/>
      </w:rPr>
    </w:pPr>
    <w:r>
      <w:rPr>
        <w:rFonts w:hint="eastAsia"/>
      </w:rPr>
      <w:t xml:space="preserve"> </w:t>
    </w:r>
    <w:r>
      <w:t>https://</w:t>
    </w:r>
    <w:r>
      <w:rPr>
        <w:rFonts w:hint="default"/>
        <w:lang w:eastAsia="zh-CN"/>
      </w:rPr>
      <w:t>hologo.io</w:t>
    </w:r>
  </w:p>
  <w:p>
    <w:pPr>
      <w:pStyle w:val="7"/>
    </w:pPr>
    <w:r>
      <w:rPr>
        <w:sz w:val="18"/>
      </w:rPr>
      <w:pict>
        <v:shape id="_x0000_s2052" o:spid="_x0000_s2052" o:spt="136" type="#_x0000_t136" style="position:absolute;left:0pt;height:148.05pt;width:439.2pt;mso-position-horizontal:center;mso-position-horizontal-relative:margin;mso-position-vertical:center;mso-position-vertical-relative:margin;rotation:-2949120f;z-index:-251658240;mso-width-relative:page;mso-height-relative:page;" fillcolor="#C0C0C0" filled="t" stroked="f" coordsize="21600,21600" adj="10800">
          <v:path/>
          <v:fill on="t" opacity="32768f" focussize="0,0"/>
          <v:stroke on="f"/>
          <v:imagedata o:title=""/>
          <o:lock v:ext="edit" aspectratio="t"/>
          <v:textpath on="t" fitshape="t" fitpath="t" trim="t" xscale="f" string="Hologo" style="font-family:PingFangHK;font-size:36pt;v-same-letter-heights:f;v-text-align:center;"/>
        </v:shape>
      </w:pict>
    </w: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7559040" cy="10692130"/>
          <wp:effectExtent l="0" t="0" r="3810" b="13970"/>
          <wp:wrapNone/>
          <wp:docPr id="6" name="WordPictureWatermark18699" desc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PictureWatermark18699" descr="A4"/>
                  <pic:cNvPicPr>
                    <a:picLocks noChangeAspect="1"/>
                  </pic:cNvPicPr>
                </pic:nvPicPr>
                <pic:blipFill>
                  <a:blip r:embed="rId1">
                    <a:lum bright="69998" contrast="-70001"/>
                  </a:blip>
                  <a:stretch>
                    <a:fillRect/>
                  </a:stretch>
                </pic:blipFill>
                <pic:spPr>
                  <a:xfrm>
                    <a:off x="0" y="0"/>
                    <a:ext cx="7559040" cy="10692130"/>
                  </a:xfrm>
                  <a:prstGeom prst="rect">
                    <a:avLst/>
                  </a:prstGeom>
                  <a:noFill/>
                  <a:ln>
                    <a:noFill/>
                  </a:ln>
                </pic:spPr>
              </pic:pic>
            </a:graphicData>
          </a:graphic>
        </wp:anchor>
      </w:drawing>
    </w:r>
    <w:r>
      <w:rPr>
        <w:sz w:val="18"/>
      </w:rPr>
      <w:pict>
        <v:shape id="PowerPlusWaterMarkObject23133" o:spid="_x0000_s2061" o:spt="136" type="#_x0000_t136" style="position:absolute;left:0pt;height:157.85pt;width:429.4pt;mso-position-horizontal:center;mso-position-horizontal-relative:margin;mso-position-vertical:center;mso-position-vertical-relative:margin;rotation:-2949120f;z-index:-251656192;mso-width-relative:page;mso-height-relative:page;" fillcolor="#C0C0C0" filled="t" stroked="f" coordsize="21600,21600" adj="10800">
          <v:path/>
          <v:fill on="t" opacity="32768f" focussize="0,0"/>
          <v:stroke on="f"/>
          <v:imagedata o:title=""/>
          <o:lock v:ext="edit" aspectratio="t"/>
          <v:textpath on="t" fitshape="t" fitpath="t" trim="t" xscale="f" string="Hologo" style="font-family:微软雅黑;font-size:36pt;v-same-letter-heights:f;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TrueType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AA28CE"/>
    <w:rsid w:val="07A1105C"/>
    <w:rsid w:val="374306B3"/>
    <w:rsid w:val="47067FAC"/>
    <w:rsid w:val="4FAA28CE"/>
    <w:rsid w:val="5FEF7AB2"/>
    <w:rsid w:val="6B7D2581"/>
    <w:rsid w:val="6DF84FA7"/>
    <w:rsid w:val="6EA116BD"/>
    <w:rsid w:val="6FFF3463"/>
    <w:rsid w:val="77FB8B5C"/>
    <w:rsid w:val="7B3F8FD2"/>
    <w:rsid w:val="7BFC426E"/>
    <w:rsid w:val="7D7E392F"/>
    <w:rsid w:val="7F3D197D"/>
    <w:rsid w:val="B5F33362"/>
    <w:rsid w:val="D7DFB1BF"/>
    <w:rsid w:val="DC7F54F5"/>
    <w:rsid w:val="EDFA46D5"/>
    <w:rsid w:val="EF5F1A8A"/>
    <w:rsid w:val="FADF4C10"/>
    <w:rsid w:val="FBDDACDB"/>
    <w:rsid w:val="FBFA92F8"/>
    <w:rsid w:val="FE9F1EFE"/>
    <w:rsid w:val="FFF68EA1"/>
    <w:rsid w:val="FFFEC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uiPriority w:val="0"/>
    <w:rPr>
      <w:rFonts w:ascii="Times New Roman" w:hAnsi="Times New Roman" w:eastAsia="Times New Roman" w:cs="Times New Roman"/>
      <w:sz w:val="20"/>
      <w:szCs w:val="20"/>
      <w:lang w:val="en-US" w:eastAsia="en-US" w:bidi="en-US"/>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2"/>
    <customShpInfo spid="_x0000_s206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Office_1.3.1.1688_F1E327BC-269C-435d-A152-05C5408002CA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2019-08-25T14:18:00Z</dcterms:created>
  <dc:creator>jackie_lee</dc:creator>
  <cp:lastModifiedBy>jackie_lee</cp:lastModifiedBy>
  <dcterms:modified xsi:type="dcterms:W3CDTF">2019-08-31T15:47:42Z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2052-1.3.1.1688</vt:lpwstr>
  </property>
</Properties>
</file>