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7B81" w14:textId="77777777" w:rsidR="00EB4897" w:rsidRDefault="00000000">
      <w:pPr>
        <w:spacing w:after="272" w:line="259" w:lineRule="auto"/>
        <w:ind w:left="3892" w:right="0" w:firstLine="0"/>
        <w:jc w:val="left"/>
      </w:pPr>
      <w:r>
        <w:rPr>
          <w:noProof/>
        </w:rPr>
        <w:drawing>
          <wp:inline distT="0" distB="0" distL="0" distR="0" wp14:anchorId="6791ED4A" wp14:editId="64490BF8">
            <wp:extent cx="1202760" cy="12027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760" cy="12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CD9" w14:textId="77777777" w:rsidR="00EB4897" w:rsidRDefault="00000000">
      <w:pPr>
        <w:spacing w:after="3" w:line="259" w:lineRule="auto"/>
        <w:ind w:left="58" w:right="84" w:hanging="10"/>
        <w:jc w:val="center"/>
      </w:pPr>
      <w:r>
        <w:t>МИНОБРНАУКИ РОССИИ</w:t>
      </w:r>
    </w:p>
    <w:p w14:paraId="06B8E863" w14:textId="77777777" w:rsidR="00EB4897" w:rsidRDefault="00000000">
      <w:pPr>
        <w:spacing w:after="3" w:line="259" w:lineRule="auto"/>
        <w:ind w:left="58" w:right="84" w:hanging="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B7D27C" w14:textId="77777777" w:rsidR="00EB4897" w:rsidRDefault="00000000">
      <w:pPr>
        <w:spacing w:after="0" w:line="265" w:lineRule="auto"/>
        <w:ind w:left="1098" w:right="1124" w:hanging="10"/>
        <w:jc w:val="center"/>
      </w:pPr>
      <w:r>
        <w:rPr>
          <w:b/>
        </w:rPr>
        <w:t>«МИРЭА - Российский технологический университет» РТУ МИРЭА</w:t>
      </w:r>
    </w:p>
    <w:p w14:paraId="6D12EBE9" w14:textId="77777777" w:rsidR="00EB4897" w:rsidRDefault="00000000">
      <w:pPr>
        <w:spacing w:after="667" w:line="259" w:lineRule="auto"/>
        <w:ind w:left="26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5D0BFF" wp14:editId="49A22CD9">
                <wp:extent cx="5814000" cy="31750"/>
                <wp:effectExtent l="0" t="0" r="0" b="0"/>
                <wp:docPr id="7979" name="Group 7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00" cy="31750"/>
                          <a:chOff x="0" y="0"/>
                          <a:chExt cx="5814000" cy="317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00">
                                <a:moveTo>
                                  <a:pt x="0" y="0"/>
                                </a:moveTo>
                                <a:lnTo>
                                  <a:pt x="58140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1750"/>
                            <a:ext cx="5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00">
                                <a:moveTo>
                                  <a:pt x="0" y="0"/>
                                </a:moveTo>
                                <a:lnTo>
                                  <a:pt x="58140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9" style="width:457.795pt;height:2.5pt;mso-position-horizontal-relative:char;mso-position-vertical-relative:line" coordsize="58140,317">
                <v:shape id="Shape 13" style="position:absolute;width:58140;height:0;left:0;top:0;" coordsize="5814000,0" path="m0,0l5814000,0">
                  <v:stroke weight="1pt" endcap="flat" joinstyle="miter" miterlimit="4" on="true" color="#000000"/>
                  <v:fill on="false" color="#000000" opacity="0"/>
                </v:shape>
                <v:shape id="Shape 14" style="position:absolute;width:58140;height:0;left:0;top:317;" coordsize="5814000,0" path="m0,0l5814000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9F13612" w14:textId="77777777" w:rsidR="00EB4897" w:rsidRDefault="00000000">
      <w:pPr>
        <w:spacing w:after="3" w:line="259" w:lineRule="auto"/>
        <w:ind w:left="58" w:right="84" w:hanging="10"/>
        <w:jc w:val="center"/>
      </w:pPr>
      <w:r>
        <w:rPr>
          <w:b/>
        </w:rPr>
        <w:t xml:space="preserve">Институт </w:t>
      </w:r>
      <w:r>
        <w:t>Информационных Технологий</w:t>
      </w:r>
    </w:p>
    <w:p w14:paraId="05B3FDBA" w14:textId="77777777" w:rsidR="00EB4897" w:rsidRDefault="00000000">
      <w:pPr>
        <w:spacing w:after="260" w:line="259" w:lineRule="auto"/>
        <w:ind w:left="58" w:right="84" w:hanging="10"/>
        <w:jc w:val="center"/>
      </w:pPr>
      <w:r>
        <w:rPr>
          <w:b/>
        </w:rPr>
        <w:t xml:space="preserve">Кафедра </w:t>
      </w:r>
      <w:r>
        <w:t>Вычислительной техники</w:t>
      </w:r>
    </w:p>
    <w:p w14:paraId="651969FD" w14:textId="77777777" w:rsidR="00EB4897" w:rsidRDefault="00000000">
      <w:pPr>
        <w:spacing w:after="253" w:line="265" w:lineRule="auto"/>
        <w:ind w:left="1098" w:right="1124" w:hanging="10"/>
        <w:jc w:val="center"/>
      </w:pPr>
      <w:r>
        <w:rPr>
          <w:b/>
        </w:rPr>
        <w:t>ПРАКТИЧЕСКАЯ РАБОТА №1</w:t>
      </w:r>
    </w:p>
    <w:p w14:paraId="1B03E934" w14:textId="77777777" w:rsidR="00EB4897" w:rsidRDefault="00000000">
      <w:pPr>
        <w:spacing w:after="0" w:line="265" w:lineRule="auto"/>
        <w:ind w:left="1098" w:right="1124" w:hanging="10"/>
        <w:jc w:val="center"/>
      </w:pPr>
      <w:r>
        <w:rPr>
          <w:b/>
        </w:rPr>
        <w:t>по дисциплине</w:t>
      </w:r>
    </w:p>
    <w:p w14:paraId="00161EA6" w14:textId="77777777" w:rsidR="00EB4897" w:rsidRDefault="00000000">
      <w:pPr>
        <w:spacing w:after="1208" w:line="265" w:lineRule="auto"/>
        <w:ind w:left="1098" w:right="1124" w:hanging="10"/>
        <w:jc w:val="center"/>
      </w:pPr>
      <w:r>
        <w:rPr>
          <w:b/>
        </w:rPr>
        <w:t>«Проектирование интеллектуальных систем (Часть 1/2)»</w:t>
      </w:r>
    </w:p>
    <w:p w14:paraId="6BA286F7" w14:textId="1418E8B5" w:rsidR="00EB4897" w:rsidRPr="004214AA" w:rsidRDefault="00000000">
      <w:pPr>
        <w:tabs>
          <w:tab w:val="center" w:pos="7999"/>
        </w:tabs>
        <w:spacing w:after="0" w:line="259" w:lineRule="auto"/>
        <w:ind w:right="0" w:firstLine="0"/>
        <w:jc w:val="left"/>
      </w:pPr>
      <w:r>
        <w:t>Студент группы ИКБО-04-22</w:t>
      </w:r>
      <w:r>
        <w:tab/>
      </w:r>
      <w:r w:rsidR="004214AA">
        <w:rPr>
          <w:u w:val="single" w:color="000000"/>
        </w:rPr>
        <w:t>Сариков Т</w:t>
      </w:r>
      <w:r w:rsidR="004214AA" w:rsidRPr="004214AA">
        <w:rPr>
          <w:u w:val="single" w:color="000000"/>
        </w:rPr>
        <w:t>.</w:t>
      </w:r>
      <w:r w:rsidR="004214AA">
        <w:rPr>
          <w:u w:val="single" w:color="000000"/>
        </w:rPr>
        <w:t>А</w:t>
      </w:r>
      <w:r w:rsidR="004214AA" w:rsidRPr="004214AA">
        <w:rPr>
          <w:u w:val="single" w:color="000000"/>
        </w:rPr>
        <w:t>.</w:t>
      </w:r>
    </w:p>
    <w:p w14:paraId="5520A891" w14:textId="77777777" w:rsidR="00EB4897" w:rsidRDefault="00000000">
      <w:pPr>
        <w:spacing w:after="653" w:line="381" w:lineRule="auto"/>
        <w:ind w:left="10" w:right="596" w:hanging="10"/>
        <w:jc w:val="right"/>
      </w:pPr>
      <w:r>
        <w:rPr>
          <w:i/>
        </w:rPr>
        <w:t>(Ф.И.О. студента)</w:t>
      </w:r>
    </w:p>
    <w:p w14:paraId="60EFAD72" w14:textId="77777777" w:rsidR="00EB4897" w:rsidRDefault="00000000">
      <w:pPr>
        <w:tabs>
          <w:tab w:val="center" w:pos="7999"/>
        </w:tabs>
        <w:spacing w:after="0" w:line="259" w:lineRule="auto"/>
        <w:ind w:right="0" w:firstLine="0"/>
        <w:jc w:val="left"/>
      </w:pPr>
      <w:r>
        <w:t>Руководитель работы</w:t>
      </w:r>
      <w:r>
        <w:tab/>
      </w:r>
      <w:r>
        <w:rPr>
          <w:u w:val="single" w:color="000000"/>
        </w:rPr>
        <w:t xml:space="preserve">Холмогоров </w:t>
      </w:r>
      <w:proofErr w:type="gramStart"/>
      <w:r>
        <w:rPr>
          <w:u w:val="single" w:color="000000"/>
        </w:rPr>
        <w:t>В.В.</w:t>
      </w:r>
      <w:proofErr w:type="gramEnd"/>
    </w:p>
    <w:p w14:paraId="0D295FCF" w14:textId="4B3EBD16" w:rsidR="00EB4897" w:rsidRDefault="00000000" w:rsidP="004214AA">
      <w:pPr>
        <w:spacing w:after="4200" w:line="381" w:lineRule="auto"/>
        <w:ind w:left="10" w:right="283" w:hanging="10"/>
        <w:jc w:val="right"/>
      </w:pPr>
      <w:r>
        <w:rPr>
          <w:i/>
        </w:rPr>
        <w:t>(Ф.И.О. преподавателя)</w:t>
      </w:r>
      <w:r>
        <w:t xml:space="preserve"> </w:t>
      </w:r>
    </w:p>
    <w:p w14:paraId="074D3802" w14:textId="77777777" w:rsidR="00EB4897" w:rsidRDefault="00000000">
      <w:pPr>
        <w:spacing w:after="255" w:line="259" w:lineRule="auto"/>
        <w:ind w:left="10" w:hanging="10"/>
        <w:jc w:val="center"/>
      </w:pPr>
      <w:r>
        <w:rPr>
          <w:b/>
          <w:sz w:val="36"/>
        </w:rPr>
        <w:lastRenderedPageBreak/>
        <w:t>СОДЕРЖАНИЕ</w:t>
      </w:r>
    </w:p>
    <w:sdt>
      <w:sdtPr>
        <w:id w:val="-1775550261"/>
        <w:docPartObj>
          <w:docPartGallery w:val="Table of Contents"/>
        </w:docPartObj>
      </w:sdtPr>
      <w:sdtContent>
        <w:p w14:paraId="386A53DB" w14:textId="77777777" w:rsidR="00EB4897" w:rsidRDefault="00000000">
          <w:pPr>
            <w:pStyle w:val="11"/>
            <w:tabs>
              <w:tab w:val="right" w:leader="dot" w:pos="971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014">
            <w:r w:rsidR="00EB4897">
              <w:t>ВВЕДЕНИЕ</w:t>
            </w:r>
            <w:r w:rsidR="00EB4897">
              <w:tab/>
            </w:r>
            <w:r w:rsidR="00EB4897">
              <w:fldChar w:fldCharType="begin"/>
            </w:r>
            <w:r w:rsidR="00EB4897">
              <w:instrText>PAGEREF _Toc10014 \h</w:instrText>
            </w:r>
            <w:r w:rsidR="00EB4897">
              <w:fldChar w:fldCharType="separate"/>
            </w:r>
            <w:r w:rsidR="00EB4897">
              <w:t>3</w:t>
            </w:r>
            <w:r w:rsidR="00EB4897">
              <w:fldChar w:fldCharType="end"/>
            </w:r>
          </w:hyperlink>
        </w:p>
        <w:p w14:paraId="621FDC10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15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_Toc10015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4A340A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16">
            <w:r>
              <w:t>2 ТЕОРЕТИЧЕСКАЯ ЧАСТЬ</w:t>
            </w:r>
            <w:r>
              <w:tab/>
            </w:r>
            <w:r>
              <w:fldChar w:fldCharType="begin"/>
            </w:r>
            <w:r>
              <w:instrText>PAGEREF _Toc10016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8BB68DA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17">
            <w:r>
              <w:t>2.1 Алгоритм Apriori</w:t>
            </w:r>
            <w:r>
              <w:tab/>
            </w:r>
            <w:r>
              <w:fldChar w:fldCharType="begin"/>
            </w:r>
            <w:r>
              <w:instrText>PAGEREF _Toc10017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2BD304C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0">
            <w:r>
              <w:t>2.4 Генерация ассоциативных правил</w:t>
            </w:r>
            <w:r>
              <w:tab/>
            </w:r>
            <w:r>
              <w:fldChar w:fldCharType="begin"/>
            </w:r>
            <w:r>
              <w:instrText>PAGEREF _Toc10020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EF2A85B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1">
            <w:r>
              <w:t>3 ОПИСАНИЕ ДАННЫХ</w:t>
            </w:r>
            <w:r>
              <w:tab/>
            </w:r>
            <w:r>
              <w:fldChar w:fldCharType="begin"/>
            </w:r>
            <w:r>
              <w:instrText>PAGEREF _Toc10021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E316F3D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2">
            <w:r>
              <w:t>3.1 Генерация данных</w:t>
            </w:r>
            <w:r>
              <w:tab/>
            </w:r>
            <w:r>
              <w:fldChar w:fldCharType="begin"/>
            </w:r>
            <w:r>
              <w:instrText>PAGEREF _Toc10022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985829A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3">
            <w:r>
              <w:t>4 ПРАКТИЧЕСКАЯ ЧАСТЬ</w:t>
            </w:r>
            <w:r>
              <w:tab/>
            </w:r>
            <w:r>
              <w:fldChar w:fldCharType="begin"/>
            </w:r>
            <w:r>
              <w:instrText>PAGEREF _Toc10023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1F02923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4">
            <w:r>
              <w:t>4.1 Реализация алгоритма Apriori</w:t>
            </w:r>
            <w:r>
              <w:tab/>
            </w:r>
            <w:r>
              <w:fldChar w:fldCharType="begin"/>
            </w:r>
            <w:r>
              <w:instrText>PAGEREF _Toc10024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0FBAE2E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7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_Toc10027 \h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255CD71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8">
            <w: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>PAGEREF _Toc10028 \h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0B71A67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9">
            <w:r>
              <w:t>ПРИЛОЖЕНИЯ</w:t>
            </w:r>
            <w:r>
              <w:tab/>
            </w:r>
            <w:r>
              <w:fldChar w:fldCharType="begin"/>
            </w:r>
            <w:r>
              <w:instrText>PAGEREF _Toc10029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B7CBDA8" w14:textId="77777777" w:rsidR="00EB4897" w:rsidRDefault="00000000">
          <w:r>
            <w:fldChar w:fldCharType="end"/>
          </w:r>
        </w:p>
      </w:sdtContent>
    </w:sdt>
    <w:p w14:paraId="3FF1806E" w14:textId="77777777" w:rsidR="004214AA" w:rsidRDefault="004214AA">
      <w:pPr>
        <w:pStyle w:val="1"/>
      </w:pPr>
      <w:bookmarkStart w:id="0" w:name="_Toc10014"/>
    </w:p>
    <w:p w14:paraId="452E24CE" w14:textId="3623CF24" w:rsidR="004214AA" w:rsidRPr="004214AA" w:rsidRDefault="004214AA">
      <w:pPr>
        <w:spacing w:after="160" w:line="278" w:lineRule="auto"/>
        <w:ind w:right="0" w:firstLine="0"/>
        <w:jc w:val="left"/>
        <w:rPr>
          <w:b/>
          <w:sz w:val="36"/>
          <w:lang w:val="en-US"/>
        </w:rPr>
      </w:pPr>
      <w:r>
        <w:br w:type="page"/>
      </w:r>
    </w:p>
    <w:p w14:paraId="1B84A083" w14:textId="16F1614A" w:rsidR="00EB4897" w:rsidRDefault="00000000">
      <w:pPr>
        <w:pStyle w:val="1"/>
      </w:pPr>
      <w:r>
        <w:lastRenderedPageBreak/>
        <w:t>ВВЕДЕНИЕ</w:t>
      </w:r>
      <w:bookmarkEnd w:id="0"/>
    </w:p>
    <w:p w14:paraId="2AD87A61" w14:textId="054E13BD" w:rsidR="00EB4897" w:rsidRDefault="004F5070">
      <w:pPr>
        <w:ind w:left="5" w:right="41"/>
      </w:pPr>
      <w:r>
        <w:t>Задача регрессии — одна из базовых задач машинного обучения, в которой необходимо спрогнозировать значение непрерывной переменной. В данной работе рассматривается задача прогнозирования медицинских расходов клиентов страховой компании на основе их демографических и поведенческих характеристик</w:t>
      </w:r>
      <w:r w:rsidR="004214AA" w:rsidRPr="004214AA">
        <w:t>.</w:t>
      </w:r>
      <w:r w:rsidR="004214AA">
        <w:t xml:space="preserve"> </w:t>
      </w:r>
      <w:r>
        <w:br w:type="page"/>
      </w:r>
    </w:p>
    <w:p w14:paraId="4DDBA963" w14:textId="77777777" w:rsidR="00EB4897" w:rsidRDefault="00000000">
      <w:pPr>
        <w:pStyle w:val="1"/>
        <w:ind w:left="724" w:right="0"/>
        <w:jc w:val="left"/>
      </w:pPr>
      <w:bookmarkStart w:id="1" w:name="_Toc10015"/>
      <w:r>
        <w:lastRenderedPageBreak/>
        <w:t>1 ПОСТАНОВКА ЗАДАЧИ</w:t>
      </w:r>
      <w:bookmarkEnd w:id="1"/>
    </w:p>
    <w:p w14:paraId="796323FD" w14:textId="77777777" w:rsidR="004F5070" w:rsidRPr="004F5070" w:rsidRDefault="004F5070" w:rsidP="004F5070">
      <w:pPr>
        <w:spacing w:after="0"/>
        <w:ind w:left="5" w:right="41"/>
      </w:pPr>
      <w:r w:rsidRPr="004F5070">
        <w:t>Имеется датасет с информацией о клиентах и их медицинских расходах. Необходимо построить модель, предсказывающую переменную charges — расходы, на основе признаков:</w:t>
      </w:r>
    </w:p>
    <w:p w14:paraId="6B689DBD" w14:textId="61A2D80C" w:rsidR="004F5070" w:rsidRDefault="004F5070" w:rsidP="004F5070">
      <w:pPr>
        <w:pStyle w:val="a5"/>
        <w:numPr>
          <w:ilvl w:val="0"/>
          <w:numId w:val="7"/>
        </w:numPr>
        <w:spacing w:after="0"/>
        <w:ind w:right="41"/>
      </w:pPr>
      <w:proofErr w:type="spellStart"/>
      <w:r w:rsidRPr="004F5070">
        <w:t>age</w:t>
      </w:r>
      <w:proofErr w:type="spellEnd"/>
      <w:r>
        <w:t xml:space="preserve"> — возраст</w:t>
      </w:r>
    </w:p>
    <w:p w14:paraId="27784D2E" w14:textId="1B84BD3E" w:rsidR="004F5070" w:rsidRDefault="004F5070" w:rsidP="004F5070">
      <w:pPr>
        <w:pStyle w:val="a5"/>
        <w:numPr>
          <w:ilvl w:val="0"/>
          <w:numId w:val="7"/>
        </w:numPr>
        <w:spacing w:after="0"/>
        <w:ind w:right="41"/>
      </w:pPr>
      <w:proofErr w:type="spellStart"/>
      <w:r w:rsidRPr="004F5070">
        <w:t>sex</w:t>
      </w:r>
      <w:proofErr w:type="spellEnd"/>
      <w:r>
        <w:t xml:space="preserve"> — пол</w:t>
      </w:r>
    </w:p>
    <w:p w14:paraId="4D359861" w14:textId="77554FA4" w:rsidR="004F5070" w:rsidRDefault="004F5070" w:rsidP="004F5070">
      <w:pPr>
        <w:pStyle w:val="a5"/>
        <w:numPr>
          <w:ilvl w:val="0"/>
          <w:numId w:val="7"/>
        </w:numPr>
        <w:spacing w:after="0"/>
        <w:ind w:right="41"/>
      </w:pPr>
      <w:proofErr w:type="spellStart"/>
      <w:r w:rsidRPr="004F5070">
        <w:t>bmi</w:t>
      </w:r>
      <w:proofErr w:type="spellEnd"/>
      <w:r>
        <w:t xml:space="preserve"> — индекс массы тела</w:t>
      </w:r>
    </w:p>
    <w:p w14:paraId="1C23A3B2" w14:textId="75754C0D" w:rsidR="004F5070" w:rsidRDefault="004F5070" w:rsidP="004F5070">
      <w:pPr>
        <w:pStyle w:val="a5"/>
        <w:numPr>
          <w:ilvl w:val="0"/>
          <w:numId w:val="7"/>
        </w:numPr>
        <w:spacing w:after="0"/>
        <w:ind w:right="41"/>
      </w:pPr>
      <w:proofErr w:type="spellStart"/>
      <w:r w:rsidRPr="004F5070">
        <w:t>children</w:t>
      </w:r>
      <w:proofErr w:type="spellEnd"/>
      <w:r>
        <w:t xml:space="preserve"> — количество детей</w:t>
      </w:r>
    </w:p>
    <w:p w14:paraId="1E4BB111" w14:textId="6CFF8564" w:rsidR="004F5070" w:rsidRDefault="004F5070" w:rsidP="004F5070">
      <w:pPr>
        <w:pStyle w:val="a5"/>
        <w:numPr>
          <w:ilvl w:val="0"/>
          <w:numId w:val="7"/>
        </w:numPr>
        <w:spacing w:after="0"/>
        <w:ind w:right="41"/>
      </w:pPr>
      <w:proofErr w:type="spellStart"/>
      <w:r w:rsidRPr="004F5070">
        <w:t>smoker</w:t>
      </w:r>
      <w:proofErr w:type="spellEnd"/>
      <w:r>
        <w:t xml:space="preserve"> — курит ли клиент</w:t>
      </w:r>
    </w:p>
    <w:p w14:paraId="1436FB9E" w14:textId="7F1263A9" w:rsidR="00EB4897" w:rsidRDefault="004F5070" w:rsidP="004F5070">
      <w:pPr>
        <w:pStyle w:val="a5"/>
        <w:numPr>
          <w:ilvl w:val="0"/>
          <w:numId w:val="7"/>
        </w:numPr>
        <w:spacing w:after="0"/>
        <w:ind w:right="41"/>
      </w:pPr>
      <w:proofErr w:type="spellStart"/>
      <w:r w:rsidRPr="004F5070">
        <w:t>region</w:t>
      </w:r>
      <w:proofErr w:type="spellEnd"/>
      <w:r>
        <w:t xml:space="preserve"> — регион проживания;</w:t>
      </w:r>
    </w:p>
    <w:p w14:paraId="1A500857" w14:textId="77777777" w:rsidR="00EB4897" w:rsidRDefault="00000000">
      <w:pPr>
        <w:pStyle w:val="1"/>
        <w:ind w:left="724" w:right="0"/>
        <w:jc w:val="left"/>
      </w:pPr>
      <w:bookmarkStart w:id="2" w:name="_Toc10016"/>
      <w:r>
        <w:t>2 ТЕОРЕТИЧЕСКАЯ ЧАСТЬ</w:t>
      </w:r>
      <w:bookmarkEnd w:id="2"/>
    </w:p>
    <w:p w14:paraId="5F641B4E" w14:textId="77777777" w:rsidR="00347AEF" w:rsidRPr="00347AEF" w:rsidRDefault="00347AEF" w:rsidP="00347AEF">
      <w:pPr>
        <w:spacing w:after="0"/>
        <w:ind w:left="5" w:right="41"/>
      </w:pPr>
      <w:r w:rsidRPr="00347AEF">
        <w:t>Для оценки качества моделей регрессии используются следующие метрики:</w:t>
      </w:r>
    </w:p>
    <w:p w14:paraId="1E787341" w14:textId="24B015A9" w:rsidR="00347AEF" w:rsidRDefault="00347AEF" w:rsidP="00347AEF">
      <w:pPr>
        <w:pStyle w:val="a5"/>
        <w:numPr>
          <w:ilvl w:val="0"/>
          <w:numId w:val="8"/>
        </w:numPr>
        <w:spacing w:after="200" w:line="240" w:lineRule="auto"/>
        <w:ind w:right="0"/>
        <w:jc w:val="left"/>
      </w:pPr>
      <w:r w:rsidRPr="00347AEF">
        <w:rPr>
          <w:b/>
          <w:bCs/>
        </w:rPr>
        <w:t>Среднеквадратичная ошибка (RMSE)</w:t>
      </w:r>
      <w:r>
        <w:t>:</w:t>
      </w:r>
    </w:p>
    <w:p w14:paraId="1DFD96C6" w14:textId="248DDF48" w:rsidR="008C0375" w:rsidRPr="008C0375" w:rsidRDefault="008C0375" w:rsidP="008C0375">
      <w:pPr>
        <w:spacing w:after="0"/>
        <w:ind w:left="5" w:right="41"/>
        <w:rPr>
          <w:rFonts w:ascii="Cambria Math" w:hAnsi="Cambria Math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RMSE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2.1.1</m:t>
                  </m:r>
                </m:e>
              </m:d>
            </m:e>
          </m:eqArr>
        </m:oMath>
      </m:oMathPara>
    </w:p>
    <w:p w14:paraId="6D73BC27" w14:textId="1200711F" w:rsidR="00347AEF" w:rsidRDefault="00347AEF" w:rsidP="00347AEF">
      <w:pPr>
        <w:spacing w:after="200" w:line="240" w:lineRule="auto"/>
        <w:ind w:right="0"/>
        <w:jc w:val="left"/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Средняя абсолютная ошибка (MAE)</w:t>
      </w:r>
      <w:r>
        <w:t>:</w:t>
      </w:r>
    </w:p>
    <w:p w14:paraId="60A06444" w14:textId="28121A66" w:rsidR="008C0375" w:rsidRPr="008C0375" w:rsidRDefault="008C0375" w:rsidP="008C0375">
      <w:pPr>
        <w:spacing w:after="0"/>
        <w:ind w:left="5" w:right="41"/>
        <w:rPr>
          <w:rFonts w:ascii="Cambria Math" w:hAnsi="Cambria Math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MAE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2.1.2</m:t>
                  </m:r>
                </m:e>
              </m:d>
            </m:e>
          </m:eqArr>
        </m:oMath>
      </m:oMathPara>
    </w:p>
    <w:p w14:paraId="633AFBD8" w14:textId="6EE1B6BD" w:rsidR="00347AEF" w:rsidRDefault="00347AEF" w:rsidP="00347AEF">
      <w:pPr>
        <w:spacing w:after="200" w:line="240" w:lineRule="auto"/>
        <w:ind w:right="0" w:firstLine="708"/>
        <w:jc w:val="left"/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Коэффициент детерминации (R²)</w:t>
      </w:r>
      <w:r>
        <w:t>:</w:t>
      </w:r>
    </w:p>
    <w:p w14:paraId="6421FF2F" w14:textId="074792C8" w:rsidR="008C0375" w:rsidRPr="008C0375" w:rsidRDefault="008C0375" w:rsidP="008C0375">
      <w:pPr>
        <w:spacing w:after="0"/>
        <w:ind w:left="5" w:right="41"/>
        <w:rPr>
          <w:rFonts w:ascii="Cambria Math" w:hAnsi="Cambria Math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2237256" w14:textId="341E4641" w:rsidR="00347AEF" w:rsidRPr="00347AEF" w:rsidRDefault="00347AEF" w:rsidP="00347AEF">
      <w:pPr>
        <w:spacing w:after="0"/>
        <w:ind w:left="5" w:right="41"/>
      </w:pPr>
      <w:r w:rsidRPr="00347AEF">
        <w:t xml:space="preserve">Чем выше </w:t>
      </w:r>
      <w:r>
        <w:t>R</w:t>
      </w:r>
      <w:r w:rsidRPr="00347AEF">
        <w:t xml:space="preserve">² и ниже </w:t>
      </w:r>
      <w:r>
        <w:t>RMSE</w:t>
      </w:r>
      <w:r w:rsidRPr="00347AEF">
        <w:t>/</w:t>
      </w:r>
      <w:r>
        <w:t>MAE</w:t>
      </w:r>
      <w:r w:rsidRPr="00347AEF">
        <w:t>, тем качественнее модель.</w:t>
      </w:r>
    </w:p>
    <w:p w14:paraId="34E6335F" w14:textId="77777777" w:rsidR="00347AEF" w:rsidRDefault="00347AEF" w:rsidP="00347AEF">
      <w:pPr>
        <w:pStyle w:val="3"/>
      </w:pPr>
      <w:r>
        <w:rPr>
          <w:bCs/>
        </w:rPr>
        <w:t>2.2 Предобработка данных</w:t>
      </w:r>
    </w:p>
    <w:p w14:paraId="7E4D8D16" w14:textId="77777777" w:rsidR="00347AEF" w:rsidRDefault="00347AEF" w:rsidP="00347AEF">
      <w:pPr>
        <w:spacing w:after="0"/>
        <w:ind w:left="5" w:right="41"/>
      </w:pPr>
      <w:proofErr w:type="spellStart"/>
      <w:r>
        <w:t>Предобработка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>:</w:t>
      </w:r>
    </w:p>
    <w:p w14:paraId="002A936F" w14:textId="3E903311" w:rsidR="00347AEF" w:rsidRDefault="00347AEF" w:rsidP="00347AEF">
      <w:pPr>
        <w:pStyle w:val="a5"/>
        <w:numPr>
          <w:ilvl w:val="0"/>
          <w:numId w:val="9"/>
        </w:numPr>
        <w:spacing w:after="0"/>
        <w:ind w:right="41"/>
      </w:pPr>
      <w:r>
        <w:t>К</w:t>
      </w:r>
      <w:r>
        <w:t xml:space="preserve">одирование категориальных признаков с помощью </w:t>
      </w:r>
      <w:proofErr w:type="spellStart"/>
      <w:r w:rsidRPr="00347AEF">
        <w:t>LabelEncoder</w:t>
      </w:r>
      <w:proofErr w:type="spellEnd"/>
      <w:r>
        <w:t xml:space="preserve"> или </w:t>
      </w:r>
      <w:proofErr w:type="spellStart"/>
      <w:r w:rsidRPr="00347AEF">
        <w:t>OneHotEncoder</w:t>
      </w:r>
      <w:proofErr w:type="spellEnd"/>
      <w:r>
        <w:t>;</w:t>
      </w:r>
    </w:p>
    <w:p w14:paraId="7C66C856" w14:textId="585E1E82" w:rsidR="00347AEF" w:rsidRDefault="00347AEF" w:rsidP="00347AEF">
      <w:pPr>
        <w:pStyle w:val="a5"/>
        <w:numPr>
          <w:ilvl w:val="0"/>
          <w:numId w:val="9"/>
        </w:numPr>
        <w:spacing w:after="0"/>
        <w:ind w:right="41"/>
      </w:pPr>
      <w:r>
        <w:t>М</w:t>
      </w:r>
      <w:r>
        <w:t>асштабирование числовых признаков (</w:t>
      </w:r>
      <w:proofErr w:type="spellStart"/>
      <w:r w:rsidRPr="00347AEF">
        <w:t>StandardScaler</w:t>
      </w:r>
      <w:proofErr w:type="spellEnd"/>
      <w:r>
        <w:t>);</w:t>
      </w:r>
    </w:p>
    <w:p w14:paraId="1030E462" w14:textId="01E81351" w:rsidR="00347AEF" w:rsidRPr="00347AEF" w:rsidRDefault="00347AEF" w:rsidP="00347AEF">
      <w:pPr>
        <w:pStyle w:val="a5"/>
        <w:numPr>
          <w:ilvl w:val="0"/>
          <w:numId w:val="9"/>
        </w:numPr>
        <w:spacing w:after="0"/>
        <w:ind w:right="41"/>
      </w:pPr>
      <w:r>
        <w:lastRenderedPageBreak/>
        <w:t>Л</w:t>
      </w:r>
      <w:r>
        <w:t>огарифмирование целевой переменной, если её распределение сильно скошено.</w:t>
      </w:r>
    </w:p>
    <w:p w14:paraId="3EB63A00" w14:textId="77777777" w:rsidR="00347AEF" w:rsidRDefault="00347AEF" w:rsidP="00347AEF">
      <w:pPr>
        <w:pStyle w:val="3"/>
      </w:pPr>
      <w:r>
        <w:rPr>
          <w:bCs/>
        </w:rPr>
        <w:t xml:space="preserve">2.3 </w:t>
      </w:r>
      <w:proofErr w:type="spellStart"/>
      <w:r>
        <w:rPr>
          <w:bCs/>
        </w:rPr>
        <w:t>ElasticNet</w:t>
      </w:r>
      <w:proofErr w:type="spellEnd"/>
    </w:p>
    <w:p w14:paraId="6FDBE6E4" w14:textId="77777777" w:rsidR="00347AEF" w:rsidRPr="00347AEF" w:rsidRDefault="00347AEF" w:rsidP="00347AEF">
      <w:pPr>
        <w:spacing w:after="0"/>
        <w:ind w:left="5" w:right="41"/>
      </w:pPr>
      <w:proofErr w:type="spellStart"/>
      <w:r>
        <w:t>ElasticNet</w:t>
      </w:r>
      <w:proofErr w:type="spellEnd"/>
      <w:r w:rsidRPr="00347AEF">
        <w:t xml:space="preserve"> — линейная регрессионная модель с двойной регуляризацией:</w:t>
      </w:r>
    </w:p>
    <w:p w14:paraId="03B6649F" w14:textId="073EE44F" w:rsidR="008C0375" w:rsidRPr="008C0375" w:rsidRDefault="008C0375" w:rsidP="008C0375">
      <w:pPr>
        <w:spacing w:after="0"/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0E026E6" w14:textId="77777777" w:rsidR="00347AEF" w:rsidRPr="00347AEF" w:rsidRDefault="00347AEF" w:rsidP="00347AEF">
      <w:pPr>
        <w:spacing w:after="0"/>
        <w:ind w:left="5" w:right="41"/>
      </w:pPr>
      <w:r w:rsidRPr="00347AEF">
        <w:t>Функция потерь включает обе регуляризации:</w:t>
      </w:r>
    </w:p>
    <w:p w14:paraId="0B6856B7" w14:textId="3CD36753" w:rsidR="008C0375" w:rsidRPr="008C0375" w:rsidRDefault="008C0375" w:rsidP="008C0375">
      <w:pPr>
        <w:spacing w:after="0"/>
        <w:ind w:left="5" w:right="41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=∥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r>
                <w:rPr>
                  <w:rFonts w:ascii="Cambria Math" w:hAnsi="Cambria Math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5EBEF4D" w14:textId="36572931" w:rsidR="00347AEF" w:rsidRPr="008C0375" w:rsidRDefault="00347AEF" w:rsidP="00347AEF">
      <w:pPr>
        <w:spacing w:after="0"/>
        <w:ind w:left="5" w:right="41"/>
      </w:pPr>
      <w:r w:rsidRPr="00347AEF">
        <w:t xml:space="preserve">Это сочетание </w:t>
      </w:r>
      <w:r>
        <w:t>L</w:t>
      </w:r>
      <w:r w:rsidRPr="00347AEF">
        <w:t xml:space="preserve">1 и </w:t>
      </w:r>
      <w:r>
        <w:t>L</w:t>
      </w:r>
      <w:r w:rsidRPr="00347AEF">
        <w:t>2-регуляризаций позволяет одновременно отбирать признаки и снижать переобучение.</w:t>
      </w:r>
    </w:p>
    <w:p w14:paraId="674815EB" w14:textId="77777777" w:rsidR="00347AEF" w:rsidRDefault="00347AEF" w:rsidP="00347AEF">
      <w:pPr>
        <w:pStyle w:val="3"/>
      </w:pPr>
      <w:r>
        <w:rPr>
          <w:bCs/>
        </w:rPr>
        <w:t xml:space="preserve">2.4 </w:t>
      </w:r>
      <w:proofErr w:type="spellStart"/>
      <w:r>
        <w:rPr>
          <w:bCs/>
        </w:rPr>
        <w:t>CatBoost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Regressor</w:t>
      </w:r>
      <w:proofErr w:type="spellEnd"/>
    </w:p>
    <w:p w14:paraId="537DB402" w14:textId="77777777" w:rsidR="00347AEF" w:rsidRPr="00347AEF" w:rsidRDefault="00347AEF" w:rsidP="00347AEF">
      <w:pPr>
        <w:spacing w:after="0"/>
        <w:ind w:left="5" w:right="41"/>
      </w:pPr>
      <w:proofErr w:type="spellStart"/>
      <w:r>
        <w:t>CatBoost</w:t>
      </w:r>
      <w:proofErr w:type="spellEnd"/>
      <w:r w:rsidRPr="00347AEF">
        <w:t xml:space="preserve"> — градиентный </w:t>
      </w:r>
      <w:proofErr w:type="spellStart"/>
      <w:r w:rsidRPr="00347AEF">
        <w:t>бустинг</w:t>
      </w:r>
      <w:proofErr w:type="spellEnd"/>
      <w:r w:rsidRPr="00347AEF">
        <w:t xml:space="preserve"> на решающих деревьях, эффективно работающий с категориальными признаками.</w:t>
      </w:r>
    </w:p>
    <w:p w14:paraId="64856B85" w14:textId="4AD2A587" w:rsidR="00347AEF" w:rsidRDefault="00347AEF" w:rsidP="00347AEF">
      <w:pPr>
        <w:spacing w:after="0"/>
        <w:ind w:left="5" w:right="41"/>
      </w:pPr>
      <w:r>
        <w:t>Модель обучается итеративно</w:t>
      </w:r>
      <w:proofErr w:type="gramStart"/>
      <w:r>
        <w:t>:</w:t>
      </w:r>
      <w:r w:rsidRPr="00347AEF">
        <w:t xml:space="preserve"> </w:t>
      </w:r>
      <w:r>
        <w:t>На</w:t>
      </w:r>
      <w:proofErr w:type="gramEnd"/>
      <w:r>
        <w:t xml:space="preserve"> каждой итерации корректируется ошибка предыдущей модели</w:t>
      </w:r>
      <w:r w:rsidRPr="00347AEF">
        <w:t xml:space="preserve">, </w:t>
      </w:r>
      <w:r>
        <w:t>и</w:t>
      </w:r>
      <w:r>
        <w:t xml:space="preserve">спользуется </w:t>
      </w:r>
      <w:proofErr w:type="spellStart"/>
      <w:r>
        <w:t>loss</w:t>
      </w:r>
      <w:proofErr w:type="spellEnd"/>
      <w:r>
        <w:t>-функция RMSE.</w:t>
      </w:r>
    </w:p>
    <w:p w14:paraId="322ECA5A" w14:textId="6D7AB7A3" w:rsidR="007D2B8C" w:rsidRDefault="00347AEF" w:rsidP="00347AEF">
      <w:pPr>
        <w:spacing w:after="0"/>
        <w:ind w:left="5" w:right="41"/>
      </w:pPr>
      <w:proofErr w:type="spellStart"/>
      <w:r>
        <w:t>CatBoost</w:t>
      </w:r>
      <w:proofErr w:type="spellEnd"/>
      <w:r>
        <w:t xml:space="preserve"> автоматически обрабатывает категориальные признаки и эффективно работает на малых и средних выборках</w:t>
      </w:r>
      <w:r w:rsidR="00000000">
        <w:t>.</w:t>
      </w:r>
    </w:p>
    <w:p w14:paraId="696D714F" w14:textId="3DFDACFC" w:rsidR="00EB4897" w:rsidRDefault="007D2B8C" w:rsidP="00347AEF">
      <w:pPr>
        <w:spacing w:after="0"/>
        <w:ind w:left="5" w:right="41"/>
      </w:pPr>
      <w:r>
        <w:br w:type="page"/>
      </w:r>
    </w:p>
    <w:p w14:paraId="4815A08F" w14:textId="77777777" w:rsidR="00EB4897" w:rsidRDefault="00000000">
      <w:pPr>
        <w:pStyle w:val="1"/>
        <w:spacing w:after="481"/>
        <w:ind w:left="724" w:right="0"/>
        <w:jc w:val="left"/>
      </w:pPr>
      <w:bookmarkStart w:id="3" w:name="_Toc10021"/>
      <w:r>
        <w:lastRenderedPageBreak/>
        <w:t>3 ОПИСАНИЕ ДАННЫХ</w:t>
      </w:r>
      <w:bookmarkEnd w:id="3"/>
    </w:p>
    <w:p w14:paraId="1610046D" w14:textId="35B3FF56" w:rsidR="00347AEF" w:rsidRDefault="00000000" w:rsidP="00347AEF">
      <w:pPr>
        <w:pStyle w:val="2"/>
        <w:ind w:left="724"/>
      </w:pPr>
      <w:bookmarkStart w:id="4" w:name="_Toc10022"/>
      <w:r>
        <w:t xml:space="preserve">3.1 </w:t>
      </w:r>
      <w:r w:rsidR="007D2B8C">
        <w:t>Анализ</w:t>
      </w:r>
      <w:r>
        <w:t xml:space="preserve"> данных</w:t>
      </w:r>
      <w:bookmarkEnd w:id="4"/>
    </w:p>
    <w:p w14:paraId="7F868AB5" w14:textId="77777777" w:rsidR="00347AEF" w:rsidRDefault="00347AEF" w:rsidP="00347AEF">
      <w:pPr>
        <w:spacing w:after="0"/>
        <w:ind w:left="5" w:right="41"/>
      </w:pPr>
      <w:r>
        <w:t>Размер: 1338 строк, 7 столбцов</w:t>
      </w:r>
    </w:p>
    <w:p w14:paraId="67843C09" w14:textId="77777777" w:rsidR="00347AEF" w:rsidRDefault="00347AEF" w:rsidP="00347AEF">
      <w:pPr>
        <w:spacing w:after="0"/>
        <w:ind w:left="5" w:right="41"/>
      </w:pPr>
      <w:r>
        <w:t xml:space="preserve">Целевая переменная: </w:t>
      </w:r>
      <w:proofErr w:type="spellStart"/>
      <w:r w:rsidRPr="00347AEF">
        <w:t>charges</w:t>
      </w:r>
      <w:proofErr w:type="spellEnd"/>
      <w:r>
        <w:t xml:space="preserve"> (медицинские расходы)</w:t>
      </w:r>
    </w:p>
    <w:p w14:paraId="57000FE4" w14:textId="77777777" w:rsidR="00347AEF" w:rsidRDefault="00347AEF" w:rsidP="00347AEF">
      <w:pPr>
        <w:spacing w:after="0"/>
        <w:ind w:left="5" w:right="41"/>
      </w:pPr>
      <w:r>
        <w:t xml:space="preserve">Категориальные признаки: </w:t>
      </w:r>
      <w:proofErr w:type="spellStart"/>
      <w:r w:rsidRPr="00347AEF">
        <w:t>sex</w:t>
      </w:r>
      <w:proofErr w:type="spellEnd"/>
      <w:r>
        <w:t xml:space="preserve">, </w:t>
      </w:r>
      <w:proofErr w:type="spellStart"/>
      <w:r w:rsidRPr="00347AEF">
        <w:t>smoker</w:t>
      </w:r>
      <w:proofErr w:type="spellEnd"/>
      <w:r>
        <w:t xml:space="preserve">, </w:t>
      </w:r>
      <w:proofErr w:type="spellStart"/>
      <w:r w:rsidRPr="00347AEF">
        <w:t>region</w:t>
      </w:r>
      <w:proofErr w:type="spellEnd"/>
    </w:p>
    <w:p w14:paraId="386E89E0" w14:textId="77777777" w:rsidR="00347AEF" w:rsidRDefault="00347AEF" w:rsidP="00347AEF">
      <w:pPr>
        <w:spacing w:after="0"/>
        <w:ind w:left="5" w:right="41"/>
      </w:pPr>
      <w:r>
        <w:t xml:space="preserve">Числовые признаки: </w:t>
      </w:r>
      <w:proofErr w:type="spellStart"/>
      <w:r w:rsidRPr="00347AEF">
        <w:t>age</w:t>
      </w:r>
      <w:proofErr w:type="spellEnd"/>
      <w:r>
        <w:t xml:space="preserve">, </w:t>
      </w:r>
      <w:proofErr w:type="spellStart"/>
      <w:r w:rsidRPr="00347AEF">
        <w:t>bmi</w:t>
      </w:r>
      <w:proofErr w:type="spellEnd"/>
      <w:r>
        <w:t xml:space="preserve">, </w:t>
      </w:r>
      <w:proofErr w:type="spellStart"/>
      <w:r w:rsidRPr="00347AEF">
        <w:t>children</w:t>
      </w:r>
      <w:proofErr w:type="spellEnd"/>
    </w:p>
    <w:p w14:paraId="08A7C726" w14:textId="3C6D1078" w:rsidR="00BC18D4" w:rsidRDefault="00347AEF" w:rsidP="00F977C0">
      <w:pPr>
        <w:spacing w:after="0"/>
        <w:ind w:left="5" w:right="41"/>
      </w:pPr>
      <w:r w:rsidRPr="00347AEF">
        <w:t>Пропущенные значения отсутствуют. Распределение целевой переменной скошено,</w:t>
      </w:r>
      <w:r w:rsidR="008C0375">
        <w:t xml:space="preserve"> применяем</w:t>
      </w:r>
      <w:r w:rsidRPr="00347AEF">
        <w:t xml:space="preserve"> логарифмирование.</w:t>
      </w:r>
    </w:p>
    <w:p w14:paraId="0D5212D2" w14:textId="7EA1D626" w:rsidR="00F977C0" w:rsidRDefault="00F977C0" w:rsidP="00F977C0">
      <w:pPr>
        <w:spacing w:after="0"/>
        <w:ind w:left="5" w:right="41"/>
        <w:rPr>
          <w:lang w:val="en-US"/>
        </w:rPr>
      </w:pPr>
      <w:r>
        <w:t>Статистика по числовым признакам на рис</w:t>
      </w:r>
      <w:r w:rsidRPr="00F977C0">
        <w:t>. 3.1.1</w:t>
      </w:r>
    </w:p>
    <w:p w14:paraId="4722479E" w14:textId="6B02DB1A" w:rsidR="00F977C0" w:rsidRDefault="00F977C0" w:rsidP="00F977C0">
      <w:pPr>
        <w:spacing w:after="0"/>
        <w:ind w:left="5" w:right="41"/>
        <w:jc w:val="center"/>
      </w:pPr>
      <w:r w:rsidRPr="00F977C0">
        <w:rPr>
          <w:lang w:val="en-US"/>
        </w:rPr>
        <w:drawing>
          <wp:inline distT="0" distB="0" distL="0" distR="0" wp14:anchorId="679C74F2" wp14:editId="0676F022">
            <wp:extent cx="4667901" cy="1886213"/>
            <wp:effectExtent l="0" t="0" r="0" b="0"/>
            <wp:docPr id="72455638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5638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D25C" w14:textId="131C5EEF" w:rsidR="008C0375" w:rsidRPr="008C0375" w:rsidRDefault="008C0375" w:rsidP="00F977C0">
      <w:pPr>
        <w:spacing w:after="0"/>
        <w:ind w:left="5" w:right="41"/>
        <w:jc w:val="center"/>
      </w:pPr>
      <w:r>
        <w:rPr>
          <w:b/>
          <w:sz w:val="24"/>
        </w:rPr>
        <w:t xml:space="preserve">Рисунок </w:t>
      </w:r>
      <w:r>
        <w:rPr>
          <w:b/>
          <w:sz w:val="24"/>
        </w:rPr>
        <w:t>3</w:t>
      </w:r>
      <w:r>
        <w:rPr>
          <w:b/>
          <w:sz w:val="24"/>
        </w:rPr>
        <w:t>.</w:t>
      </w:r>
      <w:r>
        <w:rPr>
          <w:b/>
          <w:sz w:val="24"/>
        </w:rPr>
        <w:t>1</w:t>
      </w:r>
      <w:r w:rsidRPr="00213F5F">
        <w:rPr>
          <w:b/>
          <w:sz w:val="24"/>
        </w:rPr>
        <w:t>.1</w:t>
      </w:r>
      <w:r>
        <w:rPr>
          <w:b/>
          <w:sz w:val="24"/>
        </w:rPr>
        <w:t xml:space="preserve"> — </w:t>
      </w:r>
      <w:r>
        <w:rPr>
          <w:b/>
          <w:sz w:val="24"/>
        </w:rPr>
        <w:t>Статистика числовых признаков</w:t>
      </w:r>
    </w:p>
    <w:p w14:paraId="6673842B" w14:textId="77777777" w:rsidR="00BC18D4" w:rsidRDefault="00BC18D4">
      <w:pPr>
        <w:spacing w:after="64" w:line="297" w:lineRule="auto"/>
        <w:ind w:left="728" w:right="127" w:hanging="27"/>
        <w:jc w:val="left"/>
        <w:rPr>
          <w:b/>
          <w:sz w:val="24"/>
        </w:rPr>
      </w:pPr>
    </w:p>
    <w:p w14:paraId="0396203A" w14:textId="77777777" w:rsidR="00EB4897" w:rsidRDefault="00000000">
      <w:pPr>
        <w:pStyle w:val="1"/>
        <w:ind w:left="724" w:right="0"/>
        <w:jc w:val="left"/>
      </w:pPr>
      <w:bookmarkStart w:id="5" w:name="_Toc10023"/>
      <w:r>
        <w:t>4 ПРАКТИЧЕСКАЯ ЧАСТЬ</w:t>
      </w:r>
      <w:bookmarkEnd w:id="5"/>
    </w:p>
    <w:p w14:paraId="2494A82A" w14:textId="702B8EE8" w:rsidR="00EB4897" w:rsidRDefault="00000000">
      <w:pPr>
        <w:pStyle w:val="2"/>
        <w:ind w:left="724"/>
      </w:pPr>
      <w:bookmarkStart w:id="6" w:name="_Toc10024"/>
      <w:r>
        <w:t xml:space="preserve">4.1 </w:t>
      </w:r>
      <w:bookmarkEnd w:id="6"/>
      <w:r w:rsidR="00347AEF">
        <w:rPr>
          <w:bCs/>
        </w:rPr>
        <w:t>Предобработка</w:t>
      </w:r>
    </w:p>
    <w:p w14:paraId="4D436F01" w14:textId="77614855" w:rsidR="00EB4897" w:rsidRDefault="00347AEF">
      <w:pPr>
        <w:spacing w:after="1"/>
        <w:ind w:left="5" w:right="41"/>
        <w:rPr>
          <w:lang w:val="en-US"/>
        </w:rPr>
      </w:pPr>
      <w:r>
        <w:t xml:space="preserve">Признаки закодированы через </w:t>
      </w:r>
      <w:proofErr w:type="spellStart"/>
      <w:r w:rsidRPr="00F977C0">
        <w:t>LabelEncoder</w:t>
      </w:r>
      <w:proofErr w:type="spellEnd"/>
      <w:r w:rsidRPr="00F977C0">
        <w:t xml:space="preserve">, </w:t>
      </w:r>
      <w:r>
        <w:t>ц</w:t>
      </w:r>
      <w:r>
        <w:t>елевая переменная логарифмирована</w:t>
      </w:r>
      <w:r w:rsidRPr="00347AEF">
        <w:t xml:space="preserve">, </w:t>
      </w:r>
      <w:proofErr w:type="spellStart"/>
      <w:r>
        <w:t>сплитнули</w:t>
      </w:r>
      <w:proofErr w:type="spellEnd"/>
      <w:r>
        <w:t xml:space="preserve"> на </w:t>
      </w:r>
      <w:r>
        <w:rPr>
          <w:lang w:val="en-US"/>
        </w:rPr>
        <w:t>train</w:t>
      </w:r>
      <w:r w:rsidRPr="00347AEF">
        <w:t>/</w:t>
      </w:r>
      <w:r>
        <w:rPr>
          <w:lang w:val="en-US"/>
        </w:rPr>
        <w:t>test</w:t>
      </w:r>
    </w:p>
    <w:p w14:paraId="0C7F771B" w14:textId="5271D703" w:rsidR="00347AEF" w:rsidRPr="008C0375" w:rsidRDefault="00347AEF" w:rsidP="00347AEF">
      <w:pPr>
        <w:spacing w:after="1"/>
        <w:ind w:left="5" w:right="41"/>
        <w:jc w:val="center"/>
      </w:pPr>
      <w:r w:rsidRPr="00347AEF">
        <w:rPr>
          <w:lang w:val="en-US"/>
        </w:rPr>
        <w:lastRenderedPageBreak/>
        <w:drawing>
          <wp:inline distT="0" distB="0" distL="0" distR="0" wp14:anchorId="459AB18F" wp14:editId="51D11A7C">
            <wp:extent cx="3267531" cy="3410426"/>
            <wp:effectExtent l="0" t="0" r="0" b="0"/>
            <wp:docPr id="1259180463" name="Рисунок 1" descr="Изображение выглядит как диаграмма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80463" name="Рисунок 1" descr="Изображение выглядит как диаграмма, График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375">
        <w:br/>
      </w:r>
      <w:r w:rsidR="008C0375">
        <w:rPr>
          <w:b/>
          <w:sz w:val="24"/>
        </w:rPr>
        <w:t xml:space="preserve">Рисунок </w:t>
      </w:r>
      <w:r w:rsidR="008C0375" w:rsidRPr="00213F5F">
        <w:rPr>
          <w:b/>
          <w:sz w:val="24"/>
        </w:rPr>
        <w:t>4</w:t>
      </w:r>
      <w:r w:rsidR="008C0375">
        <w:rPr>
          <w:b/>
          <w:sz w:val="24"/>
        </w:rPr>
        <w:t>.</w:t>
      </w:r>
      <w:r w:rsidR="008C0375">
        <w:rPr>
          <w:b/>
          <w:sz w:val="24"/>
        </w:rPr>
        <w:t>1</w:t>
      </w:r>
      <w:r w:rsidR="008C0375" w:rsidRPr="00213F5F">
        <w:rPr>
          <w:b/>
          <w:sz w:val="24"/>
        </w:rPr>
        <w:t>.1</w:t>
      </w:r>
      <w:r w:rsidR="008C0375">
        <w:rPr>
          <w:b/>
          <w:sz w:val="24"/>
        </w:rPr>
        <w:t xml:space="preserve"> — </w:t>
      </w:r>
      <w:r w:rsidR="008C0375">
        <w:rPr>
          <w:b/>
          <w:sz w:val="24"/>
        </w:rPr>
        <w:t xml:space="preserve">Лог </w:t>
      </w:r>
      <w:proofErr w:type="spellStart"/>
      <w:r w:rsidR="008C0375">
        <w:rPr>
          <w:b/>
          <w:sz w:val="24"/>
        </w:rPr>
        <w:t>таргета</w:t>
      </w:r>
      <w:proofErr w:type="spellEnd"/>
    </w:p>
    <w:p w14:paraId="2632D4C6" w14:textId="0DDC4565" w:rsidR="00347AEF" w:rsidRPr="00347AEF" w:rsidRDefault="00347AEF" w:rsidP="00347AEF">
      <w:pPr>
        <w:pStyle w:val="2"/>
        <w:ind w:left="724"/>
      </w:pPr>
      <w:r>
        <w:t>4</w:t>
      </w:r>
      <w:r w:rsidRPr="00F977C0">
        <w:t xml:space="preserve">.2 </w:t>
      </w:r>
      <w:r w:rsidRPr="00347AEF">
        <w:t>Обучение моделей</w:t>
      </w:r>
    </w:p>
    <w:p w14:paraId="3AA57724" w14:textId="537D915A" w:rsidR="00347AEF" w:rsidRPr="00F977C0" w:rsidRDefault="00F977C0">
      <w:pPr>
        <w:spacing w:after="1"/>
        <w:ind w:left="5" w:right="41"/>
      </w:pPr>
      <w:r>
        <w:t xml:space="preserve">Обучили </w:t>
      </w:r>
      <w:proofErr w:type="spellStart"/>
      <w:r>
        <w:rPr>
          <w:lang w:val="en-US"/>
        </w:rPr>
        <w:t>catboost</w:t>
      </w:r>
      <w:proofErr w:type="spellEnd"/>
      <w:r>
        <w:t xml:space="preserve"> и модель </w:t>
      </w:r>
      <w:proofErr w:type="spellStart"/>
      <w:r>
        <w:rPr>
          <w:lang w:val="en-US"/>
        </w:rPr>
        <w:t>elasticNet</w:t>
      </w:r>
      <w:proofErr w:type="spellEnd"/>
    </w:p>
    <w:p w14:paraId="2E7EA547" w14:textId="1DAA143C" w:rsidR="00F977C0" w:rsidRDefault="00F977C0" w:rsidP="00F977C0">
      <w:pPr>
        <w:spacing w:after="1"/>
        <w:ind w:left="5" w:right="41"/>
        <w:jc w:val="center"/>
      </w:pPr>
      <w:r w:rsidRPr="00F977C0">
        <w:rPr>
          <w:lang w:val="en-US"/>
        </w:rPr>
        <w:drawing>
          <wp:inline distT="0" distB="0" distL="0" distR="0" wp14:anchorId="20D71678" wp14:editId="4DBF995B">
            <wp:extent cx="5730240" cy="750346"/>
            <wp:effectExtent l="0" t="0" r="3810" b="0"/>
            <wp:docPr id="1966158712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8712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44" cy="7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24C" w14:textId="53BCD020" w:rsidR="008C0375" w:rsidRPr="008C0375" w:rsidRDefault="008C0375" w:rsidP="00F977C0">
      <w:pPr>
        <w:spacing w:after="1"/>
        <w:ind w:left="5" w:right="41"/>
        <w:jc w:val="center"/>
      </w:pPr>
      <w:r>
        <w:rPr>
          <w:b/>
          <w:sz w:val="24"/>
        </w:rPr>
        <w:t xml:space="preserve">Рисунок </w:t>
      </w:r>
      <w:r w:rsidRPr="00213F5F">
        <w:rPr>
          <w:b/>
          <w:sz w:val="24"/>
        </w:rPr>
        <w:t>4</w:t>
      </w:r>
      <w:r>
        <w:rPr>
          <w:b/>
          <w:sz w:val="24"/>
        </w:rPr>
        <w:t>.</w:t>
      </w:r>
      <w:r w:rsidRPr="00213F5F">
        <w:rPr>
          <w:b/>
          <w:sz w:val="24"/>
        </w:rPr>
        <w:t>2.1</w:t>
      </w:r>
      <w:r>
        <w:rPr>
          <w:b/>
          <w:sz w:val="24"/>
        </w:rPr>
        <w:t xml:space="preserve"> — </w:t>
      </w:r>
      <w:r>
        <w:rPr>
          <w:b/>
          <w:sz w:val="24"/>
        </w:rPr>
        <w:t xml:space="preserve">Обучение </w:t>
      </w:r>
      <w:proofErr w:type="spellStart"/>
      <w:r>
        <w:rPr>
          <w:b/>
          <w:sz w:val="24"/>
          <w:lang w:val="en-US"/>
        </w:rPr>
        <w:t>catboost</w:t>
      </w:r>
      <w:proofErr w:type="spellEnd"/>
    </w:p>
    <w:p w14:paraId="55C57663" w14:textId="76B07F60" w:rsidR="00F977C0" w:rsidRPr="008C0375" w:rsidRDefault="00F977C0">
      <w:pPr>
        <w:spacing w:after="1"/>
        <w:ind w:left="5" w:right="41"/>
      </w:pPr>
      <w:r>
        <w:t>Сравним метрики моделей</w:t>
      </w:r>
    </w:p>
    <w:p w14:paraId="0BF8CF6F" w14:textId="3C247E5F" w:rsidR="00F977C0" w:rsidRDefault="00F977C0" w:rsidP="00F977C0">
      <w:pPr>
        <w:spacing w:after="1"/>
        <w:ind w:left="5" w:right="41"/>
        <w:jc w:val="center"/>
        <w:rPr>
          <w:lang w:val="en-US"/>
        </w:rPr>
      </w:pPr>
      <w:r w:rsidRPr="00F977C0">
        <w:rPr>
          <w:lang w:val="en-US"/>
        </w:rPr>
        <w:drawing>
          <wp:inline distT="0" distB="0" distL="0" distR="0" wp14:anchorId="5F10DCCC" wp14:editId="2B8C7CE2">
            <wp:extent cx="4277322" cy="724001"/>
            <wp:effectExtent l="0" t="0" r="0" b="0"/>
            <wp:docPr id="37570924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0924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2CC" w14:textId="6D8F2B4C" w:rsidR="00EB4897" w:rsidRPr="008C0375" w:rsidRDefault="008C0375" w:rsidP="008C0375">
      <w:pPr>
        <w:spacing w:after="1"/>
        <w:ind w:left="5" w:right="41"/>
        <w:jc w:val="center"/>
      </w:pPr>
      <w:r>
        <w:rPr>
          <w:b/>
          <w:sz w:val="24"/>
        </w:rPr>
        <w:t xml:space="preserve">Рисунок </w:t>
      </w:r>
      <w:r w:rsidRPr="00213F5F">
        <w:rPr>
          <w:b/>
          <w:sz w:val="24"/>
        </w:rPr>
        <w:t>4</w:t>
      </w:r>
      <w:r>
        <w:rPr>
          <w:b/>
          <w:sz w:val="24"/>
        </w:rPr>
        <w:t>.</w:t>
      </w:r>
      <w:r w:rsidRPr="00213F5F">
        <w:rPr>
          <w:b/>
          <w:sz w:val="24"/>
        </w:rPr>
        <w:t>2.</w:t>
      </w:r>
      <w:r>
        <w:rPr>
          <w:b/>
          <w:sz w:val="24"/>
          <w:lang w:val="en-US"/>
        </w:rPr>
        <w:t>2</w:t>
      </w:r>
      <w:r>
        <w:rPr>
          <w:b/>
          <w:sz w:val="24"/>
        </w:rPr>
        <w:t xml:space="preserve"> — </w:t>
      </w:r>
      <w:r>
        <w:rPr>
          <w:b/>
          <w:sz w:val="24"/>
        </w:rPr>
        <w:t>Сравнение метрик моделей</w:t>
      </w:r>
    </w:p>
    <w:p w14:paraId="7B663E69" w14:textId="05098C37" w:rsidR="00F977C0" w:rsidRDefault="00F977C0" w:rsidP="008C0375">
      <w:pPr>
        <w:spacing w:line="259" w:lineRule="auto"/>
        <w:ind w:right="41"/>
      </w:pPr>
    </w:p>
    <w:p w14:paraId="6EEC7A31" w14:textId="4D375310" w:rsidR="00EB4897" w:rsidRPr="008C0375" w:rsidRDefault="00F977C0" w:rsidP="00F977C0">
      <w:pPr>
        <w:spacing w:after="160" w:line="278" w:lineRule="auto"/>
        <w:ind w:right="0" w:firstLine="0"/>
        <w:jc w:val="left"/>
      </w:pPr>
      <w:r>
        <w:br w:type="page"/>
      </w:r>
    </w:p>
    <w:p w14:paraId="1C754E56" w14:textId="77777777" w:rsidR="00EB4897" w:rsidRDefault="00000000">
      <w:pPr>
        <w:pStyle w:val="1"/>
      </w:pPr>
      <w:bookmarkStart w:id="7" w:name="_Toc10027"/>
      <w:r>
        <w:lastRenderedPageBreak/>
        <w:t>ЗАКЛЮЧЕНИЕ</w:t>
      </w:r>
      <w:bookmarkEnd w:id="7"/>
    </w:p>
    <w:p w14:paraId="11031968" w14:textId="77777777" w:rsidR="00F977C0" w:rsidRPr="00F977C0" w:rsidRDefault="00F977C0" w:rsidP="00F977C0">
      <w:pPr>
        <w:ind w:left="5" w:right="41"/>
      </w:pPr>
      <w:r w:rsidRPr="00F977C0">
        <w:t xml:space="preserve">Были рассмотрены две модели регрессии для предсказания медицинских расходов. Модель </w:t>
      </w:r>
      <w:proofErr w:type="spellStart"/>
      <w:r w:rsidRPr="00F977C0">
        <w:t>CatBoost</w:t>
      </w:r>
      <w:proofErr w:type="spellEnd"/>
      <w:r w:rsidRPr="00F977C0">
        <w:t xml:space="preserve"> значительно превосходит </w:t>
      </w:r>
      <w:proofErr w:type="spellStart"/>
      <w:r w:rsidRPr="00F977C0">
        <w:t>ElasticNet</w:t>
      </w:r>
      <w:proofErr w:type="spellEnd"/>
      <w:r w:rsidRPr="00F977C0">
        <w:t xml:space="preserve"> по всем метрикам. Логарифмирование целевой переменной улучшило стабильность и точность.</w:t>
      </w:r>
    </w:p>
    <w:p w14:paraId="3EF25531" w14:textId="77777777" w:rsidR="00F977C0" w:rsidRPr="00F977C0" w:rsidRDefault="00F977C0" w:rsidP="00F977C0">
      <w:pPr>
        <w:ind w:left="5" w:right="41"/>
      </w:pPr>
      <w:r w:rsidRPr="00F977C0">
        <w:t>Ключевые факторы: наличие вредных привычек, возраст, ИМТ. Эти результаты можно использовать для риск-анализа и разработки страховых тарифов</w:t>
      </w:r>
    </w:p>
    <w:p w14:paraId="5B4B0D63" w14:textId="2288CD61" w:rsidR="00EB4897" w:rsidRDefault="00020828" w:rsidP="00F977C0">
      <w:pPr>
        <w:ind w:right="41" w:firstLine="0"/>
      </w:pPr>
      <w:r>
        <w:br w:type="page"/>
      </w:r>
    </w:p>
    <w:p w14:paraId="694D6821" w14:textId="77777777" w:rsidR="00EB4897" w:rsidRDefault="00000000">
      <w:pPr>
        <w:pStyle w:val="1"/>
      </w:pPr>
      <w:bookmarkStart w:id="8" w:name="_Toc10028"/>
      <w:r>
        <w:lastRenderedPageBreak/>
        <w:t>СПИСОК ИСПОЛЬЗОВАННЫХ ИСТОЧНИКОВ</w:t>
      </w:r>
      <w:bookmarkEnd w:id="8"/>
    </w:p>
    <w:p w14:paraId="59A099AC" w14:textId="77777777" w:rsidR="00EB4897" w:rsidRPr="004F5070" w:rsidRDefault="00000000">
      <w:pPr>
        <w:ind w:left="467" w:right="41" w:hanging="462"/>
        <w:rPr>
          <w:lang w:val="en-US"/>
        </w:rPr>
      </w:pPr>
      <w:r w:rsidRPr="004F5070">
        <w:rPr>
          <w:lang w:val="en-US"/>
        </w:rPr>
        <w:t xml:space="preserve">1. Azevedo, P. J., Jorge, A. M. Comparing Rule Measures for Predictive Association </w:t>
      </w:r>
      <w:proofErr w:type="gramStart"/>
      <w:r w:rsidRPr="004F5070">
        <w:rPr>
          <w:lang w:val="en-US"/>
        </w:rPr>
        <w:t>Rules  2007</w:t>
      </w:r>
      <w:proofErr w:type="gramEnd"/>
      <w:r w:rsidRPr="004F5070">
        <w:rPr>
          <w:lang w:val="en-US"/>
        </w:rPr>
        <w:t>.</w:t>
      </w:r>
      <w:r w:rsidRPr="004F5070">
        <w:rPr>
          <w:lang w:val="en-US"/>
        </w:rPr>
        <w:br w:type="page"/>
      </w:r>
    </w:p>
    <w:p w14:paraId="0134339B" w14:textId="77777777" w:rsidR="00EB4897" w:rsidRDefault="00000000">
      <w:pPr>
        <w:pStyle w:val="1"/>
        <w:spacing w:after="408"/>
        <w:ind w:left="3481" w:right="0"/>
        <w:jc w:val="left"/>
      </w:pPr>
      <w:bookmarkStart w:id="9" w:name="_Toc10029"/>
      <w:r>
        <w:lastRenderedPageBreak/>
        <w:t>ПРИЛОЖЕНИЯ</w:t>
      </w:r>
      <w:bookmarkEnd w:id="9"/>
    </w:p>
    <w:p w14:paraId="228CAF30" w14:textId="6C9A9DCE" w:rsidR="00EB4897" w:rsidRDefault="00000000" w:rsidP="007716BA">
      <w:pPr>
        <w:spacing w:after="171" w:line="259" w:lineRule="auto"/>
        <w:ind w:left="729" w:right="41" w:firstLine="0"/>
      </w:pPr>
      <w:r>
        <w:t>Приложение А —</w:t>
      </w:r>
      <w:r w:rsidR="007716BA" w:rsidRPr="007716BA">
        <w:t xml:space="preserve"> </w:t>
      </w:r>
      <w:r w:rsidR="007716BA">
        <w:t>Реализация</w:t>
      </w:r>
      <w:r w:rsidR="00865F29" w:rsidRPr="00865F29">
        <w:t xml:space="preserve"> </w:t>
      </w:r>
      <w:r w:rsidR="00865F29">
        <w:t>задачи регрессии</w:t>
      </w:r>
      <w:r>
        <w:t>.</w:t>
      </w:r>
      <w:r>
        <w:br w:type="page"/>
      </w:r>
    </w:p>
    <w:p w14:paraId="0A298D45" w14:textId="77777777" w:rsidR="00EB4897" w:rsidRDefault="00000000">
      <w:pPr>
        <w:spacing w:after="411" w:line="259" w:lineRule="auto"/>
        <w:ind w:left="10" w:right="3934" w:hanging="10"/>
        <w:jc w:val="right"/>
      </w:pPr>
      <w:r>
        <w:rPr>
          <w:b/>
        </w:rPr>
        <w:lastRenderedPageBreak/>
        <w:t>Приложение А</w:t>
      </w:r>
    </w:p>
    <w:p w14:paraId="771D58D2" w14:textId="4EB80EDD" w:rsidR="00EB4897" w:rsidRPr="00865F29" w:rsidRDefault="007716BA">
      <w:pPr>
        <w:spacing w:after="365" w:line="259" w:lineRule="auto"/>
        <w:ind w:left="10" w:right="3777" w:hanging="10"/>
        <w:jc w:val="right"/>
        <w:rPr>
          <w:b/>
          <w:bCs/>
        </w:rPr>
      </w:pPr>
      <w:r>
        <w:t xml:space="preserve">Реализация </w:t>
      </w:r>
      <w:r w:rsidR="00865F29">
        <w:t>задачи регрессии</w:t>
      </w:r>
    </w:p>
    <w:p w14:paraId="3BE55871" w14:textId="7550EAAA" w:rsidR="00EB4897" w:rsidRPr="00865F29" w:rsidRDefault="00000000">
      <w:pPr>
        <w:spacing w:after="14" w:line="259" w:lineRule="auto"/>
        <w:ind w:left="35" w:right="0" w:hanging="10"/>
        <w:jc w:val="left"/>
        <w:rPr>
          <w:i/>
          <w:sz w:val="24"/>
          <w:lang w:val="en-US"/>
        </w:rPr>
      </w:pPr>
      <w:r>
        <w:rPr>
          <w:i/>
          <w:sz w:val="24"/>
        </w:rPr>
        <w:t>Листинг</w:t>
      </w:r>
      <w:r w:rsidRPr="00865F29">
        <w:rPr>
          <w:i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865F29">
        <w:rPr>
          <w:i/>
          <w:sz w:val="24"/>
          <w:lang w:val="en-US"/>
        </w:rPr>
        <w:t xml:space="preserve">.1 — </w:t>
      </w:r>
      <w:r w:rsidR="00865F29">
        <w:rPr>
          <w:i/>
          <w:sz w:val="24"/>
        </w:rPr>
        <w:t>Решение задачи</w:t>
      </w:r>
    </w:p>
    <w:p w14:paraId="676AAED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>import pandas as pd</w:t>
      </w:r>
    </w:p>
    <w:p w14:paraId="02C38AA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import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numpy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as np</w:t>
      </w:r>
    </w:p>
    <w:p w14:paraId="22AB539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import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matplotlib.pyplot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as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</w:p>
    <w:p w14:paraId="21B23AF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import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seaborn as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sns</w:t>
      </w:r>
      <w:proofErr w:type="spellEnd"/>
    </w:p>
    <w:p w14:paraId="4D8D23A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sklearn.model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_selection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train_test_split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cross_val_score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GridSearchCV</w:t>
      </w:r>
      <w:proofErr w:type="spellEnd"/>
    </w:p>
    <w:p w14:paraId="3A9D4BD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sklearn.preprocessing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StandardScaler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OneHotEncoder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LabelEncoder</w:t>
      </w:r>
      <w:proofErr w:type="spellEnd"/>
    </w:p>
    <w:p w14:paraId="3F72EA8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sklearn.compose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ColumnTransformer</w:t>
      </w:r>
      <w:proofErr w:type="spellEnd"/>
    </w:p>
    <w:p w14:paraId="369BB66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sklearn.pipeline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Pipeline</w:t>
      </w:r>
    </w:p>
    <w:p w14:paraId="0EB0545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sklearn.metrics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mean_squared_error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mean_absolute_error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 r2_score</w:t>
      </w:r>
    </w:p>
    <w:p w14:paraId="1DA09B2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sklearn.linear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</w:p>
    <w:p w14:paraId="356CB8D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from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import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CatBoostRegressor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 Pool</w:t>
      </w:r>
    </w:p>
    <w:p w14:paraId="26FC57F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>import warnings</w:t>
      </w:r>
    </w:p>
    <w:p w14:paraId="39C67CB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warnings.filterwarnings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('ignore')</w:t>
      </w:r>
    </w:p>
    <w:p w14:paraId="0EAC1D6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BEFC6F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8B1ACF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>RANDOM_STATE = 42</w:t>
      </w:r>
    </w:p>
    <w:p w14:paraId="1344ECC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np.random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.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seed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RANDOM_STATE)</w:t>
      </w:r>
    </w:p>
    <w:p w14:paraId="563C437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0F6114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B01250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load_data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file_path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):</w:t>
      </w:r>
    </w:p>
    <w:p w14:paraId="55F6A11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"Загрузка и анализ данных...")</w:t>
      </w:r>
    </w:p>
    <w:p w14:paraId="718F9D0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data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pd.read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_csv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file_path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2D87873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Форма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датасета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 {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data.shape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}")</w:t>
      </w:r>
    </w:p>
    <w:p w14:paraId="435BC81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return data</w:t>
      </w:r>
    </w:p>
    <w:p w14:paraId="3318C6A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88A688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0DA190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analyze_data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(data):</w:t>
      </w:r>
    </w:p>
    <w:p w14:paraId="59FE1A2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"\n--- Первые 5 строк датасета ---")</w:t>
      </w:r>
    </w:p>
    <w:p w14:paraId="043DF50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print(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data.head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())</w:t>
      </w:r>
    </w:p>
    <w:p w14:paraId="57EDE37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C3CF2F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"\n---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Информация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о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датасете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---")</w:t>
      </w:r>
    </w:p>
    <w:p w14:paraId="2943108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print(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data.info(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))</w:t>
      </w:r>
    </w:p>
    <w:p w14:paraId="0CDD05F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63AE48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"\n--- Статистика по числовым признакам ---")</w:t>
      </w:r>
    </w:p>
    <w:p w14:paraId="6C5D8B9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print(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data.describe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())</w:t>
      </w:r>
    </w:p>
    <w:p w14:paraId="5BC138C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EAC468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"\n--- Проверка пропущенных значений ---")</w:t>
      </w:r>
    </w:p>
    <w:p w14:paraId="521A2B7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print(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data.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isnull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).sum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())</w:t>
      </w:r>
    </w:p>
    <w:p w14:paraId="510160B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CE773E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"\n--- Уникальные значения категориальных признаков ---")</w:t>
      </w:r>
    </w:p>
    <w:p w14:paraId="1656BD6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for col in ['sex', 'smoker', 'region']:</w:t>
      </w:r>
    </w:p>
    <w:p w14:paraId="18AC4F9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print(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f"{col}: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data[col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].unique()}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")</w:t>
      </w:r>
    </w:p>
    <w:p w14:paraId="2576186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E937C1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return data</w:t>
      </w:r>
    </w:p>
    <w:p w14:paraId="3B0B5EA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E3C367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7034E3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visualize_data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(data):</w:t>
      </w:r>
    </w:p>
    <w:p w14:paraId="44DCC15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nСоздание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визуализаций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...\n")</w:t>
      </w:r>
    </w:p>
    <w:p w14:paraId="63F2F2C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A5804D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DBEC2C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figsize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15, 10))</w:t>
      </w:r>
    </w:p>
    <w:p w14:paraId="3A437DA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A3820F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655B7D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(2, 3, 1)</w:t>
      </w:r>
    </w:p>
    <w:p w14:paraId="017B771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sns.histplot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data['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charges'],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kde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=True)</w:t>
      </w:r>
    </w:p>
    <w:p w14:paraId="7894BD7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Распределение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charges')</w:t>
      </w:r>
    </w:p>
    <w:p w14:paraId="7D347D3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1B4218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6766E8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(2, 3, 2)</w:t>
      </w:r>
    </w:p>
    <w:p w14:paraId="187B76B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sns.histplot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(np.log1p(data['charges']),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kde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=True)</w:t>
      </w:r>
    </w:p>
    <w:p w14:paraId="5385B7A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('Log-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распределение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charges')</w:t>
      </w:r>
    </w:p>
    <w:p w14:paraId="4BE42AF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B51D5C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D83BB3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(2, 3, 3)</w:t>
      </w:r>
    </w:p>
    <w:p w14:paraId="21B1169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sns.scatterplot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(x='age', y='charges', hue='smoker', data=data)</w:t>
      </w:r>
    </w:p>
    <w:p w14:paraId="21BCD69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Возраст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vs Charges')</w:t>
      </w:r>
    </w:p>
    <w:p w14:paraId="6480D44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D5D03A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461352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(2, 3, 4)</w:t>
      </w:r>
    </w:p>
    <w:p w14:paraId="1040975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sns.scatterplot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bmi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y='charges', hue='smoker', data=data)</w:t>
      </w:r>
    </w:p>
    <w:p w14:paraId="18FBE39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('ИМТ vs Charges')</w:t>
      </w:r>
    </w:p>
    <w:p w14:paraId="1255F32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65E62A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DFB9D0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(2, 3, 5)</w:t>
      </w:r>
    </w:p>
    <w:p w14:paraId="68C4C34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sns.boxplot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(x='smoker', y='charges', data=data)</w:t>
      </w:r>
    </w:p>
    <w:p w14:paraId="5F84669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.title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('Charges в зависимости от курения')</w:t>
      </w:r>
    </w:p>
    <w:p w14:paraId="75617D7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817DFD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6F2A38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(2, 3, 6)</w:t>
      </w:r>
    </w:p>
    <w:p w14:paraId="25775D6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sns.boxplot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(x='region', y='charges', data=data)</w:t>
      </w:r>
    </w:p>
    <w:p w14:paraId="6F466A6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.title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('Charges в зависимости от региона')</w:t>
      </w:r>
    </w:p>
    <w:p w14:paraId="7B6D615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E3C11C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plt.tight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layout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5182208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plt.savefig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('charges_visualization.png')</w:t>
      </w:r>
    </w:p>
    <w:p w14:paraId="0825FDB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plt.close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3481EFF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7E015A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AAB543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figsize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10, 8))</w:t>
      </w:r>
    </w:p>
    <w:p w14:paraId="49CBF81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0F93FD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numeric_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cols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['age',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bmi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'children', 'charges']</w:t>
      </w:r>
    </w:p>
    <w:p w14:paraId="6513828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corr_matrix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data[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numeric_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cols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].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corr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3884852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sns.heatmap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corr_matrix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annot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=True,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cmap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coolwarm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fmt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='.2f')</w:t>
      </w:r>
    </w:p>
    <w:p w14:paraId="4EF54E3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.title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('Корреляционная матрица (числовые признаки)')</w:t>
      </w:r>
    </w:p>
    <w:p w14:paraId="33C7338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plt.savefig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('correlation_matrix.png')</w:t>
      </w:r>
    </w:p>
    <w:p w14:paraId="7C11ADA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.close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4D40663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A9E37C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"Визуализации созданы и сохранены как изображения.")</w:t>
      </w:r>
    </w:p>
    <w:p w14:paraId="62CF9BE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19D8E8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471395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preprocess_data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(data):</w:t>
      </w:r>
    </w:p>
    <w:p w14:paraId="26B295B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nПредобработка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данных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...")</w:t>
      </w:r>
    </w:p>
    <w:p w14:paraId="2C25E9F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58D7ED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047332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data_processed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data.copy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26832CF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1612E5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83A957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categorical_features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['sex', 'smoker', 'region']</w:t>
      </w:r>
    </w:p>
    <w:p w14:paraId="5A83FCD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487E0C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BC72B3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label_encoders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{}</w:t>
      </w:r>
    </w:p>
    <w:p w14:paraId="62D2305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for col in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categorical_features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</w:t>
      </w:r>
    </w:p>
    <w:p w14:paraId="3495D63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le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LabelEncoder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73470C6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data_processed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[col]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le.fit_transform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data_processed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[col])</w:t>
      </w:r>
    </w:p>
    <w:p w14:paraId="07B4069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label_encoders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[col] = le</w:t>
      </w:r>
    </w:p>
    <w:p w14:paraId="206D9EC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f"Кодирование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{col}: {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dict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(zip(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le.classes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_,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le.transform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le.classes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_))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)}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")</w:t>
      </w:r>
    </w:p>
    <w:p w14:paraId="2872176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BF8D11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3793C5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X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data_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processed.drop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('charges', axis=1)</w:t>
      </w:r>
    </w:p>
    <w:p w14:paraId="6D0B994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y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data_processed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['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charges'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]</w:t>
      </w:r>
    </w:p>
    <w:p w14:paraId="71055A2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5600D6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0EE87F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9E342C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if data['charges'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].skew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 &gt; 1:</w:t>
      </w:r>
    </w:p>
    <w:p w14:paraId="7E85DF0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f"Целевая переменная имеет скошенное распределение (skew={data['charges'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].skew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():.2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f})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, применяем логарифмирование")</w:t>
      </w:r>
    </w:p>
    <w:p w14:paraId="70C9015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y = np.log1p(y)</w:t>
      </w:r>
    </w:p>
    <w:p w14:paraId="6A44D6F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DF6DD4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</w:p>
    <w:p w14:paraId="3292CA3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train_test_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split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</w:p>
    <w:p w14:paraId="4463DA5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X, y,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test_size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=0.2,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random_state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=RANDOM_STATE</w:t>
      </w:r>
    </w:p>
    <w:p w14:paraId="45BD522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0B06056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10AFD3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f"Размер обучающей выборки: {X_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train.shape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}")</w:t>
      </w:r>
    </w:p>
    <w:p w14:paraId="1DA0FFE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f"Размер тестовой выборки: {X_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test.shape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}")</w:t>
      </w:r>
    </w:p>
    <w:p w14:paraId="4486CB8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23A509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return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y.skew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 &gt; 1</w:t>
      </w:r>
    </w:p>
    <w:p w14:paraId="1231C97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B0A4DD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55A2F9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models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):</w:t>
      </w:r>
    </w:p>
    <w:p w14:paraId="1FE17E7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results = {}</w:t>
      </w:r>
    </w:p>
    <w:p w14:paraId="28BC77D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14D3A5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AC3AB9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"\n---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Обучение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модели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---")</w:t>
      </w:r>
    </w:p>
    <w:p w14:paraId="6F99A79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74BF952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results['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'] = {</w:t>
      </w:r>
    </w:p>
    <w:p w14:paraId="74CB2EF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'model':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31D5ECE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76ED7FA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catboost_y_pred</w:t>
      </w:r>
      <w:proofErr w:type="spellEnd"/>
    </w:p>
    <w:p w14:paraId="1046220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}</w:t>
      </w:r>
    </w:p>
    <w:p w14:paraId="6D95093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98E66A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705FEF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"\n--- Обучение модели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---")</w:t>
      </w:r>
    </w:p>
    <w:p w14:paraId="7C126CA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elastic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9DFC56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results['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'] = {</w:t>
      </w:r>
    </w:p>
    <w:p w14:paraId="48A4957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'model':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6D071E5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4524ED1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elastic_y_pred</w:t>
      </w:r>
      <w:proofErr w:type="spellEnd"/>
    </w:p>
    <w:p w14:paraId="34A774D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}</w:t>
      </w:r>
    </w:p>
    <w:p w14:paraId="17399FB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8B0F9E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</w:p>
    <w:p w14:paraId="586F3B1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"\n---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Сравнение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моделей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---")</w:t>
      </w:r>
    </w:p>
    <w:p w14:paraId="3E3B32C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compare_models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(results)</w:t>
      </w:r>
    </w:p>
    <w:p w14:paraId="0017F07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16F9AA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18BF73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return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catboost_y_pred</w:t>
      </w:r>
      <w:proofErr w:type="spellEnd"/>
    </w:p>
    <w:p w14:paraId="1196FF1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8C4416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C0F2EB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):</w:t>
      </w:r>
    </w:p>
    <w:p w14:paraId="7D810CA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Обучение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модели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...")</w:t>
      </w:r>
    </w:p>
    <w:p w14:paraId="5AD0715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999C3E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AFCEA2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numerical_features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['age',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bmi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'children']</w:t>
      </w:r>
    </w:p>
    <w:p w14:paraId="03AEC7D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categorical_features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['sex', 'smoker', 'region']</w:t>
      </w:r>
    </w:p>
    <w:p w14:paraId="63351A1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73774F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58E3A6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CatBoostRegressor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</w:p>
    <w:p w14:paraId="6C63A77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iterations=500,</w:t>
      </w:r>
    </w:p>
    <w:p w14:paraId="461C212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learning_rate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=0.1,</w:t>
      </w:r>
    </w:p>
    <w:p w14:paraId="402F989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depth=6,</w:t>
      </w:r>
    </w:p>
    <w:p w14:paraId="7CFD11F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loss_function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='RMSE',</w:t>
      </w:r>
    </w:p>
    <w:p w14:paraId="13A75DB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eval_metric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='RMSE',</w:t>
      </w:r>
    </w:p>
    <w:p w14:paraId="16C4053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random_seed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=RANDOM_STATE,</w:t>
      </w:r>
    </w:p>
    <w:p w14:paraId="7909A60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categorical_features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0232AB6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verbose=100</w:t>
      </w:r>
    </w:p>
    <w:p w14:paraId="6CE6D1C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6E09C78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8399FD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5B54AA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catboost_model.fit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</w:p>
    <w:p w14:paraId="36FCC85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1A9DD6B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eval_set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),</w:t>
      </w:r>
    </w:p>
    <w:p w14:paraId="34431E0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early_stopping_rounds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=50</w:t>
      </w:r>
    </w:p>
    <w:p w14:paraId="0DE3831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6C295BC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9B1D6C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688634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model.predict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3955B1B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78EF32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211D6F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if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</w:t>
      </w:r>
    </w:p>
    <w:p w14:paraId="7170680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np.expm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00535AB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np.expm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18CAE7E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else:</w:t>
      </w:r>
    </w:p>
    <w:p w14:paraId="3B2E89B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</w:p>
    <w:p w14:paraId="0365232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</w:p>
    <w:p w14:paraId="5A03332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7CEA67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DD5767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np.sqrt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mean_squared_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))</w:t>
      </w:r>
    </w:p>
    <w:p w14:paraId="612E1BB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mean_absolute_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40E9A0E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r2 = r2_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score(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5DCDC56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A1C0A2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f"\nМетрики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на тестовой выборке:")</w:t>
      </w:r>
    </w:p>
    <w:p w14:paraId="60BEDB1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RMSE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rmse:.2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14E8593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:.2f}"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30B3C55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f"R^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2: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r2:.4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7BA54D3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F9088A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return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</w:p>
    <w:p w14:paraId="36D66B5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ADFF2A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C6D67B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elastic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):</w:t>
      </w:r>
    </w:p>
    <w:p w14:paraId="6C305F9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Обучение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модели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...")</w:t>
      </w:r>
    </w:p>
    <w:p w14:paraId="16CF558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B12099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E07D4D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numerical_features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['age',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bmi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'children']</w:t>
      </w:r>
    </w:p>
    <w:p w14:paraId="3D7DA2F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categorical_features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['sex', 'smoker', 'region']</w:t>
      </w:r>
    </w:p>
    <w:p w14:paraId="17E1834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175C7F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E85C0D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preprocessor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ColumnTransformer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</w:p>
    <w:p w14:paraId="4C4333E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transformers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=[</w:t>
      </w:r>
      <w:proofErr w:type="gramEnd"/>
    </w:p>
    <w:p w14:paraId="492BB35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    ('num',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StandardScaler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),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numerical_features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),</w:t>
      </w:r>
    </w:p>
    <w:p w14:paraId="2C8BB27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    ('cat',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OneHotEncoder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(drop='first'),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categorical_features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064AA9B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]</w:t>
      </w:r>
    </w:p>
    <w:p w14:paraId="795CCE0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7859D85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9CE233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4295D6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param_grid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{</w:t>
      </w:r>
    </w:p>
    <w:p w14:paraId="21F023C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__alpha': [0.001, 0.01, 0.1, 1.0, 10.0],</w:t>
      </w:r>
    </w:p>
    <w:p w14:paraId="1498BB4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__l1_ratio': [0.1, 0.3, 0.5, 0.7, 0.9]</w:t>
      </w:r>
    </w:p>
    <w:p w14:paraId="425602B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}</w:t>
      </w:r>
    </w:p>
    <w:p w14:paraId="78B2F17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3E6F51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E5470E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elastic_pipeline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Pipeline(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[</w:t>
      </w:r>
    </w:p>
    <w:p w14:paraId="187C450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('preprocessor', preprocessor),</w:t>
      </w:r>
    </w:p>
    <w:p w14:paraId="7271FC9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('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',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random_state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=RANDOM_STATE,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max_iter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=10000))</w:t>
      </w:r>
    </w:p>
    <w:p w14:paraId="19F3B97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])</w:t>
      </w:r>
    </w:p>
    <w:p w14:paraId="361E11A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A98C35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18B6C0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grid_search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GridSearchCV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</w:p>
    <w:p w14:paraId="2CBC069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elastic_pipeline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44556B4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param_grid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1C00706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cv=5,</w:t>
      </w:r>
    </w:p>
    <w:p w14:paraId="57E43C4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scoring='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neg_mean_squared_error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</w:t>
      </w:r>
    </w:p>
    <w:p w14:paraId="69E9B0C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n_jobs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=-1</w:t>
      </w:r>
    </w:p>
    <w:p w14:paraId="4530CB7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7BF98A8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F43A2F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0D00D2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grid_search.fit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5894DA0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17CD7A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D69A90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grid_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search.best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_estimator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_</w:t>
      </w:r>
    </w:p>
    <w:p w14:paraId="2985AA4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7E2965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AADC5E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f"Лучшие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параметры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 {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grid_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search.best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params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_}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")</w:t>
      </w:r>
    </w:p>
    <w:p w14:paraId="178DB09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1BB845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1D1CDE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model.predict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8D438B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09151C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1FB02B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if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</w:t>
      </w:r>
    </w:p>
    <w:p w14:paraId="25A485B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np.expm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33A9B54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np.expm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109B9CA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else:</w:t>
      </w:r>
    </w:p>
    <w:p w14:paraId="3CD4F62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</w:p>
    <w:p w14:paraId="50F30C7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</w:p>
    <w:p w14:paraId="1731AE6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7FBC32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07BDD4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np.sqrt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mean_squared_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))</w:t>
      </w:r>
    </w:p>
    <w:p w14:paraId="6AE3F82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mean_absolute_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46B2EAF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r2 = r2_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score(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58EC218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5CFFDA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f"\nМетрики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ElasticNet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на тестовой выборке:")</w:t>
      </w:r>
    </w:p>
    <w:p w14:paraId="4743E5C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RMSE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rmse:.2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12D3275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:.2f}"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4997F2F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f"R^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2: {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r2:.4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f}"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551C65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D32460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return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elastic_model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</w:p>
    <w:p w14:paraId="5CB464C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F8A62D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AFF597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compare_models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(results):</w:t>
      </w:r>
    </w:p>
    <w:p w14:paraId="4118891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model_names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list(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results.keys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())</w:t>
      </w:r>
    </w:p>
    <w:p w14:paraId="654F32A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rmse_scores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[]</w:t>
      </w:r>
    </w:p>
    <w:p w14:paraId="2A573CE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mae_scores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[]</w:t>
      </w:r>
    </w:p>
    <w:p w14:paraId="6FC977D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r2_scores = []</w:t>
      </w:r>
    </w:p>
    <w:p w14:paraId="1F08275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6DAD8C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for name in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model_names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</w:t>
      </w:r>
    </w:p>
    <w:p w14:paraId="64BA1FE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results[name]['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']</w:t>
      </w:r>
    </w:p>
    <w:p w14:paraId="5366DF2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results[name]['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']</w:t>
      </w:r>
    </w:p>
    <w:p w14:paraId="2C8C774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3C9700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np.sqrt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mean_squared_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))</w:t>
      </w:r>
    </w:p>
    <w:p w14:paraId="01DCB3F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mean_absolute_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error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0AEFB26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r2 = r2_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score(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289C572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0C7C74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scores.append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5B33C24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scores.append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BB0B55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r2_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scores.append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(r2)</w:t>
      </w:r>
    </w:p>
    <w:p w14:paraId="752A55F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43028B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696BB6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comparison_df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pd.DataFrame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({</w:t>
      </w:r>
    </w:p>
    <w:p w14:paraId="0FA1922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Модель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model_names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446FB8C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'RMSE':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rmse_scores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0D0FA9D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'MAE':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mae_scores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</w:t>
      </w:r>
    </w:p>
    <w:p w14:paraId="2CF476C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    'R^2': r2_scores</w:t>
      </w:r>
    </w:p>
    <w:p w14:paraId="397C7A1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})</w:t>
      </w:r>
    </w:p>
    <w:p w14:paraId="7763C19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907329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nСравнение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метрик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моделей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:")</w:t>
      </w:r>
    </w:p>
    <w:p w14:paraId="342BEE2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print(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comparison_df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145CCD6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73FA8F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042552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figsize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12, 10))</w:t>
      </w:r>
    </w:p>
    <w:p w14:paraId="3BC9032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98A7DC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108253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(3, 1, 1)</w:t>
      </w:r>
    </w:p>
    <w:p w14:paraId="70898F3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sns.barplot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Модель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y='RMSE', data=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comparison_df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8482D0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Сравнение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RMSE')</w:t>
      </w:r>
    </w:p>
    <w:p w14:paraId="33F590D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plt.ylabel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('RMSE 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меньше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лучше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)')</w:t>
      </w:r>
    </w:p>
    <w:p w14:paraId="6EC31DC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E5AAE5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</w:p>
    <w:p w14:paraId="07E019D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(3, 1, 2)</w:t>
      </w:r>
    </w:p>
    <w:p w14:paraId="3B4C818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sns.barplot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Модель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y='MAE', data=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comparison_df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0112273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Сравнение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MAE')</w:t>
      </w:r>
    </w:p>
    <w:p w14:paraId="3077E0B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plt.ylabel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('MAE 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меньше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лучше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)')</w:t>
      </w:r>
    </w:p>
    <w:p w14:paraId="01F3D37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204A0E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69CF11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plt.subplot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(3, 1, 3)</w:t>
      </w:r>
    </w:p>
    <w:p w14:paraId="4DD985D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sns.barplot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(x='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Модель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', y='R^2', data=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comparison_df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2CF016B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.title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('Сравнение R^2')</w:t>
      </w:r>
    </w:p>
    <w:p w14:paraId="11A46D2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ylabel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('R^2 (больше лучше)')</w:t>
      </w:r>
    </w:p>
    <w:p w14:paraId="6BFC68F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D5429A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plt.tight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layout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30CF5FD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plt.savefig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('model_comparison.png')</w:t>
      </w:r>
    </w:p>
    <w:p w14:paraId="1E9D537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.close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1498B0B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0C008D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"График сравнения моделей сохранен как 'model_comparison.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png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'.")</w:t>
      </w:r>
    </w:p>
    <w:p w14:paraId="221FE7F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D12A9A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002302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def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analyze_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results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model,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):</w:t>
      </w:r>
    </w:p>
    <w:p w14:paraId="3EFCFCA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"\nАнализ результатов и важности признаков...")</w:t>
      </w:r>
    </w:p>
    <w:p w14:paraId="0A75D2B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521587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B4CEBC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feature_importance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model.get_feature_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importance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0FF3EB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features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train.columns</w:t>
      </w:r>
      <w:proofErr w:type="spellEnd"/>
      <w:proofErr w:type="gramEnd"/>
    </w:p>
    <w:p w14:paraId="3B15B62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AF95DB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figsize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10, 6))</w:t>
      </w:r>
    </w:p>
    <w:p w14:paraId="5B8E139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sorted_idx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np.argsort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feature_importance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74938D2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plt.barh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(range(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sorted_idx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)),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feature_importance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[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sorted_idx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])</w:t>
      </w:r>
    </w:p>
    <w:p w14:paraId="5B9C166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plt.yticks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(range(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sorted_idx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)), [features[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] for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in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sorted_idx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])</w:t>
      </w:r>
    </w:p>
    <w:p w14:paraId="0E14F8B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.title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('Важность признаков в модели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CatBoost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')</w:t>
      </w:r>
    </w:p>
    <w:p w14:paraId="55954E6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plt.savefig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('feature_importance.png')</w:t>
      </w:r>
    </w:p>
    <w:p w14:paraId="5BEDB6C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plt.close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498A100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096335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D3D478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figsize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10, 6))</w:t>
      </w:r>
    </w:p>
    <w:p w14:paraId="22EF0B7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plt.scatter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, alpha=0.5)</w:t>
      </w:r>
    </w:p>
    <w:p w14:paraId="4796EDB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([min(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), max(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)], [min(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), max(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)], 'r--')</w:t>
      </w:r>
    </w:p>
    <w:p w14:paraId="042AE63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xlabel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('Фактические значения')</w:t>
      </w:r>
    </w:p>
    <w:p w14:paraId="7CCDB5A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ylabel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('Предсказанные значения')</w:t>
      </w:r>
    </w:p>
    <w:p w14:paraId="7ABF797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.title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('Предсказанные vs Фактические значения')</w:t>
      </w:r>
    </w:p>
    <w:p w14:paraId="1EA3154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plt.savefig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('prediction_vs_actual.png')</w:t>
      </w:r>
    </w:p>
    <w:p w14:paraId="71734EC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plt.close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6FA2254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A7CC75F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FF9525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errors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-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</w:t>
      </w:r>
      <w:proofErr w:type="spellEnd"/>
    </w:p>
    <w:p w14:paraId="7AD9A53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plt.figure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figsize</w:t>
      </w:r>
      <w:proofErr w:type="spellEnd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=(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10, 6))</w:t>
      </w:r>
    </w:p>
    <w:p w14:paraId="0AA4B46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sns.histplot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(errors,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kde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=True)</w:t>
      </w:r>
    </w:p>
    <w:p w14:paraId="6BA9C9E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plt.title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Распределение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ошибок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')</w:t>
      </w:r>
    </w:p>
    <w:p w14:paraId="6BB29D3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plt.savefig</w:t>
      </w:r>
      <w:proofErr w:type="spellEnd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('error_distribution.png')</w:t>
      </w:r>
    </w:p>
    <w:p w14:paraId="3E4751EE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plt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.close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()</w:t>
      </w:r>
    </w:p>
    <w:p w14:paraId="511EDB6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7D48E69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"Графики сохранены как изображения.")</w:t>
      </w:r>
    </w:p>
    <w:p w14:paraId="2068134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3B79EE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657A1D0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>def main(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file_path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):</w:t>
      </w:r>
    </w:p>
    <w:p w14:paraId="2AE7949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13CFBAB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data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load_data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file_path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6B8F7E2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AE860E1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FD9A487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data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analyze_data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(data)</w:t>
      </w:r>
    </w:p>
    <w:p w14:paraId="1B89B49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CE1239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41F874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visualize_data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(data)</w:t>
      </w:r>
    </w:p>
    <w:p w14:paraId="3894F7A6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5ED5AC5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DC00BA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preprocess_data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(data)</w:t>
      </w:r>
    </w:p>
    <w:p w14:paraId="0B8B3E6A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7E625F2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34AB304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model,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train_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models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is_log_transformed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73C29543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AE5325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5C9D98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analyze_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results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model,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y_test_original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y_pred_original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)</w:t>
      </w:r>
    </w:p>
    <w:p w14:paraId="7BABBFC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6EA038D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865F29">
        <w:rPr>
          <w:rFonts w:ascii="Courier New" w:eastAsia="Courier New" w:hAnsi="Courier New" w:cs="Courier New"/>
          <w:sz w:val="20"/>
          <w:lang w:val="en-US"/>
        </w:rPr>
        <w:t>print(</w:t>
      </w:r>
      <w:proofErr w:type="gramEnd"/>
      <w:r w:rsidRPr="00865F29">
        <w:rPr>
          <w:rFonts w:ascii="Courier New" w:eastAsia="Courier New" w:hAnsi="Courier New" w:cs="Courier New"/>
          <w:sz w:val="20"/>
          <w:lang w:val="en-US"/>
        </w:rPr>
        <w:t>"\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nЗадача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выполнена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65F29">
        <w:rPr>
          <w:rFonts w:ascii="Courier New" w:eastAsia="Courier New" w:hAnsi="Courier New" w:cs="Courier New"/>
          <w:sz w:val="20"/>
          <w:lang w:val="en-US"/>
        </w:rPr>
        <w:t>успешно</w:t>
      </w:r>
      <w:proofErr w:type="spellEnd"/>
      <w:r w:rsidRPr="00865F29">
        <w:rPr>
          <w:rFonts w:ascii="Courier New" w:eastAsia="Courier New" w:hAnsi="Courier New" w:cs="Courier New"/>
          <w:sz w:val="20"/>
          <w:lang w:val="en-US"/>
        </w:rPr>
        <w:t>!")</w:t>
      </w:r>
    </w:p>
    <w:p w14:paraId="5A96F73C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C97AFC8" w14:textId="77777777" w:rsidR="00865F29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>if __name__ == "__main__":</w:t>
      </w:r>
    </w:p>
    <w:p w14:paraId="1390C749" w14:textId="123F7695" w:rsidR="00F977C0" w:rsidRPr="00865F29" w:rsidRDefault="00865F29" w:rsidP="0086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865F29">
        <w:rPr>
          <w:rFonts w:ascii="Courier New" w:eastAsia="Courier New" w:hAnsi="Courier New" w:cs="Courier New"/>
          <w:sz w:val="20"/>
          <w:lang w:val="en-US"/>
        </w:rPr>
        <w:t xml:space="preserve">    main('expenses.csv')</w:t>
      </w:r>
    </w:p>
    <w:sectPr w:rsidR="00F977C0" w:rsidRPr="00865F29">
      <w:footerReference w:type="even" r:id="rId12"/>
      <w:footerReference w:type="default" r:id="rId13"/>
      <w:footerReference w:type="first" r:id="rId14"/>
      <w:pgSz w:w="11906" w:h="16838"/>
      <w:pgMar w:top="1051" w:right="511" w:bottom="1073" w:left="168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ABBAA" w14:textId="77777777" w:rsidR="009152B1" w:rsidRDefault="009152B1">
      <w:pPr>
        <w:spacing w:after="0" w:line="240" w:lineRule="auto"/>
      </w:pPr>
      <w:r>
        <w:separator/>
      </w:r>
    </w:p>
  </w:endnote>
  <w:endnote w:type="continuationSeparator" w:id="0">
    <w:p w14:paraId="1B71E4A7" w14:textId="77777777" w:rsidR="009152B1" w:rsidRDefault="0091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4D00C" w14:textId="77777777" w:rsidR="00EB4897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8A5E" w14:textId="77777777" w:rsidR="00EB4897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F202" w14:textId="77777777" w:rsidR="00EB4897" w:rsidRDefault="00EB4897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06E2A" w14:textId="77777777" w:rsidR="009152B1" w:rsidRDefault="009152B1">
      <w:pPr>
        <w:spacing w:after="0" w:line="240" w:lineRule="auto"/>
      </w:pPr>
      <w:r>
        <w:separator/>
      </w:r>
    </w:p>
  </w:footnote>
  <w:footnote w:type="continuationSeparator" w:id="0">
    <w:p w14:paraId="0CF1D3CE" w14:textId="77777777" w:rsidR="009152B1" w:rsidRDefault="0091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EE814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FD339D"/>
    <w:multiLevelType w:val="hybridMultilevel"/>
    <w:tmpl w:val="99445434"/>
    <w:lvl w:ilvl="0" w:tplc="A6E4E5A4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AE8A2">
      <w:start w:val="1"/>
      <w:numFmt w:val="lowerLetter"/>
      <w:lvlText w:val="%2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8D6E8">
      <w:start w:val="1"/>
      <w:numFmt w:val="lowerRoman"/>
      <w:lvlText w:val="%3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ABDAA">
      <w:start w:val="1"/>
      <w:numFmt w:val="decimal"/>
      <w:lvlText w:val="%4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650F4">
      <w:start w:val="1"/>
      <w:numFmt w:val="lowerLetter"/>
      <w:lvlText w:val="%5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42770">
      <w:start w:val="1"/>
      <w:numFmt w:val="lowerRoman"/>
      <w:lvlText w:val="%6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F084F4">
      <w:start w:val="1"/>
      <w:numFmt w:val="decimal"/>
      <w:lvlText w:val="%7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2F976">
      <w:start w:val="1"/>
      <w:numFmt w:val="lowerLetter"/>
      <w:lvlText w:val="%8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E7122">
      <w:start w:val="1"/>
      <w:numFmt w:val="lowerRoman"/>
      <w:lvlText w:val="%9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47D7"/>
    <w:multiLevelType w:val="hybridMultilevel"/>
    <w:tmpl w:val="818AEC4C"/>
    <w:lvl w:ilvl="0" w:tplc="B3A69558">
      <w:start w:val="1"/>
      <w:numFmt w:val="bullet"/>
      <w:lvlText w:val="•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CEDDD4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9653F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EC29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60672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0C54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E4AB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36F64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F40114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974C93"/>
    <w:multiLevelType w:val="hybridMultilevel"/>
    <w:tmpl w:val="682E0BDA"/>
    <w:lvl w:ilvl="0" w:tplc="B22CB8EA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1F2467BD"/>
    <w:multiLevelType w:val="hybridMultilevel"/>
    <w:tmpl w:val="FB30FA4A"/>
    <w:lvl w:ilvl="0" w:tplc="6D523CCC">
      <w:start w:val="1"/>
      <w:numFmt w:val="bullet"/>
      <w:lvlText w:val="•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A10D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0C72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2AAA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E69C14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C4A2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E02752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54A4DE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32A0B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066F4F"/>
    <w:multiLevelType w:val="hybridMultilevel"/>
    <w:tmpl w:val="F9A4B1F6"/>
    <w:lvl w:ilvl="0" w:tplc="0D7A568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4DA46282"/>
    <w:multiLevelType w:val="hybridMultilevel"/>
    <w:tmpl w:val="A006932C"/>
    <w:lvl w:ilvl="0" w:tplc="68A855EC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9E2634">
      <w:start w:val="1"/>
      <w:numFmt w:val="lowerLetter"/>
      <w:lvlText w:val="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2469BA">
      <w:start w:val="1"/>
      <w:numFmt w:val="lowerRoman"/>
      <w:lvlText w:val="%3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4AA186">
      <w:start w:val="1"/>
      <w:numFmt w:val="decimal"/>
      <w:lvlText w:val="%4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050B2">
      <w:start w:val="1"/>
      <w:numFmt w:val="lowerLetter"/>
      <w:lvlText w:val="%5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89BBC">
      <w:start w:val="1"/>
      <w:numFmt w:val="lowerRoman"/>
      <w:lvlText w:val="%6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EC860">
      <w:start w:val="1"/>
      <w:numFmt w:val="decimal"/>
      <w:lvlText w:val="%7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232E6">
      <w:start w:val="1"/>
      <w:numFmt w:val="lowerLetter"/>
      <w:lvlText w:val="%8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DC6C84">
      <w:start w:val="1"/>
      <w:numFmt w:val="lowerRoman"/>
      <w:lvlText w:val="%9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EF499F"/>
    <w:multiLevelType w:val="hybridMultilevel"/>
    <w:tmpl w:val="66D0BD52"/>
    <w:lvl w:ilvl="0" w:tplc="C5CCA4BC">
      <w:start w:val="1"/>
      <w:numFmt w:val="decimal"/>
      <w:lvlText w:val="%1."/>
      <w:lvlJc w:val="left"/>
      <w:pPr>
        <w:ind w:left="105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8" w15:restartNumberingAfterBreak="0">
    <w:nsid w:val="6DF35691"/>
    <w:multiLevelType w:val="hybridMultilevel"/>
    <w:tmpl w:val="9A58B7DC"/>
    <w:lvl w:ilvl="0" w:tplc="19DC7E2A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23A2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EB6F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48FF7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D2C7F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04F18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0EEC8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AE9FB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0235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838768">
    <w:abstractNumId w:val="2"/>
  </w:num>
  <w:num w:numId="2" w16cid:durableId="744035860">
    <w:abstractNumId w:val="4"/>
  </w:num>
  <w:num w:numId="3" w16cid:durableId="234515637">
    <w:abstractNumId w:val="8"/>
  </w:num>
  <w:num w:numId="4" w16cid:durableId="1944726412">
    <w:abstractNumId w:val="1"/>
  </w:num>
  <w:num w:numId="5" w16cid:durableId="1109158016">
    <w:abstractNumId w:val="6"/>
  </w:num>
  <w:num w:numId="6" w16cid:durableId="1952734985">
    <w:abstractNumId w:val="0"/>
  </w:num>
  <w:num w:numId="7" w16cid:durableId="1277252296">
    <w:abstractNumId w:val="5"/>
  </w:num>
  <w:num w:numId="8" w16cid:durableId="199905187">
    <w:abstractNumId w:val="7"/>
  </w:num>
  <w:num w:numId="9" w16cid:durableId="1433546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97"/>
    <w:rsid w:val="00020828"/>
    <w:rsid w:val="000C779F"/>
    <w:rsid w:val="00347AEF"/>
    <w:rsid w:val="004214AA"/>
    <w:rsid w:val="004F5070"/>
    <w:rsid w:val="007716BA"/>
    <w:rsid w:val="007D2B8C"/>
    <w:rsid w:val="00865F29"/>
    <w:rsid w:val="008C0375"/>
    <w:rsid w:val="009152B1"/>
    <w:rsid w:val="00BC18D4"/>
    <w:rsid w:val="00BD7569"/>
    <w:rsid w:val="00CD4C6A"/>
    <w:rsid w:val="00E37351"/>
    <w:rsid w:val="00E85069"/>
    <w:rsid w:val="00EB4897"/>
    <w:rsid w:val="00F977C0"/>
    <w:rsid w:val="00F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B2C0"/>
  <w15:docId w15:val="{DA0DBF0C-A61A-42F3-B53D-BBD770A8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7" w:line="343" w:lineRule="auto"/>
      <w:ind w:right="36" w:firstLine="69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 w:line="259" w:lineRule="auto"/>
      <w:ind w:left="10" w:right="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5" w:line="259" w:lineRule="auto"/>
      <w:ind w:left="739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5" w:line="259" w:lineRule="auto"/>
      <w:ind w:left="739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9" w:line="259" w:lineRule="auto"/>
      <w:ind w:left="711" w:right="127" w:hanging="10"/>
      <w:jc w:val="center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115" w:line="259" w:lineRule="auto"/>
      <w:ind w:left="35" w:right="6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22" w:line="259" w:lineRule="auto"/>
      <w:ind w:left="35" w:right="6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020828"/>
    <w:pPr>
      <w:spacing w:before="100" w:beforeAutospacing="1" w:after="100" w:afterAutospacing="1" w:line="240" w:lineRule="auto"/>
      <w:ind w:right="0" w:firstLine="0"/>
      <w:jc w:val="left"/>
    </w:pPr>
    <w:rPr>
      <w:color w:val="auto"/>
      <w:kern w:val="0"/>
      <w:sz w:val="24"/>
      <w14:ligatures w14:val="none"/>
    </w:rPr>
  </w:style>
  <w:style w:type="paragraph" w:customStyle="1" w:styleId="FirstParagraph">
    <w:name w:val="First Paragraph"/>
    <w:basedOn w:val="a3"/>
    <w:next w:val="a3"/>
    <w:qFormat/>
    <w:rsid w:val="004F5070"/>
    <w:pPr>
      <w:spacing w:before="180" w:after="180" w:line="240" w:lineRule="auto"/>
      <w:ind w:right="0" w:firstLine="0"/>
      <w:jc w:val="left"/>
    </w:pPr>
    <w:rPr>
      <w:rFonts w:asciiTheme="minorHAnsi" w:eastAsiaTheme="minorHAnsi" w:hAnsiTheme="minorHAnsi" w:cstheme="minorBidi"/>
      <w:color w:val="auto"/>
      <w:kern w:val="0"/>
      <w:sz w:val="24"/>
      <w:lang w:val="en" w:eastAsia="en-US"/>
      <w14:ligatures w14:val="none"/>
    </w:rPr>
  </w:style>
  <w:style w:type="character" w:customStyle="1" w:styleId="VerbatimChar">
    <w:name w:val="Verbatim Char"/>
    <w:basedOn w:val="a0"/>
    <w:link w:val="SourceCode"/>
    <w:rsid w:val="004F507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F5070"/>
    <w:pPr>
      <w:wordWrap w:val="0"/>
      <w:spacing w:after="200" w:line="240" w:lineRule="auto"/>
      <w:ind w:right="0" w:firstLine="0"/>
      <w:jc w:val="left"/>
    </w:pPr>
    <w:rPr>
      <w:rFonts w:ascii="Consolas" w:eastAsiaTheme="minorEastAsia" w:hAnsi="Consolas" w:cstheme="minorBidi"/>
      <w:color w:val="auto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4F507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F5070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4F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Сариков</dc:creator>
  <cp:keywords/>
  <cp:lastModifiedBy>Тимур Сариков</cp:lastModifiedBy>
  <cp:revision>5</cp:revision>
  <dcterms:created xsi:type="dcterms:W3CDTF">2025-05-30T08:03:00Z</dcterms:created>
  <dcterms:modified xsi:type="dcterms:W3CDTF">2025-06-05T00:38:00Z</dcterms:modified>
</cp:coreProperties>
</file>