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2020-08-10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D10316L6 (V-WK03-MON-OFF)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D10317L6 (V-WK03-TUE-OFF)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D10318L6 (V-WK03-WED-OFF)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D10319L6 (V-WK03-THU-OFF)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D10320L6 (V-WK03-FRI-OFF)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D10321L6 (V-WK03-SAT-OFF)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W10322L7 (V-WK03-SUN-OFF)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D10516L6 (V-WK05-MON-OFF)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D10517L6 (V-WK05-TUE-OFF)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D10518L6 (V-WK05-WED-OFF)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D10519L6 (V-WK05-THU-OFF)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D10520L6 (V-WK05-FRI-OFF)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D10521L6 (V-WK05-SAT-OFF)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W10522L7 (V-WK05-SUN-OFF)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MONTHLY-WINS-FS-01-01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