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约麻小程序开发需求设计书"/>
      <w:r>
        <w:t xml:space="preserve">约麻小程序开发需求设计书</w:t>
      </w:r>
      <w:bookmarkEnd w:id="20"/>
    </w:p>
    <w:p>
      <w:pPr>
        <w:pStyle w:val="FirstParagraph"/>
      </w:pPr>
      <w:r>
        <w:rPr>
          <w:b/>
        </w:rPr>
        <w:t xml:space="preserve">文档版本</w:t>
      </w:r>
      <w:r>
        <w:t xml:space="preserve">: V1.1</w:t>
      </w:r>
      <w:r>
        <w:br/>
      </w:r>
      <w:r>
        <w:rPr>
          <w:b/>
        </w:rPr>
        <w:t xml:space="preserve">编制日期</w:t>
      </w:r>
      <w:r>
        <w:t xml:space="preserve">: 2026年5月5日</w:t>
      </w:r>
      <w:r>
        <w:br/>
      </w:r>
      <w:r>
        <w:rPr>
          <w:b/>
        </w:rPr>
        <w:t xml:space="preserve">文档状态</w:t>
      </w:r>
      <w:r>
        <w:t xml:space="preserve">: 修订稿（根据反馈调整计分模块与技术选型）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目录"/>
      <w:r>
        <w:t xml:space="preserve">目录</w:t>
      </w:r>
      <w:bookmarkEnd w:id="21"/>
    </w:p>
    <w:p>
      <w:pPr>
        <w:numPr>
          <w:ilvl w:val="0"/>
          <w:numId w:val="1001"/>
        </w:numPr>
        <w:pStyle w:val="Compact"/>
      </w:pPr>
      <w:hyperlink w:anchor="Xd63e3b0f1a7f53de2ddc1fb4b45da93fd215226">
        <w:r>
          <w:rPr>
            <w:rStyle w:val="Hyperlink"/>
          </w:rPr>
          <w:t xml:space="preserve">项目概述</w:t>
        </w:r>
      </w:hyperlink>
    </w:p>
    <w:p>
      <w:pPr>
        <w:numPr>
          <w:ilvl w:val="0"/>
          <w:numId w:val="1001"/>
        </w:numPr>
        <w:pStyle w:val="Compact"/>
      </w:pPr>
      <w:hyperlink w:anchor="X44a4b02fc1a2ffaab4d7288fcf2b4412b1ba3e5">
        <w:r>
          <w:rPr>
            <w:rStyle w:val="Hyperlink"/>
          </w:rPr>
          <w:t xml:space="preserve">市场分析</w:t>
        </w:r>
      </w:hyperlink>
    </w:p>
    <w:p>
      <w:pPr>
        <w:numPr>
          <w:ilvl w:val="0"/>
          <w:numId w:val="1001"/>
        </w:numPr>
        <w:pStyle w:val="Compact"/>
      </w:pPr>
      <w:hyperlink w:anchor="X1ee386955ee7be2f56e6f1bb012165047ef1465">
        <w:r>
          <w:rPr>
            <w:rStyle w:val="Hyperlink"/>
          </w:rPr>
          <w:t xml:space="preserve">用户画像</w:t>
        </w:r>
      </w:hyperlink>
    </w:p>
    <w:p>
      <w:pPr>
        <w:numPr>
          <w:ilvl w:val="0"/>
          <w:numId w:val="1001"/>
        </w:numPr>
        <w:pStyle w:val="Compact"/>
      </w:pPr>
      <w:hyperlink w:anchor="X4ff281151cc17355163e9e52c145da6a4678729">
        <w:r>
          <w:rPr>
            <w:rStyle w:val="Hyperlink"/>
          </w:rPr>
          <w:t xml:space="preserve">功能需求</w:t>
        </w:r>
      </w:hyperlink>
    </w:p>
    <w:p>
      <w:pPr>
        <w:numPr>
          <w:ilvl w:val="0"/>
          <w:numId w:val="1001"/>
        </w:numPr>
        <w:pStyle w:val="Compact"/>
      </w:pPr>
      <w:hyperlink w:anchor="X78d10a3011daf10ddc71f0c72ab7646f36e8c49">
        <w:r>
          <w:rPr>
            <w:rStyle w:val="Hyperlink"/>
          </w:rPr>
          <w:t xml:space="preserve">技术架构</w:t>
        </w:r>
      </w:hyperlink>
    </w:p>
    <w:p>
      <w:pPr>
        <w:numPr>
          <w:ilvl w:val="0"/>
          <w:numId w:val="1001"/>
        </w:numPr>
        <w:pStyle w:val="Compact"/>
      </w:pPr>
      <w:hyperlink w:anchor="X8e8af2c2b00745ad12e7aacfd6b8a33457d8c93">
        <w:r>
          <w:rPr>
            <w:rStyle w:val="Hyperlink"/>
          </w:rPr>
          <w:t xml:space="preserve">UI/UX设计</w:t>
        </w:r>
      </w:hyperlink>
    </w:p>
    <w:p>
      <w:pPr>
        <w:numPr>
          <w:ilvl w:val="0"/>
          <w:numId w:val="1001"/>
        </w:numPr>
        <w:pStyle w:val="Compact"/>
      </w:pPr>
      <w:hyperlink w:anchor="Xefbabf95afdc59b5f7e5e593106c9e60945aaf2">
        <w:r>
          <w:rPr>
            <w:rStyle w:val="Hyperlink"/>
          </w:rPr>
          <w:t xml:space="preserve">运营策略</w:t>
        </w:r>
      </w:hyperlink>
    </w:p>
    <w:p>
      <w:pPr>
        <w:numPr>
          <w:ilvl w:val="0"/>
          <w:numId w:val="1001"/>
        </w:numPr>
        <w:pStyle w:val="Compact"/>
      </w:pPr>
      <w:hyperlink w:anchor="X970669f06cf8248f15fc4bfee28565fa5b72be1">
        <w:r>
          <w:rPr>
            <w:rStyle w:val="Hyperlink"/>
          </w:rPr>
          <w:t xml:space="preserve">合规与安全</w:t>
        </w:r>
      </w:hyperlink>
    </w:p>
    <w:p>
      <w:pPr>
        <w:numPr>
          <w:ilvl w:val="0"/>
          <w:numId w:val="1001"/>
        </w:numPr>
        <w:pStyle w:val="Compact"/>
      </w:pPr>
      <w:hyperlink w:anchor="X6041d593554d1cfa1849052b2819608022f66e2">
        <w:r>
          <w:rPr>
            <w:rStyle w:val="Hyperlink"/>
          </w:rPr>
          <w:t xml:space="preserve">开发计划</w:t>
        </w:r>
      </w:hyperlink>
    </w:p>
    <w:p>
      <w:pPr>
        <w:numPr>
          <w:ilvl w:val="0"/>
          <w:numId w:val="1001"/>
        </w:numPr>
        <w:pStyle w:val="Compact"/>
      </w:pPr>
      <w:hyperlink w:anchor="Xb5317f27d26cb48740fc277405c83184e95f717">
        <w:r>
          <w:rPr>
            <w:rStyle w:val="Hyperlink"/>
          </w:rPr>
          <w:t xml:space="preserve">预算估算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项目概述"/>
      <w:r>
        <w:t xml:space="preserve">1. 项目概述</w:t>
      </w:r>
      <w:bookmarkEnd w:id="22"/>
    </w:p>
    <w:p>
      <w:pPr>
        <w:pStyle w:val="Heading3"/>
      </w:pPr>
      <w:bookmarkStart w:id="23" w:name="项目背景"/>
      <w:r>
        <w:t xml:space="preserve">1.1 项目背景</w:t>
      </w:r>
      <w:bookmarkEnd w:id="23"/>
    </w:p>
    <w:p>
      <w:pPr>
        <w:pStyle w:val="FirstParagraph"/>
      </w:pPr>
      <w:r>
        <w:t xml:space="preserve">“</w:t>
      </w:r>
      <w:r>
        <w:t xml:space="preserve">约麻</w:t>
      </w:r>
      <w:r>
        <w:t xml:space="preserve">”</w:t>
      </w:r>
      <w:r>
        <w:t xml:space="preserve">是一款专注于麻将爱好者约局、组局、社交的微信小程序。随着自助棋牌室行业的爆发式增长（2023-2026年门店数量从不足5000家增长至5万余家，年增长率超100%），以及年轻群体（90后、00后）对麻将娱乐的热情高涨，市场上急需一款能够高效连接麻友、便捷组织牌局的工具类应用。</w:t>
      </w:r>
    </w:p>
    <w:p>
      <w:pPr>
        <w:pStyle w:val="Heading3"/>
      </w:pPr>
      <w:bookmarkStart w:id="24" w:name="产品定位"/>
      <w:r>
        <w:t xml:space="preserve">1.2 产品定位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产品名称</w:t>
      </w:r>
      <w:r>
        <w:t xml:space="preserve">: 约麻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产品类型</w:t>
      </w:r>
      <w:r>
        <w:t xml:space="preserve">: 微信小程序（工具+社交）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目标用户</w:t>
      </w:r>
      <w:r>
        <w:t xml:space="preserve">: 18-45岁麻将爱好者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核心价值</w:t>
      </w:r>
      <w:r>
        <w:t xml:space="preserve">: 让组局更简单，让娱乐更纯粹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差异化定位</w:t>
      </w:r>
      <w:r>
        <w:t xml:space="preserve">: 专注</w:t>
      </w:r>
      <w:r>
        <w:t xml:space="preserve">“</w:t>
      </w:r>
      <w:r>
        <w:t xml:space="preserve">约局</w:t>
      </w:r>
      <w:r>
        <w:t xml:space="preserve">”</w:t>
      </w:r>
      <w:r>
        <w:t xml:space="preserve">而非</w:t>
      </w:r>
      <w:r>
        <w:t xml:space="preserve">“</w:t>
      </w:r>
      <w:r>
        <w:t xml:space="preserve">游戏</w:t>
      </w:r>
      <w:r>
        <w:t xml:space="preserve">”</w:t>
      </w:r>
      <w:r>
        <w:t xml:space="preserve">，避免涉赌风险，主打社交和场地连接</w:t>
      </w:r>
    </w:p>
    <w:p>
      <w:pPr>
        <w:pStyle w:val="Heading3"/>
      </w:pPr>
      <w:bookmarkStart w:id="25" w:name="产品愿景"/>
      <w:r>
        <w:t xml:space="preserve">1.3 产品愿景</w:t>
      </w:r>
      <w:bookmarkEnd w:id="25"/>
    </w:p>
    <w:p>
      <w:pPr>
        <w:pStyle w:val="FirstParagraph"/>
      </w:pPr>
      <w:r>
        <w:t xml:space="preserve">成为麻将爱好者首选的约局社交平台，连接线下棋牌室资源，打造健康、便捷的麻将社交生态。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市场分析"/>
      <w:r>
        <w:t xml:space="preserve">2. 市场分析</w:t>
      </w:r>
      <w:bookmarkEnd w:id="26"/>
    </w:p>
    <w:p>
      <w:pPr>
        <w:pStyle w:val="Heading3"/>
      </w:pPr>
      <w:bookmarkStart w:id="27" w:name="行业现状"/>
      <w:r>
        <w:t xml:space="preserve">2.1 行业现状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自助棋牌室门店数（2026年）</w:t>
            </w:r>
          </w:p>
        </w:tc>
        <w:tc>
          <w:p>
            <w:pPr>
              <w:pStyle w:val="Compact"/>
              <w:jc w:val="left"/>
            </w:pPr>
            <w:r>
              <w:t xml:space="preserve">5万+家</w:t>
            </w:r>
          </w:p>
        </w:tc>
        <w:tc>
          <w:p>
            <w:pPr>
              <w:pStyle w:val="Compact"/>
              <w:jc w:val="left"/>
            </w:pPr>
            <w:r>
              <w:t xml:space="preserve">行业数据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年增长率</w:t>
            </w:r>
          </w:p>
        </w:tc>
        <w:tc>
          <w:p>
            <w:pPr>
              <w:pStyle w:val="Compact"/>
              <w:jc w:val="left"/>
            </w:pPr>
            <w:r>
              <w:t xml:space="preserve">超100%</w:t>
            </w:r>
          </w:p>
        </w:tc>
        <w:tc>
          <w:p>
            <w:pPr>
              <w:pStyle w:val="Compact"/>
              <w:jc w:val="left"/>
            </w:pPr>
            <w:r>
              <w:t xml:space="preserve">行业数据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市场规模（2026年预计）</w:t>
            </w:r>
          </w:p>
        </w:tc>
        <w:tc>
          <w:p>
            <w:pPr>
              <w:pStyle w:val="Compact"/>
              <w:jc w:val="left"/>
            </w:pPr>
            <w:r>
              <w:t xml:space="preserve">800亿元</w:t>
            </w:r>
          </w:p>
        </w:tc>
        <w:tc>
          <w:p>
            <w:pPr>
              <w:pStyle w:val="Compact"/>
              <w:jc w:val="left"/>
            </w:pPr>
            <w:r>
              <w:t xml:space="preserve">行业预测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四个朋友</w:t>
            </w:r>
            <w:r>
              <w:t xml:space="preserve">”</w:t>
            </w:r>
            <w:r>
              <w:t xml:space="preserve">签约门店</w:t>
            </w:r>
          </w:p>
        </w:tc>
        <w:tc>
          <w:p>
            <w:pPr>
              <w:pStyle w:val="Compact"/>
              <w:jc w:val="left"/>
            </w:pPr>
            <w:r>
              <w:t xml:space="preserve">1.4万+家</w:t>
            </w:r>
          </w:p>
        </w:tc>
        <w:tc>
          <w:p>
            <w:pPr>
              <w:pStyle w:val="Compact"/>
              <w:jc w:val="left"/>
            </w:pPr>
            <w:r>
              <w:t xml:space="preserve">品牌公开数据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小程序会员（四个朋友）</w:t>
            </w:r>
          </w:p>
        </w:tc>
        <w:tc>
          <w:p>
            <w:pPr>
              <w:pStyle w:val="Compact"/>
              <w:jc w:val="left"/>
            </w:pPr>
            <w:r>
              <w:t xml:space="preserve">1700万+</w:t>
            </w:r>
          </w:p>
        </w:tc>
        <w:tc>
          <w:p>
            <w:pPr>
              <w:pStyle w:val="Compact"/>
              <w:jc w:val="left"/>
            </w:pPr>
            <w:r>
              <w:t xml:space="preserve">品牌公开数据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年营业额（四个朋友）</w:t>
            </w:r>
          </w:p>
        </w:tc>
        <w:tc>
          <w:p>
            <w:pPr>
              <w:pStyle w:val="Compact"/>
              <w:jc w:val="left"/>
            </w:pPr>
            <w:r>
              <w:t xml:space="preserve">12亿元+</w:t>
            </w:r>
          </w:p>
        </w:tc>
        <w:tc>
          <w:p>
            <w:pPr>
              <w:pStyle w:val="Compact"/>
              <w:jc w:val="left"/>
            </w:pPr>
            <w:r>
              <w:t xml:space="preserve">品牌公开数据</w:t>
            </w:r>
          </w:p>
        </w:tc>
      </w:tr>
    </w:tbl>
    <w:p>
      <w:pPr>
        <w:pStyle w:val="Heading3"/>
      </w:pPr>
      <w:bookmarkStart w:id="28" w:name="竞品分析"/>
      <w:r>
        <w:t xml:space="preserve">2.2 竞品分析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竞品类型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代表产品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约麻差异化策略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自助棋牌室品牌</w:t>
            </w:r>
          </w:p>
        </w:tc>
        <w:tc>
          <w:p>
            <w:pPr>
              <w:pStyle w:val="Compact"/>
              <w:jc w:val="left"/>
            </w:pPr>
            <w:r>
              <w:t xml:space="preserve">四个朋友、麻利友</w:t>
            </w:r>
          </w:p>
        </w:tc>
        <w:tc>
          <w:p>
            <w:pPr>
              <w:pStyle w:val="Compact"/>
              <w:jc w:val="left"/>
            </w:pPr>
            <w:r>
              <w:t xml:space="preserve">线下门店多、品牌知名度高</w:t>
            </w:r>
          </w:p>
        </w:tc>
        <w:tc>
          <w:p>
            <w:pPr>
              <w:pStyle w:val="Compact"/>
              <w:jc w:val="left"/>
            </w:pPr>
            <w:r>
              <w:t xml:space="preserve">仅服务自有门店、功能单一</w:t>
            </w:r>
          </w:p>
        </w:tc>
        <w:tc>
          <w:p>
            <w:pPr>
              <w:pStyle w:val="Compact"/>
              <w:jc w:val="left"/>
            </w:pPr>
            <w:r>
              <w:t xml:space="preserve">开放平台，接入多品牌门店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麻将游戏小程序</w:t>
            </w:r>
          </w:p>
        </w:tc>
        <w:tc>
          <w:p>
            <w:pPr>
              <w:pStyle w:val="Compact"/>
              <w:jc w:val="left"/>
            </w:pPr>
            <w:r>
              <w:t xml:space="preserve">各类麻将游戏</w:t>
            </w:r>
          </w:p>
        </w:tc>
        <w:tc>
          <w:p>
            <w:pPr>
              <w:pStyle w:val="Compact"/>
              <w:jc w:val="left"/>
            </w:pPr>
            <w:r>
              <w:t xml:space="preserve">用户基数大、玩法丰富</w:t>
            </w:r>
          </w:p>
        </w:tc>
        <w:tc>
          <w:p>
            <w:pPr>
              <w:pStyle w:val="Compact"/>
              <w:jc w:val="left"/>
            </w:pPr>
            <w:r>
              <w:t xml:space="preserve">涉赌风险高、监管严格</w:t>
            </w:r>
          </w:p>
        </w:tc>
        <w:tc>
          <w:p>
            <w:pPr>
              <w:pStyle w:val="Compact"/>
              <w:jc w:val="left"/>
            </w:pPr>
            <w:r>
              <w:t xml:space="preserve">不做游戏，专注约局工具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计分工具</w:t>
            </w:r>
          </w:p>
        </w:tc>
        <w:tc>
          <w:p>
            <w:pPr>
              <w:pStyle w:val="Compact"/>
              <w:jc w:val="left"/>
            </w:pPr>
            <w:r>
              <w:t xml:space="preserve">计了么等</w:t>
            </w:r>
          </w:p>
        </w:tc>
        <w:tc>
          <w:p>
            <w:pPr>
              <w:pStyle w:val="Compact"/>
              <w:jc w:val="left"/>
            </w:pPr>
            <w:r>
              <w:t xml:space="preserve">功能专注、轻量</w:t>
            </w:r>
          </w:p>
        </w:tc>
        <w:tc>
          <w:p>
            <w:pPr>
              <w:pStyle w:val="Compact"/>
              <w:jc w:val="left"/>
            </w:pPr>
            <w:r>
              <w:t xml:space="preserve">无社交属性、无场地连接</w:t>
            </w:r>
          </w:p>
        </w:tc>
        <w:tc>
          <w:p>
            <w:pPr>
              <w:pStyle w:val="Compact"/>
              <w:jc w:val="left"/>
            </w:pPr>
            <w:r>
              <w:t xml:space="preserve">计分+社交+场地三位一体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找搭子平台</w:t>
            </w:r>
          </w:p>
        </w:tc>
        <w:tc>
          <w:p>
            <w:pPr>
              <w:pStyle w:val="Compact"/>
              <w:jc w:val="left"/>
            </w:pPr>
            <w:r>
              <w:t xml:space="preserve">粗门、拼桌桌</w:t>
            </w:r>
          </w:p>
        </w:tc>
        <w:tc>
          <w:p>
            <w:pPr>
              <w:pStyle w:val="Compact"/>
              <w:jc w:val="left"/>
            </w:pPr>
            <w:r>
              <w:t xml:space="preserve">社交属性强</w:t>
            </w:r>
          </w:p>
        </w:tc>
        <w:tc>
          <w:p>
            <w:pPr>
              <w:pStyle w:val="Compact"/>
              <w:jc w:val="left"/>
            </w:pPr>
            <w:r>
              <w:t xml:space="preserve">不够垂直、麻将场景弱</w:t>
            </w:r>
          </w:p>
        </w:tc>
        <w:tc>
          <w:p>
            <w:pPr>
              <w:pStyle w:val="Compact"/>
              <w:jc w:val="left"/>
            </w:pPr>
            <w:r>
              <w:t xml:space="preserve">深耕麻将垂直场景</w:t>
            </w:r>
          </w:p>
        </w:tc>
      </w:tr>
    </w:tbl>
    <w:p>
      <w:pPr>
        <w:pStyle w:val="Heading3"/>
      </w:pPr>
      <w:bookmarkStart w:id="29" w:name="市场机会"/>
      <w:r>
        <w:t xml:space="preserve">2.3 市场机会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垂直场景空白</w:t>
      </w:r>
      <w:r>
        <w:t xml:space="preserve">: 现有产品多为通用型，缺乏专注麻将约局的垂直平台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线下资源分散</w:t>
      </w:r>
      <w:r>
        <w:t xml:space="preserve">: 大量独立棋牌室缺乏数字化工具，获客困难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社交需求旺盛</w:t>
      </w:r>
      <w:r>
        <w:t xml:space="preserve">: 年轻群体追求</w:t>
      </w:r>
      <w:r>
        <w:t xml:space="preserve">“</w:t>
      </w:r>
      <w:r>
        <w:t xml:space="preserve">搭子文化</w:t>
      </w:r>
      <w:r>
        <w:t xml:space="preserve">”</w:t>
      </w:r>
      <w:r>
        <w:t xml:space="preserve">，麻将成为重要社交场景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合规优势明显</w:t>
      </w:r>
      <w:r>
        <w:t xml:space="preserve">: 不做现金游戏，仅提供约局工具，合规风险低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用户画像"/>
      <w:r>
        <w:t xml:space="preserve">3. 用户画像</w:t>
      </w:r>
      <w:bookmarkEnd w:id="30"/>
    </w:p>
    <w:p>
      <w:pPr>
        <w:pStyle w:val="Heading3"/>
      </w:pPr>
      <w:bookmarkStart w:id="31" w:name="核心用户群体"/>
      <w:r>
        <w:t xml:space="preserve">3.1 核心用户群体</w:t>
      </w:r>
      <w:bookmarkEnd w:id="31"/>
    </w:p>
    <w:p>
      <w:pPr>
        <w:pStyle w:val="Heading4"/>
      </w:pPr>
      <w:bookmarkStart w:id="32" w:name="用户类型a组局发起人占比约30"/>
      <w:r>
        <w:t xml:space="preserve">用户类型A：组局发起人（占比约30%）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年龄</w:t>
      </w:r>
      <w:r>
        <w:t xml:space="preserve">: 25-40岁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特征</w:t>
      </w:r>
      <w:r>
        <w:t xml:space="preserve">: 社交活跃、组织能力较强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痛点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每次组局需要在多个群聊中反复确认时间、人数</w:t>
      </w:r>
    </w:p>
    <w:p>
      <w:pPr>
        <w:numPr>
          <w:ilvl w:val="1"/>
          <w:numId w:val="1005"/>
        </w:numPr>
        <w:pStyle w:val="Compact"/>
      </w:pPr>
      <w:r>
        <w:t xml:space="preserve">难以找到水平相当的牌友</w:t>
      </w:r>
    </w:p>
    <w:p>
      <w:pPr>
        <w:numPr>
          <w:ilvl w:val="1"/>
          <w:numId w:val="1005"/>
        </w:numPr>
        <w:pStyle w:val="Compact"/>
      </w:pPr>
      <w:r>
        <w:t xml:space="preserve">场地预订麻烦，经常订不到合适的包间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需求</w:t>
      </w:r>
      <w:r>
        <w:t xml:space="preserve">: 一键发起组局、快速确认参与人员、便捷预订场地</w:t>
      </w:r>
    </w:p>
    <w:p>
      <w:pPr>
        <w:pStyle w:val="Heading4"/>
      </w:pPr>
      <w:bookmarkStart w:id="33" w:name="用户类型b组局参与者占比约60"/>
      <w:r>
        <w:t xml:space="preserve">用户类型B：组局参与者（占比约60%）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年龄</w:t>
      </w:r>
      <w:r>
        <w:t xml:space="preserve">: 22-45岁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特征</w:t>
      </w:r>
      <w:r>
        <w:t xml:space="preserve">: 休闲娱乐为主、时间相对灵活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痛点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想打牌时找不到局</w:t>
      </w:r>
    </w:p>
    <w:p>
      <w:pPr>
        <w:numPr>
          <w:ilvl w:val="1"/>
          <w:numId w:val="1007"/>
        </w:numPr>
        <w:pStyle w:val="Compact"/>
      </w:pPr>
      <w:r>
        <w:t xml:space="preserve">担心遇到</w:t>
      </w:r>
      <w:r>
        <w:t xml:space="preserve">“</w:t>
      </w:r>
      <w:r>
        <w:t xml:space="preserve">杀猪盘</w:t>
      </w:r>
      <w:r>
        <w:t xml:space="preserve">”</w:t>
      </w:r>
      <w:r>
        <w:t xml:space="preserve">或不熟悉的牌友</w:t>
      </w:r>
    </w:p>
    <w:p>
      <w:pPr>
        <w:numPr>
          <w:ilvl w:val="1"/>
          <w:numId w:val="1007"/>
        </w:numPr>
        <w:pStyle w:val="Compact"/>
      </w:pPr>
      <w:r>
        <w:t xml:space="preserve">不清楚附近有哪些棋牌室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需求</w:t>
      </w:r>
      <w:r>
        <w:t xml:space="preserve">: 发现附近牌局、查看牌友评价、获取场地信息</w:t>
      </w:r>
    </w:p>
    <w:p>
      <w:pPr>
        <w:pStyle w:val="Heading4"/>
      </w:pPr>
      <w:bookmarkStart w:id="34" w:name="用户类型c棋牌室经营者占比约10"/>
      <w:r>
        <w:t xml:space="preserve">用户类型C：棋牌室经营者（占比约10%）</w:t>
      </w:r>
      <w:bookmarkEnd w:id="3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特征</w:t>
      </w:r>
      <w:r>
        <w:t xml:space="preserve">: 独立棋牌室老板或店长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痛点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获客渠道有限，依赖美团/抖音</w:t>
      </w:r>
    </w:p>
    <w:p>
      <w:pPr>
        <w:numPr>
          <w:ilvl w:val="1"/>
          <w:numId w:val="1009"/>
        </w:numPr>
        <w:pStyle w:val="Compact"/>
      </w:pPr>
      <w:r>
        <w:t xml:space="preserve">空房率高，资源浪费</w:t>
      </w:r>
    </w:p>
    <w:p>
      <w:pPr>
        <w:numPr>
          <w:ilvl w:val="1"/>
          <w:numId w:val="1009"/>
        </w:numPr>
        <w:pStyle w:val="Compact"/>
      </w:pPr>
      <w:r>
        <w:t xml:space="preserve">缺乏客户管理工具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需求</w:t>
      </w:r>
      <w:r>
        <w:t xml:space="preserve">: 低成本获客、提升翻台率、客户管理</w:t>
      </w:r>
    </w:p>
    <w:p>
      <w:pPr>
        <w:pStyle w:val="Heading3"/>
      </w:pPr>
      <w:bookmarkStart w:id="35" w:name="用户需求优先级"/>
      <w:r>
        <w:t xml:space="preserve">3.2 用户需求优先级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p>
            <w:pPr>
              <w:pStyle w:val="Compact"/>
              <w:jc w:val="left"/>
            </w:pPr>
            <w:r>
              <w:t xml:space="preserve">创建/加入牌局、场地预订、计分记账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社交功能</w:t>
            </w:r>
          </w:p>
        </w:tc>
        <w:tc>
          <w:p>
            <w:pPr>
              <w:pStyle w:val="Compact"/>
              <w:jc w:val="left"/>
            </w:pPr>
            <w:r>
              <w:t xml:space="preserve">好友系统、牌友评价、战绩分享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增值服务</w:t>
            </w:r>
          </w:p>
        </w:tc>
        <w:tc>
          <w:p>
            <w:pPr>
              <w:pStyle w:val="Compact"/>
              <w:jc w:val="left"/>
            </w:pPr>
            <w:r>
              <w:t xml:space="preserve">会员特权、优惠券、赛事活动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扩展功能</w:t>
            </w:r>
          </w:p>
        </w:tc>
        <w:tc>
          <w:p>
            <w:pPr>
              <w:pStyle w:val="Compact"/>
              <w:jc w:val="left"/>
            </w:pPr>
            <w:r>
              <w:t xml:space="preserve">麻将教学、社区论坛、电商商城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功能需求"/>
      <w:r>
        <w:t xml:space="preserve">4. 功能需求</w:t>
      </w:r>
      <w:bookmarkEnd w:id="36"/>
    </w:p>
    <w:p>
      <w:pPr>
        <w:pStyle w:val="Heading3"/>
      </w:pPr>
      <w:bookmarkStart w:id="37" w:name="功能架构图"/>
      <w:r>
        <w:t xml:space="preserve">4.1 功能架构图</w:t>
      </w:r>
      <w:bookmarkEnd w:id="37"/>
    </w:p>
    <w:p>
      <w:pPr>
        <w:pStyle w:val="SourceCode"/>
      </w:pPr>
      <w:r>
        <w:rPr>
          <w:rStyle w:val="VerbatimChar"/>
        </w:rPr>
        <w:t xml:space="preserve">约麻小程序</w:t>
      </w:r>
      <w:r>
        <w:br/>
      </w:r>
      <w:r>
        <w:rPr>
          <w:rStyle w:val="VerbatimChar"/>
        </w:rPr>
        <w:t xml:space="preserve">├── 用户端（C端）</w:t>
      </w:r>
      <w:r>
        <w:br/>
      </w:r>
      <w:r>
        <w:rPr>
          <w:rStyle w:val="VerbatimChar"/>
        </w:rPr>
        <w:t xml:space="preserve">│   ├── 首页</w:t>
      </w:r>
      <w:r>
        <w:br/>
      </w:r>
      <w:r>
        <w:rPr>
          <w:rStyle w:val="VerbatimChar"/>
        </w:rPr>
        <w:t xml:space="preserve">│   │   ├── 附近牌局推荐</w:t>
      </w:r>
      <w:r>
        <w:br/>
      </w:r>
      <w:r>
        <w:rPr>
          <w:rStyle w:val="VerbatimChar"/>
        </w:rPr>
        <w:t xml:space="preserve">│   │   ├── 快速加入</w:t>
      </w:r>
      <w:r>
        <w:br/>
      </w:r>
      <w:r>
        <w:rPr>
          <w:rStyle w:val="VerbatimChar"/>
        </w:rPr>
        <w:t xml:space="preserve">│   │   └── 创建牌局</w:t>
      </w:r>
      <w:r>
        <w:br/>
      </w:r>
      <w:r>
        <w:rPr>
          <w:rStyle w:val="VerbatimChar"/>
        </w:rPr>
        <w:t xml:space="preserve">│   ├── 牌局模块</w:t>
      </w:r>
      <w:r>
        <w:br/>
      </w:r>
      <w:r>
        <w:rPr>
          <w:rStyle w:val="VerbatimChar"/>
        </w:rPr>
        <w:t xml:space="preserve">│   │   ├── 我的牌局（进行中/历史）</w:t>
      </w:r>
      <w:r>
        <w:br/>
      </w:r>
      <w:r>
        <w:rPr>
          <w:rStyle w:val="VerbatimChar"/>
        </w:rPr>
        <w:t xml:space="preserve">│   │   ├── 创建牌局（时间/地点/人数/规则）</w:t>
      </w:r>
      <w:r>
        <w:br/>
      </w:r>
      <w:r>
        <w:rPr>
          <w:rStyle w:val="VerbatimChar"/>
        </w:rPr>
        <w:t xml:space="preserve">│   │   ├── 加入牌局（扫码/搜索/邀请）</w:t>
      </w:r>
      <w:r>
        <w:br/>
      </w:r>
      <w:r>
        <w:rPr>
          <w:rStyle w:val="VerbatimChar"/>
        </w:rPr>
        <w:t xml:space="preserve">│   │   └── 牌局详情（成员/聊天/导航）</w:t>
      </w:r>
      <w:r>
        <w:br/>
      </w:r>
      <w:r>
        <w:rPr>
          <w:rStyle w:val="VerbatimChar"/>
        </w:rPr>
        <w:t xml:space="preserve">│   ├── 计分模块</w:t>
      </w:r>
      <w:r>
        <w:br/>
      </w:r>
      <w:r>
        <w:rPr>
          <w:rStyle w:val="VerbatimChar"/>
        </w:rPr>
        <w:t xml:space="preserve">│   │   ├── 逐局记分（每局结束后手动录入）</w:t>
      </w:r>
      <w:r>
        <w:br/>
      </w:r>
      <w:r>
        <w:rPr>
          <w:rStyle w:val="VerbatimChar"/>
        </w:rPr>
        <w:t xml:space="preserve">│   │   ├── 战绩统计</w:t>
      </w:r>
      <w:r>
        <w:br/>
      </w:r>
      <w:r>
        <w:rPr>
          <w:rStyle w:val="VerbatimChar"/>
        </w:rPr>
        <w:t xml:space="preserve">│   │   ├── 账单分摊</w:t>
      </w:r>
      <w:r>
        <w:br/>
      </w:r>
      <w:r>
        <w:rPr>
          <w:rStyle w:val="VerbatimChar"/>
        </w:rPr>
        <w:t xml:space="preserve">│   │   └── 历史记录</w:t>
      </w:r>
      <w:r>
        <w:br/>
      </w:r>
      <w:r>
        <w:rPr>
          <w:rStyle w:val="VerbatimChar"/>
        </w:rPr>
        <w:t xml:space="preserve">│   ├── 场地模块</w:t>
      </w:r>
      <w:r>
        <w:br/>
      </w:r>
      <w:r>
        <w:rPr>
          <w:rStyle w:val="VerbatimChar"/>
        </w:rPr>
        <w:t xml:space="preserve">│   │   ├── 附近棋牌室</w:t>
      </w:r>
      <w:r>
        <w:br/>
      </w:r>
      <w:r>
        <w:rPr>
          <w:rStyle w:val="VerbatimChar"/>
        </w:rPr>
        <w:t xml:space="preserve">│   │   ├── 场地详情</w:t>
      </w:r>
      <w:r>
        <w:br/>
      </w:r>
      <w:r>
        <w:rPr>
          <w:rStyle w:val="VerbatimChar"/>
        </w:rPr>
        <w:t xml:space="preserve">│   │   ├── 在线预订</w:t>
      </w:r>
      <w:r>
        <w:br/>
      </w:r>
      <w:r>
        <w:rPr>
          <w:rStyle w:val="VerbatimChar"/>
        </w:rPr>
        <w:t xml:space="preserve">│   │   └── 我的订单</w:t>
      </w:r>
      <w:r>
        <w:br/>
      </w:r>
      <w:r>
        <w:rPr>
          <w:rStyle w:val="VerbatimChar"/>
        </w:rPr>
        <w:t xml:space="preserve">│   ├── 社交模块</w:t>
      </w:r>
      <w:r>
        <w:br/>
      </w:r>
      <w:r>
        <w:rPr>
          <w:rStyle w:val="VerbatimChar"/>
        </w:rPr>
        <w:t xml:space="preserve">│   │   ├── 好友列表</w:t>
      </w:r>
      <w:r>
        <w:br/>
      </w:r>
      <w:r>
        <w:rPr>
          <w:rStyle w:val="VerbatimChar"/>
        </w:rPr>
        <w:t xml:space="preserve">│   │   ├── 牌友推荐</w:t>
      </w:r>
      <w:r>
        <w:br/>
      </w:r>
      <w:r>
        <w:rPr>
          <w:rStyle w:val="VerbatimChar"/>
        </w:rPr>
        <w:t xml:space="preserve">│   │   ├── 个人主页</w:t>
      </w:r>
      <w:r>
        <w:br/>
      </w:r>
      <w:r>
        <w:rPr>
          <w:rStyle w:val="VerbatimChar"/>
        </w:rPr>
        <w:t xml:space="preserve">│   │   └── 战绩排行榜</w:t>
      </w:r>
      <w:r>
        <w:br/>
      </w:r>
      <w:r>
        <w:rPr>
          <w:rStyle w:val="VerbatimChar"/>
        </w:rPr>
        <w:t xml:space="preserve">│   └── 我的</w:t>
      </w:r>
      <w:r>
        <w:br/>
      </w:r>
      <w:r>
        <w:rPr>
          <w:rStyle w:val="VerbatimChar"/>
        </w:rPr>
        <w:t xml:space="preserve">│       ├── 个人信息</w:t>
      </w:r>
      <w:r>
        <w:br/>
      </w:r>
      <w:r>
        <w:rPr>
          <w:rStyle w:val="VerbatimChar"/>
        </w:rPr>
        <w:t xml:space="preserve">│       ├── 会员中心</w:t>
      </w:r>
      <w:r>
        <w:br/>
      </w:r>
      <w:r>
        <w:rPr>
          <w:rStyle w:val="VerbatimChar"/>
        </w:rPr>
        <w:t xml:space="preserve">│       ├── 优惠券</w:t>
      </w:r>
      <w:r>
        <w:br/>
      </w:r>
      <w:r>
        <w:rPr>
          <w:rStyle w:val="VerbatimChar"/>
        </w:rPr>
        <w:t xml:space="preserve">│       └── 设置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商家端（B端）</w:t>
      </w:r>
      <w:r>
        <w:br/>
      </w:r>
      <w:r>
        <w:rPr>
          <w:rStyle w:val="VerbatimChar"/>
        </w:rPr>
        <w:t xml:space="preserve">    ├── 门店管理</w:t>
      </w:r>
      <w:r>
        <w:br/>
      </w:r>
      <w:r>
        <w:rPr>
          <w:rStyle w:val="VerbatimChar"/>
        </w:rPr>
        <w:t xml:space="preserve">    ├── 订单管理</w:t>
      </w:r>
      <w:r>
        <w:br/>
      </w:r>
      <w:r>
        <w:rPr>
          <w:rStyle w:val="VerbatimChar"/>
        </w:rPr>
        <w:t xml:space="preserve">    ├── 数据统计</w:t>
      </w:r>
      <w:r>
        <w:br/>
      </w:r>
      <w:r>
        <w:rPr>
          <w:rStyle w:val="VerbatimChar"/>
        </w:rPr>
        <w:t xml:space="preserve">    └── 营销工具</w:t>
      </w:r>
    </w:p>
    <w:p>
      <w:pPr>
        <w:pStyle w:val="Heading3"/>
      </w:pPr>
      <w:bookmarkStart w:id="38" w:name="核心功能详细说明"/>
      <w:r>
        <w:t xml:space="preserve">4.2 核心功能详细说明</w:t>
      </w:r>
      <w:bookmarkEnd w:id="38"/>
    </w:p>
    <w:p>
      <w:pPr>
        <w:pStyle w:val="Heading4"/>
      </w:pPr>
      <w:bookmarkStart w:id="39" w:name="用户系统"/>
      <w:r>
        <w:t xml:space="preserve">4.2.1 用户系统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微信授权登录</w:t>
            </w:r>
          </w:p>
        </w:tc>
        <w:tc>
          <w:p>
            <w:pPr>
              <w:pStyle w:val="Compact"/>
              <w:jc w:val="left"/>
            </w:pPr>
            <w:r>
              <w:t xml:space="preserve">一键获取微信头像、昵称，快速注册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手机号绑定</w:t>
            </w:r>
          </w:p>
        </w:tc>
        <w:tc>
          <w:p>
            <w:pPr>
              <w:pStyle w:val="Compact"/>
              <w:jc w:val="left"/>
            </w:pPr>
            <w:r>
              <w:t xml:space="preserve">用于接收预订通知、安全验证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实名认证</w:t>
            </w:r>
          </w:p>
        </w:tc>
        <w:tc>
          <w:p>
            <w:pPr>
              <w:pStyle w:val="Compact"/>
              <w:jc w:val="left"/>
            </w:pPr>
            <w:r>
              <w:t xml:space="preserve">接入公安系统，确保用户真实性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个人资料</w:t>
            </w:r>
          </w:p>
        </w:tc>
        <w:tc>
          <w:p>
            <w:pPr>
              <w:pStyle w:val="Compact"/>
              <w:jc w:val="left"/>
            </w:pPr>
            <w:r>
              <w:t xml:space="preserve">头像、昵称、个性签名、擅长玩法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段位系统</w:t>
            </w:r>
          </w:p>
        </w:tc>
        <w:tc>
          <w:p>
            <w:pPr>
              <w:pStyle w:val="Compact"/>
              <w:jc w:val="left"/>
            </w:pPr>
            <w:r>
              <w:t xml:space="preserve">根据胜率/场次评定段位（雀士→雀圣）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4"/>
      </w:pPr>
      <w:bookmarkStart w:id="40" w:name="牌局系统"/>
      <w:r>
        <w:t xml:space="preserve">4.2.2 牌局系统</w:t>
      </w:r>
      <w:bookmarkEnd w:id="40"/>
    </w:p>
    <w:p>
      <w:pPr>
        <w:pStyle w:val="FirstParagraph"/>
      </w:pPr>
      <w:r>
        <w:rPr>
          <w:b/>
        </w:rPr>
        <w:t xml:space="preserve">创建牌局</w:t>
      </w:r>
      <w:r>
        <w:t xml:space="preserve"> </w:t>
      </w:r>
      <w:r>
        <w:t xml:space="preserve">- 选择时间（即时/预约）</w:t>
      </w:r>
      <w:r>
        <w:t xml:space="preserve"> </w:t>
      </w:r>
      <w:r>
        <w:t xml:space="preserve">- 选择地点（指定棋牌室/待定）</w:t>
      </w:r>
      <w:r>
        <w:t xml:space="preserve"> </w:t>
      </w:r>
      <w:r>
        <w:t xml:space="preserve">- 设置人数（2-4人，支持缺人自动匹配）</w:t>
      </w:r>
      <w:r>
        <w:t xml:space="preserve"> </w:t>
      </w:r>
      <w:r>
        <w:t xml:space="preserve">- 选择玩法（川麻、国标、广东麻将等）</w:t>
      </w:r>
      <w:r>
        <w:t xml:space="preserve"> </w:t>
      </w:r>
      <w:r>
        <w:t xml:space="preserve">- 设置底注/台费规则</w:t>
      </w:r>
      <w:r>
        <w:t xml:space="preserve"> </w:t>
      </w:r>
      <w:r>
        <w:t xml:space="preserve">- 生成邀请码/分享卡片</w:t>
      </w:r>
    </w:p>
    <w:p>
      <w:pPr>
        <w:pStyle w:val="BodyText"/>
      </w:pPr>
      <w:r>
        <w:rPr>
          <w:b/>
        </w:rPr>
        <w:t xml:space="preserve">加入牌局</w:t>
      </w:r>
      <w:r>
        <w:t xml:space="preserve"> </w:t>
      </w:r>
      <w:r>
        <w:t xml:space="preserve">- 扫码加入（房间二维码）</w:t>
      </w:r>
      <w:r>
        <w:t xml:space="preserve"> </w:t>
      </w:r>
      <w:r>
        <w:t xml:space="preserve">- 搜索加入（输入房间号）</w:t>
      </w:r>
      <w:r>
        <w:t xml:space="preserve"> </w:t>
      </w:r>
      <w:r>
        <w:t xml:space="preserve">- 链接加入（微信分享卡片）</w:t>
      </w:r>
      <w:r>
        <w:t xml:space="preserve"> </w:t>
      </w:r>
      <w:r>
        <w:t xml:space="preserve">- 推荐加入（系统推荐附近牌局）</w:t>
      </w:r>
    </w:p>
    <w:p>
      <w:pPr>
        <w:pStyle w:val="BodyText"/>
      </w:pPr>
      <w:r>
        <w:rPr>
          <w:b/>
        </w:rPr>
        <w:t xml:space="preserve">牌局管理</w:t>
      </w:r>
      <w:r>
        <w:t xml:space="preserve"> </w:t>
      </w:r>
      <w:r>
        <w:t xml:space="preserve">- 成员管理（踢人/转让房主）</w:t>
      </w:r>
      <w:r>
        <w:t xml:space="preserve"> </w:t>
      </w:r>
      <w:r>
        <w:t xml:space="preserve">- 实时聊天（文字/语音/表情）</w:t>
      </w:r>
      <w:r>
        <w:t xml:space="preserve"> </w:t>
      </w:r>
      <w:r>
        <w:t xml:space="preserve">- 位置导航（一键导航到棋牌室）</w:t>
      </w:r>
      <w:r>
        <w:t xml:space="preserve"> </w:t>
      </w:r>
      <w:r>
        <w:t xml:space="preserve">- 开局确认（人到齐后确认开始）</w:t>
      </w:r>
    </w:p>
    <w:p>
      <w:pPr>
        <w:pStyle w:val="Heading4"/>
      </w:pPr>
      <w:bookmarkStart w:id="41" w:name="计分系统"/>
      <w:r>
        <w:t xml:space="preserve">4.2.3 计分系统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快速记分</w:t>
            </w:r>
          </w:p>
        </w:tc>
        <w:tc>
          <w:p>
            <w:pPr>
              <w:pStyle w:val="Compact"/>
              <w:jc w:val="left"/>
            </w:pPr>
            <w:r>
              <w:t xml:space="preserve">每局结束后手动记录各玩家输赢分数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多种记分模式</w:t>
            </w:r>
          </w:p>
        </w:tc>
        <w:tc>
          <w:p>
            <w:pPr>
              <w:pStyle w:val="Compact"/>
              <w:jc w:val="left"/>
            </w:pPr>
            <w:r>
              <w:t xml:space="preserve">支持自摸、点炮、杠上花等多种胡牌方式标记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累计统计</w:t>
            </w:r>
          </w:p>
        </w:tc>
        <w:tc>
          <w:p>
            <w:pPr>
              <w:pStyle w:val="Compact"/>
              <w:jc w:val="left"/>
            </w:pPr>
            <w:r>
              <w:t xml:space="preserve">显示当前牌局各玩家累计分数汇总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账单计算</w:t>
            </w:r>
          </w:p>
        </w:tc>
        <w:tc>
          <w:p>
            <w:pPr>
              <w:pStyle w:val="Compact"/>
              <w:jc w:val="left"/>
            </w:pPr>
            <w:r>
              <w:t xml:space="preserve">牌局结束后自动计算每人应付/应收金额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记分修改</w:t>
            </w:r>
          </w:p>
        </w:tc>
        <w:tc>
          <w:p>
            <w:pPr>
              <w:pStyle w:val="Compact"/>
              <w:jc w:val="left"/>
            </w:pPr>
            <w:r>
              <w:t xml:space="preserve">支持对已记录的某一局分数进行修改（需其他玩家确认）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战绩保存</w:t>
            </w:r>
          </w:p>
        </w:tc>
        <w:tc>
          <w:p>
            <w:pPr>
              <w:pStyle w:val="Compact"/>
              <w:jc w:val="left"/>
            </w:pPr>
            <w:r>
              <w:t xml:space="preserve">牌局结束后保存完整战绩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战绩分享</w:t>
            </w:r>
          </w:p>
        </w:tc>
        <w:tc>
          <w:p>
            <w:pPr>
              <w:pStyle w:val="Compact"/>
              <w:jc w:val="left"/>
            </w:pPr>
            <w:r>
              <w:t xml:space="preserve">生成战绩卡片分享朋友圈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历史查询</w:t>
            </w:r>
          </w:p>
        </w:tc>
        <w:tc>
          <w:p>
            <w:pPr>
              <w:pStyle w:val="Compact"/>
              <w:jc w:val="left"/>
            </w:pPr>
            <w:r>
              <w:t xml:space="preserve">查看过往所有牌局记录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4"/>
      </w:pPr>
      <w:bookmarkStart w:id="42" w:name="场地系统"/>
      <w:r>
        <w:t xml:space="preserve">4.2.4 场地系统</w:t>
      </w:r>
      <w:bookmarkEnd w:id="42"/>
    </w:p>
    <w:p>
      <w:pPr>
        <w:pStyle w:val="FirstParagraph"/>
      </w:pPr>
      <w:r>
        <w:rPr>
          <w:b/>
        </w:rPr>
        <w:t xml:space="preserve">场地展示</w:t>
      </w:r>
      <w:r>
        <w:t xml:space="preserve"> </w:t>
      </w:r>
      <w:r>
        <w:t xml:space="preserve">- 地图模式/列表模式切换</w:t>
      </w:r>
      <w:r>
        <w:t xml:space="preserve"> </w:t>
      </w:r>
      <w:r>
        <w:t xml:space="preserve">- 筛选条件（距离、价格、评分、设施）</w:t>
      </w:r>
      <w:r>
        <w:t xml:space="preserve"> </w:t>
      </w:r>
      <w:r>
        <w:t xml:space="preserve">- 场地详情（图片、价格、设施、评价）</w:t>
      </w:r>
    </w:p>
    <w:p>
      <w:pPr>
        <w:pStyle w:val="BodyText"/>
      </w:pPr>
      <w:r>
        <w:rPr>
          <w:b/>
        </w:rPr>
        <w:t xml:space="preserve">预订功能</w:t>
      </w:r>
      <w:r>
        <w:t xml:space="preserve"> </w:t>
      </w:r>
      <w:r>
        <w:t xml:space="preserve">- 选择日期/时段</w:t>
      </w:r>
      <w:r>
        <w:t xml:space="preserve"> </w:t>
      </w:r>
      <w:r>
        <w:t xml:space="preserve">- 选择包间类型</w:t>
      </w:r>
      <w:r>
        <w:t xml:space="preserve"> </w:t>
      </w:r>
      <w:r>
        <w:t xml:space="preserve">- 在线支付（微信支付）</w:t>
      </w:r>
      <w:r>
        <w:t xml:space="preserve"> </w:t>
      </w:r>
      <w:r>
        <w:t xml:space="preserve">- 订单管理（查看/取消/退款）</w:t>
      </w:r>
    </w:p>
    <w:p>
      <w:pPr>
        <w:pStyle w:val="BodyText"/>
      </w:pPr>
      <w:r>
        <w:rPr>
          <w:b/>
        </w:rPr>
        <w:t xml:space="preserve">智能推荐</w:t>
      </w:r>
      <w:r>
        <w:t xml:space="preserve"> </w:t>
      </w:r>
      <w:r>
        <w:t xml:space="preserve">- 基于位置推荐最近棋牌室</w:t>
      </w:r>
      <w:r>
        <w:t xml:space="preserve"> </w:t>
      </w:r>
      <w:r>
        <w:t xml:space="preserve">- 基于历史偏好推荐</w:t>
      </w:r>
      <w:r>
        <w:t xml:space="preserve"> </w:t>
      </w:r>
      <w:r>
        <w:t xml:space="preserve">- 基于牌局位置智能推荐</w:t>
      </w:r>
    </w:p>
    <w:p>
      <w:pPr>
        <w:pStyle w:val="Heading4"/>
      </w:pPr>
      <w:bookmarkStart w:id="43" w:name="社交系统"/>
      <w:r>
        <w:t xml:space="preserve">4.2.5 社交系统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好友系统</w:t>
            </w:r>
          </w:p>
        </w:tc>
        <w:tc>
          <w:p>
            <w:pPr>
              <w:pStyle w:val="Compact"/>
              <w:jc w:val="left"/>
            </w:pPr>
            <w:r>
              <w:t xml:space="preserve">添加/删除好友，查看好友动态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牌友评价</w:t>
            </w:r>
          </w:p>
        </w:tc>
        <w:tc>
          <w:p>
            <w:pPr>
              <w:pStyle w:val="Compact"/>
              <w:jc w:val="left"/>
            </w:pPr>
            <w:r>
              <w:t xml:space="preserve">对一起打过牌的玩家进行评价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信誉体系</w:t>
            </w:r>
          </w:p>
        </w:tc>
        <w:tc>
          <w:p>
            <w:pPr>
              <w:pStyle w:val="Compact"/>
              <w:jc w:val="left"/>
            </w:pPr>
            <w:r>
              <w:t xml:space="preserve">基于评价计算信誉分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排行榜</w:t>
            </w:r>
          </w:p>
        </w:tc>
        <w:tc>
          <w:p>
            <w:pPr>
              <w:pStyle w:val="Compact"/>
              <w:jc w:val="left"/>
            </w:pPr>
            <w:r>
              <w:t xml:space="preserve">胜率榜、积分榜、连胜榜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动态分享</w:t>
            </w:r>
          </w:p>
        </w:tc>
        <w:tc>
          <w:p>
            <w:pPr>
              <w:pStyle w:val="Compact"/>
              <w:jc w:val="left"/>
            </w:pPr>
            <w:r>
              <w:t xml:space="preserve">分享战绩、牌局到朋友圈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44" w:name="商家端功能b端"/>
      <w:r>
        <w:t xml:space="preserve">4.3 商家端功能（B端）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门店管理</w:t>
            </w:r>
          </w:p>
        </w:tc>
        <w:tc>
          <w:p>
            <w:pPr>
              <w:pStyle w:val="Compact"/>
              <w:jc w:val="left"/>
            </w:pPr>
            <w:r>
              <w:t xml:space="preserve">门店信息编辑</w:t>
            </w:r>
          </w:p>
        </w:tc>
        <w:tc>
          <w:p>
            <w:pPr>
              <w:pStyle w:val="Compact"/>
              <w:jc w:val="left"/>
            </w:pPr>
            <w:r>
              <w:t xml:space="preserve">名称、地址、电话、营业时间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包间管理</w:t>
            </w:r>
          </w:p>
        </w:tc>
        <w:tc>
          <w:p>
            <w:pPr>
              <w:pStyle w:val="Compact"/>
              <w:jc w:val="left"/>
            </w:pPr>
            <w:r>
              <w:t xml:space="preserve">添加/编辑包间，设置价格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设施标签</w:t>
            </w:r>
          </w:p>
        </w:tc>
        <w:tc>
          <w:p>
            <w:pPr>
              <w:pStyle w:val="Compact"/>
              <w:jc w:val="left"/>
            </w:pPr>
            <w:r>
              <w:t xml:space="preserve">空调、新风、免费茶水等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订单管理</w:t>
            </w:r>
          </w:p>
        </w:tc>
        <w:tc>
          <w:p>
            <w:pPr>
              <w:pStyle w:val="Compact"/>
              <w:jc w:val="left"/>
            </w:pPr>
            <w:r>
              <w:t xml:space="preserve">订单列表</w:t>
            </w:r>
          </w:p>
        </w:tc>
        <w:tc>
          <w:p>
            <w:pPr>
              <w:pStyle w:val="Compact"/>
              <w:jc w:val="left"/>
            </w:pPr>
            <w:r>
              <w:t xml:space="preserve">查看所有预订订单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订单确认</w:t>
            </w:r>
          </w:p>
        </w:tc>
        <w:tc>
          <w:p>
            <w:pPr>
              <w:pStyle w:val="Compact"/>
              <w:jc w:val="left"/>
            </w:pPr>
            <w:r>
              <w:t xml:space="preserve">确认/拒绝订单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退款处理</w:t>
            </w:r>
          </w:p>
        </w:tc>
        <w:tc>
          <w:p>
            <w:pPr>
              <w:pStyle w:val="Compact"/>
              <w:jc w:val="left"/>
            </w:pPr>
            <w:r>
              <w:t xml:space="preserve">处理用户退款申请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数据统计</w:t>
            </w:r>
          </w:p>
        </w:tc>
        <w:tc>
          <w:p>
            <w:pPr>
              <w:pStyle w:val="Compact"/>
              <w:jc w:val="left"/>
            </w:pPr>
            <w:r>
              <w:t xml:space="preserve">经营数据</w:t>
            </w:r>
          </w:p>
        </w:tc>
        <w:tc>
          <w:p>
            <w:pPr>
              <w:pStyle w:val="Compact"/>
              <w:jc w:val="left"/>
            </w:pPr>
            <w:r>
              <w:t xml:space="preserve">营业额、订单量、转化率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用户数据</w:t>
            </w:r>
          </w:p>
        </w:tc>
        <w:tc>
          <w:p>
            <w:pPr>
              <w:pStyle w:val="Compact"/>
              <w:jc w:val="left"/>
            </w:pPr>
            <w:r>
              <w:t xml:space="preserve">新老客户占比、复购率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营销工具</w:t>
            </w:r>
          </w:p>
        </w:tc>
        <w:tc>
          <w:p>
            <w:pPr>
              <w:pStyle w:val="Compact"/>
              <w:jc w:val="left"/>
            </w:pPr>
            <w:r>
              <w:t xml:space="preserve">优惠券发放</w:t>
            </w:r>
          </w:p>
        </w:tc>
        <w:tc>
          <w:p>
            <w:pPr>
              <w:pStyle w:val="Compact"/>
              <w:jc w:val="left"/>
            </w:pPr>
            <w:r>
              <w:t xml:space="preserve">创建满减/折扣券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活动管理</w:t>
            </w:r>
          </w:p>
        </w:tc>
        <w:tc>
          <w:p>
            <w:pPr>
              <w:pStyle w:val="Compact"/>
              <w:jc w:val="left"/>
            </w:pPr>
            <w:r>
              <w:t xml:space="preserve">创建限时活动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技术架构"/>
      <w:r>
        <w:t xml:space="preserve">5. 技术架构</w:t>
      </w:r>
      <w:bookmarkEnd w:id="45"/>
    </w:p>
    <w:p>
      <w:pPr>
        <w:pStyle w:val="Heading3"/>
      </w:pPr>
      <w:bookmarkStart w:id="46" w:name="技术选型"/>
      <w:r>
        <w:t xml:space="preserve">5.1 技术选型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微信小程序原生框架（WXML/WXSS/JavaScript）</w:t>
            </w:r>
          </w:p>
        </w:tc>
        <w:tc>
          <w:p>
            <w:pPr>
              <w:pStyle w:val="Compact"/>
              <w:jc w:val="left"/>
            </w:pPr>
            <w:r>
              <w:t xml:space="preserve">最佳性能与兼容性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Taro/Uni-app（备选）</w:t>
            </w:r>
          </w:p>
        </w:tc>
        <w:tc>
          <w:p>
            <w:pPr>
              <w:pStyle w:val="Compact"/>
              <w:jc w:val="left"/>
            </w:pPr>
            <w:r>
              <w:t xml:space="preserve">如需跨平台可后期迁移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Java Spring Boot</w:t>
            </w:r>
          </w:p>
        </w:tc>
        <w:tc>
          <w:p>
            <w:pPr>
              <w:pStyle w:val="Compact"/>
              <w:jc w:val="left"/>
            </w:pPr>
            <w:r>
              <w:t xml:space="preserve">企业级稳定性、生态成熟、团队协作友好，后期可平滑迁移至微服务架构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MyBatis-Plus</w:t>
            </w:r>
          </w:p>
        </w:tc>
        <w:tc>
          <w:p>
            <w:pPr>
              <w:pStyle w:val="Compact"/>
              <w:jc w:val="left"/>
            </w:pPr>
            <w:r>
              <w:t xml:space="preserve">简化数据库操作，提升开发效率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p>
            <w:pPr>
              <w:pStyle w:val="Compact"/>
              <w:jc w:val="left"/>
            </w:pPr>
            <w:r>
              <w:t xml:space="preserve">关系型数据存储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缓存、会话管理、排行榜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MongoDB（可选）</w:t>
            </w:r>
          </w:p>
        </w:tc>
        <w:tc>
          <w:p>
            <w:pPr>
              <w:pStyle w:val="Compact"/>
              <w:jc w:val="left"/>
            </w:pPr>
            <w:r>
              <w:t xml:space="preserve">牌局日志、非结构化数据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实时通信</w:t>
            </w:r>
          </w:p>
        </w:tc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牌局聊天、状态同步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p>
            <w:pPr>
              <w:pStyle w:val="Compact"/>
              <w:jc w:val="left"/>
            </w:pPr>
            <w:r>
              <w:t xml:space="preserve">腾讯云/阿里云</w:t>
            </w:r>
          </w:p>
        </w:tc>
        <w:tc>
          <w:p>
            <w:pPr>
              <w:pStyle w:val="Compact"/>
              <w:jc w:val="left"/>
            </w:pPr>
            <w:r>
              <w:t xml:space="preserve">服务器、CDN、短信服务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地图服务</w:t>
            </w:r>
          </w:p>
        </w:tc>
        <w:tc>
          <w:p>
            <w:pPr>
              <w:pStyle w:val="Compact"/>
              <w:jc w:val="left"/>
            </w:pPr>
            <w:r>
              <w:t xml:space="preserve">腾讯地图SDK</w:t>
            </w:r>
          </w:p>
        </w:tc>
        <w:tc>
          <w:p>
            <w:pPr>
              <w:pStyle w:val="Compact"/>
              <w:jc w:val="left"/>
            </w:pPr>
            <w:r>
              <w:t xml:space="preserve">定位、导航、距离计算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支付</w:t>
            </w:r>
          </w:p>
        </w:tc>
        <w:tc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p>
            <w:pPr>
              <w:pStyle w:val="Compact"/>
              <w:jc w:val="left"/>
            </w:pPr>
            <w:r>
              <w:t xml:space="preserve">小程序原生支付能力</w:t>
            </w:r>
          </w:p>
        </w:tc>
      </w:tr>
    </w:tbl>
    <w:p>
      <w:pPr>
        <w:pStyle w:val="Heading3"/>
      </w:pPr>
      <w:bookmarkStart w:id="47" w:name="系统架构图"/>
      <w:r>
        <w:t xml:space="preserve">5.2 系统架构图</w:t>
      </w:r>
      <w:bookmarkEnd w:id="47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客户端层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│</w:t>
      </w:r>
      <w:r>
        <w:br/>
      </w:r>
      <w:r>
        <w:rPr>
          <w:rStyle w:val="VerbatimChar"/>
        </w:rPr>
        <w:t xml:space="preserve">│  │   小程序端    │  │   商家H5     │  │   管理后台    │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接入层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│</w:t>
      </w:r>
      <w:r>
        <w:br/>
      </w:r>
      <w:r>
        <w:rPr>
          <w:rStyle w:val="VerbatimChar"/>
        </w:rPr>
        <w:t xml:space="preserve">│  │   API网关    │  │   负载均衡    │  │   CDN加速    │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服务层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│ 用户服务  │ │ 牌局服务  │ │ 支付服务  │ │ 消息服务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│ 场地服务  │ │ 计分服务  │ │ 社交服务  │ │ 推送服务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数据层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│   MySQL  │ │   Redis  │ │  MongoDB │ │  对象存储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48" w:name="关键接口设计"/>
      <w:r>
        <w:t xml:space="preserve">5.3 关键接口设计</w:t>
      </w:r>
      <w:bookmarkEnd w:id="48"/>
    </w:p>
    <w:p>
      <w:pPr>
        <w:pStyle w:val="Heading4"/>
      </w:pPr>
      <w:bookmarkStart w:id="49" w:name="牌局相关接口"/>
      <w:r>
        <w:t xml:space="preserve">牌局相关接口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/api/room/create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创建牌局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/api/room/join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加入牌局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/api/room/leave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离开牌局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/api/room/list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获取牌局列表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/api/room/detail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获取牌局详情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/api/room/start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开始牌局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/api/room/end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结束牌局</w:t>
            </w:r>
          </w:p>
        </w:tc>
      </w:tr>
    </w:tbl>
    <w:p>
      <w:pPr>
        <w:pStyle w:val="Heading4"/>
      </w:pPr>
      <w:bookmarkStart w:id="50" w:name="计分相关接口"/>
      <w:r>
        <w:t xml:space="preserve">计分相关接口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/api/score/record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记录一局分数（每局结束后提交）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/api/score/update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修改某一局分数（需验证权限）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/api/score/summary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获取当前牌局累计分数汇总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/api/score/history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获取当前牌局各局得分明细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/api/score/stats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获取用户历史战绩统计数据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/api/score/delete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删除某一局记分记录（需其他玩家确认）</w:t>
            </w:r>
          </w:p>
        </w:tc>
      </w:tr>
    </w:tbl>
    <w:p>
      <w:pPr>
        <w:pStyle w:val="Heading3"/>
      </w:pPr>
      <w:bookmarkStart w:id="51" w:name="数据库核心表结构"/>
      <w:r>
        <w:t xml:space="preserve">5.4 数据库核心表结构</w:t>
      </w:r>
      <w:bookmarkEnd w:id="51"/>
    </w:p>
    <w:p>
      <w:pPr>
        <w:pStyle w:val="SourceCode"/>
      </w:pPr>
      <w:r>
        <w:rPr>
          <w:rStyle w:val="CommentTok"/>
        </w:rPr>
        <w:t xml:space="preserve">-- 用户表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openid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unionid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nickname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avatar_url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牌局表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rooms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room_no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creator_id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-- 0:待开始 1:进行中 2:已结束</w:t>
      </w:r>
      <w:r>
        <w:br/>
      </w:r>
      <w:r>
        <w:rPr>
          <w:rStyle w:val="NormalTok"/>
        </w:rPr>
        <w:t xml:space="preserve">    game_type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川麻/国标/广东麻将</w:t>
      </w:r>
      <w:r>
        <w:br/>
      </w:r>
      <w:r>
        <w:rPr>
          <w:rStyle w:val="NormalTok"/>
        </w:rPr>
        <w:t xml:space="preserve">    max_players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venue_id BIGINT,</w:t>
      </w:r>
      <w:r>
        <w:br/>
      </w:r>
      <w:r>
        <w:rPr>
          <w:rStyle w:val="NormalTok"/>
        </w:rPr>
        <w:t xml:space="preserve">    start_time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牌局成员表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room_members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room_id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-- 0:成员 1:房主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-- 0:待确认 1:已确认 2:已拒绝</w:t>
      </w:r>
      <w:r>
        <w:br/>
      </w:r>
      <w:r>
        <w:rPr>
          <w:rStyle w:val="NormalTok"/>
        </w:rPr>
        <w:t xml:space="preserve">    joined_at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计分记录表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score_records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room_id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round_no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score_change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自摸/点炮/杠上花等</w:t>
      </w:r>
      <w:r>
        <w:br/>
      </w:r>
      <w:r>
        <w:rPr>
          <w:rStyle w:val="NormalTok"/>
        </w:rPr>
        <w:t xml:space="preserve">    recorder_id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记分操作人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-- 0:待确认 1:已确认 2:已修改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场地表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venues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business_hours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rating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uiux设计"/>
      <w:r>
        <w:t xml:space="preserve">6. UI/UX设计</w:t>
      </w:r>
      <w:bookmarkEnd w:id="52"/>
    </w:p>
    <w:p>
      <w:pPr>
        <w:pStyle w:val="Heading3"/>
      </w:pPr>
      <w:bookmarkStart w:id="53" w:name="设计原则"/>
      <w:r>
        <w:t xml:space="preserve">6.1 设计原则</w:t>
      </w:r>
      <w:bookmarkEnd w:id="5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简洁直观</w:t>
      </w:r>
      <w:r>
        <w:t xml:space="preserve">: 核心功能3步内可达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视觉清爽</w:t>
      </w:r>
      <w:r>
        <w:t xml:space="preserve">: 采用绿色/金色为主色调，契合麻将文化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操作便捷</w:t>
      </w:r>
      <w:r>
        <w:t xml:space="preserve">: 减少输入，多用选择、滑动操作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反馈及时</w:t>
      </w:r>
      <w:r>
        <w:t xml:space="preserve">: 操作后有明确的视觉/声音反馈</w:t>
      </w:r>
    </w:p>
    <w:p>
      <w:pPr>
        <w:pStyle w:val="Heading3"/>
      </w:pPr>
      <w:bookmarkStart w:id="54" w:name="页面结构"/>
      <w:r>
        <w:t xml:space="preserve">6.2 页面结构</w:t>
      </w:r>
      <w:bookmarkEnd w:id="54"/>
    </w:p>
    <w:p>
      <w:pPr>
        <w:pStyle w:val="SourceCode"/>
      </w:pPr>
      <w:r>
        <w:rPr>
          <w:rStyle w:val="VerbatimChar"/>
        </w:rPr>
        <w:t xml:space="preserve">底部Tab栏（5个）:</w:t>
      </w:r>
      <w:r>
        <w:br/>
      </w:r>
      <w:r>
        <w:rPr>
          <w:rStyle w:val="VerbatimChar"/>
        </w:rPr>
        <w:t xml:space="preserve">├── 首页（icon: 首页）</w:t>
      </w:r>
      <w:r>
        <w:br/>
      </w:r>
      <w:r>
        <w:rPr>
          <w:rStyle w:val="VerbatimChar"/>
        </w:rPr>
        <w:t xml:space="preserve">├── 牌局（icon: 麻将牌）</w:t>
      </w:r>
      <w:r>
        <w:br/>
      </w:r>
      <w:r>
        <w:rPr>
          <w:rStyle w:val="VerbatimChar"/>
        </w:rPr>
        <w:t xml:space="preserve">├── 创建（icon: +，中间突出按钮）</w:t>
      </w:r>
      <w:r>
        <w:br/>
      </w:r>
      <w:r>
        <w:rPr>
          <w:rStyle w:val="VerbatimChar"/>
        </w:rPr>
        <w:t xml:space="preserve">├── 场地（icon: 定位）</w:t>
      </w:r>
      <w:r>
        <w:br/>
      </w:r>
      <w:r>
        <w:rPr>
          <w:rStyle w:val="VerbatimChar"/>
        </w:rPr>
        <w:t xml:space="preserve">└── 我的（icon: 个人）</w:t>
      </w:r>
    </w:p>
    <w:p>
      <w:pPr>
        <w:pStyle w:val="Heading3"/>
      </w:pPr>
      <w:bookmarkStart w:id="55" w:name="核心页面原型"/>
      <w:r>
        <w:t xml:space="preserve">6.3 核心页面原型</w:t>
      </w:r>
      <w:bookmarkEnd w:id="55"/>
    </w:p>
    <w:p>
      <w:pPr>
        <w:pStyle w:val="Heading4"/>
      </w:pPr>
      <w:bookmarkStart w:id="56" w:name="首页"/>
      <w:r>
        <w:t xml:space="preserve">首页</w:t>
      </w:r>
      <w:bookmarkEnd w:id="56"/>
    </w:p>
    <w:p>
      <w:pPr>
        <w:numPr>
          <w:ilvl w:val="0"/>
          <w:numId w:val="1011"/>
        </w:numPr>
        <w:pStyle w:val="Compact"/>
      </w:pPr>
      <w:r>
        <w:t xml:space="preserve">顶部：搜索栏 + 消息通知</w:t>
      </w:r>
    </w:p>
    <w:p>
      <w:pPr>
        <w:numPr>
          <w:ilvl w:val="0"/>
          <w:numId w:val="1011"/>
        </w:numPr>
        <w:pStyle w:val="Compact"/>
      </w:pPr>
      <w:r>
        <w:t xml:space="preserve">轮播：活动Banner</w:t>
      </w:r>
    </w:p>
    <w:p>
      <w:pPr>
        <w:numPr>
          <w:ilvl w:val="0"/>
          <w:numId w:val="1011"/>
        </w:numPr>
        <w:pStyle w:val="Compact"/>
      </w:pPr>
      <w:r>
        <w:t xml:space="preserve">快捷入口：创建牌局 | 加入牌局 | 附近场地</w:t>
      </w:r>
    </w:p>
    <w:p>
      <w:pPr>
        <w:numPr>
          <w:ilvl w:val="0"/>
          <w:numId w:val="1011"/>
        </w:numPr>
        <w:pStyle w:val="Compact"/>
      </w:pPr>
      <w:r>
        <w:t xml:space="preserve">推荐牌局：附近正在组局的牌局卡片</w:t>
      </w:r>
    </w:p>
    <w:p>
      <w:pPr>
        <w:numPr>
          <w:ilvl w:val="0"/>
          <w:numId w:val="1011"/>
        </w:numPr>
        <w:pStyle w:val="Compact"/>
      </w:pPr>
      <w:r>
        <w:t xml:space="preserve">底部：Tab导航</w:t>
      </w:r>
    </w:p>
    <w:p>
      <w:pPr>
        <w:pStyle w:val="Heading4"/>
      </w:pPr>
      <w:bookmarkStart w:id="57" w:name="牌局详情页"/>
      <w:r>
        <w:t xml:space="preserve">牌局详情页</w:t>
      </w:r>
      <w:bookmarkEnd w:id="57"/>
    </w:p>
    <w:p>
      <w:pPr>
        <w:numPr>
          <w:ilvl w:val="0"/>
          <w:numId w:val="1012"/>
        </w:numPr>
        <w:pStyle w:val="Compact"/>
      </w:pPr>
      <w:r>
        <w:t xml:space="preserve">顶部：牌局编号、状态标签</w:t>
      </w:r>
    </w:p>
    <w:p>
      <w:pPr>
        <w:numPr>
          <w:ilvl w:val="0"/>
          <w:numId w:val="1012"/>
        </w:numPr>
        <w:pStyle w:val="Compact"/>
      </w:pPr>
      <w:r>
        <w:t xml:space="preserve">成员区：4个玩家头像位（显示准备状态）</w:t>
      </w:r>
    </w:p>
    <w:p>
      <w:pPr>
        <w:numPr>
          <w:ilvl w:val="0"/>
          <w:numId w:val="1012"/>
        </w:numPr>
        <w:pStyle w:val="Compact"/>
      </w:pPr>
      <w:r>
        <w:t xml:space="preserve">信息区：时间、地点、玩法、台费</w:t>
      </w:r>
    </w:p>
    <w:p>
      <w:pPr>
        <w:numPr>
          <w:ilvl w:val="0"/>
          <w:numId w:val="1012"/>
        </w:numPr>
        <w:pStyle w:val="Compact"/>
      </w:pPr>
      <w:r>
        <w:t xml:space="preserve">功能区：分享邀请 | 开始牌局 | 取消牌局</w:t>
      </w:r>
    </w:p>
    <w:p>
      <w:pPr>
        <w:numPr>
          <w:ilvl w:val="0"/>
          <w:numId w:val="1012"/>
        </w:numPr>
        <w:pStyle w:val="Compact"/>
      </w:pPr>
      <w:r>
        <w:t xml:space="preserve">聊天区：实时聊天记录</w:t>
      </w:r>
    </w:p>
    <w:p>
      <w:pPr>
        <w:pStyle w:val="Heading4"/>
      </w:pPr>
      <w:bookmarkStart w:id="58" w:name="计分页面"/>
      <w:r>
        <w:t xml:space="preserve">计分页面</w:t>
      </w:r>
      <w:bookmarkEnd w:id="58"/>
    </w:p>
    <w:p>
      <w:pPr>
        <w:numPr>
          <w:ilvl w:val="0"/>
          <w:numId w:val="1013"/>
        </w:numPr>
        <w:pStyle w:val="Compact"/>
      </w:pPr>
      <w:r>
        <w:t xml:space="preserve">顶部：当前牌局信息（局数进度）</w:t>
      </w:r>
    </w:p>
    <w:p>
      <w:pPr>
        <w:numPr>
          <w:ilvl w:val="0"/>
          <w:numId w:val="1013"/>
        </w:numPr>
        <w:pStyle w:val="Compact"/>
      </w:pPr>
      <w:r>
        <w:t xml:space="preserve">中部：4个玩家累计分数展示（大字体）</w:t>
      </w:r>
    </w:p>
    <w:p>
      <w:pPr>
        <w:numPr>
          <w:ilvl w:val="0"/>
          <w:numId w:val="1013"/>
        </w:numPr>
        <w:pStyle w:val="Compact"/>
      </w:pPr>
      <w:r>
        <w:t xml:space="preserve">记分区：选择胡牌方式（自摸/点炮/杠）→ 输入/选择各玩家分数 → 确认提交</w:t>
      </w:r>
    </w:p>
    <w:p>
      <w:pPr>
        <w:numPr>
          <w:ilvl w:val="0"/>
          <w:numId w:val="1013"/>
        </w:numPr>
        <w:pStyle w:val="Compact"/>
      </w:pPr>
      <w:r>
        <w:t xml:space="preserve">历史区：本牌局已完成各局的得分明细列表</w:t>
      </w:r>
    </w:p>
    <w:p>
      <w:pPr>
        <w:numPr>
          <w:ilvl w:val="0"/>
          <w:numId w:val="1013"/>
        </w:numPr>
        <w:pStyle w:val="Compact"/>
      </w:pPr>
      <w:r>
        <w:t xml:space="preserve">底部：结束牌局按钮（自动生成账单汇总）</w:t>
      </w:r>
    </w:p>
    <w:p>
      <w:pPr>
        <w:pStyle w:val="Heading3"/>
      </w:pPr>
      <w:bookmarkStart w:id="59" w:name="交互设计要点"/>
      <w:r>
        <w:t xml:space="preserve">6.4 交互设计要点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交互设计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创建牌局</w:t>
            </w:r>
          </w:p>
        </w:tc>
        <w:tc>
          <w:p>
            <w:pPr>
              <w:pStyle w:val="Compact"/>
              <w:jc w:val="left"/>
            </w:pPr>
            <w:r>
              <w:t xml:space="preserve">步骤条引导，每步一个页面，支持返回修改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加入牌局</w:t>
            </w:r>
          </w:p>
        </w:tc>
        <w:tc>
          <w:p>
            <w:pPr>
              <w:pStyle w:val="Compact"/>
              <w:jc w:val="left"/>
            </w:pPr>
            <w:r>
              <w:t xml:space="preserve">扫码动画引导，成功后有音效反馈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记分</w:t>
            </w:r>
          </w:p>
        </w:tc>
        <w:tc>
          <w:p>
            <w:pPr>
              <w:pStyle w:val="Compact"/>
              <w:jc w:val="left"/>
            </w:pPr>
            <w:r>
              <w:t xml:space="preserve">每局结束后统一录入，选择胡牌方式后填写分数，支持撤销上一条记录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分享</w:t>
            </w:r>
          </w:p>
        </w:tc>
        <w:tc>
          <w:p>
            <w:pPr>
              <w:pStyle w:val="Compact"/>
              <w:jc w:val="left"/>
            </w:pPr>
            <w:r>
              <w:t xml:space="preserve">一键生成精美卡片，支持微信好友/朋友圈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运营策略"/>
      <w:r>
        <w:t xml:space="preserve">7. 运营策略</w:t>
      </w:r>
      <w:bookmarkEnd w:id="60"/>
    </w:p>
    <w:p>
      <w:pPr>
        <w:pStyle w:val="Heading3"/>
      </w:pPr>
      <w:bookmarkStart w:id="61" w:name="获客策略"/>
      <w:r>
        <w:t xml:space="preserve">7.1 获客策略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预算占比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微信生态</w:t>
            </w:r>
          </w:p>
        </w:tc>
        <w:tc>
          <w:p>
            <w:pPr>
              <w:pStyle w:val="Compact"/>
              <w:jc w:val="left"/>
            </w:pPr>
            <w:r>
              <w:t xml:space="preserve">朋友圈广告、公众号合作、社群裂变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线下推广</w:t>
            </w:r>
          </w:p>
        </w:tc>
        <w:tc>
          <w:p>
            <w:pPr>
              <w:pStyle w:val="Compact"/>
              <w:jc w:val="left"/>
            </w:pPr>
            <w:r>
              <w:t xml:space="preserve">棋牌室地推、合作门店物料铺设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KOL合作</w:t>
            </w:r>
          </w:p>
        </w:tc>
        <w:tc>
          <w:p>
            <w:pPr>
              <w:pStyle w:val="Compact"/>
              <w:jc w:val="left"/>
            </w:pPr>
            <w:r>
              <w:t xml:space="preserve">本地生活博主、麻将主播合作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自然增长</w:t>
            </w:r>
          </w:p>
        </w:tc>
        <w:tc>
          <w:p>
            <w:pPr>
              <w:pStyle w:val="Compact"/>
              <w:jc w:val="left"/>
            </w:pPr>
            <w:r>
              <w:t xml:space="preserve">口碑传播、分享裂变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pPr>
        <w:pStyle w:val="Heading3"/>
      </w:pPr>
      <w:bookmarkStart w:id="62" w:name="用户留存策略"/>
      <w:r>
        <w:t xml:space="preserve">7.2 用户留存策略</w:t>
      </w:r>
      <w:bookmarkEnd w:id="62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新手引导</w:t>
      </w:r>
      <w:r>
        <w:t xml:space="preserve">: 首次使用引导完成创建/加入牌局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任务体系</w:t>
      </w:r>
      <w:r>
        <w:t xml:space="preserve">: 每日签到、完成首局、邀请好友等任务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成就系统</w:t>
      </w:r>
      <w:r>
        <w:t xml:space="preserve">: 连胜成就、常胜将军、社交达人等徽章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会员体系</w:t>
      </w:r>
      <w:r>
        <w:t xml:space="preserve">: 免费会员 vs VIP会员特权</w:t>
      </w:r>
    </w:p>
    <w:p>
      <w:pPr>
        <w:pStyle w:val="Heading3"/>
      </w:pPr>
      <w:bookmarkStart w:id="63" w:name="变现模式"/>
      <w:r>
        <w:t xml:space="preserve">7.3 变现模式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预计占比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场地佣金</w:t>
            </w:r>
          </w:p>
        </w:tc>
        <w:tc>
          <w:p>
            <w:pPr>
              <w:pStyle w:val="Compact"/>
              <w:jc w:val="left"/>
            </w:pPr>
            <w:r>
              <w:t xml:space="preserve">从棋牌室订单中抽取5-10%佣金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广告收入</w:t>
            </w:r>
          </w:p>
        </w:tc>
        <w:tc>
          <w:p>
            <w:pPr>
              <w:pStyle w:val="Compact"/>
              <w:jc w:val="left"/>
            </w:pPr>
            <w:r>
              <w:t xml:space="preserve">开屏广告、Banner广告、激励视频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会员订阅</w:t>
            </w:r>
          </w:p>
        </w:tc>
        <w:tc>
          <w:p>
            <w:pPr>
              <w:pStyle w:val="Compact"/>
              <w:jc w:val="left"/>
            </w:pPr>
            <w:r>
              <w:t xml:space="preserve">VIP会员免广告、专属标识、优先匹配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增值服务</w:t>
            </w:r>
          </w:p>
        </w:tc>
        <w:tc>
          <w:p>
            <w:pPr>
              <w:pStyle w:val="Compact"/>
              <w:jc w:val="left"/>
            </w:pPr>
            <w:r>
              <w:t xml:space="preserve">虚拟礼物、头像框、战绩皮肤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合规与安全"/>
      <w:r>
        <w:t xml:space="preserve">8. 合规与安全</w:t>
      </w:r>
      <w:bookmarkEnd w:id="64"/>
    </w:p>
    <w:p>
      <w:pPr>
        <w:pStyle w:val="Heading3"/>
      </w:pPr>
      <w:bookmarkStart w:id="65" w:name="法律合规"/>
      <w:r>
        <w:t xml:space="preserve">8.1 法律合规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合规项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实施方案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网络文化经营许可证</w:t>
            </w:r>
          </w:p>
        </w:tc>
        <w:tc>
          <w:p>
            <w:pPr>
              <w:pStyle w:val="Compact"/>
              <w:jc w:val="left"/>
            </w:pPr>
            <w:r>
              <w:t xml:space="preserve">如涉及游戏功能需办理</w:t>
            </w:r>
          </w:p>
        </w:tc>
        <w:tc>
          <w:p>
            <w:pPr>
              <w:pStyle w:val="Compact"/>
              <w:jc w:val="left"/>
            </w:pPr>
            <w:r>
              <w:t xml:space="preserve">初期以工具定位，暂不涉及游戏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实名认证</w:t>
            </w:r>
          </w:p>
        </w:tc>
        <w:tc>
          <w:p>
            <w:pPr>
              <w:pStyle w:val="Compact"/>
              <w:jc w:val="left"/>
            </w:pPr>
            <w:r>
              <w:t xml:space="preserve">用户需完成实名认证</w:t>
            </w:r>
          </w:p>
        </w:tc>
        <w:tc>
          <w:p>
            <w:pPr>
              <w:pStyle w:val="Compact"/>
              <w:jc w:val="left"/>
            </w:pPr>
            <w:r>
              <w:t xml:space="preserve">接入公安系统实名认证接口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防沉迷系统</w:t>
            </w:r>
          </w:p>
        </w:tc>
        <w:tc>
          <w:p>
            <w:pPr>
              <w:pStyle w:val="Compact"/>
              <w:jc w:val="left"/>
            </w:pPr>
            <w:r>
              <w:t xml:space="preserve">限制未成年人使用</w:t>
            </w:r>
          </w:p>
        </w:tc>
        <w:tc>
          <w:p>
            <w:pPr>
              <w:pStyle w:val="Compact"/>
              <w:jc w:val="left"/>
            </w:pPr>
            <w:r>
              <w:t xml:space="preserve">接入国家防沉迷系统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支付合规</w:t>
            </w:r>
          </w:p>
        </w:tc>
        <w:tc>
          <w:p>
            <w:pPr>
              <w:pStyle w:val="Compact"/>
              <w:jc w:val="left"/>
            </w:pPr>
            <w:r>
              <w:t xml:space="preserve">不涉及现金赌博</w:t>
            </w:r>
          </w:p>
        </w:tc>
        <w:tc>
          <w:p>
            <w:pPr>
              <w:pStyle w:val="Compact"/>
              <w:jc w:val="left"/>
            </w:pPr>
            <w:r>
              <w:t xml:space="preserve">仅支持场地预订支付，禁止积分提现</w:t>
            </w:r>
          </w:p>
        </w:tc>
      </w:tr>
    </w:tbl>
    <w:p>
      <w:pPr>
        <w:pStyle w:val="Heading3"/>
      </w:pPr>
      <w:bookmarkStart w:id="66" w:name="平台规范"/>
      <w:r>
        <w:t xml:space="preserve">8.2 平台规范</w:t>
      </w:r>
      <w:bookmarkEnd w:id="66"/>
    </w:p>
    <w:p>
      <w:pPr>
        <w:numPr>
          <w:ilvl w:val="0"/>
          <w:numId w:val="1015"/>
        </w:numPr>
        <w:pStyle w:val="Compact"/>
      </w:pPr>
      <w:r>
        <w:t xml:space="preserve">严格遵守《微信小程序平台运营规范》</w:t>
      </w:r>
    </w:p>
    <w:p>
      <w:pPr>
        <w:numPr>
          <w:ilvl w:val="0"/>
          <w:numId w:val="1015"/>
        </w:numPr>
        <w:pStyle w:val="Compact"/>
      </w:pPr>
      <w:r>
        <w:t xml:space="preserve">不涉及赌博、色情、诈骗等违规内容</w:t>
      </w:r>
    </w:p>
    <w:p>
      <w:pPr>
        <w:numPr>
          <w:ilvl w:val="0"/>
          <w:numId w:val="1015"/>
        </w:numPr>
        <w:pStyle w:val="Compact"/>
      </w:pPr>
      <w:r>
        <w:t xml:space="preserve">用户协议和隐私政策完善</w:t>
      </w:r>
    </w:p>
    <w:p>
      <w:pPr>
        <w:numPr>
          <w:ilvl w:val="0"/>
          <w:numId w:val="1015"/>
        </w:numPr>
        <w:pStyle w:val="Compact"/>
      </w:pPr>
      <w:r>
        <w:t xml:space="preserve">内容审核机制（用户评价、聊天内容）</w:t>
      </w:r>
    </w:p>
    <w:p>
      <w:pPr>
        <w:pStyle w:val="Heading3"/>
      </w:pPr>
      <w:bookmarkStart w:id="67" w:name="数据安全"/>
      <w:r>
        <w:t xml:space="preserve">8.3 数据安全</w:t>
      </w:r>
      <w:bookmarkEnd w:id="67"/>
    </w:p>
    <w:p>
      <w:pPr>
        <w:numPr>
          <w:ilvl w:val="0"/>
          <w:numId w:val="1016"/>
        </w:numPr>
        <w:pStyle w:val="Compact"/>
      </w:pPr>
      <w:r>
        <w:t xml:space="preserve">用户数据加密存储</w:t>
      </w:r>
    </w:p>
    <w:p>
      <w:pPr>
        <w:numPr>
          <w:ilvl w:val="0"/>
          <w:numId w:val="1016"/>
        </w:numPr>
        <w:pStyle w:val="Compact"/>
      </w:pPr>
      <w:r>
        <w:t xml:space="preserve">敏感操作二次验证</w:t>
      </w:r>
    </w:p>
    <w:p>
      <w:pPr>
        <w:numPr>
          <w:ilvl w:val="0"/>
          <w:numId w:val="1016"/>
        </w:numPr>
        <w:pStyle w:val="Compact"/>
      </w:pPr>
      <w:r>
        <w:t xml:space="preserve">定期安全审计</w:t>
      </w:r>
    </w:p>
    <w:p>
      <w:pPr>
        <w:numPr>
          <w:ilvl w:val="0"/>
          <w:numId w:val="1016"/>
        </w:numPr>
        <w:pStyle w:val="Compact"/>
      </w:pPr>
      <w:r>
        <w:t xml:space="preserve">数据备份机制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开发计划"/>
      <w:r>
        <w:t xml:space="preserve">9. 开发计划</w:t>
      </w:r>
      <w:bookmarkEnd w:id="68"/>
    </w:p>
    <w:p>
      <w:pPr>
        <w:pStyle w:val="Heading3"/>
      </w:pPr>
      <w:bookmarkStart w:id="69" w:name="开发阶段划分"/>
      <w:r>
        <w:t xml:space="preserve">9.1 开发阶段划分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需求阶段</w:t>
            </w:r>
          </w:p>
        </w:tc>
        <w:tc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p>
            <w:pPr>
              <w:pStyle w:val="Compact"/>
              <w:jc w:val="left"/>
            </w:pPr>
            <w:r>
              <w:t xml:space="preserve">需求细化、原型设计、UI设计</w:t>
            </w:r>
          </w:p>
        </w:tc>
        <w:tc>
          <w:p>
            <w:pPr>
              <w:pStyle w:val="Compact"/>
              <w:jc w:val="left"/>
            </w:pPr>
            <w:r>
              <w:t xml:space="preserve">PRD文档、原型图、UI设计稿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开发阶段</w:t>
            </w:r>
          </w:p>
        </w:tc>
        <w:tc>
          <w:p>
            <w:pPr>
              <w:pStyle w:val="Compact"/>
              <w:jc w:val="left"/>
            </w:pPr>
            <w:r>
              <w:t xml:space="preserve">8周</w:t>
            </w:r>
          </w:p>
        </w:tc>
        <w:tc>
          <w:p>
            <w:pPr>
              <w:pStyle w:val="Compact"/>
              <w:jc w:val="left"/>
            </w:pPr>
            <w:r>
              <w:t xml:space="preserve">前后端开发、接口联调</w:t>
            </w:r>
          </w:p>
        </w:tc>
        <w:tc>
          <w:p>
            <w:pPr>
              <w:pStyle w:val="Compact"/>
              <w:jc w:val="left"/>
            </w:pPr>
            <w:r>
              <w:t xml:space="preserve">可测试版本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测试阶段</w:t>
            </w:r>
          </w:p>
        </w:tc>
        <w:tc>
          <w:p>
            <w:pPr>
              <w:pStyle w:val="Compact"/>
              <w:jc w:val="left"/>
            </w:pPr>
            <w:r>
              <w:t xml:space="preserve">3周</w:t>
            </w:r>
          </w:p>
        </w:tc>
        <w:tc>
          <w:p>
            <w:pPr>
              <w:pStyle w:val="Compact"/>
              <w:jc w:val="left"/>
            </w:pPr>
            <w:r>
              <w:t xml:space="preserve">功能测试、性能测试、安全测试</w:t>
            </w:r>
          </w:p>
        </w:tc>
        <w:tc>
          <w:p>
            <w:pPr>
              <w:pStyle w:val="Compact"/>
              <w:jc w:val="left"/>
            </w:pPr>
            <w:r>
              <w:t xml:space="preserve">测试报告、修复版本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上线阶段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小程序审核、正式发布</w:t>
            </w:r>
          </w:p>
        </w:tc>
        <w:tc>
          <w:p>
            <w:pPr>
              <w:pStyle w:val="Compact"/>
              <w:jc w:val="left"/>
            </w:pPr>
            <w:r>
              <w:t xml:space="preserve">上线版本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运营阶段</w:t>
            </w:r>
          </w:p>
        </w:tc>
        <w:tc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p>
            <w:pPr>
              <w:pStyle w:val="Compact"/>
              <w:jc w:val="left"/>
            </w:pPr>
            <w:r>
              <w:t xml:space="preserve">数据监控、迭代优化</w:t>
            </w:r>
          </w:p>
        </w:tc>
        <w:tc>
          <w:p>
            <w:pPr>
              <w:pStyle w:val="Compact"/>
              <w:jc w:val="left"/>
            </w:pPr>
            <w:r>
              <w:t xml:space="preserve">运营数据报告</w:t>
            </w:r>
          </w:p>
        </w:tc>
      </w:tr>
    </w:tbl>
    <w:p>
      <w:pPr>
        <w:pStyle w:val="Heading3"/>
      </w:pPr>
      <w:bookmarkStart w:id="70" w:name="里程碑计划"/>
      <w:r>
        <w:t xml:space="preserve">9.2 里程碑计划</w:t>
      </w:r>
      <w:bookmarkEnd w:id="70"/>
    </w:p>
    <w:p>
      <w:pPr>
        <w:pStyle w:val="SourceCode"/>
      </w:pPr>
      <w:r>
        <w:rPr>
          <w:rStyle w:val="VerbatimChar"/>
        </w:rPr>
        <w:t xml:space="preserve">第1-2周: 需求确认 + UI设计</w:t>
      </w:r>
      <w:r>
        <w:br/>
      </w:r>
      <w:r>
        <w:rPr>
          <w:rStyle w:val="VerbatimChar"/>
        </w:rPr>
        <w:t xml:space="preserve">    ├── 需求评审会议</w:t>
      </w:r>
      <w:r>
        <w:br/>
      </w:r>
      <w:r>
        <w:rPr>
          <w:rStyle w:val="VerbatimChar"/>
        </w:rPr>
        <w:t xml:space="preserve">    ├── 原型设计完成</w:t>
      </w:r>
      <w:r>
        <w:br/>
      </w:r>
      <w:r>
        <w:rPr>
          <w:rStyle w:val="VerbatimChar"/>
        </w:rPr>
        <w:t xml:space="preserve">    └── UI设计稿确认</w:t>
      </w:r>
      <w:r>
        <w:br/>
      </w:r>
      <w:r>
        <w:br/>
      </w:r>
      <w:r>
        <w:rPr>
          <w:rStyle w:val="VerbatimChar"/>
        </w:rPr>
        <w:t xml:space="preserve">第3-6周: 核心功能开发（MVP）</w:t>
      </w:r>
      <w:r>
        <w:br/>
      </w:r>
      <w:r>
        <w:rPr>
          <w:rStyle w:val="VerbatimChar"/>
        </w:rPr>
        <w:t xml:space="preserve">    ├── 用户系统</w:t>
      </w:r>
      <w:r>
        <w:br/>
      </w:r>
      <w:r>
        <w:rPr>
          <w:rStyle w:val="VerbatimChar"/>
        </w:rPr>
        <w:t xml:space="preserve">    ├── 牌局系统</w:t>
      </w:r>
      <w:r>
        <w:br/>
      </w:r>
      <w:r>
        <w:rPr>
          <w:rStyle w:val="VerbatimChar"/>
        </w:rPr>
        <w:t xml:space="preserve">    └── 计分系统</w:t>
      </w:r>
      <w:r>
        <w:br/>
      </w:r>
      <w:r>
        <w:br/>
      </w:r>
      <w:r>
        <w:rPr>
          <w:rStyle w:val="VerbatimChar"/>
        </w:rPr>
        <w:t xml:space="preserve">第7-10周: 完整功能开发</w:t>
      </w:r>
      <w:r>
        <w:br/>
      </w:r>
      <w:r>
        <w:rPr>
          <w:rStyle w:val="VerbatimChar"/>
        </w:rPr>
        <w:t xml:space="preserve">    ├── 场地系统</w:t>
      </w:r>
      <w:r>
        <w:br/>
      </w:r>
      <w:r>
        <w:rPr>
          <w:rStyle w:val="VerbatimChar"/>
        </w:rPr>
        <w:t xml:space="preserve">    ├── 社交系统</w:t>
      </w:r>
      <w:r>
        <w:br/>
      </w:r>
      <w:r>
        <w:rPr>
          <w:rStyle w:val="VerbatimChar"/>
        </w:rPr>
        <w:t xml:space="preserve">    └── 商家端</w:t>
      </w:r>
      <w:r>
        <w:br/>
      </w:r>
      <w:r>
        <w:br/>
      </w:r>
      <w:r>
        <w:rPr>
          <w:rStyle w:val="VerbatimChar"/>
        </w:rPr>
        <w:t xml:space="preserve">第11-13周: 测试与优化</w:t>
      </w:r>
      <w:r>
        <w:br/>
      </w:r>
      <w:r>
        <w:rPr>
          <w:rStyle w:val="VerbatimChar"/>
        </w:rPr>
        <w:t xml:space="preserve">    ├── 内部测试</w:t>
      </w:r>
      <w:r>
        <w:br/>
      </w:r>
      <w:r>
        <w:rPr>
          <w:rStyle w:val="VerbatimChar"/>
        </w:rPr>
        <w:t xml:space="preserve">    ├── 邀请测试</w:t>
      </w:r>
      <w:r>
        <w:br/>
      </w:r>
      <w:r>
        <w:rPr>
          <w:rStyle w:val="VerbatimChar"/>
        </w:rPr>
        <w:t xml:space="preserve">    └── Bug修复</w:t>
      </w:r>
      <w:r>
        <w:br/>
      </w:r>
      <w:r>
        <w:br/>
      </w:r>
      <w:r>
        <w:rPr>
          <w:rStyle w:val="VerbatimChar"/>
        </w:rPr>
        <w:t xml:space="preserve">第14周: 上线发布</w:t>
      </w:r>
      <w:r>
        <w:br/>
      </w:r>
      <w:r>
        <w:rPr>
          <w:rStyle w:val="VerbatimChar"/>
        </w:rPr>
        <w:t xml:space="preserve">    ├── 提交审核</w:t>
      </w:r>
      <w:r>
        <w:br/>
      </w:r>
      <w:r>
        <w:rPr>
          <w:rStyle w:val="VerbatimChar"/>
        </w:rPr>
        <w:t xml:space="preserve">    ├── 审核通过</w:t>
      </w:r>
      <w:r>
        <w:br/>
      </w:r>
      <w:r>
        <w:rPr>
          <w:rStyle w:val="VerbatimChar"/>
        </w:rPr>
        <w:t xml:space="preserve">    └── 正式发布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预算估算"/>
      <w:r>
        <w:t xml:space="preserve">10. 预算估算</w:t>
      </w:r>
      <w:bookmarkEnd w:id="71"/>
    </w:p>
    <w:p>
      <w:pPr>
        <w:pStyle w:val="Heading3"/>
      </w:pPr>
      <w:bookmarkStart w:id="72" w:name="开发成本"/>
      <w:r>
        <w:t xml:space="preserve">10.1 开发成本</w:t>
      </w:r>
      <w:bookmarkEnd w:id="7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费用范围（万元）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UI/UX设计</w:t>
            </w:r>
          </w:p>
        </w:tc>
        <w:tc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p>
            <w:pPr>
              <w:pStyle w:val="Compact"/>
              <w:jc w:val="left"/>
            </w:pPr>
            <w:r>
              <w:t xml:space="preserve">包含全部页面设计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p>
            <w:pPr>
              <w:pStyle w:val="Compact"/>
              <w:jc w:val="left"/>
            </w:pPr>
            <w:r>
              <w:t xml:space="preserve">4-8</w:t>
            </w:r>
          </w:p>
        </w:tc>
        <w:tc>
          <w:p>
            <w:pPr>
              <w:pStyle w:val="Compact"/>
              <w:jc w:val="left"/>
            </w:pPr>
            <w:r>
              <w:t xml:space="preserve">小程序端开发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p>
            <w:pPr>
              <w:pStyle w:val="Compact"/>
              <w:jc w:val="left"/>
            </w:pPr>
            <w:r>
              <w:t xml:space="preserve">6-12</w:t>
            </w:r>
          </w:p>
        </w:tc>
        <w:tc>
          <w:p>
            <w:pPr>
              <w:pStyle w:val="Compact"/>
              <w:jc w:val="left"/>
            </w:pPr>
            <w:r>
              <w:t xml:space="preserve">服务端开发、接口开发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p>
            <w:pPr>
              <w:pStyle w:val="Compact"/>
              <w:jc w:val="left"/>
            </w:pPr>
            <w:r>
              <w:t xml:space="preserve">功能测试、性能测试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t xml:space="preserve">需求管理、进度把控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开发合计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15-29</w:t>
            </w:r>
          </w:p>
        </w:tc>
        <w:tc>
          <w:p/>
        </w:tc>
      </w:tr>
    </w:tbl>
    <w:p>
      <w:pPr>
        <w:pStyle w:val="Heading3"/>
      </w:pPr>
      <w:bookmarkStart w:id="73" w:name="运营成本首年"/>
      <w:r>
        <w:t xml:space="preserve">10.2 运营成本（首年）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费用范围（万元/年）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p>
            <w:pPr>
              <w:pStyle w:val="Compact"/>
              <w:jc w:val="left"/>
            </w:pPr>
            <w:r>
              <w:t xml:space="preserve">2-5</w:t>
            </w:r>
          </w:p>
        </w:tc>
        <w:tc>
          <w:p>
            <w:pPr>
              <w:pStyle w:val="Compact"/>
              <w:jc w:val="left"/>
            </w:pPr>
            <w:r>
              <w:t xml:space="preserve">云服务器、CDN、数据库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第三方服务</w:t>
            </w:r>
          </w:p>
        </w:tc>
        <w:tc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p>
            <w:pPr>
              <w:pStyle w:val="Compact"/>
              <w:jc w:val="left"/>
            </w:pPr>
            <w:r>
              <w:t xml:space="preserve">短信、地图、实名认证等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推广费用</w:t>
            </w:r>
          </w:p>
        </w:tc>
        <w:tc>
          <w:p>
            <w:pPr>
              <w:pStyle w:val="Compact"/>
              <w:jc w:val="left"/>
            </w:pPr>
            <w:r>
              <w:t xml:space="preserve">10-30</w:t>
            </w:r>
          </w:p>
        </w:tc>
        <w:tc>
          <w:p>
            <w:pPr>
              <w:pStyle w:val="Compact"/>
              <w:jc w:val="left"/>
            </w:pPr>
            <w:r>
              <w:t xml:space="preserve">广告投放、KOL合作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人员成本</w:t>
            </w:r>
          </w:p>
        </w:tc>
        <w:tc>
          <w:p>
            <w:pPr>
              <w:pStyle w:val="Compact"/>
              <w:jc w:val="left"/>
            </w:pPr>
            <w:r>
              <w:t xml:space="preserve">15-30</w:t>
            </w:r>
          </w:p>
        </w:tc>
        <w:tc>
          <w:p>
            <w:pPr>
              <w:pStyle w:val="Compact"/>
              <w:jc w:val="left"/>
            </w:pPr>
            <w:r>
              <w:t xml:space="preserve">运营、客服、产品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运营合计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28-68</w:t>
            </w:r>
          </w:p>
        </w:tc>
        <w:tc>
          <w:p/>
        </w:tc>
      </w:tr>
    </w:tbl>
    <w:p>
      <w:pPr>
        <w:pStyle w:val="Heading3"/>
      </w:pPr>
      <w:bookmarkStart w:id="74" w:name="总预算"/>
      <w:r>
        <w:t xml:space="preserve">10.3 总预算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保守估算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乐观估算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开发阶段</w:t>
            </w:r>
          </w:p>
        </w:tc>
        <w:tc>
          <w:p>
            <w:pPr>
              <w:pStyle w:val="Compact"/>
              <w:jc w:val="left"/>
            </w:pPr>
            <w:r>
              <w:t xml:space="preserve">15万</w:t>
            </w:r>
          </w:p>
        </w:tc>
        <w:tc>
          <w:p>
            <w:pPr>
              <w:pStyle w:val="Compact"/>
              <w:jc w:val="left"/>
            </w:pPr>
            <w:r>
              <w:t xml:space="preserve">29万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首年运营</w:t>
            </w:r>
          </w:p>
        </w:tc>
        <w:tc>
          <w:p>
            <w:pPr>
              <w:pStyle w:val="Compact"/>
              <w:jc w:val="left"/>
            </w:pPr>
            <w:r>
              <w:t xml:space="preserve">28万</w:t>
            </w:r>
          </w:p>
        </w:tc>
        <w:tc>
          <w:p>
            <w:pPr>
              <w:pStyle w:val="Compact"/>
              <w:jc w:val="left"/>
            </w:pPr>
            <w:r>
              <w:t xml:space="preserve">68万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首年总预算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43万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97万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附录"/>
      <w:r>
        <w:t xml:space="preserve">附录</w:t>
      </w:r>
      <w:bookmarkEnd w:id="75"/>
    </w:p>
    <w:p>
      <w:pPr>
        <w:pStyle w:val="Heading3"/>
      </w:pPr>
      <w:bookmarkStart w:id="76" w:name="附录a术语表"/>
      <w:r>
        <w:t xml:space="preserve">附录A：术语表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p>
            <w:pPr>
              <w:pStyle w:val="Compact"/>
              <w:jc w:val="left"/>
            </w:pPr>
            <w:r>
              <w:t xml:space="preserve">Minimum Viable Product，最小可行产品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DAU</w:t>
            </w:r>
          </w:p>
        </w:tc>
        <w:tc>
          <w:p>
            <w:pPr>
              <w:pStyle w:val="Compact"/>
              <w:jc w:val="left"/>
            </w:pPr>
            <w:r>
              <w:t xml:space="preserve">Daily Active Users，日活跃用户数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MAU</w:t>
            </w:r>
          </w:p>
        </w:tc>
        <w:tc>
          <w:p>
            <w:pPr>
              <w:pStyle w:val="Compact"/>
              <w:jc w:val="left"/>
            </w:pPr>
            <w:r>
              <w:t xml:space="preserve">Monthly Active Users，月活跃用户数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GMV</w:t>
            </w:r>
          </w:p>
        </w:tc>
        <w:tc>
          <w:p>
            <w:pPr>
              <w:pStyle w:val="Compact"/>
              <w:jc w:val="left"/>
            </w:pPr>
            <w:r>
              <w:t xml:space="preserve">Gross Merchandise Volume，商品交易总额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P0/P1/P2</w:t>
            </w:r>
          </w:p>
        </w:tc>
        <w:tc>
          <w:p>
            <w:pPr>
              <w:pStyle w:val="Compact"/>
              <w:jc w:val="left"/>
            </w:pPr>
            <w:r>
              <w:t xml:space="preserve">需求优先级，P0为最高</w:t>
            </w:r>
          </w:p>
        </w:tc>
      </w:tr>
    </w:tbl>
    <w:p>
      <w:pPr>
        <w:pStyle w:val="Heading3"/>
      </w:pPr>
      <w:bookmarkStart w:id="77" w:name="附录b参考资料"/>
      <w:r>
        <w:t xml:space="preserve">附录B：参考资料</w:t>
      </w:r>
      <w:bookmarkEnd w:id="77"/>
    </w:p>
    <w:p>
      <w:pPr>
        <w:numPr>
          <w:ilvl w:val="0"/>
          <w:numId w:val="1017"/>
        </w:numPr>
        <w:pStyle w:val="Compact"/>
      </w:pPr>
      <w:r>
        <w:t xml:space="preserve">微信小程序官方文档</w:t>
      </w:r>
    </w:p>
    <w:p>
      <w:pPr>
        <w:numPr>
          <w:ilvl w:val="0"/>
          <w:numId w:val="1017"/>
        </w:numPr>
        <w:pStyle w:val="Compact"/>
      </w:pPr>
      <w:r>
        <w:t xml:space="preserve">微信支付开发文档</w:t>
      </w:r>
    </w:p>
    <w:p>
      <w:pPr>
        <w:numPr>
          <w:ilvl w:val="0"/>
          <w:numId w:val="1017"/>
        </w:numPr>
        <w:pStyle w:val="Compact"/>
      </w:pPr>
      <w:r>
        <w:t xml:space="preserve">自助棋牌室行业研究报告（2024-2026）</w:t>
      </w:r>
    </w:p>
    <w:p>
      <w:pPr>
        <w:numPr>
          <w:ilvl w:val="0"/>
          <w:numId w:val="1017"/>
        </w:numPr>
        <w:pStyle w:val="Compact"/>
      </w:pPr>
      <w:r>
        <w:t xml:space="preserve">竞品分析报告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文档编制</w:t>
      </w:r>
      <w:r>
        <w:t xml:space="preserve">: AI Assistant</w:t>
      </w:r>
      <w:r>
        <w:br/>
      </w:r>
      <w:r>
        <w:rPr>
          <w:b/>
        </w:rPr>
        <w:t xml:space="preserve">审核状态</w:t>
      </w:r>
      <w:r>
        <w:t xml:space="preserve">: 待审核</w:t>
      </w:r>
      <w:r>
        <w:br/>
      </w:r>
      <w:r>
        <w:rPr>
          <w:b/>
        </w:rPr>
        <w:t xml:space="preserve">下次更新</w:t>
      </w:r>
      <w:r>
        <w:t xml:space="preserve">: 根据开发进度更新</w:t>
      </w:r>
    </w:p>
    <w:sectPr/>
    <w:headerReference w:type="default" r:id="rId9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78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_watermark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2026-05-05T13:51:38Z</dcterms:created>
  <dcterms:modified xsi:type="dcterms:W3CDTF">2026-05-05T13:51:38Z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