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J</w:t>
      </w:r>
      <w:r w:rsidRPr="009474EB">
        <w:rPr>
          <w:rFonts w:ascii="微软雅黑" w:eastAsia="微软雅黑" w:hAnsi="微软雅黑" w:cs="Helvetica"/>
          <w:b/>
          <w:color w:val="000000" w:themeColor="text1"/>
          <w:kern w:val="0"/>
          <w:sz w:val="18"/>
          <w:szCs w:val="18"/>
        </w:rPr>
        <w:t>VM</w:t>
      </w:r>
      <w:r w:rsidRPr="009474EB">
        <w:rPr>
          <w:rFonts w:ascii="微软雅黑" w:eastAsia="微软雅黑" w:hAnsi="微软雅黑" w:cs="Helvetica" w:hint="eastAsia"/>
          <w:b/>
          <w:color w:val="000000" w:themeColor="text1"/>
          <w:kern w:val="0"/>
          <w:sz w:val="18"/>
          <w:szCs w:val="18"/>
        </w:rPr>
        <w:t>内存分布</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color w:val="000000" w:themeColor="text1"/>
          <w:kern w:val="0"/>
          <w:sz w:val="18"/>
          <w:szCs w:val="18"/>
        </w:rPr>
        <w:t>内存是硬盘和CPU的中间仓库及桥梁，承载着操作系统和应用程序的实时运行。J</w:t>
      </w:r>
      <w:r w:rsidRPr="009474EB">
        <w:rPr>
          <w:rFonts w:ascii="微软雅黑" w:eastAsia="微软雅黑" w:hAnsi="微软雅黑" w:cs="Helvetica"/>
          <w:color w:val="000000" w:themeColor="text1"/>
          <w:kern w:val="0"/>
          <w:sz w:val="18"/>
          <w:szCs w:val="18"/>
        </w:rPr>
        <w:t>VM</w:t>
      </w:r>
      <w:r w:rsidRPr="009474EB">
        <w:rPr>
          <w:rFonts w:ascii="微软雅黑" w:eastAsia="微软雅黑" w:hAnsi="微软雅黑" w:cs="Helvetica" w:hint="eastAsia"/>
          <w:color w:val="000000" w:themeColor="text1"/>
          <w:kern w:val="0"/>
          <w:sz w:val="18"/>
          <w:szCs w:val="18"/>
        </w:rPr>
        <w:t>内存布局规定了Java在运行过程中内存申请、分配、管理的策略，保证了J</w:t>
      </w:r>
      <w:r w:rsidRPr="009474EB">
        <w:rPr>
          <w:rFonts w:ascii="微软雅黑" w:eastAsia="微软雅黑" w:hAnsi="微软雅黑" w:cs="Helvetica"/>
          <w:color w:val="000000" w:themeColor="text1"/>
          <w:kern w:val="0"/>
          <w:sz w:val="18"/>
          <w:szCs w:val="18"/>
        </w:rPr>
        <w:t>VM</w:t>
      </w:r>
      <w:r w:rsidRPr="009474EB">
        <w:rPr>
          <w:rFonts w:ascii="微软雅黑" w:eastAsia="微软雅黑" w:hAnsi="微软雅黑" w:cs="Helvetica" w:hint="eastAsia"/>
          <w:color w:val="000000" w:themeColor="text1"/>
          <w:kern w:val="0"/>
          <w:sz w:val="18"/>
          <w:szCs w:val="18"/>
        </w:rPr>
        <w:t>的高效稳定运行。不同的J</w:t>
      </w:r>
      <w:r w:rsidRPr="009474EB">
        <w:rPr>
          <w:rFonts w:ascii="微软雅黑" w:eastAsia="微软雅黑" w:hAnsi="微软雅黑" w:cs="Helvetica"/>
          <w:color w:val="000000" w:themeColor="text1"/>
          <w:kern w:val="0"/>
          <w:sz w:val="18"/>
          <w:szCs w:val="18"/>
        </w:rPr>
        <w:t>VM</w:t>
      </w:r>
      <w:r w:rsidRPr="009474EB">
        <w:rPr>
          <w:rFonts w:ascii="微软雅黑" w:eastAsia="微软雅黑" w:hAnsi="微软雅黑" w:cs="Helvetica" w:hint="eastAsia"/>
          <w:color w:val="000000" w:themeColor="text1"/>
          <w:kern w:val="0"/>
          <w:sz w:val="18"/>
          <w:szCs w:val="18"/>
        </w:rPr>
        <w:t>对于内存的划分方式和管理机制存在着部分差异。</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noProof/>
          <w:color w:val="000000" w:themeColor="text1"/>
          <w:kern w:val="0"/>
          <w:sz w:val="18"/>
          <w:szCs w:val="18"/>
        </w:rPr>
        <w:drawing>
          <wp:inline distT="0" distB="0" distL="0" distR="0" wp14:anchorId="7BA63ADF" wp14:editId="332D77AC">
            <wp:extent cx="4978800" cy="2512800"/>
            <wp:effectExtent l="0" t="0" r="0" b="1905"/>
            <wp:docPr id="1" name="图片 1" descr="C:\Users\hasee\Pictures\Screenshots\屏幕截图(45)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Pictures\Screenshots\屏幕截图(45)_看图王.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8800" cy="2512800"/>
                    </a:xfrm>
                    <a:prstGeom prst="rect">
                      <a:avLst/>
                    </a:prstGeom>
                    <a:noFill/>
                    <a:ln>
                      <a:noFill/>
                    </a:ln>
                  </pic:spPr>
                </pic:pic>
              </a:graphicData>
            </a:graphic>
          </wp:inline>
        </w:drawing>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堆区（H</w:t>
      </w:r>
      <w:r w:rsidRPr="009474EB">
        <w:rPr>
          <w:rFonts w:ascii="微软雅黑" w:eastAsia="微软雅黑" w:hAnsi="微软雅黑" w:cs="Helvetica"/>
          <w:b/>
          <w:color w:val="000000" w:themeColor="text1"/>
          <w:kern w:val="0"/>
          <w:sz w:val="18"/>
          <w:szCs w:val="18"/>
        </w:rPr>
        <w:t>eap）</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堆区是O</w:t>
      </w:r>
      <w:r w:rsidRPr="009474EB">
        <w:rPr>
          <w:rFonts w:ascii="微软雅黑" w:eastAsia="微软雅黑" w:hAnsi="微软雅黑" w:cs="Helvetica"/>
          <w:b/>
          <w:color w:val="000000" w:themeColor="text1"/>
          <w:kern w:val="0"/>
          <w:sz w:val="18"/>
          <w:szCs w:val="18"/>
        </w:rPr>
        <w:t>OM</w:t>
      </w:r>
      <w:r w:rsidRPr="009474EB">
        <w:rPr>
          <w:rFonts w:ascii="微软雅黑" w:eastAsia="微软雅黑" w:hAnsi="微软雅黑" w:cs="Helvetica" w:hint="eastAsia"/>
          <w:b/>
          <w:color w:val="000000" w:themeColor="text1"/>
          <w:kern w:val="0"/>
          <w:sz w:val="18"/>
          <w:szCs w:val="18"/>
        </w:rPr>
        <w:t>故障最主要的发源地，它存储着几乎所有的实例对象，堆由垃圾收集器自动回收，堆区由各子线程共享使用。</w:t>
      </w:r>
      <w:r w:rsidRPr="009474EB">
        <w:rPr>
          <w:rFonts w:ascii="微软雅黑" w:eastAsia="微软雅黑" w:hAnsi="微软雅黑" w:cs="Helvetica" w:hint="eastAsia"/>
          <w:color w:val="000000" w:themeColor="text1"/>
          <w:kern w:val="0"/>
          <w:sz w:val="18"/>
          <w:szCs w:val="18"/>
        </w:rPr>
        <w:t>通常情况下，它占用的空间是所有内存区域中最大的，但如果无节制的创建大量对象，也容易消耗完所有空间。</w:t>
      </w:r>
      <w:r w:rsidRPr="009474EB">
        <w:rPr>
          <w:rFonts w:ascii="微软雅黑" w:eastAsia="微软雅黑" w:hAnsi="微软雅黑" w:cs="Helvetica" w:hint="eastAsia"/>
          <w:b/>
          <w:color w:val="000000" w:themeColor="text1"/>
          <w:kern w:val="0"/>
          <w:sz w:val="18"/>
          <w:szCs w:val="18"/>
        </w:rPr>
        <w:t>堆的内存空间可以固定大小，也可以在运行时动态的调整。</w:t>
      </w:r>
      <w:r w:rsidRPr="009474EB">
        <w:rPr>
          <w:rFonts w:ascii="微软雅黑" w:eastAsia="微软雅黑" w:hAnsi="微软雅黑" w:cs="Helvetica" w:hint="eastAsia"/>
          <w:color w:val="000000" w:themeColor="text1"/>
          <w:kern w:val="0"/>
          <w:sz w:val="18"/>
          <w:szCs w:val="18"/>
        </w:rPr>
        <w:t>可以通过下列参数设定初始值和最大值：</w:t>
      </w:r>
      <w:r w:rsidRPr="009474EB">
        <w:rPr>
          <w:rFonts w:ascii="微软雅黑" w:eastAsia="微软雅黑" w:hAnsi="微软雅黑" w:cs="Helvetica" w:hint="eastAsia"/>
          <w:b/>
          <w:color w:val="000000" w:themeColor="text1"/>
          <w:kern w:val="0"/>
          <w:sz w:val="18"/>
          <w:szCs w:val="18"/>
        </w:rPr>
        <w:t>-</w:t>
      </w:r>
      <w:r w:rsidRPr="009474EB">
        <w:rPr>
          <w:rFonts w:ascii="微软雅黑" w:eastAsia="微软雅黑" w:hAnsi="微软雅黑" w:cs="Helvetica"/>
          <w:b/>
          <w:color w:val="000000" w:themeColor="text1"/>
          <w:kern w:val="0"/>
          <w:sz w:val="18"/>
          <w:szCs w:val="18"/>
        </w:rPr>
        <w:t>X</w:t>
      </w:r>
      <w:r w:rsidRPr="009474EB">
        <w:rPr>
          <w:rFonts w:ascii="微软雅黑" w:eastAsia="微软雅黑" w:hAnsi="微软雅黑" w:cs="Helvetica" w:hint="eastAsia"/>
          <w:b/>
          <w:color w:val="000000" w:themeColor="text1"/>
          <w:kern w:val="0"/>
          <w:sz w:val="18"/>
          <w:szCs w:val="18"/>
        </w:rPr>
        <w:t>ms</w:t>
      </w:r>
      <w:r w:rsidRPr="009474EB">
        <w:rPr>
          <w:rFonts w:ascii="微软雅黑" w:eastAsia="微软雅黑" w:hAnsi="微软雅黑" w:cs="Helvetica"/>
          <w:b/>
          <w:color w:val="000000" w:themeColor="text1"/>
          <w:kern w:val="0"/>
          <w:sz w:val="18"/>
          <w:szCs w:val="18"/>
        </w:rPr>
        <w:t>256M –X</w:t>
      </w:r>
      <w:r w:rsidRPr="009474EB">
        <w:rPr>
          <w:rFonts w:ascii="微软雅黑" w:eastAsia="微软雅黑" w:hAnsi="微软雅黑" w:cs="Helvetica" w:hint="eastAsia"/>
          <w:b/>
          <w:color w:val="000000" w:themeColor="text1"/>
          <w:kern w:val="0"/>
          <w:sz w:val="18"/>
          <w:szCs w:val="18"/>
        </w:rPr>
        <w:t>ms</w:t>
      </w:r>
      <w:r w:rsidRPr="009474EB">
        <w:rPr>
          <w:rFonts w:ascii="微软雅黑" w:eastAsia="微软雅黑" w:hAnsi="微软雅黑" w:cs="Helvetica"/>
          <w:b/>
          <w:color w:val="000000" w:themeColor="text1"/>
          <w:kern w:val="0"/>
          <w:sz w:val="18"/>
          <w:szCs w:val="18"/>
        </w:rPr>
        <w:t>1024M</w:t>
      </w:r>
      <w:r w:rsidRPr="009474EB">
        <w:rPr>
          <w:rFonts w:ascii="微软雅黑" w:eastAsia="微软雅黑" w:hAnsi="微软雅黑" w:cs="Helvetica" w:hint="eastAsia"/>
          <w:b/>
          <w:color w:val="000000" w:themeColor="text1"/>
          <w:kern w:val="0"/>
          <w:sz w:val="18"/>
          <w:szCs w:val="18"/>
        </w:rPr>
        <w:t>，其中-</w:t>
      </w:r>
      <w:r w:rsidRPr="009474EB">
        <w:rPr>
          <w:rFonts w:ascii="微软雅黑" w:eastAsia="微软雅黑" w:hAnsi="微软雅黑" w:cs="Helvetica"/>
          <w:b/>
          <w:color w:val="000000" w:themeColor="text1"/>
          <w:kern w:val="0"/>
          <w:sz w:val="18"/>
          <w:szCs w:val="18"/>
        </w:rPr>
        <w:t>X</w:t>
      </w:r>
      <w:r w:rsidRPr="009474EB">
        <w:rPr>
          <w:rFonts w:ascii="微软雅黑" w:eastAsia="微软雅黑" w:hAnsi="微软雅黑" w:cs="Helvetica" w:hint="eastAsia"/>
          <w:b/>
          <w:color w:val="000000" w:themeColor="text1"/>
          <w:kern w:val="0"/>
          <w:sz w:val="18"/>
          <w:szCs w:val="18"/>
        </w:rPr>
        <w:t>表示它是J</w:t>
      </w:r>
      <w:r w:rsidRPr="009474EB">
        <w:rPr>
          <w:rFonts w:ascii="微软雅黑" w:eastAsia="微软雅黑" w:hAnsi="微软雅黑" w:cs="Helvetica"/>
          <w:b/>
          <w:color w:val="000000" w:themeColor="text1"/>
          <w:kern w:val="0"/>
          <w:sz w:val="18"/>
          <w:szCs w:val="18"/>
        </w:rPr>
        <w:t>VM</w:t>
      </w:r>
      <w:r w:rsidRPr="009474EB">
        <w:rPr>
          <w:rFonts w:ascii="微软雅黑" w:eastAsia="微软雅黑" w:hAnsi="微软雅黑" w:cs="Helvetica" w:hint="eastAsia"/>
          <w:b/>
          <w:color w:val="000000" w:themeColor="text1"/>
          <w:kern w:val="0"/>
          <w:sz w:val="18"/>
          <w:szCs w:val="18"/>
        </w:rPr>
        <w:t>运行参数，ms是memory</w:t>
      </w:r>
      <w:r w:rsidRPr="009474EB">
        <w:rPr>
          <w:rFonts w:ascii="微软雅黑" w:eastAsia="微软雅黑" w:hAnsi="微软雅黑" w:cs="Helvetica"/>
          <w:b/>
          <w:color w:val="000000" w:themeColor="text1"/>
          <w:kern w:val="0"/>
          <w:sz w:val="18"/>
          <w:szCs w:val="18"/>
        </w:rPr>
        <w:t xml:space="preserve"> </w:t>
      </w:r>
      <w:r w:rsidRPr="009474EB">
        <w:rPr>
          <w:rFonts w:ascii="微软雅黑" w:eastAsia="微软雅黑" w:hAnsi="微软雅黑" w:cs="Helvetica" w:hint="eastAsia"/>
          <w:b/>
          <w:color w:val="000000" w:themeColor="text1"/>
          <w:kern w:val="0"/>
          <w:sz w:val="18"/>
          <w:szCs w:val="18"/>
        </w:rPr>
        <w:t>start的简称，mx是memory</w:t>
      </w:r>
      <w:r w:rsidRPr="009474EB">
        <w:rPr>
          <w:rFonts w:ascii="微软雅黑" w:eastAsia="微软雅黑" w:hAnsi="微软雅黑" w:cs="Helvetica"/>
          <w:b/>
          <w:color w:val="000000" w:themeColor="text1"/>
          <w:kern w:val="0"/>
          <w:sz w:val="18"/>
          <w:szCs w:val="18"/>
        </w:rPr>
        <w:t xml:space="preserve"> </w:t>
      </w:r>
      <w:r w:rsidRPr="009474EB">
        <w:rPr>
          <w:rFonts w:ascii="微软雅黑" w:eastAsia="微软雅黑" w:hAnsi="微软雅黑" w:cs="Helvetica" w:hint="eastAsia"/>
          <w:b/>
          <w:color w:val="000000" w:themeColor="text1"/>
          <w:kern w:val="0"/>
          <w:sz w:val="18"/>
          <w:szCs w:val="18"/>
        </w:rPr>
        <w:t>max的简称，分别代表最小堆容量和最大堆容量</w:t>
      </w:r>
      <w:r w:rsidRPr="009474EB">
        <w:rPr>
          <w:rFonts w:ascii="微软雅黑" w:eastAsia="微软雅黑" w:hAnsi="微软雅黑" w:cs="Helvetica" w:hint="eastAsia"/>
          <w:color w:val="000000" w:themeColor="text1"/>
          <w:kern w:val="0"/>
          <w:sz w:val="18"/>
          <w:szCs w:val="18"/>
        </w:rPr>
        <w:t>。但在通常情况下，服务器在运行过程中，堆空间不断地扩容与收缩，势必造成不必要的系统压力，所以在线上生产环境中，J</w:t>
      </w:r>
      <w:r w:rsidRPr="009474EB">
        <w:rPr>
          <w:rFonts w:ascii="微软雅黑" w:eastAsia="微软雅黑" w:hAnsi="微软雅黑" w:cs="Helvetica"/>
          <w:color w:val="000000" w:themeColor="text1"/>
          <w:kern w:val="0"/>
          <w:sz w:val="18"/>
          <w:szCs w:val="18"/>
        </w:rPr>
        <w:t>VM</w:t>
      </w:r>
      <w:r w:rsidRPr="009474EB">
        <w:rPr>
          <w:rFonts w:ascii="微软雅黑" w:eastAsia="微软雅黑" w:hAnsi="微软雅黑" w:cs="Helvetica" w:hint="eastAsia"/>
          <w:color w:val="000000" w:themeColor="text1"/>
          <w:kern w:val="0"/>
          <w:sz w:val="18"/>
          <w:szCs w:val="18"/>
        </w:rPr>
        <w:t>的</w:t>
      </w:r>
      <w:r w:rsidRPr="009474EB">
        <w:rPr>
          <w:rFonts w:ascii="微软雅黑" w:eastAsia="微软雅黑" w:hAnsi="微软雅黑" w:cs="Helvetica" w:hint="eastAsia"/>
          <w:b/>
          <w:color w:val="000000" w:themeColor="text1"/>
          <w:kern w:val="0"/>
          <w:sz w:val="18"/>
          <w:szCs w:val="18"/>
        </w:rPr>
        <w:t>Xms和Xmx设置成一样大小</w:t>
      </w:r>
      <w:r w:rsidRPr="009474EB">
        <w:rPr>
          <w:rFonts w:ascii="微软雅黑" w:eastAsia="微软雅黑" w:hAnsi="微软雅黑" w:cs="Helvetica" w:hint="eastAsia"/>
          <w:color w:val="000000" w:themeColor="text1"/>
          <w:kern w:val="0"/>
          <w:sz w:val="18"/>
          <w:szCs w:val="18"/>
        </w:rPr>
        <w:t>，避免在G</w:t>
      </w:r>
      <w:r w:rsidRPr="009474EB">
        <w:rPr>
          <w:rFonts w:ascii="微软雅黑" w:eastAsia="微软雅黑" w:hAnsi="微软雅黑" w:cs="Helvetica"/>
          <w:color w:val="000000" w:themeColor="text1"/>
          <w:kern w:val="0"/>
          <w:sz w:val="18"/>
          <w:szCs w:val="18"/>
        </w:rPr>
        <w:t>C</w:t>
      </w:r>
      <w:r w:rsidRPr="009474EB">
        <w:rPr>
          <w:rFonts w:ascii="微软雅黑" w:eastAsia="微软雅黑" w:hAnsi="微软雅黑" w:cs="Helvetica" w:hint="eastAsia"/>
          <w:color w:val="000000" w:themeColor="text1"/>
          <w:kern w:val="0"/>
          <w:sz w:val="18"/>
          <w:szCs w:val="18"/>
        </w:rPr>
        <w:t>后调整堆大小时带来的额外压力。</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新生代和老年代</w:t>
      </w:r>
      <w:r w:rsidRPr="009474EB">
        <w:rPr>
          <w:rFonts w:ascii="微软雅黑" w:eastAsia="微软雅黑" w:hAnsi="微软雅黑" w:cs="Helvetica"/>
          <w:b/>
          <w:color w:val="000000" w:themeColor="text1"/>
          <w:kern w:val="0"/>
          <w:sz w:val="18"/>
          <w:szCs w:val="18"/>
        </w:rPr>
        <w:br/>
      </w:r>
      <w:r w:rsidRPr="009474EB">
        <w:rPr>
          <w:rFonts w:ascii="微软雅黑" w:eastAsia="微软雅黑" w:hAnsi="微软雅黑" w:cs="Helvetica" w:hint="eastAsia"/>
          <w:color w:val="000000" w:themeColor="text1"/>
          <w:kern w:val="0"/>
          <w:sz w:val="18"/>
          <w:szCs w:val="18"/>
        </w:rPr>
        <w:t>堆分为两大块：新生代和老年代。</w:t>
      </w:r>
      <w:r w:rsidRPr="009474EB">
        <w:rPr>
          <w:rFonts w:ascii="微软雅黑" w:eastAsia="微软雅黑" w:hAnsi="微软雅黑" w:cs="Helvetica" w:hint="eastAsia"/>
          <w:b/>
          <w:color w:val="000000" w:themeColor="text1"/>
          <w:kern w:val="0"/>
          <w:sz w:val="18"/>
          <w:szCs w:val="18"/>
        </w:rPr>
        <w:t>对象产生之初在新生代，步入暮年时进入老年代，但是老年代也接纳在新生代无法容纳的超大对象。新生代=</w:t>
      </w:r>
      <w:r w:rsidRPr="009474EB">
        <w:rPr>
          <w:rFonts w:ascii="微软雅黑" w:eastAsia="微软雅黑" w:hAnsi="微软雅黑" w:cs="Helvetica"/>
          <w:b/>
          <w:color w:val="000000" w:themeColor="text1"/>
          <w:kern w:val="0"/>
          <w:sz w:val="18"/>
          <w:szCs w:val="18"/>
        </w:rPr>
        <w:t>1</w:t>
      </w:r>
      <w:r w:rsidRPr="009474EB">
        <w:rPr>
          <w:rFonts w:ascii="微软雅黑" w:eastAsia="微软雅黑" w:hAnsi="微软雅黑" w:cs="Helvetica" w:hint="eastAsia"/>
          <w:b/>
          <w:color w:val="000000" w:themeColor="text1"/>
          <w:kern w:val="0"/>
          <w:sz w:val="18"/>
          <w:szCs w:val="18"/>
        </w:rPr>
        <w:t>个Eden区+</w:t>
      </w:r>
      <w:r w:rsidRPr="009474EB">
        <w:rPr>
          <w:rFonts w:ascii="微软雅黑" w:eastAsia="微软雅黑" w:hAnsi="微软雅黑" w:cs="Helvetica"/>
          <w:b/>
          <w:color w:val="000000" w:themeColor="text1"/>
          <w:kern w:val="0"/>
          <w:sz w:val="18"/>
          <w:szCs w:val="18"/>
        </w:rPr>
        <w:t>2</w:t>
      </w:r>
      <w:r w:rsidRPr="009474EB">
        <w:rPr>
          <w:rFonts w:ascii="微软雅黑" w:eastAsia="微软雅黑" w:hAnsi="微软雅黑" w:cs="Helvetica" w:hint="eastAsia"/>
          <w:b/>
          <w:color w:val="000000" w:themeColor="text1"/>
          <w:kern w:val="0"/>
          <w:sz w:val="18"/>
          <w:szCs w:val="18"/>
        </w:rPr>
        <w:t>个Survivor区。</w:t>
      </w:r>
      <w:r w:rsidRPr="009474EB">
        <w:rPr>
          <w:rFonts w:ascii="微软雅黑" w:eastAsia="微软雅黑" w:hAnsi="微软雅黑" w:cs="Helvetica" w:hint="eastAsia"/>
          <w:color w:val="000000" w:themeColor="text1"/>
          <w:kern w:val="0"/>
          <w:sz w:val="18"/>
          <w:szCs w:val="18"/>
        </w:rPr>
        <w:t>绝大部分对象在Eden区产生，当Eden区装填满的时候，会触发Young</w:t>
      </w:r>
      <w:r w:rsidRPr="009474EB">
        <w:rPr>
          <w:rFonts w:ascii="微软雅黑" w:eastAsia="微软雅黑" w:hAnsi="微软雅黑" w:cs="Helvetica"/>
          <w:color w:val="000000" w:themeColor="text1"/>
          <w:kern w:val="0"/>
          <w:sz w:val="18"/>
          <w:szCs w:val="18"/>
        </w:rPr>
        <w:t xml:space="preserve"> G</w:t>
      </w:r>
      <w:r w:rsidRPr="009474EB">
        <w:rPr>
          <w:rFonts w:ascii="微软雅黑" w:eastAsia="微软雅黑" w:hAnsi="微软雅黑" w:cs="Helvetica" w:hint="eastAsia"/>
          <w:color w:val="000000" w:themeColor="text1"/>
          <w:kern w:val="0"/>
          <w:sz w:val="18"/>
          <w:szCs w:val="18"/>
        </w:rPr>
        <w:t>arbage</w:t>
      </w:r>
      <w:r w:rsidRPr="009474EB">
        <w:rPr>
          <w:rFonts w:ascii="微软雅黑" w:eastAsia="微软雅黑" w:hAnsi="微软雅黑" w:cs="Helvetica"/>
          <w:color w:val="000000" w:themeColor="text1"/>
          <w:kern w:val="0"/>
          <w:sz w:val="18"/>
          <w:szCs w:val="18"/>
        </w:rPr>
        <w:t xml:space="preserve"> C</w:t>
      </w:r>
      <w:r w:rsidRPr="009474EB">
        <w:rPr>
          <w:rFonts w:ascii="微软雅黑" w:eastAsia="微软雅黑" w:hAnsi="微软雅黑" w:cs="Helvetica" w:hint="eastAsia"/>
          <w:color w:val="000000" w:themeColor="text1"/>
          <w:kern w:val="0"/>
          <w:sz w:val="18"/>
          <w:szCs w:val="18"/>
        </w:rPr>
        <w:t>ollection，即Y</w:t>
      </w:r>
      <w:r w:rsidRPr="009474EB">
        <w:rPr>
          <w:rFonts w:ascii="微软雅黑" w:eastAsia="微软雅黑" w:hAnsi="微软雅黑" w:cs="Helvetica"/>
          <w:color w:val="000000" w:themeColor="text1"/>
          <w:kern w:val="0"/>
          <w:sz w:val="18"/>
          <w:szCs w:val="18"/>
        </w:rPr>
        <w:t>GC</w:t>
      </w:r>
      <w:r w:rsidRPr="009474EB">
        <w:rPr>
          <w:rFonts w:ascii="微软雅黑" w:eastAsia="微软雅黑" w:hAnsi="微软雅黑" w:cs="Helvetica" w:hint="eastAsia"/>
          <w:color w:val="000000" w:themeColor="text1"/>
          <w:kern w:val="0"/>
          <w:sz w:val="18"/>
          <w:szCs w:val="18"/>
        </w:rPr>
        <w:t>。垃圾回收的时候，在Eden区实现清除策略，没有被引用的对象则直接回收。依然存活的对象会被移送到Survivor区。</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Survivor区分为</w:t>
      </w:r>
      <w:r w:rsidRPr="009474EB">
        <w:rPr>
          <w:rFonts w:ascii="微软雅黑" w:eastAsia="微软雅黑" w:hAnsi="微软雅黑" w:cs="Helvetica"/>
          <w:b/>
          <w:color w:val="000000" w:themeColor="text1"/>
          <w:kern w:val="0"/>
          <w:sz w:val="18"/>
          <w:szCs w:val="18"/>
        </w:rPr>
        <w:t>S0</w:t>
      </w:r>
      <w:r w:rsidRPr="009474EB">
        <w:rPr>
          <w:rFonts w:ascii="微软雅黑" w:eastAsia="微软雅黑" w:hAnsi="微软雅黑" w:cs="Helvetica" w:hint="eastAsia"/>
          <w:b/>
          <w:color w:val="000000" w:themeColor="text1"/>
          <w:kern w:val="0"/>
          <w:sz w:val="18"/>
          <w:szCs w:val="18"/>
        </w:rPr>
        <w:t>和S</w:t>
      </w:r>
      <w:r w:rsidRPr="009474EB">
        <w:rPr>
          <w:rFonts w:ascii="微软雅黑" w:eastAsia="微软雅黑" w:hAnsi="微软雅黑" w:cs="Helvetica"/>
          <w:b/>
          <w:color w:val="000000" w:themeColor="text1"/>
          <w:kern w:val="0"/>
          <w:sz w:val="18"/>
          <w:szCs w:val="18"/>
        </w:rPr>
        <w:t>1</w:t>
      </w:r>
      <w:r w:rsidRPr="009474EB">
        <w:rPr>
          <w:rFonts w:ascii="微软雅黑" w:eastAsia="微软雅黑" w:hAnsi="微软雅黑" w:cs="Helvetica" w:hint="eastAsia"/>
          <w:b/>
          <w:color w:val="000000" w:themeColor="text1"/>
          <w:kern w:val="0"/>
          <w:sz w:val="18"/>
          <w:szCs w:val="18"/>
        </w:rPr>
        <w:t>两块内存空间</w:t>
      </w:r>
      <w:r w:rsidRPr="009474EB">
        <w:rPr>
          <w:rFonts w:ascii="微软雅黑" w:eastAsia="微软雅黑" w:hAnsi="微软雅黑" w:cs="Helvetica" w:hint="eastAsia"/>
          <w:color w:val="000000" w:themeColor="text1"/>
          <w:kern w:val="0"/>
          <w:sz w:val="18"/>
          <w:szCs w:val="18"/>
        </w:rPr>
        <w:t>，送到哪块空间呢？每次</w:t>
      </w:r>
      <w:r w:rsidRPr="009474EB">
        <w:rPr>
          <w:rFonts w:ascii="微软雅黑" w:eastAsia="微软雅黑" w:hAnsi="微软雅黑" w:cs="Helvetica"/>
          <w:color w:val="000000" w:themeColor="text1"/>
          <w:kern w:val="0"/>
          <w:sz w:val="18"/>
          <w:szCs w:val="18"/>
        </w:rPr>
        <w:t>YGC</w:t>
      </w:r>
      <w:r w:rsidRPr="009474EB">
        <w:rPr>
          <w:rFonts w:ascii="微软雅黑" w:eastAsia="微软雅黑" w:hAnsi="微软雅黑" w:cs="Helvetica" w:hint="eastAsia"/>
          <w:color w:val="000000" w:themeColor="text1"/>
          <w:kern w:val="0"/>
          <w:sz w:val="18"/>
          <w:szCs w:val="18"/>
        </w:rPr>
        <w:t>的时候，</w:t>
      </w:r>
      <w:r w:rsidRPr="009474EB">
        <w:rPr>
          <w:rFonts w:ascii="微软雅黑" w:eastAsia="微软雅黑" w:hAnsi="微软雅黑" w:cs="Helvetica"/>
          <w:color w:val="000000" w:themeColor="text1"/>
          <w:kern w:val="0"/>
          <w:sz w:val="18"/>
          <w:szCs w:val="18"/>
        </w:rPr>
        <w:t>将存活的对象复制到未使用的那块空间，然后将当前正在使用的空间完</w:t>
      </w:r>
      <w:r w:rsidRPr="009474EB">
        <w:rPr>
          <w:rFonts w:ascii="微软雅黑" w:eastAsia="微软雅黑" w:hAnsi="微软雅黑" w:cs="Helvetica" w:hint="eastAsia"/>
          <w:color w:val="000000" w:themeColor="text1"/>
          <w:kern w:val="0"/>
          <w:sz w:val="18"/>
          <w:szCs w:val="18"/>
        </w:rPr>
        <w:t>全清除，</w:t>
      </w:r>
      <w:r w:rsidRPr="009474EB">
        <w:rPr>
          <w:rFonts w:ascii="微软雅黑" w:eastAsia="微软雅黑" w:hAnsi="微软雅黑" w:cs="Helvetica"/>
          <w:color w:val="000000" w:themeColor="text1"/>
          <w:kern w:val="0"/>
          <w:sz w:val="18"/>
          <w:szCs w:val="18"/>
        </w:rPr>
        <w:t>交换两块空间的使用状态。如果YGC要移送的对象大于Survivor区容量的</w:t>
      </w:r>
      <w:r w:rsidRPr="009474EB">
        <w:rPr>
          <w:rFonts w:ascii="微软雅黑" w:eastAsia="微软雅黑" w:hAnsi="微软雅黑" w:cs="Helvetica" w:hint="eastAsia"/>
          <w:color w:val="000000" w:themeColor="text1"/>
          <w:kern w:val="0"/>
          <w:sz w:val="18"/>
          <w:szCs w:val="18"/>
        </w:rPr>
        <w:t>上限，</w:t>
      </w:r>
      <w:r w:rsidRPr="009474EB">
        <w:rPr>
          <w:rFonts w:ascii="微软雅黑" w:eastAsia="微软雅黑" w:hAnsi="微软雅黑" w:cs="Helvetica"/>
          <w:color w:val="000000" w:themeColor="text1"/>
          <w:kern w:val="0"/>
          <w:sz w:val="18"/>
          <w:szCs w:val="18"/>
        </w:rPr>
        <w:t>或者超大对象的</w:t>
      </w:r>
      <w:r w:rsidRPr="009474EB">
        <w:rPr>
          <w:rFonts w:ascii="微软雅黑" w:eastAsia="微软雅黑" w:hAnsi="微软雅黑" w:cs="Helvetica" w:hint="eastAsia"/>
          <w:color w:val="000000" w:themeColor="text1"/>
          <w:kern w:val="0"/>
          <w:sz w:val="18"/>
          <w:szCs w:val="18"/>
        </w:rPr>
        <w:t>阈</w:t>
      </w:r>
      <w:r w:rsidRPr="009474EB">
        <w:rPr>
          <w:rFonts w:ascii="微软雅黑" w:eastAsia="微软雅黑" w:hAnsi="微软雅黑" w:cs="Helvetica"/>
          <w:color w:val="000000" w:themeColor="text1"/>
          <w:kern w:val="0"/>
          <w:sz w:val="18"/>
          <w:szCs w:val="18"/>
        </w:rPr>
        <w:t>值超过上限，</w:t>
      </w:r>
      <w:r w:rsidRPr="009474EB">
        <w:rPr>
          <w:rFonts w:ascii="微软雅黑" w:eastAsia="微软雅黑" w:hAnsi="微软雅黑" w:cs="Helvetica" w:hint="eastAsia"/>
          <w:color w:val="000000" w:themeColor="text1"/>
          <w:kern w:val="0"/>
          <w:sz w:val="18"/>
          <w:szCs w:val="18"/>
        </w:rPr>
        <w:t>则</w:t>
      </w:r>
      <w:r w:rsidRPr="009474EB">
        <w:rPr>
          <w:rFonts w:ascii="微软雅黑" w:eastAsia="微软雅黑" w:hAnsi="微软雅黑" w:cs="Helvetica"/>
          <w:color w:val="000000" w:themeColor="text1"/>
          <w:kern w:val="0"/>
          <w:sz w:val="18"/>
          <w:szCs w:val="18"/>
        </w:rPr>
        <w:t>直接移交给老年代。如果老年代也无法放下，</w:t>
      </w:r>
      <w:r w:rsidRPr="009474EB">
        <w:rPr>
          <w:rFonts w:ascii="微软雅黑" w:eastAsia="微软雅黑" w:hAnsi="微软雅黑" w:cs="Helvetica" w:hint="eastAsia"/>
          <w:color w:val="000000" w:themeColor="text1"/>
          <w:kern w:val="0"/>
          <w:sz w:val="18"/>
          <w:szCs w:val="18"/>
        </w:rPr>
        <w:t>则</w:t>
      </w:r>
      <w:r w:rsidRPr="009474EB">
        <w:rPr>
          <w:rFonts w:ascii="微软雅黑" w:eastAsia="微软雅黑" w:hAnsi="微软雅黑" w:cs="Helvetica"/>
          <w:color w:val="000000" w:themeColor="text1"/>
          <w:kern w:val="0"/>
          <w:sz w:val="18"/>
          <w:szCs w:val="18"/>
        </w:rPr>
        <w:t>会触发FGC</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Full Garbage Collection</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。如果依然无法放下，则抛出OOM。堆内存出现OOM的概率是所有内存耗尽</w:t>
      </w:r>
      <w:r w:rsidRPr="009474EB">
        <w:rPr>
          <w:rFonts w:ascii="微软雅黑" w:eastAsia="微软雅黑" w:hAnsi="微软雅黑" w:cs="Helvetica" w:hint="eastAsia"/>
          <w:color w:val="000000" w:themeColor="text1"/>
          <w:kern w:val="0"/>
          <w:sz w:val="18"/>
          <w:szCs w:val="18"/>
        </w:rPr>
        <w:t>异常中最高的。出错时的堆内信息对解决问题非常有帮助</w:t>
      </w:r>
      <w:r w:rsidRPr="009474EB">
        <w:rPr>
          <w:rFonts w:ascii="微软雅黑" w:eastAsia="微软雅黑" w:hAnsi="微软雅黑" w:cs="Helvetica"/>
          <w:color w:val="000000" w:themeColor="text1"/>
          <w:kern w:val="0"/>
          <w:sz w:val="18"/>
          <w:szCs w:val="18"/>
        </w:rPr>
        <w:t>所以给JVM设置运行参</w:t>
      </w:r>
      <w:r w:rsidRPr="009474EB">
        <w:rPr>
          <w:rFonts w:ascii="微软雅黑" w:eastAsia="微软雅黑" w:hAnsi="微软雅黑" w:cs="Helvetica" w:hint="eastAsia"/>
          <w:color w:val="000000" w:themeColor="text1"/>
          <w:kern w:val="0"/>
          <w:sz w:val="18"/>
          <w:szCs w:val="18"/>
        </w:rPr>
        <w:t>数：</w:t>
      </w:r>
      <w:r w:rsidRPr="009474EB">
        <w:rPr>
          <w:rFonts w:ascii="微软雅黑" w:eastAsia="微软雅黑" w:hAnsi="微软雅黑" w:cs="Helvetica" w:hint="eastAsia"/>
          <w:b/>
          <w:color w:val="000000" w:themeColor="text1"/>
          <w:kern w:val="0"/>
          <w:sz w:val="18"/>
          <w:szCs w:val="18"/>
        </w:rPr>
        <w:t>-</w:t>
      </w:r>
      <w:r w:rsidRPr="009474EB">
        <w:rPr>
          <w:rFonts w:ascii="微软雅黑" w:eastAsia="微软雅黑" w:hAnsi="微软雅黑" w:cs="Helvetica"/>
          <w:b/>
          <w:color w:val="000000" w:themeColor="text1"/>
          <w:kern w:val="0"/>
          <w:sz w:val="18"/>
          <w:szCs w:val="18"/>
        </w:rPr>
        <w:t>XX:+HeapDumpOnOutOfMemoryError</w:t>
      </w:r>
      <w:r w:rsidRPr="009474EB">
        <w:rPr>
          <w:rFonts w:ascii="微软雅黑" w:eastAsia="微软雅黑" w:hAnsi="微软雅黑" w:cs="Helvetica"/>
          <w:color w:val="000000" w:themeColor="text1"/>
          <w:kern w:val="0"/>
          <w:sz w:val="18"/>
          <w:szCs w:val="18"/>
        </w:rPr>
        <w:t>，让</w:t>
      </w:r>
      <w:r w:rsidRPr="009474EB">
        <w:rPr>
          <w:rFonts w:ascii="微软雅黑" w:eastAsia="微软雅黑" w:hAnsi="微软雅黑" w:cs="Helvetica" w:hint="eastAsia"/>
          <w:color w:val="000000" w:themeColor="text1"/>
          <w:kern w:val="0"/>
          <w:sz w:val="18"/>
          <w:szCs w:val="18"/>
        </w:rPr>
        <w:t>J</w:t>
      </w:r>
      <w:r w:rsidRPr="009474EB">
        <w:rPr>
          <w:rFonts w:ascii="微软雅黑" w:eastAsia="微软雅黑" w:hAnsi="微软雅黑" w:cs="Helvetica"/>
          <w:color w:val="000000" w:themeColor="text1"/>
          <w:kern w:val="0"/>
          <w:sz w:val="18"/>
          <w:szCs w:val="18"/>
        </w:rPr>
        <w:t>VM遇到OOM异常时能输出堆内信息，</w:t>
      </w:r>
      <w:r w:rsidRPr="009474EB">
        <w:rPr>
          <w:rFonts w:ascii="微软雅黑" w:eastAsia="微软雅黑" w:hAnsi="微软雅黑" w:cs="Helvetica" w:hint="eastAsia"/>
          <w:color w:val="000000" w:themeColor="text1"/>
          <w:kern w:val="0"/>
          <w:sz w:val="18"/>
          <w:szCs w:val="18"/>
        </w:rPr>
        <w:t>特别是对相隔数月才出现的</w:t>
      </w:r>
      <w:r w:rsidRPr="009474EB">
        <w:rPr>
          <w:rFonts w:ascii="微软雅黑" w:eastAsia="微软雅黑" w:hAnsi="微软雅黑" w:cs="Helvetica"/>
          <w:color w:val="000000" w:themeColor="text1"/>
          <w:kern w:val="0"/>
          <w:sz w:val="18"/>
          <w:szCs w:val="18"/>
        </w:rPr>
        <w:t>OOM异常尤为重要。假如一些没有进取心的对象以为可以一直在新生代的Survivor区交换来交去，那就错了。每个对象都有</w:t>
      </w:r>
      <w:r w:rsidRPr="009474EB">
        <w:rPr>
          <w:rFonts w:ascii="微软雅黑" w:eastAsia="微软雅黑" w:hAnsi="微软雅黑" w:cs="Helvetica" w:hint="eastAsia"/>
          <w:color w:val="000000" w:themeColor="text1"/>
          <w:kern w:val="0"/>
          <w:sz w:val="18"/>
          <w:szCs w:val="18"/>
        </w:rPr>
        <w:t>一</w:t>
      </w:r>
      <w:r w:rsidRPr="009474EB">
        <w:rPr>
          <w:rFonts w:ascii="微软雅黑" w:eastAsia="微软雅黑" w:hAnsi="微软雅黑" w:cs="Helvetica"/>
          <w:color w:val="000000" w:themeColor="text1"/>
          <w:kern w:val="0"/>
          <w:sz w:val="18"/>
          <w:szCs w:val="18"/>
        </w:rPr>
        <w:t>个计数器，每次YGC都会</w:t>
      </w:r>
      <w:r w:rsidRPr="009474EB">
        <w:rPr>
          <w:rFonts w:ascii="微软雅黑" w:eastAsia="微软雅黑" w:hAnsi="微软雅黑" w:cs="Helvetica" w:hint="eastAsia"/>
          <w:color w:val="000000" w:themeColor="text1"/>
          <w:kern w:val="0"/>
          <w:sz w:val="18"/>
          <w:szCs w:val="18"/>
        </w:rPr>
        <w:t>加1。</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w:t>
      </w:r>
      <w:r w:rsidRPr="009474EB">
        <w:rPr>
          <w:rFonts w:ascii="微软雅黑" w:eastAsia="微软雅黑" w:hAnsi="微软雅黑" w:cs="Helvetica"/>
          <w:b/>
          <w:color w:val="000000" w:themeColor="text1"/>
          <w:kern w:val="0"/>
          <w:sz w:val="18"/>
          <w:szCs w:val="18"/>
        </w:rPr>
        <w:t>XX:MaxTenuringThreshold</w:t>
      </w:r>
      <w:r w:rsidRPr="009474EB">
        <w:rPr>
          <w:rFonts w:ascii="微软雅黑" w:eastAsia="微软雅黑" w:hAnsi="微软雅黑" w:cs="Helvetica"/>
          <w:color w:val="000000" w:themeColor="text1"/>
          <w:kern w:val="0"/>
          <w:sz w:val="18"/>
          <w:szCs w:val="18"/>
        </w:rPr>
        <w:t>参数能配置计数器的值到达某个</w:t>
      </w:r>
      <w:r w:rsidRPr="009474EB">
        <w:rPr>
          <w:rFonts w:ascii="微软雅黑" w:eastAsia="微软雅黑" w:hAnsi="微软雅黑" w:cs="Helvetica" w:hint="eastAsia"/>
          <w:color w:val="000000" w:themeColor="text1"/>
          <w:kern w:val="0"/>
          <w:sz w:val="18"/>
          <w:szCs w:val="18"/>
        </w:rPr>
        <w:t>阈</w:t>
      </w:r>
      <w:r w:rsidRPr="009474EB">
        <w:rPr>
          <w:rFonts w:ascii="微软雅黑" w:eastAsia="微软雅黑" w:hAnsi="微软雅黑" w:cs="Helvetica"/>
          <w:color w:val="000000" w:themeColor="text1"/>
          <w:kern w:val="0"/>
          <w:sz w:val="18"/>
          <w:szCs w:val="18"/>
        </w:rPr>
        <w:t>值的时候</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对象从</w:t>
      </w:r>
      <w:r w:rsidRPr="009474EB">
        <w:rPr>
          <w:rFonts w:ascii="微软雅黑" w:eastAsia="微软雅黑" w:hAnsi="微软雅黑" w:cs="Helvetica" w:hint="eastAsia"/>
          <w:color w:val="000000" w:themeColor="text1"/>
          <w:kern w:val="0"/>
          <w:sz w:val="18"/>
          <w:szCs w:val="18"/>
        </w:rPr>
        <w:t>新生代</w:t>
      </w:r>
      <w:r w:rsidRPr="009474EB">
        <w:rPr>
          <w:rFonts w:ascii="微软雅黑" w:eastAsia="微软雅黑" w:hAnsi="微软雅黑" w:cs="Helvetica"/>
          <w:color w:val="000000" w:themeColor="text1"/>
          <w:kern w:val="0"/>
          <w:sz w:val="18"/>
          <w:szCs w:val="18"/>
        </w:rPr>
        <w:t>晋升至老年代。如果该参数配置为1，那么从新生代的Eden区直接移至老年代。</w:t>
      </w:r>
      <w:r w:rsidRPr="009474EB">
        <w:rPr>
          <w:rFonts w:ascii="微软雅黑" w:eastAsia="微软雅黑" w:hAnsi="微软雅黑" w:cs="Helvetica" w:hint="eastAsia"/>
          <w:color w:val="000000" w:themeColor="text1"/>
          <w:kern w:val="0"/>
          <w:sz w:val="18"/>
          <w:szCs w:val="18"/>
        </w:rPr>
        <w:t>默认值</w:t>
      </w:r>
      <w:r w:rsidRPr="009474EB">
        <w:rPr>
          <w:rFonts w:ascii="微软雅黑" w:eastAsia="微软雅黑" w:hAnsi="微软雅黑" w:cs="Helvetica"/>
          <w:color w:val="000000" w:themeColor="text1"/>
          <w:kern w:val="0"/>
          <w:sz w:val="18"/>
          <w:szCs w:val="18"/>
        </w:rPr>
        <w:t>15</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可以在Survivor区交换14次之后晋升至老年代。</w:t>
      </w:r>
      <w:r w:rsidRPr="009474EB">
        <w:rPr>
          <w:rFonts w:ascii="微软雅黑" w:eastAsia="微软雅黑" w:hAnsi="微软雅黑" w:cs="Helvetica" w:hint="eastAsia"/>
          <w:color w:val="000000" w:themeColor="text1"/>
          <w:kern w:val="0"/>
          <w:sz w:val="18"/>
          <w:szCs w:val="18"/>
        </w:rPr>
        <w:t>在不同的</w:t>
      </w:r>
      <w:r w:rsidRPr="009474EB">
        <w:rPr>
          <w:rFonts w:ascii="微软雅黑" w:eastAsia="微软雅黑" w:hAnsi="微软雅黑" w:cs="Helvetica"/>
          <w:color w:val="000000" w:themeColor="text1"/>
          <w:kern w:val="0"/>
          <w:sz w:val="18"/>
          <w:szCs w:val="18"/>
        </w:rPr>
        <w:t>JVM实现及不同的回收机制中</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堆内存的划分方式是不一样的。</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noProof/>
          <w:color w:val="000000" w:themeColor="text1"/>
          <w:kern w:val="0"/>
          <w:sz w:val="18"/>
          <w:szCs w:val="18"/>
        </w:rPr>
        <w:lastRenderedPageBreak/>
        <w:drawing>
          <wp:inline distT="0" distB="0" distL="0" distR="0" wp14:anchorId="7254C24B" wp14:editId="38AEBC05">
            <wp:extent cx="4255200" cy="3805200"/>
            <wp:effectExtent l="0" t="0" r="0" b="5080"/>
            <wp:docPr id="2" name="图片 2" descr="C:\Users\hasee\Pictures\Screenshots\屏幕截图(46)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Pictures\Screenshots\屏幕截图(46)_看图王.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5200" cy="3805200"/>
                    </a:xfrm>
                    <a:prstGeom prst="rect">
                      <a:avLst/>
                    </a:prstGeom>
                    <a:noFill/>
                    <a:ln>
                      <a:noFill/>
                    </a:ln>
                  </pic:spPr>
                </pic:pic>
              </a:graphicData>
            </a:graphic>
          </wp:inline>
        </w:drawing>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元空间（Metaspace）</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color w:val="000000" w:themeColor="text1"/>
          <w:kern w:val="0"/>
          <w:sz w:val="18"/>
          <w:szCs w:val="18"/>
        </w:rPr>
        <w:t>J</w:t>
      </w:r>
      <w:r w:rsidRPr="009474EB">
        <w:rPr>
          <w:rFonts w:ascii="微软雅黑" w:eastAsia="微软雅黑" w:hAnsi="微软雅黑" w:cs="Helvetica"/>
          <w:color w:val="000000" w:themeColor="text1"/>
          <w:kern w:val="0"/>
          <w:sz w:val="18"/>
          <w:szCs w:val="18"/>
        </w:rPr>
        <w:t>DK8</w:t>
      </w:r>
      <w:r w:rsidRPr="009474EB">
        <w:rPr>
          <w:rFonts w:ascii="微软雅黑" w:eastAsia="微软雅黑" w:hAnsi="微软雅黑" w:cs="Helvetica" w:hint="eastAsia"/>
          <w:color w:val="000000" w:themeColor="text1"/>
          <w:kern w:val="0"/>
          <w:sz w:val="18"/>
          <w:szCs w:val="18"/>
        </w:rPr>
        <w:t>之后，元空间的前身Perm区已经被淘汰，译为永久代，在启动时固定大小，很难进行调优，并且F</w:t>
      </w:r>
      <w:r w:rsidRPr="009474EB">
        <w:rPr>
          <w:rFonts w:ascii="微软雅黑" w:eastAsia="微软雅黑" w:hAnsi="微软雅黑" w:cs="Helvetica"/>
          <w:color w:val="000000" w:themeColor="text1"/>
          <w:kern w:val="0"/>
          <w:sz w:val="18"/>
          <w:szCs w:val="18"/>
        </w:rPr>
        <w:t>GC</w:t>
      </w:r>
      <w:r w:rsidRPr="009474EB">
        <w:rPr>
          <w:rFonts w:ascii="微软雅黑" w:eastAsia="微软雅黑" w:hAnsi="微软雅黑" w:cs="Helvetica" w:hint="eastAsia"/>
          <w:color w:val="000000" w:themeColor="text1"/>
          <w:kern w:val="0"/>
          <w:sz w:val="18"/>
          <w:szCs w:val="18"/>
        </w:rPr>
        <w:t>时会移动类元信息。区别于永久代，元空间在本地内存中分配。在J</w:t>
      </w:r>
      <w:r w:rsidRPr="009474EB">
        <w:rPr>
          <w:rFonts w:ascii="微软雅黑" w:eastAsia="微软雅黑" w:hAnsi="微软雅黑" w:cs="Helvetica"/>
          <w:color w:val="000000" w:themeColor="text1"/>
          <w:kern w:val="0"/>
          <w:sz w:val="18"/>
          <w:szCs w:val="18"/>
        </w:rPr>
        <w:t>DK8</w:t>
      </w:r>
      <w:r w:rsidRPr="009474EB">
        <w:rPr>
          <w:rFonts w:ascii="微软雅黑" w:eastAsia="微软雅黑" w:hAnsi="微软雅黑" w:cs="Helvetica" w:hint="eastAsia"/>
          <w:color w:val="000000" w:themeColor="text1"/>
          <w:kern w:val="0"/>
          <w:sz w:val="18"/>
          <w:szCs w:val="18"/>
        </w:rPr>
        <w:t>中，Perm区的所有内容中字符串常量移至堆内存，其他内容包括类元信息、字段、静态属性、方法、常量等都移至元空间内。</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虚拟机栈（J</w:t>
      </w:r>
      <w:r w:rsidRPr="009474EB">
        <w:rPr>
          <w:rFonts w:ascii="微软雅黑" w:eastAsia="微软雅黑" w:hAnsi="微软雅黑" w:cs="Helvetica"/>
          <w:b/>
          <w:color w:val="000000" w:themeColor="text1"/>
          <w:kern w:val="0"/>
          <w:sz w:val="18"/>
          <w:szCs w:val="18"/>
        </w:rPr>
        <w:t>VM S</w:t>
      </w:r>
      <w:r w:rsidRPr="009474EB">
        <w:rPr>
          <w:rFonts w:ascii="微软雅黑" w:eastAsia="微软雅黑" w:hAnsi="微软雅黑" w:cs="Helvetica" w:hint="eastAsia"/>
          <w:b/>
          <w:color w:val="000000" w:themeColor="text1"/>
          <w:kern w:val="0"/>
          <w:sz w:val="18"/>
          <w:szCs w:val="18"/>
        </w:rPr>
        <w:t>tack）</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栈是一个先进后出的数据结构</w:t>
      </w:r>
      <w:r w:rsidRPr="009474EB">
        <w:rPr>
          <w:rFonts w:ascii="微软雅黑" w:eastAsia="微软雅黑" w:hAnsi="微软雅黑" w:cs="Helvetica" w:hint="eastAsia"/>
          <w:color w:val="000000" w:themeColor="text1"/>
          <w:kern w:val="0"/>
          <w:sz w:val="18"/>
          <w:szCs w:val="18"/>
        </w:rPr>
        <w:t>，相当于基于寄存器的运行环境来说，J</w:t>
      </w:r>
      <w:r w:rsidRPr="009474EB">
        <w:rPr>
          <w:rFonts w:ascii="微软雅黑" w:eastAsia="微软雅黑" w:hAnsi="微软雅黑" w:cs="Helvetica"/>
          <w:color w:val="000000" w:themeColor="text1"/>
          <w:kern w:val="0"/>
          <w:sz w:val="18"/>
          <w:szCs w:val="18"/>
        </w:rPr>
        <w:t>VM</w:t>
      </w:r>
      <w:r w:rsidRPr="009474EB">
        <w:rPr>
          <w:rFonts w:ascii="微软雅黑" w:eastAsia="微软雅黑" w:hAnsi="微软雅黑" w:cs="Helvetica" w:hint="eastAsia"/>
          <w:color w:val="000000" w:themeColor="text1"/>
          <w:kern w:val="0"/>
          <w:sz w:val="18"/>
          <w:szCs w:val="18"/>
        </w:rPr>
        <w:t>是基于栈结构的运行环境。栈结构移植性更好，可控性更强。J</w:t>
      </w:r>
      <w:r w:rsidRPr="009474EB">
        <w:rPr>
          <w:rFonts w:ascii="微软雅黑" w:eastAsia="微软雅黑" w:hAnsi="微软雅黑" w:cs="Helvetica"/>
          <w:color w:val="000000" w:themeColor="text1"/>
          <w:kern w:val="0"/>
          <w:sz w:val="18"/>
          <w:szCs w:val="18"/>
        </w:rPr>
        <w:t>VM</w:t>
      </w:r>
      <w:r w:rsidRPr="009474EB">
        <w:rPr>
          <w:rFonts w:ascii="微软雅黑" w:eastAsia="微软雅黑" w:hAnsi="微软雅黑" w:cs="Helvetica" w:hint="eastAsia"/>
          <w:color w:val="000000" w:themeColor="text1"/>
          <w:kern w:val="0"/>
          <w:sz w:val="18"/>
          <w:szCs w:val="18"/>
        </w:rPr>
        <w:t>中的虚拟机栈是描述Java方法执行的内存区域，它是线程私有的。栈中的元素用于支持虚拟机进行方法调用，</w:t>
      </w:r>
      <w:r w:rsidRPr="009474EB">
        <w:rPr>
          <w:rFonts w:ascii="微软雅黑" w:eastAsia="微软雅黑" w:hAnsi="微软雅黑" w:cs="Helvetica" w:hint="eastAsia"/>
          <w:b/>
          <w:color w:val="000000" w:themeColor="text1"/>
          <w:kern w:val="0"/>
          <w:sz w:val="18"/>
          <w:szCs w:val="18"/>
        </w:rPr>
        <w:t>每个方法从开始调用到执行完成的过程，就是栈帧从入栈到出栈的过程</w:t>
      </w:r>
      <w:r w:rsidRPr="009474EB">
        <w:rPr>
          <w:rFonts w:ascii="微软雅黑" w:eastAsia="微软雅黑" w:hAnsi="微软雅黑" w:cs="Helvetica" w:hint="eastAsia"/>
          <w:color w:val="000000" w:themeColor="text1"/>
          <w:kern w:val="0"/>
          <w:sz w:val="18"/>
          <w:szCs w:val="18"/>
        </w:rPr>
        <w:t>。在活动线程中，只有位于栈顶的帧才是有效的，称为当前栈帧。正在执行的方法称为当前方法，栈帧是方法运行的基本结构。在执行引擎运行时，所有指令都只能针对当前栈帧进行操作。而Stack</w:t>
      </w:r>
      <w:r w:rsidRPr="009474EB">
        <w:rPr>
          <w:rFonts w:ascii="微软雅黑" w:eastAsia="微软雅黑" w:hAnsi="微软雅黑" w:cs="Helvetica"/>
          <w:color w:val="000000" w:themeColor="text1"/>
          <w:kern w:val="0"/>
          <w:sz w:val="18"/>
          <w:szCs w:val="18"/>
        </w:rPr>
        <w:t>O</w:t>
      </w:r>
      <w:r w:rsidRPr="009474EB">
        <w:rPr>
          <w:rFonts w:ascii="微软雅黑" w:eastAsia="微软雅黑" w:hAnsi="微软雅黑" w:cs="Helvetica" w:hint="eastAsia"/>
          <w:color w:val="000000" w:themeColor="text1"/>
          <w:kern w:val="0"/>
          <w:sz w:val="18"/>
          <w:szCs w:val="18"/>
        </w:rPr>
        <w:t>verflow</w:t>
      </w:r>
      <w:r w:rsidRPr="009474EB">
        <w:rPr>
          <w:rFonts w:ascii="微软雅黑" w:eastAsia="微软雅黑" w:hAnsi="微软雅黑" w:cs="Helvetica"/>
          <w:color w:val="000000" w:themeColor="text1"/>
          <w:kern w:val="0"/>
          <w:sz w:val="18"/>
          <w:szCs w:val="18"/>
        </w:rPr>
        <w:t>E</w:t>
      </w:r>
      <w:r w:rsidRPr="009474EB">
        <w:rPr>
          <w:rFonts w:ascii="微软雅黑" w:eastAsia="微软雅黑" w:hAnsi="微软雅黑" w:cs="Helvetica" w:hint="eastAsia"/>
          <w:color w:val="000000" w:themeColor="text1"/>
          <w:kern w:val="0"/>
          <w:sz w:val="18"/>
          <w:szCs w:val="18"/>
        </w:rPr>
        <w:t>rror表示请求的栈溢出，导致内存耗尽，通常出现在递归方法中。</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color w:val="000000" w:themeColor="text1"/>
          <w:kern w:val="0"/>
          <w:sz w:val="18"/>
          <w:szCs w:val="18"/>
        </w:rPr>
        <w:t>虚拟机通过压栈和出栈的方式，对每个方法对应的活动栈帧进行运算处理，方法正常执行结束，肯定会跳转到另一个栈帧上。在执行的过程中，如果出现异常，会进行异常回溯，返回地址通过异常处理表确定。栈帧在整个J</w:t>
      </w:r>
      <w:r w:rsidRPr="009474EB">
        <w:rPr>
          <w:rFonts w:ascii="微软雅黑" w:eastAsia="微软雅黑" w:hAnsi="微软雅黑" w:cs="Helvetica"/>
          <w:color w:val="000000" w:themeColor="text1"/>
          <w:kern w:val="0"/>
          <w:sz w:val="18"/>
          <w:szCs w:val="18"/>
        </w:rPr>
        <w:t>VM</w:t>
      </w:r>
      <w:r w:rsidRPr="009474EB">
        <w:rPr>
          <w:rFonts w:ascii="微软雅黑" w:eastAsia="微软雅黑" w:hAnsi="微软雅黑" w:cs="Helvetica" w:hint="eastAsia"/>
          <w:color w:val="000000" w:themeColor="text1"/>
          <w:kern w:val="0"/>
          <w:sz w:val="18"/>
          <w:szCs w:val="18"/>
        </w:rPr>
        <w:t>的地位很高，包括局部变量表、操作栈、动态连接、方法返回地址等。</w:t>
      </w: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局部变量表</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color w:val="000000" w:themeColor="text1"/>
          <w:kern w:val="0"/>
          <w:sz w:val="18"/>
          <w:szCs w:val="18"/>
        </w:rPr>
        <w:t>局部变量表是存放方法参数和局部变量的区域。相对于类属性变量的准备阶段和初始化阶段来说，局部变量没有准备阶段，必须显式初始化。如果是非静态方法，则在index[</w:t>
      </w:r>
      <w:r w:rsidRPr="009474EB">
        <w:rPr>
          <w:rFonts w:ascii="微软雅黑" w:eastAsia="微软雅黑" w:hAnsi="微软雅黑" w:cs="Helvetica"/>
          <w:color w:val="000000" w:themeColor="text1"/>
          <w:kern w:val="0"/>
          <w:sz w:val="18"/>
          <w:szCs w:val="18"/>
        </w:rPr>
        <w:t>0]</w:t>
      </w:r>
      <w:r w:rsidRPr="009474EB">
        <w:rPr>
          <w:rFonts w:ascii="微软雅黑" w:eastAsia="微软雅黑" w:hAnsi="微软雅黑" w:cs="Helvetica" w:hint="eastAsia"/>
          <w:color w:val="000000" w:themeColor="text1"/>
          <w:kern w:val="0"/>
          <w:sz w:val="18"/>
          <w:szCs w:val="18"/>
        </w:rPr>
        <w:t>位置上存储的是方法所属对象的实例引用，随后存储的是参数和局部变量。字节码指令中的S</w:t>
      </w:r>
      <w:r w:rsidRPr="009474EB">
        <w:rPr>
          <w:rFonts w:ascii="微软雅黑" w:eastAsia="微软雅黑" w:hAnsi="微软雅黑" w:cs="Helvetica"/>
          <w:color w:val="000000" w:themeColor="text1"/>
          <w:kern w:val="0"/>
          <w:sz w:val="18"/>
          <w:szCs w:val="18"/>
        </w:rPr>
        <w:t>TORE</w:t>
      </w:r>
      <w:r w:rsidRPr="009474EB">
        <w:rPr>
          <w:rFonts w:ascii="微软雅黑" w:eastAsia="微软雅黑" w:hAnsi="微软雅黑" w:cs="Helvetica" w:hint="eastAsia"/>
          <w:color w:val="000000" w:themeColor="text1"/>
          <w:kern w:val="0"/>
          <w:sz w:val="18"/>
          <w:szCs w:val="18"/>
        </w:rPr>
        <w:t>指令就是将操作栈中计算完成的局部变量写回局部变量表的存储空间内。</w:t>
      </w: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操作栈</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color w:val="000000" w:themeColor="text1"/>
          <w:kern w:val="0"/>
          <w:sz w:val="18"/>
          <w:szCs w:val="18"/>
        </w:rPr>
        <w:t>操作栈是一个初始状态为空的桶式结构栈。在方法执行过程中，会有各种指令往栈中写入和提取信息。J</w:t>
      </w:r>
      <w:r w:rsidRPr="009474EB">
        <w:rPr>
          <w:rFonts w:ascii="微软雅黑" w:eastAsia="微软雅黑" w:hAnsi="微软雅黑" w:cs="Helvetica"/>
          <w:color w:val="000000" w:themeColor="text1"/>
          <w:kern w:val="0"/>
          <w:sz w:val="18"/>
          <w:szCs w:val="18"/>
        </w:rPr>
        <w:t>VM</w:t>
      </w:r>
      <w:r w:rsidRPr="009474EB">
        <w:rPr>
          <w:rFonts w:ascii="微软雅黑" w:eastAsia="微软雅黑" w:hAnsi="微软雅黑" w:cs="Helvetica" w:hint="eastAsia"/>
          <w:color w:val="000000" w:themeColor="text1"/>
          <w:kern w:val="0"/>
          <w:sz w:val="18"/>
          <w:szCs w:val="18"/>
        </w:rPr>
        <w:t>的执行引擎是基于栈的执行引擎，其中的栈指的就是操作栈。字节码指令集的定义都是基于栈类型</w:t>
      </w:r>
      <w:r w:rsidRPr="009474EB">
        <w:rPr>
          <w:rFonts w:ascii="微软雅黑" w:eastAsia="微软雅黑" w:hAnsi="微软雅黑" w:cs="Helvetica" w:hint="eastAsia"/>
          <w:color w:val="000000" w:themeColor="text1"/>
          <w:kern w:val="0"/>
          <w:sz w:val="18"/>
          <w:szCs w:val="18"/>
        </w:rPr>
        <w:lastRenderedPageBreak/>
        <w:t>的，栈的深度在方法元信息的stack属性中。栈是一个很深的竖桶，任何时候只能对桶口元素进行操作，所以数据只能在栈顶进行存取。</w:t>
      </w: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动态连接</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color w:val="000000" w:themeColor="text1"/>
          <w:kern w:val="0"/>
          <w:sz w:val="18"/>
          <w:szCs w:val="18"/>
        </w:rPr>
        <w:t>每个栈帧中包含一个在常量池中对当前方法的引用，目的是支持方法调用过程的动态连接。</w:t>
      </w: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方法返回地址</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color w:val="000000" w:themeColor="text1"/>
          <w:kern w:val="0"/>
          <w:sz w:val="18"/>
          <w:szCs w:val="18"/>
        </w:rPr>
        <w:t>方法执行时有两种退出情况：第一，</w:t>
      </w:r>
      <w:r w:rsidRPr="009474EB">
        <w:rPr>
          <w:rFonts w:ascii="微软雅黑" w:eastAsia="微软雅黑" w:hAnsi="微软雅黑" w:cs="Helvetica"/>
          <w:color w:val="000000" w:themeColor="text1"/>
          <w:kern w:val="0"/>
          <w:sz w:val="18"/>
          <w:szCs w:val="18"/>
        </w:rPr>
        <w:t>正常退出，即正常执行到任何方法的返回字</w:t>
      </w:r>
      <w:r w:rsidRPr="009474EB">
        <w:rPr>
          <w:rFonts w:ascii="微软雅黑" w:eastAsia="微软雅黑" w:hAnsi="微软雅黑" w:cs="Helvetica" w:hint="eastAsia"/>
          <w:color w:val="000000" w:themeColor="text1"/>
          <w:kern w:val="0"/>
          <w:sz w:val="18"/>
          <w:szCs w:val="18"/>
        </w:rPr>
        <w:t>节码指令</w:t>
      </w:r>
      <w:r w:rsidRPr="009474EB">
        <w:rPr>
          <w:rFonts w:ascii="微软雅黑" w:eastAsia="微软雅黑" w:hAnsi="微软雅黑" w:cs="Helvetica"/>
          <w:color w:val="000000" w:themeColor="text1"/>
          <w:kern w:val="0"/>
          <w:sz w:val="18"/>
          <w:szCs w:val="18"/>
        </w:rPr>
        <w:t>RETURN</w:t>
      </w:r>
      <w:r w:rsidRPr="009474EB">
        <w:rPr>
          <w:rFonts w:ascii="微软雅黑" w:eastAsia="微软雅黑" w:hAnsi="微软雅黑" w:cs="Helvetica" w:hint="eastAsia"/>
          <w:color w:val="000000" w:themeColor="text1"/>
          <w:kern w:val="0"/>
          <w:sz w:val="18"/>
          <w:szCs w:val="18"/>
        </w:rPr>
        <w:t>、I</w:t>
      </w:r>
      <w:r w:rsidRPr="009474EB">
        <w:rPr>
          <w:rFonts w:ascii="微软雅黑" w:eastAsia="微软雅黑" w:hAnsi="微软雅黑" w:cs="Helvetica"/>
          <w:color w:val="000000" w:themeColor="text1"/>
          <w:kern w:val="0"/>
          <w:sz w:val="18"/>
          <w:szCs w:val="18"/>
        </w:rPr>
        <w:t>RETURN ARETURN等</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第二</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异常退出。无论何种退</w:t>
      </w:r>
      <w:r w:rsidRPr="009474EB">
        <w:rPr>
          <w:rFonts w:ascii="微软雅黑" w:eastAsia="微软雅黑" w:hAnsi="微软雅黑" w:cs="Helvetica" w:hint="eastAsia"/>
          <w:color w:val="000000" w:themeColor="text1"/>
          <w:kern w:val="0"/>
          <w:sz w:val="18"/>
          <w:szCs w:val="18"/>
        </w:rPr>
        <w:t>出情况，都将返回至方法当前被调用的位置。方</w:t>
      </w:r>
      <w:r w:rsidRPr="009474EB">
        <w:rPr>
          <w:rFonts w:ascii="微软雅黑" w:eastAsia="微软雅黑" w:hAnsi="微软雅黑" w:cs="Helvetica"/>
          <w:color w:val="000000" w:themeColor="text1"/>
          <w:kern w:val="0"/>
          <w:sz w:val="18"/>
          <w:szCs w:val="18"/>
        </w:rPr>
        <w:t>法退出的过程相当于弹出当前</w:t>
      </w:r>
      <w:r w:rsidRPr="009474EB">
        <w:rPr>
          <w:rFonts w:ascii="微软雅黑" w:eastAsia="微软雅黑" w:hAnsi="微软雅黑" w:cs="Helvetica" w:hint="eastAsia"/>
          <w:color w:val="000000" w:themeColor="text1"/>
          <w:kern w:val="0"/>
          <w:sz w:val="18"/>
          <w:szCs w:val="18"/>
        </w:rPr>
        <w:t>栈帧。</w:t>
      </w: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退出可能有三种方式</w:t>
      </w: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返回值压入上层调用栈帧。异常信息抛给能够处理的栈帧。</w:t>
      </w:r>
      <w:r w:rsidRPr="009474EB">
        <w:rPr>
          <w:rFonts w:ascii="微软雅黑" w:eastAsia="微软雅黑" w:hAnsi="微软雅黑" w:cs="Helvetica"/>
          <w:b/>
          <w:color w:val="000000" w:themeColor="text1"/>
          <w:kern w:val="0"/>
          <w:sz w:val="18"/>
          <w:szCs w:val="18"/>
        </w:rPr>
        <w:t>PC</w:t>
      </w:r>
      <w:r w:rsidRPr="009474EB">
        <w:rPr>
          <w:rFonts w:ascii="微软雅黑" w:eastAsia="微软雅黑" w:hAnsi="微软雅黑" w:cs="Helvetica" w:hint="eastAsia"/>
          <w:b/>
          <w:color w:val="000000" w:themeColor="text1"/>
          <w:kern w:val="0"/>
          <w:sz w:val="18"/>
          <w:szCs w:val="18"/>
        </w:rPr>
        <w:t>计</w:t>
      </w:r>
      <w:r w:rsidRPr="009474EB">
        <w:rPr>
          <w:rFonts w:ascii="微软雅黑" w:eastAsia="微软雅黑" w:hAnsi="微软雅黑" w:cs="Helvetica"/>
          <w:b/>
          <w:color w:val="000000" w:themeColor="text1"/>
          <w:kern w:val="0"/>
          <w:sz w:val="18"/>
          <w:szCs w:val="18"/>
        </w:rPr>
        <w:t>数器指向方法调用后的下一条指令。</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noProof/>
          <w:color w:val="000000" w:themeColor="text1"/>
          <w:kern w:val="0"/>
          <w:sz w:val="18"/>
          <w:szCs w:val="18"/>
        </w:rPr>
        <w:drawing>
          <wp:inline distT="0" distB="0" distL="0" distR="0" wp14:anchorId="226FE090" wp14:editId="3906B87F">
            <wp:extent cx="4500000" cy="3081600"/>
            <wp:effectExtent l="0" t="0" r="0" b="5080"/>
            <wp:docPr id="3" name="图片 3" descr="C:\Users\hasee\Desktop\TIM截图2019021511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Desktop\TIM截图201902151100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0000" cy="3081600"/>
                    </a:xfrm>
                    <a:prstGeom prst="rect">
                      <a:avLst/>
                    </a:prstGeom>
                    <a:noFill/>
                    <a:ln>
                      <a:noFill/>
                    </a:ln>
                  </pic:spPr>
                </pic:pic>
              </a:graphicData>
            </a:graphic>
          </wp:inline>
        </w:drawing>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本地方法栈（Native</w:t>
      </w:r>
      <w:r w:rsidRPr="009474EB">
        <w:rPr>
          <w:rFonts w:ascii="微软雅黑" w:eastAsia="微软雅黑" w:hAnsi="微软雅黑" w:cs="Helvetica"/>
          <w:b/>
          <w:color w:val="000000" w:themeColor="text1"/>
          <w:kern w:val="0"/>
          <w:sz w:val="18"/>
          <w:szCs w:val="18"/>
        </w:rPr>
        <w:t xml:space="preserve"> M</w:t>
      </w:r>
      <w:r w:rsidRPr="009474EB">
        <w:rPr>
          <w:rFonts w:ascii="微软雅黑" w:eastAsia="微软雅黑" w:hAnsi="微软雅黑" w:cs="Helvetica" w:hint="eastAsia"/>
          <w:b/>
          <w:color w:val="000000" w:themeColor="text1"/>
          <w:kern w:val="0"/>
          <w:sz w:val="18"/>
          <w:szCs w:val="18"/>
        </w:rPr>
        <w:t>ethod</w:t>
      </w:r>
      <w:r w:rsidRPr="009474EB">
        <w:rPr>
          <w:rFonts w:ascii="微软雅黑" w:eastAsia="微软雅黑" w:hAnsi="微软雅黑" w:cs="Helvetica"/>
          <w:b/>
          <w:color w:val="000000" w:themeColor="text1"/>
          <w:kern w:val="0"/>
          <w:sz w:val="18"/>
          <w:szCs w:val="18"/>
        </w:rPr>
        <w:t xml:space="preserve"> S</w:t>
      </w:r>
      <w:r w:rsidRPr="009474EB">
        <w:rPr>
          <w:rFonts w:ascii="微软雅黑" w:eastAsia="微软雅黑" w:hAnsi="微软雅黑" w:cs="Helvetica" w:hint="eastAsia"/>
          <w:b/>
          <w:color w:val="000000" w:themeColor="text1"/>
          <w:kern w:val="0"/>
          <w:sz w:val="18"/>
          <w:szCs w:val="18"/>
        </w:rPr>
        <w:t>tacks）</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color w:val="000000" w:themeColor="text1"/>
          <w:kern w:val="0"/>
          <w:sz w:val="18"/>
          <w:szCs w:val="18"/>
        </w:rPr>
        <w:t>本地方法栈</w:t>
      </w:r>
      <w:r w:rsidRPr="009474EB">
        <w:rPr>
          <w:rFonts w:ascii="微软雅黑" w:eastAsia="微软雅黑" w:hAnsi="微软雅黑" w:cs="Helvetica"/>
          <w:color w:val="000000" w:themeColor="text1"/>
          <w:kern w:val="0"/>
          <w:sz w:val="18"/>
          <w:szCs w:val="18"/>
        </w:rPr>
        <w:t>在JVM内存布局中</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也是</w:t>
      </w:r>
      <w:r w:rsidRPr="009474EB">
        <w:rPr>
          <w:rFonts w:ascii="微软雅黑" w:eastAsia="微软雅黑" w:hAnsi="微软雅黑" w:cs="Helvetica" w:hint="eastAsia"/>
          <w:color w:val="000000" w:themeColor="text1"/>
          <w:kern w:val="0"/>
          <w:sz w:val="18"/>
          <w:szCs w:val="18"/>
        </w:rPr>
        <w:t>线程</w:t>
      </w:r>
      <w:r w:rsidRPr="009474EB">
        <w:rPr>
          <w:rFonts w:ascii="微软雅黑" w:eastAsia="微软雅黑" w:hAnsi="微软雅黑" w:cs="Helvetica"/>
          <w:color w:val="000000" w:themeColor="text1"/>
          <w:kern w:val="0"/>
          <w:sz w:val="18"/>
          <w:szCs w:val="18"/>
        </w:rPr>
        <w:t>对象私有的，</w:t>
      </w:r>
      <w:r w:rsidRPr="009474EB">
        <w:rPr>
          <w:rFonts w:ascii="微软雅黑" w:eastAsia="微软雅黑" w:hAnsi="微软雅黑" w:cs="Helvetica" w:hint="eastAsia"/>
          <w:color w:val="000000" w:themeColor="text1"/>
          <w:kern w:val="0"/>
          <w:sz w:val="18"/>
          <w:szCs w:val="18"/>
        </w:rPr>
        <w:t>但是虚拟机栈“主内</w:t>
      </w:r>
      <w:r w:rsidRPr="009474EB">
        <w:rPr>
          <w:rFonts w:ascii="微软雅黑" w:eastAsia="微软雅黑" w:hAnsi="微软雅黑" w:cs="Helvetica"/>
          <w:color w:val="000000" w:themeColor="text1"/>
          <w:kern w:val="0"/>
          <w:sz w:val="18"/>
          <w:szCs w:val="18"/>
        </w:rPr>
        <w:t xml:space="preserve"> ”，而本地方法</w:t>
      </w:r>
      <w:r w:rsidRPr="009474EB">
        <w:rPr>
          <w:rFonts w:ascii="微软雅黑" w:eastAsia="微软雅黑" w:hAnsi="微软雅黑" w:cs="Helvetica" w:hint="eastAsia"/>
          <w:color w:val="000000" w:themeColor="text1"/>
          <w:kern w:val="0"/>
          <w:sz w:val="18"/>
          <w:szCs w:val="18"/>
        </w:rPr>
        <w:t>栈</w:t>
      </w:r>
      <w:r w:rsidRPr="009474EB">
        <w:rPr>
          <w:rFonts w:ascii="微软雅黑" w:eastAsia="微软雅黑" w:hAnsi="微软雅黑" w:cs="Helvetica"/>
          <w:color w:val="000000" w:themeColor="text1"/>
          <w:kern w:val="0"/>
          <w:sz w:val="18"/>
          <w:szCs w:val="18"/>
        </w:rPr>
        <w:t>“主外”。这个“内外”是针对JVM来说的，</w:t>
      </w:r>
      <w:r w:rsidRPr="009474EB">
        <w:rPr>
          <w:rFonts w:ascii="微软雅黑" w:eastAsia="微软雅黑" w:hAnsi="微软雅黑" w:cs="Helvetica" w:hint="eastAsia"/>
          <w:color w:val="000000" w:themeColor="text1"/>
          <w:kern w:val="0"/>
          <w:sz w:val="18"/>
          <w:szCs w:val="18"/>
        </w:rPr>
        <w:t>本地方法栈为</w:t>
      </w:r>
      <w:r w:rsidRPr="009474EB">
        <w:rPr>
          <w:rFonts w:ascii="微软雅黑" w:eastAsia="微软雅黑" w:hAnsi="微软雅黑" w:cs="Helvetica"/>
          <w:color w:val="000000" w:themeColor="text1"/>
          <w:kern w:val="0"/>
          <w:sz w:val="18"/>
          <w:szCs w:val="18"/>
        </w:rPr>
        <w:t>Native方法服务。线程开始调用本地方法时，会进入一个不再受JVM</w:t>
      </w:r>
      <w:r w:rsidRPr="009474EB">
        <w:rPr>
          <w:rFonts w:ascii="微软雅黑" w:eastAsia="微软雅黑" w:hAnsi="微软雅黑" w:cs="Helvetica" w:hint="eastAsia"/>
          <w:color w:val="000000" w:themeColor="text1"/>
          <w:kern w:val="0"/>
          <w:sz w:val="18"/>
          <w:szCs w:val="18"/>
        </w:rPr>
        <w:t>约束的世界。本地方法可以通过</w:t>
      </w:r>
      <w:r w:rsidRPr="009474EB">
        <w:rPr>
          <w:rFonts w:ascii="微软雅黑" w:eastAsia="微软雅黑" w:hAnsi="微软雅黑" w:cs="Helvetica"/>
          <w:color w:val="000000" w:themeColor="text1"/>
          <w:kern w:val="0"/>
          <w:sz w:val="18"/>
          <w:szCs w:val="18"/>
        </w:rPr>
        <w:t>JNI ( Java Native Int</w:t>
      </w:r>
      <w:r w:rsidRPr="009474EB">
        <w:rPr>
          <w:rFonts w:ascii="微软雅黑" w:eastAsia="微软雅黑" w:hAnsi="微软雅黑" w:cs="Helvetica" w:hint="eastAsia"/>
          <w:color w:val="000000" w:themeColor="text1"/>
          <w:kern w:val="0"/>
          <w:sz w:val="18"/>
          <w:szCs w:val="18"/>
        </w:rPr>
        <w:t>e</w:t>
      </w:r>
      <w:r w:rsidRPr="009474EB">
        <w:rPr>
          <w:rFonts w:ascii="微软雅黑" w:eastAsia="微软雅黑" w:hAnsi="微软雅黑" w:cs="Helvetica"/>
          <w:color w:val="000000" w:themeColor="text1"/>
          <w:kern w:val="0"/>
          <w:sz w:val="18"/>
          <w:szCs w:val="18"/>
        </w:rPr>
        <w:t>rface）来访问虚拟机运行时的</w:t>
      </w:r>
      <w:r w:rsidRPr="009474EB">
        <w:rPr>
          <w:rFonts w:ascii="微软雅黑" w:eastAsia="微软雅黑" w:hAnsi="微软雅黑" w:cs="Helvetica" w:hint="eastAsia"/>
          <w:color w:val="000000" w:themeColor="text1"/>
          <w:kern w:val="0"/>
          <w:sz w:val="18"/>
          <w:szCs w:val="18"/>
        </w:rPr>
        <w:t>数据区</w:t>
      </w:r>
      <w:r w:rsidRPr="009474EB">
        <w:rPr>
          <w:rFonts w:ascii="微软雅黑" w:eastAsia="微软雅黑" w:hAnsi="微软雅黑" w:cs="Helvetica"/>
          <w:color w:val="000000" w:themeColor="text1"/>
          <w:kern w:val="0"/>
          <w:sz w:val="18"/>
          <w:szCs w:val="18"/>
        </w:rPr>
        <w:t>，甚至可以调用寄存器，具有和JVM相同的能力和权限。当大量本地方法出</w:t>
      </w:r>
      <w:r w:rsidRPr="009474EB">
        <w:rPr>
          <w:rFonts w:ascii="微软雅黑" w:eastAsia="微软雅黑" w:hAnsi="微软雅黑" w:cs="Helvetica" w:hint="eastAsia"/>
          <w:color w:val="000000" w:themeColor="text1"/>
          <w:kern w:val="0"/>
          <w:sz w:val="18"/>
          <w:szCs w:val="18"/>
        </w:rPr>
        <w:t>现时，</w:t>
      </w:r>
      <w:r w:rsidRPr="009474EB">
        <w:rPr>
          <w:rFonts w:ascii="微软雅黑" w:eastAsia="微软雅黑" w:hAnsi="微软雅黑" w:cs="Helvetica"/>
          <w:color w:val="000000" w:themeColor="text1"/>
          <w:kern w:val="0"/>
          <w:sz w:val="18"/>
          <w:szCs w:val="18"/>
        </w:rPr>
        <w:t>势必会削弱</w:t>
      </w:r>
      <w:r w:rsidRPr="009474EB">
        <w:rPr>
          <w:rFonts w:ascii="微软雅黑" w:eastAsia="微软雅黑" w:hAnsi="微软雅黑" w:cs="Helvetica" w:hint="eastAsia"/>
          <w:color w:val="000000" w:themeColor="text1"/>
          <w:kern w:val="0"/>
          <w:sz w:val="18"/>
          <w:szCs w:val="18"/>
        </w:rPr>
        <w:t>J</w:t>
      </w:r>
      <w:r w:rsidRPr="009474EB">
        <w:rPr>
          <w:rFonts w:ascii="微软雅黑" w:eastAsia="微软雅黑" w:hAnsi="微软雅黑" w:cs="Helvetica"/>
          <w:color w:val="000000" w:themeColor="text1"/>
          <w:kern w:val="0"/>
          <w:sz w:val="18"/>
          <w:szCs w:val="18"/>
        </w:rPr>
        <w:t>VM对系统的控制力，因为它的出错信息都比较黑盒。对于内存</w:t>
      </w:r>
      <w:r w:rsidRPr="009474EB">
        <w:rPr>
          <w:rFonts w:ascii="微软雅黑" w:eastAsia="微软雅黑" w:hAnsi="微软雅黑" w:cs="Helvetica" w:hint="eastAsia"/>
          <w:color w:val="000000" w:themeColor="text1"/>
          <w:kern w:val="0"/>
          <w:sz w:val="18"/>
          <w:szCs w:val="18"/>
        </w:rPr>
        <w:t>不足的情况</w:t>
      </w:r>
      <w:r w:rsidRPr="009474EB">
        <w:rPr>
          <w:rFonts w:ascii="微软雅黑" w:eastAsia="微软雅黑" w:hAnsi="微软雅黑" w:cs="Helvetica"/>
          <w:color w:val="000000" w:themeColor="text1"/>
          <w:kern w:val="0"/>
          <w:sz w:val="18"/>
          <w:szCs w:val="18"/>
        </w:rPr>
        <w:t xml:space="preserve"> 本地方法枝还是会抛出 native heap OutOfMemory</w:t>
      </w:r>
      <w:r w:rsidRPr="009474EB">
        <w:rPr>
          <w:rFonts w:ascii="微软雅黑" w:eastAsia="微软雅黑" w:hAnsi="微软雅黑" w:cs="Helvetica" w:hint="eastAsia"/>
          <w:color w:val="000000" w:themeColor="text1"/>
          <w:kern w:val="0"/>
          <w:sz w:val="18"/>
          <w:szCs w:val="18"/>
        </w:rPr>
        <w:t>。</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color w:val="000000" w:themeColor="text1"/>
          <w:kern w:val="0"/>
          <w:sz w:val="18"/>
          <w:szCs w:val="18"/>
        </w:rPr>
        <w:t>重点说一下</w:t>
      </w:r>
      <w:r w:rsidRPr="009474EB">
        <w:rPr>
          <w:rFonts w:ascii="微软雅黑" w:eastAsia="微软雅黑" w:hAnsi="微软雅黑" w:cs="Helvetica"/>
          <w:color w:val="000000" w:themeColor="text1"/>
          <w:kern w:val="0"/>
          <w:sz w:val="18"/>
          <w:szCs w:val="18"/>
        </w:rPr>
        <w:t>JNI类本地方法</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最著名的本地方法应该是System.currentTimeMillis() , JNI</w:t>
      </w:r>
      <w:r w:rsidRPr="009474EB">
        <w:rPr>
          <w:rFonts w:ascii="微软雅黑" w:eastAsia="微软雅黑" w:hAnsi="微软雅黑" w:cs="Helvetica" w:hint="eastAsia"/>
          <w:color w:val="000000" w:themeColor="text1"/>
          <w:kern w:val="0"/>
          <w:sz w:val="18"/>
          <w:szCs w:val="18"/>
        </w:rPr>
        <w:t>使</w:t>
      </w:r>
      <w:r w:rsidRPr="009474EB">
        <w:rPr>
          <w:rFonts w:ascii="微软雅黑" w:eastAsia="微软雅黑" w:hAnsi="微软雅黑" w:cs="Helvetica"/>
          <w:color w:val="000000" w:themeColor="text1"/>
          <w:kern w:val="0"/>
          <w:sz w:val="18"/>
          <w:szCs w:val="18"/>
        </w:rPr>
        <w:t>Java深度使用操作系统的特性功能，复用非Java代码。</w:t>
      </w:r>
      <w:r w:rsidRPr="009474EB">
        <w:rPr>
          <w:rFonts w:ascii="微软雅黑" w:eastAsia="微软雅黑" w:hAnsi="微软雅黑" w:cs="Helvetica" w:hint="eastAsia"/>
          <w:color w:val="000000" w:themeColor="text1"/>
          <w:kern w:val="0"/>
          <w:sz w:val="18"/>
          <w:szCs w:val="18"/>
        </w:rPr>
        <w:t>但是在项</w:t>
      </w:r>
      <w:r w:rsidRPr="009474EB">
        <w:rPr>
          <w:rFonts w:ascii="微软雅黑" w:eastAsia="微软雅黑" w:hAnsi="微软雅黑" w:cs="Helvetica"/>
          <w:color w:val="000000" w:themeColor="text1"/>
          <w:kern w:val="0"/>
          <w:sz w:val="18"/>
          <w:szCs w:val="18"/>
        </w:rPr>
        <w:t>目过程中</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如果大量使用其他语言来实现JNI就会丧失跨平台特性</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威胁</w:t>
      </w:r>
      <w:r w:rsidRPr="009474EB">
        <w:rPr>
          <w:rFonts w:ascii="微软雅黑" w:eastAsia="微软雅黑" w:hAnsi="微软雅黑" w:cs="Helvetica" w:hint="eastAsia"/>
          <w:color w:val="000000" w:themeColor="text1"/>
          <w:kern w:val="0"/>
          <w:sz w:val="18"/>
          <w:szCs w:val="18"/>
        </w:rPr>
        <w:t>到程序运行的稳定性。假如需要与本地代码交互，就可以用中间标准框架进行解辑，这样即使本地方法崩溃也不至于影响到J</w:t>
      </w:r>
      <w:r w:rsidRPr="009474EB">
        <w:rPr>
          <w:rFonts w:ascii="微软雅黑" w:eastAsia="微软雅黑" w:hAnsi="微软雅黑" w:cs="Helvetica"/>
          <w:color w:val="000000" w:themeColor="text1"/>
          <w:kern w:val="0"/>
          <w:sz w:val="18"/>
          <w:szCs w:val="18"/>
        </w:rPr>
        <w:t>VM的稳定。当然</w:t>
      </w:r>
      <w:r w:rsidRPr="009474EB">
        <w:rPr>
          <w:rFonts w:ascii="微软雅黑" w:eastAsia="微软雅黑" w:hAnsi="微软雅黑" w:cs="Helvetica" w:hint="eastAsia"/>
          <w:color w:val="000000" w:themeColor="text1"/>
          <w:kern w:val="0"/>
          <w:sz w:val="18"/>
          <w:szCs w:val="18"/>
        </w:rPr>
        <w:t>，</w:t>
      </w:r>
      <w:r w:rsidRPr="009474EB">
        <w:rPr>
          <w:rFonts w:ascii="微软雅黑" w:eastAsia="微软雅黑" w:hAnsi="微软雅黑" w:cs="Helvetica"/>
          <w:color w:val="000000" w:themeColor="text1"/>
          <w:kern w:val="0"/>
          <w:sz w:val="18"/>
          <w:szCs w:val="18"/>
        </w:rPr>
        <w:t>如果要求极高的执行效率、</w:t>
      </w:r>
      <w:r w:rsidRPr="009474EB">
        <w:rPr>
          <w:rFonts w:ascii="微软雅黑" w:eastAsia="微软雅黑" w:hAnsi="微软雅黑" w:cs="Helvetica" w:hint="eastAsia"/>
          <w:color w:val="000000" w:themeColor="text1"/>
          <w:kern w:val="0"/>
          <w:sz w:val="18"/>
          <w:szCs w:val="18"/>
        </w:rPr>
        <w:t>偏底层的跨进程操作等，可以考虑设计为</w:t>
      </w:r>
      <w:r w:rsidRPr="009474EB">
        <w:rPr>
          <w:rFonts w:ascii="微软雅黑" w:eastAsia="微软雅黑" w:hAnsi="微软雅黑" w:cs="Helvetica"/>
          <w:color w:val="000000" w:themeColor="text1"/>
          <w:kern w:val="0"/>
          <w:sz w:val="18"/>
          <w:szCs w:val="18"/>
        </w:rPr>
        <w:t>JNI调用方式。</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程序计数寄存器（Program</w:t>
      </w:r>
      <w:r w:rsidRPr="009474EB">
        <w:rPr>
          <w:rFonts w:ascii="微软雅黑" w:eastAsia="微软雅黑" w:hAnsi="微软雅黑" w:cs="Helvetica"/>
          <w:b/>
          <w:color w:val="000000" w:themeColor="text1"/>
          <w:kern w:val="0"/>
          <w:sz w:val="18"/>
          <w:szCs w:val="18"/>
        </w:rPr>
        <w:t xml:space="preserve"> C</w:t>
      </w:r>
      <w:r w:rsidRPr="009474EB">
        <w:rPr>
          <w:rFonts w:ascii="微软雅黑" w:eastAsia="微软雅黑" w:hAnsi="微软雅黑" w:cs="Helvetica" w:hint="eastAsia"/>
          <w:b/>
          <w:color w:val="000000" w:themeColor="text1"/>
          <w:kern w:val="0"/>
          <w:sz w:val="18"/>
          <w:szCs w:val="18"/>
        </w:rPr>
        <w:t>ounter</w:t>
      </w:r>
      <w:r w:rsidRPr="009474EB">
        <w:rPr>
          <w:rFonts w:ascii="微软雅黑" w:eastAsia="微软雅黑" w:hAnsi="微软雅黑" w:cs="Helvetica"/>
          <w:b/>
          <w:color w:val="000000" w:themeColor="text1"/>
          <w:kern w:val="0"/>
          <w:sz w:val="18"/>
          <w:szCs w:val="18"/>
        </w:rPr>
        <w:t xml:space="preserve"> R</w:t>
      </w:r>
      <w:r w:rsidRPr="009474EB">
        <w:rPr>
          <w:rFonts w:ascii="微软雅黑" w:eastAsia="微软雅黑" w:hAnsi="微软雅黑" w:cs="Helvetica" w:hint="eastAsia"/>
          <w:b/>
          <w:color w:val="000000" w:themeColor="text1"/>
          <w:kern w:val="0"/>
          <w:sz w:val="18"/>
          <w:szCs w:val="18"/>
        </w:rPr>
        <w:t>egister）</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r w:rsidRPr="009474EB">
        <w:rPr>
          <w:rFonts w:ascii="微软雅黑" w:eastAsia="微软雅黑" w:hAnsi="微软雅黑" w:cs="Helvetica" w:hint="eastAsia"/>
          <w:color w:val="000000" w:themeColor="text1"/>
          <w:kern w:val="0"/>
          <w:sz w:val="18"/>
          <w:szCs w:val="18"/>
        </w:rPr>
        <w:t>在程序计数寄存器中，Register的命名源于C</w:t>
      </w:r>
      <w:r w:rsidRPr="009474EB">
        <w:rPr>
          <w:rFonts w:ascii="微软雅黑" w:eastAsia="微软雅黑" w:hAnsi="微软雅黑" w:cs="Helvetica"/>
          <w:color w:val="000000" w:themeColor="text1"/>
          <w:kern w:val="0"/>
          <w:sz w:val="18"/>
          <w:szCs w:val="18"/>
        </w:rPr>
        <w:t>PU</w:t>
      </w:r>
      <w:r w:rsidRPr="009474EB">
        <w:rPr>
          <w:rFonts w:ascii="微软雅黑" w:eastAsia="微软雅黑" w:hAnsi="微软雅黑" w:cs="Helvetica" w:hint="eastAsia"/>
          <w:color w:val="000000" w:themeColor="text1"/>
          <w:kern w:val="0"/>
          <w:sz w:val="18"/>
          <w:szCs w:val="18"/>
        </w:rPr>
        <w:t>的寄存器，C</w:t>
      </w:r>
      <w:r w:rsidRPr="009474EB">
        <w:rPr>
          <w:rFonts w:ascii="微软雅黑" w:eastAsia="微软雅黑" w:hAnsi="微软雅黑" w:cs="Helvetica"/>
          <w:color w:val="000000" w:themeColor="text1"/>
          <w:kern w:val="0"/>
          <w:sz w:val="18"/>
          <w:szCs w:val="18"/>
        </w:rPr>
        <w:t>PU</w:t>
      </w:r>
      <w:r w:rsidRPr="009474EB">
        <w:rPr>
          <w:rFonts w:ascii="微软雅黑" w:eastAsia="微软雅黑" w:hAnsi="微软雅黑" w:cs="Helvetica" w:hint="eastAsia"/>
          <w:color w:val="000000" w:themeColor="text1"/>
          <w:kern w:val="0"/>
          <w:sz w:val="18"/>
          <w:szCs w:val="18"/>
        </w:rPr>
        <w:t>只有把数据装载到寄存器才能运行。寄存器存储指令相关的现场信息，由于C</w:t>
      </w:r>
      <w:r w:rsidRPr="009474EB">
        <w:rPr>
          <w:rFonts w:ascii="微软雅黑" w:eastAsia="微软雅黑" w:hAnsi="微软雅黑" w:cs="Helvetica"/>
          <w:color w:val="000000" w:themeColor="text1"/>
          <w:kern w:val="0"/>
          <w:sz w:val="18"/>
          <w:szCs w:val="18"/>
        </w:rPr>
        <w:t>PU</w:t>
      </w:r>
      <w:r w:rsidRPr="009474EB">
        <w:rPr>
          <w:rFonts w:ascii="微软雅黑" w:eastAsia="微软雅黑" w:hAnsi="微软雅黑" w:cs="Helvetica" w:hint="eastAsia"/>
          <w:color w:val="000000" w:themeColor="text1"/>
          <w:kern w:val="0"/>
          <w:sz w:val="18"/>
          <w:szCs w:val="18"/>
        </w:rPr>
        <w:t>时间片轮限制，众多线程在并发执行过程中，任何一个确定的</w:t>
      </w:r>
      <w:r w:rsidRPr="009474EB">
        <w:rPr>
          <w:rFonts w:ascii="微软雅黑" w:eastAsia="微软雅黑" w:hAnsi="微软雅黑" w:cs="Helvetica" w:hint="eastAsia"/>
          <w:color w:val="000000" w:themeColor="text1"/>
          <w:kern w:val="0"/>
          <w:sz w:val="18"/>
          <w:szCs w:val="18"/>
        </w:rPr>
        <w:lastRenderedPageBreak/>
        <w:t>时刻，一个处理器或者多核处理器中的一个内核，只会执行某个线程中的一条指令。这样必会导致经常中断或恢复。要想保持分毫不差，在每个线程创建后，都会产生自己的程序计数器和栈帧，程序计数器用来存放执行指令的偏移量和行号指示器等，线程执行或恢复都要依赖程序计数器。程序计数器在各个线程之间互不影响，此区域也不会发生内存溢出异常。</w:t>
      </w:r>
    </w:p>
    <w:p w:rsidR="0045106C" w:rsidRPr="009474EB" w:rsidRDefault="0045106C" w:rsidP="0045106C">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hint="eastAsia"/>
          <w:b/>
          <w:color w:val="000000" w:themeColor="text1"/>
          <w:kern w:val="0"/>
          <w:sz w:val="18"/>
          <w:szCs w:val="18"/>
        </w:rPr>
        <w:t>从线程共享的角度来看，堆和元空间是所有线程共享的，而虚拟机栈、本地方法栈、程序计数器是线程内部私有的。</w:t>
      </w:r>
    </w:p>
    <w:p w:rsidR="0045106C" w:rsidRPr="009474EB" w:rsidRDefault="0045106C" w:rsidP="0045106C">
      <w:pPr>
        <w:widowControl/>
        <w:shd w:val="clear" w:color="auto" w:fill="FFFFFF"/>
        <w:jc w:val="left"/>
        <w:textAlignment w:val="baseline"/>
        <w:rPr>
          <w:rFonts w:ascii="微软雅黑" w:eastAsia="微软雅黑" w:hAnsi="微软雅黑" w:cs="Helvetica" w:hint="eastAsia"/>
          <w:color w:val="000000" w:themeColor="text1"/>
          <w:kern w:val="0"/>
          <w:sz w:val="18"/>
          <w:szCs w:val="18"/>
        </w:rPr>
      </w:pPr>
      <w:bookmarkStart w:id="0" w:name="_GoBack"/>
      <w:bookmarkEnd w:id="0"/>
    </w:p>
    <w:p w:rsidR="0045106C" w:rsidRPr="009474EB" w:rsidRDefault="0045106C" w:rsidP="0045106C">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9474EB">
        <w:rPr>
          <w:rFonts w:ascii="微软雅黑" w:eastAsia="微软雅黑" w:hAnsi="微软雅黑" w:cs="Helvetica"/>
          <w:b/>
          <w:noProof/>
          <w:color w:val="000000" w:themeColor="text1"/>
          <w:kern w:val="0"/>
          <w:sz w:val="18"/>
          <w:szCs w:val="18"/>
        </w:rPr>
        <w:drawing>
          <wp:inline distT="0" distB="0" distL="0" distR="0" wp14:anchorId="495C2FC3" wp14:editId="70A12BE5">
            <wp:extent cx="4215600" cy="2696400"/>
            <wp:effectExtent l="0" t="0" r="0" b="8890"/>
            <wp:docPr id="4" name="图片 4" descr="C:\Users\hasee\Desktop\TIM截图2019021514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TIM截图201902151438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5600" cy="2696400"/>
                    </a:xfrm>
                    <a:prstGeom prst="rect">
                      <a:avLst/>
                    </a:prstGeom>
                    <a:noFill/>
                    <a:ln>
                      <a:noFill/>
                    </a:ln>
                  </pic:spPr>
                </pic:pic>
              </a:graphicData>
            </a:graphic>
          </wp:inline>
        </w:drawing>
      </w:r>
    </w:p>
    <w:p w:rsidR="000F03B1" w:rsidRPr="0045106C" w:rsidRDefault="000F03B1" w:rsidP="0045106C">
      <w:pPr>
        <w:jc w:val="left"/>
        <w:rPr>
          <w:rFonts w:ascii="微软雅黑" w:eastAsia="微软雅黑" w:hAnsi="微软雅黑"/>
          <w:sz w:val="18"/>
          <w:szCs w:val="18"/>
        </w:rPr>
      </w:pPr>
    </w:p>
    <w:sectPr w:rsidR="000F03B1" w:rsidRPr="00451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6ED" w:rsidRDefault="00D236ED" w:rsidP="0045106C">
      <w:r>
        <w:separator/>
      </w:r>
    </w:p>
  </w:endnote>
  <w:endnote w:type="continuationSeparator" w:id="0">
    <w:p w:rsidR="00D236ED" w:rsidRDefault="00D236ED" w:rsidP="0045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6ED" w:rsidRDefault="00D236ED" w:rsidP="0045106C">
      <w:r>
        <w:separator/>
      </w:r>
    </w:p>
  </w:footnote>
  <w:footnote w:type="continuationSeparator" w:id="0">
    <w:p w:rsidR="00D236ED" w:rsidRDefault="00D236ED" w:rsidP="00451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83"/>
    <w:rsid w:val="000F03B1"/>
    <w:rsid w:val="0045106C"/>
    <w:rsid w:val="00B67983"/>
    <w:rsid w:val="00D23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DEB25"/>
  <w15:chartTrackingRefBased/>
  <w15:docId w15:val="{92A57FDC-B8EA-4AE0-92A7-307F3C09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0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0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106C"/>
    <w:rPr>
      <w:sz w:val="18"/>
      <w:szCs w:val="18"/>
    </w:rPr>
  </w:style>
  <w:style w:type="paragraph" w:styleId="a5">
    <w:name w:val="footer"/>
    <w:basedOn w:val="a"/>
    <w:link w:val="a6"/>
    <w:uiPriority w:val="99"/>
    <w:unhideWhenUsed/>
    <w:rsid w:val="0045106C"/>
    <w:pPr>
      <w:tabs>
        <w:tab w:val="center" w:pos="4153"/>
        <w:tab w:val="right" w:pos="8306"/>
      </w:tabs>
      <w:snapToGrid w:val="0"/>
      <w:jc w:val="left"/>
    </w:pPr>
    <w:rPr>
      <w:sz w:val="18"/>
      <w:szCs w:val="18"/>
    </w:rPr>
  </w:style>
  <w:style w:type="character" w:customStyle="1" w:styleId="a6">
    <w:name w:val="页脚 字符"/>
    <w:basedOn w:val="a0"/>
    <w:link w:val="a5"/>
    <w:uiPriority w:val="99"/>
    <w:rsid w:val="004510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2</cp:revision>
  <dcterms:created xsi:type="dcterms:W3CDTF">2019-03-20T02:19:00Z</dcterms:created>
  <dcterms:modified xsi:type="dcterms:W3CDTF">2019-03-20T02:20:00Z</dcterms:modified>
</cp:coreProperties>
</file>