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第十四组 多线程编程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小组成员：刘一丁，黎伟恒，冉然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一、实验目的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1、掌握基本的多线程编程技术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2、掌握基本的线程间同步技术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3、熟练使用pthread线程库调用接口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二、实验内容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读者-写者问题多线程实现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一个数据集（如数据、文件等）被N个线程读写；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一些线程只要求读数据集内容，称为读者 (Reader)，实验读者数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不少于6个；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另些线程要求修改数据集内容，称为写者 (Writer)，实验写者数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不少于3个；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多个读者可以同时读数据集内容，不需要互斥操作；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一个写者不能和其他写者或读者同时访问数据集，换句话说，写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者和其他写者或读者之间必须互斥操作！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读者优先：如果有读者，写者需要等待！用于更新不频繁或更新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影响不显著、读者较多的场合；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 写者优先：如果有写者，读者需要等待！用于更新频繁或更新影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响显著的场合。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读者优先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 多线程,读者优先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*/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"stdio.h"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&lt;stdlib.h&gt;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&lt;pthread.h&gt;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#include&lt;semaphore.h&gt;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N_WRITER 30 //写者数目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N_READER 5 //读者数目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W_SLEEP  1 //控制写频率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R_SLEEP  1 //控制读频率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pthread_t wid[N_WRITER],rid[N_READER];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mutex_write;//同一时间只能一个人写文件,互斥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sem_t sem_read;//同一时间只能有一个人访问 readerCnt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data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readerCnt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write()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rd = rand();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printf("write %d\n",rd);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data = rd;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read()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printf("read %d\n",data);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 writer(void * in)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while(1)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printf("写线程id%d进入数据集\n",pthread_self());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write();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printf("写线程id%d退出数据集\n",pthread_self());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pthread_mutex_unlock(&amp;mutex_write);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sleep(W_SLEEP);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pthread_exit((void *) 0);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 reader (void * in)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while(1)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sem_wait(&amp;sem_read);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readerCnt++;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if(readerCnt == 1){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pthread_mutex_lock(&amp;mutex_write);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sem_post(&amp;sem_read);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printf("读线程id%d进入数据集\n",pthread_self());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printf("读线程id%d退出数据集\n",pthread_self());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sem_wait(&amp;sem_read);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readerCnt--;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if(readerCnt == 0){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pthread_mutex_unlock(&amp;mutex_write);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sem_post(&amp;sem_read);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sleep(R_SLEEP);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pthread_exit((void *) 0);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printf("多线程,读者优先\n");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pthread_mutex_init(&amp;mutex_write,NULL);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sem_init(&amp;sem_read,0,1);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 = 0; i &lt; N_WRITER; i++)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pthread_create(&amp;wid[i],NULL,writer,NULL);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 = 0; i &lt; N_READER; i++)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pthread_create(&amp;rid[i],NULL,reader,NULL);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sleep(1);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读者优先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（2）写者优先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"stdio.h"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&lt;stdlib.h&gt;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&lt;pthread.h&gt;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#include&lt;semaphore.h&gt;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N_WRITER 5 //写者数目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N_READER 20 //读者数目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W_SLEEP 1 //控制写频率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R_SLEEP  0.5 //控制读频率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pthread_t wid[N_WRITER],rid[N_READER];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data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readerCnt = 0, writerCnt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sem_read;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sem_write;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mutex_write;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pthread_mutex_t mutex_read;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write()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rd = rand();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printf("write %d\n",rd);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data = rd;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read()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printf("read %d\n",data);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 writer(void * in)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while(1)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sem_wait(&amp;sem_write);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{//临界区,希望修改 writerCnt,独占 writerCnt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writerCnt++;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if(writerCnt == 1){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//阻止后续的读者加入待读队列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pthread_mutex_lock(&amp;mutex_read);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sem_post(&amp;sem_write);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{//临界区，限制只有一个写者修改数据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printf("写线程id%d进入数据集\n",pthread_self());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write();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printf("写线程id%d退出数据集\n",pthread_self());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pthread_mutex_unlock(&amp;mutex_write);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sem_wait(&amp;sem_write);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{//临界区,希望修改 writerCnt,独占 writerCnt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writerCnt--;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if(writerCnt == 0){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//阻止后续的读者加入待读队列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pthread_mutex_unlock(&amp;mutex_read);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sem_post(&amp;sem_write);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sleep(W_SLEEP);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pthread_exit((void *) 0);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* reader (void * in)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while(1)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//假如写者锁定了mutex_read,那么成千上万的读者被锁在这里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pthread_mutex_lock(&amp;mutex_read);//只被一个读者占有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{//临界区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sem_wait(&amp;sem_read);//代码段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{//临界区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readerCnt++;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if(readerCnt == 1){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pthread_mutex_lock(&amp;mutex_write);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sem_post(&amp;sem_read);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pthread_mutex_unlock(&amp;mutex_read);//释放时,写者将优先获得mutex_read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printf("读线程id%d进入数据集\n",pthread_self());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printf("读线程id%d退出数据集\n",pthread_self());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sem_wait(&amp;sem_read);//代码段2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{//临界区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readerCnt--;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if(readerCnt == 0){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pthread_mutex_unlock(&amp;mutex_write);//在最后一个并发读者读完这里开始禁止写者执行写操作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sem_post(&amp;sem_read);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sleep(R_SLEEP);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pthread_exit((void *) 0);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printf("多线程,写者优先\n");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pthread_mutex_init(&amp;mutex_write,NULL);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pthread_mutex_init(&amp;mutex_read,NULL);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sem_init(&amp;sem_write,0,1);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sem_init(&amp;sem_read,0,1);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 = 0; i &lt; N_READER; i++)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pthread_create(&amp;rid[i],NULL,reader,NULL);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 = 0; i &lt; N_WRITER; i++)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pthread_create(&amp;wid[i],NULL,writer,NULL);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sleep(1);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写者优先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四实验总结和收获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了解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>基本的多线程编程技术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掌握基本的线程间同步技术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3学会</w:t>
      </w:r>
      <w:r>
        <w:rPr>
          <w:rFonts w:hint="default"/>
          <w:sz w:val="24"/>
          <w:szCs w:val="24"/>
          <w:lang w:val="en-US" w:eastAsia="zh-CN"/>
        </w:rPr>
        <w:t>使用pthread线程库调用接口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DDAD2"/>
    <w:multiLevelType w:val="singleLevel"/>
    <w:tmpl w:val="EE6DDAD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7DFE62"/>
    <w:multiLevelType w:val="singleLevel"/>
    <w:tmpl w:val="297DFE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05945"/>
    <w:rsid w:val="4A5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2020-04-07T12:14:00Z</dcterms:created>
  <dc:creator>Easy have</dc:creator>
  <cp:lastModifiedBy>Easy have</cp:lastModifiedBy>
  <dcterms:modified xsi:type="dcterms:W3CDTF">2020-04-07T14:17:24Z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