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7A0CF" w14:textId="77777777" w:rsidR="00A71ABC" w:rsidRPr="00F05DCB" w:rsidRDefault="00000000" w:rsidP="00164223">
      <w:pPr>
        <w:pStyle w:val="Titre1"/>
        <w:rPr>
          <w:sz w:val="24"/>
          <w:szCs w:val="24"/>
        </w:rPr>
      </w:pPr>
      <w:r w:rsidRPr="00F05DCB">
        <w:rPr>
          <w:sz w:val="24"/>
          <w:szCs w:val="24"/>
        </w:rPr>
        <w:t>Analyse d'Association – Algorithme Apriori</w:t>
      </w:r>
    </w:p>
    <w:p w14:paraId="5EA10927" w14:textId="77777777" w:rsidR="00A71ABC" w:rsidRPr="007C3FA3" w:rsidRDefault="00000000" w:rsidP="00164223">
      <w:pPr>
        <w:pStyle w:val="Titre2"/>
        <w:rPr>
          <w:i/>
          <w:iCs/>
          <w:sz w:val="24"/>
          <w:szCs w:val="24"/>
        </w:rPr>
      </w:pPr>
      <w:r w:rsidRPr="007C3FA3">
        <w:rPr>
          <w:i/>
          <w:iCs/>
          <w:sz w:val="24"/>
          <w:szCs w:val="24"/>
        </w:rPr>
        <w:t>1. Dataset (Transactions)</w:t>
      </w:r>
    </w:p>
    <w:tbl>
      <w:tblPr>
        <w:tblW w:w="5624" w:type="dxa"/>
        <w:tblLook w:val="04A0" w:firstRow="1" w:lastRow="0" w:firstColumn="1" w:lastColumn="0" w:noHBand="0" w:noVBand="1"/>
      </w:tblPr>
      <w:tblGrid>
        <w:gridCol w:w="811"/>
        <w:gridCol w:w="763"/>
        <w:gridCol w:w="733"/>
        <w:gridCol w:w="1184"/>
        <w:gridCol w:w="1003"/>
        <w:gridCol w:w="1130"/>
      </w:tblGrid>
      <w:tr w:rsidR="00A71ABC" w:rsidRPr="00F05DCB" w14:paraId="00203FB8" w14:textId="77777777" w:rsidTr="00164223">
        <w:tc>
          <w:tcPr>
            <w:tcW w:w="811" w:type="dxa"/>
          </w:tcPr>
          <w:p w14:paraId="62E902D8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Vente</w:t>
            </w:r>
          </w:p>
        </w:tc>
        <w:tc>
          <w:tcPr>
            <w:tcW w:w="762" w:type="dxa"/>
          </w:tcPr>
          <w:p w14:paraId="201F04F8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Huile (H)</w:t>
            </w:r>
          </w:p>
        </w:tc>
        <w:tc>
          <w:tcPr>
            <w:tcW w:w="733" w:type="dxa"/>
          </w:tcPr>
          <w:p w14:paraId="610E522B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Cube (C)</w:t>
            </w:r>
          </w:p>
        </w:tc>
        <w:tc>
          <w:tcPr>
            <w:tcW w:w="1184" w:type="dxa"/>
          </w:tcPr>
          <w:p w14:paraId="7D731EAC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Spaghetti (S)</w:t>
            </w:r>
          </w:p>
        </w:tc>
        <w:tc>
          <w:tcPr>
            <w:tcW w:w="1004" w:type="dxa"/>
          </w:tcPr>
          <w:p w14:paraId="446CB1A2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Tomate (T)</w:t>
            </w:r>
          </w:p>
        </w:tc>
        <w:tc>
          <w:tcPr>
            <w:tcW w:w="1130" w:type="dxa"/>
          </w:tcPr>
          <w:p w14:paraId="18E76527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Pointeau (P)</w:t>
            </w:r>
          </w:p>
        </w:tc>
      </w:tr>
      <w:tr w:rsidR="00A71ABC" w:rsidRPr="00F05DCB" w14:paraId="0CF04AA4" w14:textId="77777777" w:rsidTr="00164223">
        <w:tc>
          <w:tcPr>
            <w:tcW w:w="811" w:type="dxa"/>
          </w:tcPr>
          <w:p w14:paraId="7039324F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1</w:t>
            </w:r>
          </w:p>
        </w:tc>
        <w:tc>
          <w:tcPr>
            <w:tcW w:w="762" w:type="dxa"/>
          </w:tcPr>
          <w:p w14:paraId="5D4BF0F1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</w:t>
            </w:r>
          </w:p>
        </w:tc>
        <w:tc>
          <w:tcPr>
            <w:tcW w:w="733" w:type="dxa"/>
          </w:tcPr>
          <w:p w14:paraId="45673986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1</w:t>
            </w:r>
          </w:p>
        </w:tc>
        <w:tc>
          <w:tcPr>
            <w:tcW w:w="1184" w:type="dxa"/>
          </w:tcPr>
          <w:p w14:paraId="241699B5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</w:t>
            </w:r>
          </w:p>
        </w:tc>
        <w:tc>
          <w:tcPr>
            <w:tcW w:w="1004" w:type="dxa"/>
          </w:tcPr>
          <w:p w14:paraId="121367EF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1</w:t>
            </w:r>
          </w:p>
        </w:tc>
        <w:tc>
          <w:tcPr>
            <w:tcW w:w="1130" w:type="dxa"/>
          </w:tcPr>
          <w:p w14:paraId="0D86F1A0" w14:textId="7F602D1A" w:rsidR="00A71ABC" w:rsidRPr="00F05DCB" w:rsidRDefault="002347DC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1</w:t>
            </w:r>
          </w:p>
        </w:tc>
      </w:tr>
      <w:tr w:rsidR="00A71ABC" w:rsidRPr="00F05DCB" w14:paraId="4878C6D2" w14:textId="77777777" w:rsidTr="00164223">
        <w:tc>
          <w:tcPr>
            <w:tcW w:w="811" w:type="dxa"/>
          </w:tcPr>
          <w:p w14:paraId="796C1BF0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2</w:t>
            </w:r>
          </w:p>
        </w:tc>
        <w:tc>
          <w:tcPr>
            <w:tcW w:w="762" w:type="dxa"/>
          </w:tcPr>
          <w:p w14:paraId="4378C664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</w:t>
            </w:r>
          </w:p>
        </w:tc>
        <w:tc>
          <w:tcPr>
            <w:tcW w:w="733" w:type="dxa"/>
          </w:tcPr>
          <w:p w14:paraId="0B5FBC14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1</w:t>
            </w:r>
          </w:p>
        </w:tc>
        <w:tc>
          <w:tcPr>
            <w:tcW w:w="1184" w:type="dxa"/>
          </w:tcPr>
          <w:p w14:paraId="72BF0542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1</w:t>
            </w:r>
          </w:p>
        </w:tc>
        <w:tc>
          <w:tcPr>
            <w:tcW w:w="1004" w:type="dxa"/>
          </w:tcPr>
          <w:p w14:paraId="2539A572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1</w:t>
            </w:r>
          </w:p>
        </w:tc>
        <w:tc>
          <w:tcPr>
            <w:tcW w:w="1130" w:type="dxa"/>
          </w:tcPr>
          <w:p w14:paraId="2F8CD29E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</w:t>
            </w:r>
          </w:p>
        </w:tc>
      </w:tr>
      <w:tr w:rsidR="00A71ABC" w:rsidRPr="00F05DCB" w14:paraId="36684619" w14:textId="77777777" w:rsidTr="00164223">
        <w:tc>
          <w:tcPr>
            <w:tcW w:w="811" w:type="dxa"/>
          </w:tcPr>
          <w:p w14:paraId="5C7054CF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3</w:t>
            </w:r>
          </w:p>
        </w:tc>
        <w:tc>
          <w:tcPr>
            <w:tcW w:w="762" w:type="dxa"/>
          </w:tcPr>
          <w:p w14:paraId="5C725FF7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1</w:t>
            </w:r>
          </w:p>
        </w:tc>
        <w:tc>
          <w:tcPr>
            <w:tcW w:w="733" w:type="dxa"/>
          </w:tcPr>
          <w:p w14:paraId="2AD86D9C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1</w:t>
            </w:r>
          </w:p>
        </w:tc>
        <w:tc>
          <w:tcPr>
            <w:tcW w:w="1184" w:type="dxa"/>
          </w:tcPr>
          <w:p w14:paraId="4BF1BC35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1</w:t>
            </w:r>
          </w:p>
        </w:tc>
        <w:tc>
          <w:tcPr>
            <w:tcW w:w="1004" w:type="dxa"/>
          </w:tcPr>
          <w:p w14:paraId="13CE227C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1</w:t>
            </w:r>
          </w:p>
        </w:tc>
        <w:tc>
          <w:tcPr>
            <w:tcW w:w="1130" w:type="dxa"/>
          </w:tcPr>
          <w:p w14:paraId="660DB1BB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1</w:t>
            </w:r>
          </w:p>
        </w:tc>
      </w:tr>
      <w:tr w:rsidR="00A71ABC" w:rsidRPr="00F05DCB" w14:paraId="29FF43A9" w14:textId="77777777" w:rsidTr="00164223">
        <w:tc>
          <w:tcPr>
            <w:tcW w:w="811" w:type="dxa"/>
          </w:tcPr>
          <w:p w14:paraId="59560DE3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4</w:t>
            </w:r>
          </w:p>
        </w:tc>
        <w:tc>
          <w:tcPr>
            <w:tcW w:w="762" w:type="dxa"/>
          </w:tcPr>
          <w:p w14:paraId="555FB161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1</w:t>
            </w:r>
          </w:p>
        </w:tc>
        <w:tc>
          <w:tcPr>
            <w:tcW w:w="733" w:type="dxa"/>
          </w:tcPr>
          <w:p w14:paraId="5324B000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1</w:t>
            </w:r>
          </w:p>
        </w:tc>
        <w:tc>
          <w:tcPr>
            <w:tcW w:w="1184" w:type="dxa"/>
          </w:tcPr>
          <w:p w14:paraId="4180E111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</w:t>
            </w:r>
          </w:p>
        </w:tc>
        <w:tc>
          <w:tcPr>
            <w:tcW w:w="1004" w:type="dxa"/>
          </w:tcPr>
          <w:p w14:paraId="084726B1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1</w:t>
            </w:r>
          </w:p>
        </w:tc>
        <w:tc>
          <w:tcPr>
            <w:tcW w:w="1130" w:type="dxa"/>
          </w:tcPr>
          <w:p w14:paraId="2CA3FBCA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</w:t>
            </w:r>
          </w:p>
        </w:tc>
      </w:tr>
      <w:tr w:rsidR="00A71ABC" w:rsidRPr="00F05DCB" w14:paraId="7AE2F0EC" w14:textId="77777777" w:rsidTr="00164223">
        <w:tc>
          <w:tcPr>
            <w:tcW w:w="811" w:type="dxa"/>
          </w:tcPr>
          <w:p w14:paraId="40D3649D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5</w:t>
            </w:r>
          </w:p>
        </w:tc>
        <w:tc>
          <w:tcPr>
            <w:tcW w:w="762" w:type="dxa"/>
          </w:tcPr>
          <w:p w14:paraId="08C7BA0C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1</w:t>
            </w:r>
          </w:p>
        </w:tc>
        <w:tc>
          <w:tcPr>
            <w:tcW w:w="733" w:type="dxa"/>
          </w:tcPr>
          <w:p w14:paraId="71391E1F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1</w:t>
            </w:r>
          </w:p>
        </w:tc>
        <w:tc>
          <w:tcPr>
            <w:tcW w:w="1184" w:type="dxa"/>
          </w:tcPr>
          <w:p w14:paraId="37457B35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1</w:t>
            </w:r>
          </w:p>
        </w:tc>
        <w:tc>
          <w:tcPr>
            <w:tcW w:w="1004" w:type="dxa"/>
          </w:tcPr>
          <w:p w14:paraId="7F9461F6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</w:t>
            </w:r>
          </w:p>
        </w:tc>
        <w:tc>
          <w:tcPr>
            <w:tcW w:w="1130" w:type="dxa"/>
          </w:tcPr>
          <w:p w14:paraId="7A7F2608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1</w:t>
            </w:r>
          </w:p>
        </w:tc>
      </w:tr>
      <w:tr w:rsidR="00A71ABC" w:rsidRPr="00F05DCB" w14:paraId="7ACBBB9C" w14:textId="77777777" w:rsidTr="00164223">
        <w:tc>
          <w:tcPr>
            <w:tcW w:w="811" w:type="dxa"/>
          </w:tcPr>
          <w:p w14:paraId="6F417CDA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6</w:t>
            </w:r>
          </w:p>
        </w:tc>
        <w:tc>
          <w:tcPr>
            <w:tcW w:w="762" w:type="dxa"/>
          </w:tcPr>
          <w:p w14:paraId="3E5F9F6C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</w:t>
            </w:r>
          </w:p>
        </w:tc>
        <w:tc>
          <w:tcPr>
            <w:tcW w:w="733" w:type="dxa"/>
          </w:tcPr>
          <w:p w14:paraId="7573BF2F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1</w:t>
            </w:r>
          </w:p>
        </w:tc>
        <w:tc>
          <w:tcPr>
            <w:tcW w:w="1184" w:type="dxa"/>
          </w:tcPr>
          <w:p w14:paraId="747A5CD1" w14:textId="7A3EE222" w:rsidR="00A71ABC" w:rsidRPr="00F05DCB" w:rsidRDefault="00737453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</w:t>
            </w:r>
          </w:p>
        </w:tc>
        <w:tc>
          <w:tcPr>
            <w:tcW w:w="1004" w:type="dxa"/>
          </w:tcPr>
          <w:p w14:paraId="1547A99A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</w:t>
            </w:r>
          </w:p>
        </w:tc>
        <w:tc>
          <w:tcPr>
            <w:tcW w:w="1130" w:type="dxa"/>
          </w:tcPr>
          <w:p w14:paraId="79422D2B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</w:t>
            </w:r>
          </w:p>
        </w:tc>
      </w:tr>
      <w:tr w:rsidR="00A71ABC" w:rsidRPr="00F05DCB" w14:paraId="4E57E899" w14:textId="77777777" w:rsidTr="00164223">
        <w:tc>
          <w:tcPr>
            <w:tcW w:w="811" w:type="dxa"/>
          </w:tcPr>
          <w:p w14:paraId="74E94C93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7</w:t>
            </w:r>
          </w:p>
        </w:tc>
        <w:tc>
          <w:tcPr>
            <w:tcW w:w="762" w:type="dxa"/>
          </w:tcPr>
          <w:p w14:paraId="352B9BD0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1</w:t>
            </w:r>
          </w:p>
        </w:tc>
        <w:tc>
          <w:tcPr>
            <w:tcW w:w="733" w:type="dxa"/>
          </w:tcPr>
          <w:p w14:paraId="65055081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</w:t>
            </w:r>
          </w:p>
        </w:tc>
        <w:tc>
          <w:tcPr>
            <w:tcW w:w="1184" w:type="dxa"/>
          </w:tcPr>
          <w:p w14:paraId="17EE4BD1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1</w:t>
            </w:r>
          </w:p>
        </w:tc>
        <w:tc>
          <w:tcPr>
            <w:tcW w:w="1004" w:type="dxa"/>
          </w:tcPr>
          <w:p w14:paraId="2BDF5A6F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</w:t>
            </w:r>
          </w:p>
        </w:tc>
        <w:tc>
          <w:tcPr>
            <w:tcW w:w="1130" w:type="dxa"/>
          </w:tcPr>
          <w:p w14:paraId="329D0F12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</w:t>
            </w:r>
          </w:p>
        </w:tc>
      </w:tr>
      <w:tr w:rsidR="00A71ABC" w:rsidRPr="00F05DCB" w14:paraId="05D9B6BE" w14:textId="77777777" w:rsidTr="00164223">
        <w:tc>
          <w:tcPr>
            <w:tcW w:w="811" w:type="dxa"/>
          </w:tcPr>
          <w:p w14:paraId="1D83253A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8</w:t>
            </w:r>
          </w:p>
        </w:tc>
        <w:tc>
          <w:tcPr>
            <w:tcW w:w="762" w:type="dxa"/>
          </w:tcPr>
          <w:p w14:paraId="4B37EE46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1</w:t>
            </w:r>
          </w:p>
        </w:tc>
        <w:tc>
          <w:tcPr>
            <w:tcW w:w="733" w:type="dxa"/>
          </w:tcPr>
          <w:p w14:paraId="3BBCC2DB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1</w:t>
            </w:r>
          </w:p>
        </w:tc>
        <w:tc>
          <w:tcPr>
            <w:tcW w:w="1184" w:type="dxa"/>
          </w:tcPr>
          <w:p w14:paraId="538C13B7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1</w:t>
            </w:r>
          </w:p>
        </w:tc>
        <w:tc>
          <w:tcPr>
            <w:tcW w:w="1004" w:type="dxa"/>
          </w:tcPr>
          <w:p w14:paraId="3FDD2A3F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</w:t>
            </w:r>
          </w:p>
        </w:tc>
        <w:tc>
          <w:tcPr>
            <w:tcW w:w="1130" w:type="dxa"/>
          </w:tcPr>
          <w:p w14:paraId="22AA99C4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</w:t>
            </w:r>
          </w:p>
        </w:tc>
      </w:tr>
    </w:tbl>
    <w:p w14:paraId="0C4455E4" w14:textId="6F71F8A6" w:rsidR="00A71ABC" w:rsidRPr="007C3FA3" w:rsidRDefault="00000000" w:rsidP="00164223">
      <w:pPr>
        <w:pStyle w:val="Titre2"/>
        <w:rPr>
          <w:i/>
          <w:iCs/>
          <w:sz w:val="24"/>
          <w:szCs w:val="24"/>
        </w:rPr>
      </w:pPr>
      <w:r w:rsidRPr="007C3FA3">
        <w:rPr>
          <w:i/>
          <w:iCs/>
          <w:sz w:val="24"/>
          <w:szCs w:val="24"/>
        </w:rPr>
        <w:t>2. Motifs fréquents (</w:t>
      </w:r>
      <w:r w:rsidR="000B1172" w:rsidRPr="007C3FA3">
        <w:rPr>
          <w:i/>
          <w:iCs/>
          <w:sz w:val="24"/>
          <w:szCs w:val="24"/>
        </w:rPr>
        <w:t xml:space="preserve">Seuil de </w:t>
      </w:r>
      <w:r w:rsidRPr="007C3FA3">
        <w:rPr>
          <w:i/>
          <w:iCs/>
          <w:sz w:val="24"/>
          <w:szCs w:val="24"/>
        </w:rPr>
        <w:t>Support</w:t>
      </w:r>
      <w:r w:rsidR="000B1172" w:rsidRPr="007C3FA3">
        <w:rPr>
          <w:i/>
          <w:iCs/>
          <w:sz w:val="24"/>
          <w:szCs w:val="24"/>
        </w:rPr>
        <w:t xml:space="preserve"> minimum est de 0,5</w:t>
      </w:r>
      <w:r w:rsidRPr="007C3FA3">
        <w:rPr>
          <w:i/>
          <w:iCs/>
          <w:sz w:val="24"/>
          <w:szCs w:val="24"/>
        </w:rPr>
        <w:t>)</w:t>
      </w:r>
    </w:p>
    <w:p w14:paraId="349FCE84" w14:textId="71BF891F" w:rsidR="00A71ABC" w:rsidRPr="00F05DCB" w:rsidRDefault="00000000" w:rsidP="00164223">
      <w:pPr>
        <w:pStyle w:val="Paragraphedeliste"/>
        <w:numPr>
          <w:ilvl w:val="0"/>
          <w:numId w:val="10"/>
        </w:numPr>
        <w:rPr>
          <w:sz w:val="24"/>
          <w:szCs w:val="24"/>
        </w:rPr>
      </w:pPr>
      <w:r w:rsidRPr="00F05DCB">
        <w:rPr>
          <w:sz w:val="24"/>
          <w:szCs w:val="24"/>
        </w:rPr>
        <w:t>Huile : 5/8 = 0,625</w:t>
      </w:r>
      <w:r w:rsidR="00426904" w:rsidRPr="00F05DCB">
        <w:rPr>
          <w:sz w:val="24"/>
          <w:szCs w:val="24"/>
        </w:rPr>
        <w:t>.</w:t>
      </w:r>
      <w:r w:rsidR="008C73E0" w:rsidRPr="00F05DCB">
        <w:rPr>
          <w:sz w:val="24"/>
          <w:szCs w:val="24"/>
        </w:rPr>
        <w:t xml:space="preserve">  </w:t>
      </w:r>
      <w:r w:rsidR="00426904" w:rsidRPr="00F05DCB">
        <w:rPr>
          <w:sz w:val="24"/>
          <w:szCs w:val="24"/>
        </w:rPr>
        <w:t>(</w:t>
      </w:r>
      <w:r w:rsidR="000B1172" w:rsidRPr="00F05DCB">
        <w:rPr>
          <w:sz w:val="24"/>
          <w:szCs w:val="24"/>
        </w:rPr>
        <w:t>Fréquent</w:t>
      </w:r>
      <w:r w:rsidR="00426904" w:rsidRPr="00F05DCB">
        <w:rPr>
          <w:sz w:val="24"/>
          <w:szCs w:val="24"/>
        </w:rPr>
        <w:t>)</w:t>
      </w:r>
    </w:p>
    <w:p w14:paraId="71C26AC0" w14:textId="5BFC7028" w:rsidR="00A71ABC" w:rsidRPr="00F05DCB" w:rsidRDefault="00000000" w:rsidP="00164223">
      <w:pPr>
        <w:pStyle w:val="Paragraphedeliste"/>
        <w:numPr>
          <w:ilvl w:val="0"/>
          <w:numId w:val="10"/>
        </w:numPr>
        <w:rPr>
          <w:sz w:val="24"/>
          <w:szCs w:val="24"/>
        </w:rPr>
      </w:pPr>
      <w:r w:rsidRPr="00F05DCB">
        <w:rPr>
          <w:sz w:val="24"/>
          <w:szCs w:val="24"/>
        </w:rPr>
        <w:t>Cube : 7/8 = 0,875</w:t>
      </w:r>
      <w:r w:rsidR="008C73E0" w:rsidRPr="00F05DCB">
        <w:rPr>
          <w:sz w:val="24"/>
          <w:szCs w:val="24"/>
        </w:rPr>
        <w:t xml:space="preserve">.       </w:t>
      </w:r>
      <w:r w:rsidR="00426904" w:rsidRPr="00F05DCB">
        <w:rPr>
          <w:sz w:val="24"/>
          <w:szCs w:val="24"/>
        </w:rPr>
        <w:t>(</w:t>
      </w:r>
      <w:r w:rsidR="008C73E0" w:rsidRPr="00F05DCB">
        <w:rPr>
          <w:sz w:val="24"/>
          <w:szCs w:val="24"/>
        </w:rPr>
        <w:t>Fréquent</w:t>
      </w:r>
      <w:r w:rsidR="00426904" w:rsidRPr="00F05DCB">
        <w:rPr>
          <w:sz w:val="24"/>
          <w:szCs w:val="24"/>
        </w:rPr>
        <w:t>)</w:t>
      </w:r>
    </w:p>
    <w:p w14:paraId="4A864EEC" w14:textId="60333DEB" w:rsidR="00A71ABC" w:rsidRPr="00F05DCB" w:rsidRDefault="00000000" w:rsidP="00164223">
      <w:pPr>
        <w:pStyle w:val="Paragraphedeliste"/>
        <w:numPr>
          <w:ilvl w:val="0"/>
          <w:numId w:val="10"/>
        </w:numPr>
        <w:rPr>
          <w:sz w:val="24"/>
          <w:szCs w:val="24"/>
        </w:rPr>
      </w:pPr>
      <w:r w:rsidRPr="00F05DCB">
        <w:rPr>
          <w:sz w:val="24"/>
          <w:szCs w:val="24"/>
        </w:rPr>
        <w:t>Spaghetti : 5/8 = 0,625</w:t>
      </w:r>
      <w:r w:rsidR="008C73E0" w:rsidRPr="00F05DCB">
        <w:rPr>
          <w:sz w:val="24"/>
          <w:szCs w:val="24"/>
        </w:rPr>
        <w:t>.</w:t>
      </w:r>
      <w:r w:rsidR="00426904" w:rsidRPr="00F05DCB">
        <w:rPr>
          <w:sz w:val="24"/>
          <w:szCs w:val="24"/>
        </w:rPr>
        <w:t>(</w:t>
      </w:r>
      <w:r w:rsidR="008C73E0" w:rsidRPr="00F05DCB">
        <w:rPr>
          <w:sz w:val="24"/>
          <w:szCs w:val="24"/>
        </w:rPr>
        <w:t xml:space="preserve"> Fréquent </w:t>
      </w:r>
      <w:r w:rsidR="00426904" w:rsidRPr="00F05DCB">
        <w:rPr>
          <w:sz w:val="24"/>
          <w:szCs w:val="24"/>
        </w:rPr>
        <w:t>)</w:t>
      </w:r>
    </w:p>
    <w:p w14:paraId="1D8E814A" w14:textId="2D4BE366" w:rsidR="00A71ABC" w:rsidRPr="00F05DCB" w:rsidRDefault="00000000" w:rsidP="00164223">
      <w:pPr>
        <w:pStyle w:val="Paragraphedeliste"/>
        <w:numPr>
          <w:ilvl w:val="0"/>
          <w:numId w:val="10"/>
        </w:numPr>
        <w:rPr>
          <w:sz w:val="24"/>
          <w:szCs w:val="24"/>
        </w:rPr>
      </w:pPr>
      <w:r w:rsidRPr="00F05DCB">
        <w:rPr>
          <w:sz w:val="24"/>
          <w:szCs w:val="24"/>
        </w:rPr>
        <w:t>Tomate : 4/8 = 0,5</w:t>
      </w:r>
      <w:r w:rsidR="00700627" w:rsidRPr="00F05DCB">
        <w:rPr>
          <w:sz w:val="24"/>
          <w:szCs w:val="24"/>
        </w:rPr>
        <w:t>.</w:t>
      </w:r>
      <w:r w:rsidR="00DB6D99" w:rsidRPr="00F05DCB">
        <w:rPr>
          <w:sz w:val="24"/>
          <w:szCs w:val="24"/>
        </w:rPr>
        <w:t xml:space="preserve"> (Fréquent)</w:t>
      </w:r>
    </w:p>
    <w:p w14:paraId="7F02A748" w14:textId="535F8117" w:rsidR="00A71ABC" w:rsidRPr="00F05DCB" w:rsidRDefault="00000000" w:rsidP="00164223">
      <w:pPr>
        <w:pStyle w:val="Paragraphedeliste"/>
        <w:numPr>
          <w:ilvl w:val="0"/>
          <w:numId w:val="10"/>
        </w:numPr>
        <w:rPr>
          <w:sz w:val="24"/>
          <w:szCs w:val="24"/>
        </w:rPr>
      </w:pPr>
      <w:r w:rsidRPr="00F05DCB">
        <w:rPr>
          <w:sz w:val="24"/>
          <w:szCs w:val="24"/>
        </w:rPr>
        <w:t>Pointeau : 3/8 = 0,375</w:t>
      </w:r>
      <w:r w:rsidR="00700627" w:rsidRPr="00F05DCB">
        <w:rPr>
          <w:sz w:val="24"/>
          <w:szCs w:val="24"/>
        </w:rPr>
        <w:t>.</w:t>
      </w:r>
      <w:r w:rsidR="00DB6D99" w:rsidRPr="00F05DCB">
        <w:rPr>
          <w:sz w:val="24"/>
          <w:szCs w:val="24"/>
        </w:rPr>
        <w:t xml:space="preserve"> (Non Fréquent)</w:t>
      </w:r>
    </w:p>
    <w:p w14:paraId="23D8663A" w14:textId="77777777" w:rsidR="00A71ABC" w:rsidRPr="003A5BF0" w:rsidRDefault="00000000" w:rsidP="00164223">
      <w:pPr>
        <w:pStyle w:val="Titre2"/>
        <w:rPr>
          <w:i/>
          <w:iCs/>
          <w:sz w:val="24"/>
          <w:szCs w:val="24"/>
        </w:rPr>
      </w:pPr>
      <w:r w:rsidRPr="003A5BF0">
        <w:rPr>
          <w:i/>
          <w:iCs/>
          <w:sz w:val="24"/>
          <w:szCs w:val="24"/>
        </w:rPr>
        <w:t>3. Paires fréquentes</w:t>
      </w:r>
    </w:p>
    <w:p w14:paraId="3FD6764B" w14:textId="4EA96A4B" w:rsidR="00A71ABC" w:rsidRPr="00F05DCB" w:rsidRDefault="00000000" w:rsidP="00164223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 w:rsidRPr="00F05DCB">
        <w:rPr>
          <w:sz w:val="24"/>
          <w:szCs w:val="24"/>
        </w:rPr>
        <w:t>Huile–Cube : 4/8 = 0,5</w:t>
      </w:r>
      <w:r w:rsidR="008203EF" w:rsidRPr="00F05DCB">
        <w:rPr>
          <w:sz w:val="24"/>
          <w:szCs w:val="24"/>
        </w:rPr>
        <w:t>. (</w:t>
      </w:r>
      <w:r w:rsidR="00B27C8F" w:rsidRPr="00F05DCB">
        <w:rPr>
          <w:sz w:val="24"/>
          <w:szCs w:val="24"/>
        </w:rPr>
        <w:t>Fréquent</w:t>
      </w:r>
      <w:r w:rsidR="008203EF" w:rsidRPr="00F05DCB">
        <w:rPr>
          <w:sz w:val="24"/>
          <w:szCs w:val="24"/>
        </w:rPr>
        <w:t>)</w:t>
      </w:r>
    </w:p>
    <w:p w14:paraId="2184F011" w14:textId="6E421FB6" w:rsidR="00A71ABC" w:rsidRPr="00F05DCB" w:rsidRDefault="00000000" w:rsidP="00164223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 w:rsidRPr="00F05DCB">
        <w:rPr>
          <w:sz w:val="24"/>
          <w:szCs w:val="24"/>
        </w:rPr>
        <w:t>Huile–Spaghetti : 3/8 = 0,375</w:t>
      </w:r>
      <w:r w:rsidR="008203EF" w:rsidRPr="00F05DCB">
        <w:rPr>
          <w:sz w:val="24"/>
          <w:szCs w:val="24"/>
        </w:rPr>
        <w:t>. (</w:t>
      </w:r>
      <w:r w:rsidR="00B27C8F" w:rsidRPr="00F05DCB">
        <w:rPr>
          <w:sz w:val="24"/>
          <w:szCs w:val="24"/>
        </w:rPr>
        <w:t>Non Fréquent</w:t>
      </w:r>
      <w:r w:rsidR="008203EF" w:rsidRPr="00F05DCB">
        <w:rPr>
          <w:sz w:val="24"/>
          <w:szCs w:val="24"/>
        </w:rPr>
        <w:t>)</w:t>
      </w:r>
    </w:p>
    <w:p w14:paraId="03FA8755" w14:textId="5BC496EA" w:rsidR="00A71ABC" w:rsidRPr="00F05DCB" w:rsidRDefault="00000000" w:rsidP="00164223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 w:rsidRPr="00F05DCB">
        <w:rPr>
          <w:sz w:val="24"/>
          <w:szCs w:val="24"/>
        </w:rPr>
        <w:t>Huile–Tomate : 2/8 = 0,25</w:t>
      </w:r>
      <w:r w:rsidR="008203EF" w:rsidRPr="00F05DCB">
        <w:rPr>
          <w:sz w:val="24"/>
          <w:szCs w:val="24"/>
        </w:rPr>
        <w:t>. (</w:t>
      </w:r>
      <w:r w:rsidR="00B27C8F" w:rsidRPr="00F05DCB">
        <w:rPr>
          <w:sz w:val="24"/>
          <w:szCs w:val="24"/>
        </w:rPr>
        <w:t>Non Fréquent</w:t>
      </w:r>
      <w:r w:rsidR="008203EF" w:rsidRPr="00F05DCB">
        <w:rPr>
          <w:sz w:val="24"/>
          <w:szCs w:val="24"/>
        </w:rPr>
        <w:t>)</w:t>
      </w:r>
    </w:p>
    <w:p w14:paraId="3D268279" w14:textId="1663BFA4" w:rsidR="00A71ABC" w:rsidRPr="00F05DCB" w:rsidRDefault="00000000" w:rsidP="00164223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 w:rsidRPr="00F05DCB">
        <w:rPr>
          <w:sz w:val="24"/>
          <w:szCs w:val="24"/>
        </w:rPr>
        <w:t>Cube–Spaghetti : 5/8 = 0,625</w:t>
      </w:r>
      <w:r w:rsidR="008203EF" w:rsidRPr="00F05DCB">
        <w:rPr>
          <w:sz w:val="24"/>
          <w:szCs w:val="24"/>
        </w:rPr>
        <w:t>. (</w:t>
      </w:r>
      <w:r w:rsidR="00D63850" w:rsidRPr="00F05DCB">
        <w:rPr>
          <w:sz w:val="24"/>
          <w:szCs w:val="24"/>
        </w:rPr>
        <w:t>Fréquent</w:t>
      </w:r>
      <w:r w:rsidR="008203EF" w:rsidRPr="00F05DCB">
        <w:rPr>
          <w:sz w:val="24"/>
          <w:szCs w:val="24"/>
        </w:rPr>
        <w:t>)</w:t>
      </w:r>
    </w:p>
    <w:p w14:paraId="09683773" w14:textId="42A3013B" w:rsidR="00A71ABC" w:rsidRPr="00F05DCB" w:rsidRDefault="00000000" w:rsidP="00164223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 w:rsidRPr="00F05DCB">
        <w:rPr>
          <w:sz w:val="24"/>
          <w:szCs w:val="24"/>
        </w:rPr>
        <w:t>Cube–Tomate : 4/8 = 0,5</w:t>
      </w:r>
      <w:r w:rsidR="008203EF" w:rsidRPr="00F05DCB">
        <w:rPr>
          <w:sz w:val="24"/>
          <w:szCs w:val="24"/>
        </w:rPr>
        <w:t>. (</w:t>
      </w:r>
      <w:r w:rsidR="00D63850" w:rsidRPr="00F05DCB">
        <w:rPr>
          <w:sz w:val="24"/>
          <w:szCs w:val="24"/>
        </w:rPr>
        <w:t>Fréquent</w:t>
      </w:r>
      <w:r w:rsidR="008203EF" w:rsidRPr="00F05DCB">
        <w:rPr>
          <w:sz w:val="24"/>
          <w:szCs w:val="24"/>
        </w:rPr>
        <w:t>)</w:t>
      </w:r>
    </w:p>
    <w:p w14:paraId="7E23E1EF" w14:textId="282B0D55" w:rsidR="00A71ABC" w:rsidRPr="00F05DCB" w:rsidRDefault="00000000" w:rsidP="00164223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 w:rsidRPr="00F05DCB">
        <w:rPr>
          <w:sz w:val="24"/>
          <w:szCs w:val="24"/>
        </w:rPr>
        <w:t>-Spaghetti–Tomate : 2/8 = 0,25</w:t>
      </w:r>
      <w:r w:rsidR="008203EF" w:rsidRPr="00F05DCB">
        <w:rPr>
          <w:sz w:val="24"/>
          <w:szCs w:val="24"/>
        </w:rPr>
        <w:t>. (</w:t>
      </w:r>
      <w:r w:rsidR="00D63850" w:rsidRPr="00F05DCB">
        <w:rPr>
          <w:sz w:val="24"/>
          <w:szCs w:val="24"/>
        </w:rPr>
        <w:t>Non Fréquent</w:t>
      </w:r>
      <w:r w:rsidR="008203EF" w:rsidRPr="00F05DCB">
        <w:rPr>
          <w:sz w:val="24"/>
          <w:szCs w:val="24"/>
        </w:rPr>
        <w:t>)</w:t>
      </w:r>
    </w:p>
    <w:p w14:paraId="419F7FA4" w14:textId="0F0AC284" w:rsidR="00A71ABC" w:rsidRPr="003A5BF0" w:rsidRDefault="00000000" w:rsidP="00164223">
      <w:pPr>
        <w:pStyle w:val="Titre2"/>
        <w:rPr>
          <w:i/>
          <w:iCs/>
          <w:sz w:val="24"/>
          <w:szCs w:val="24"/>
        </w:rPr>
      </w:pPr>
      <w:r w:rsidRPr="00F05DCB">
        <w:rPr>
          <w:sz w:val="24"/>
          <w:szCs w:val="24"/>
        </w:rPr>
        <w:t>4.</w:t>
      </w:r>
      <w:r w:rsidRPr="003A5BF0">
        <w:rPr>
          <w:i/>
          <w:iCs/>
          <w:sz w:val="24"/>
          <w:szCs w:val="24"/>
        </w:rPr>
        <w:t>Règles</w:t>
      </w:r>
      <w:r w:rsidR="00B978E5">
        <w:rPr>
          <w:i/>
          <w:iCs/>
          <w:sz w:val="24"/>
          <w:szCs w:val="24"/>
        </w:rPr>
        <w:t xml:space="preserve"> </w:t>
      </w:r>
      <w:r w:rsidRPr="003A5BF0">
        <w:rPr>
          <w:i/>
          <w:iCs/>
          <w:sz w:val="24"/>
          <w:szCs w:val="24"/>
        </w:rPr>
        <w:t>d’association (Confiance ≥ 0,6)</w:t>
      </w:r>
    </w:p>
    <w:p w14:paraId="1EF08D1F" w14:textId="033B9FDF" w:rsidR="00A71ABC" w:rsidRPr="00F05DCB" w:rsidRDefault="00000000" w:rsidP="00164223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 w:rsidRPr="00F05DCB">
        <w:rPr>
          <w:sz w:val="24"/>
          <w:szCs w:val="24"/>
        </w:rPr>
        <w:t>Huile → Cube (Confiance</w:t>
      </w:r>
      <w:r w:rsidR="009D7773" w:rsidRPr="00F05DCB">
        <w:rPr>
          <w:sz w:val="24"/>
          <w:szCs w:val="24"/>
        </w:rPr>
        <w:t xml:space="preserve"> </w:t>
      </w:r>
      <w:r w:rsidR="003D0FF2" w:rsidRPr="00F05DCB">
        <w:rPr>
          <w:sz w:val="24"/>
          <w:szCs w:val="24"/>
        </w:rPr>
        <w:t>4/8</w:t>
      </w:r>
      <w:r w:rsidRPr="00F05DCB">
        <w:rPr>
          <w:sz w:val="24"/>
          <w:szCs w:val="24"/>
        </w:rPr>
        <w:t xml:space="preserve"> = 0,8)</w:t>
      </w:r>
    </w:p>
    <w:p w14:paraId="0D62B03D" w14:textId="34C6B991" w:rsidR="00A71ABC" w:rsidRPr="00F05DCB" w:rsidRDefault="00000000" w:rsidP="00164223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 w:rsidRPr="00F05DCB">
        <w:rPr>
          <w:sz w:val="24"/>
          <w:szCs w:val="24"/>
        </w:rPr>
        <w:t>Cube → Huile (Confiance</w:t>
      </w:r>
      <w:r w:rsidR="003D0FF2" w:rsidRPr="00F05DCB">
        <w:rPr>
          <w:sz w:val="24"/>
          <w:szCs w:val="24"/>
        </w:rPr>
        <w:t xml:space="preserve"> 4/7</w:t>
      </w:r>
      <w:r w:rsidRPr="00F05DCB">
        <w:rPr>
          <w:sz w:val="24"/>
          <w:szCs w:val="24"/>
        </w:rPr>
        <w:t xml:space="preserve"> = 0,571)</w:t>
      </w:r>
    </w:p>
    <w:p w14:paraId="1E0FBCB3" w14:textId="4264EB3E" w:rsidR="00A71ABC" w:rsidRPr="00F05DCB" w:rsidRDefault="00000000" w:rsidP="00164223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 w:rsidRPr="00F05DCB">
        <w:rPr>
          <w:sz w:val="24"/>
          <w:szCs w:val="24"/>
        </w:rPr>
        <w:t>Cube → Spaghetti (Confiance</w:t>
      </w:r>
      <w:r w:rsidR="003D0FF2" w:rsidRPr="00F05DCB">
        <w:rPr>
          <w:sz w:val="24"/>
          <w:szCs w:val="24"/>
        </w:rPr>
        <w:t xml:space="preserve"> 4/7</w:t>
      </w:r>
      <w:r w:rsidRPr="00F05DCB">
        <w:rPr>
          <w:sz w:val="24"/>
          <w:szCs w:val="24"/>
        </w:rPr>
        <w:t xml:space="preserve"> = 0,571)</w:t>
      </w:r>
    </w:p>
    <w:p w14:paraId="5CC6DCC4" w14:textId="5D95E6A5" w:rsidR="00A71ABC" w:rsidRPr="00F05DCB" w:rsidRDefault="00000000" w:rsidP="00164223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 w:rsidRPr="00F05DCB">
        <w:rPr>
          <w:sz w:val="24"/>
          <w:szCs w:val="24"/>
        </w:rPr>
        <w:t>Spaghetti → Cube (Confiance</w:t>
      </w:r>
      <w:r w:rsidR="003D0FF2" w:rsidRPr="00F05DCB">
        <w:rPr>
          <w:sz w:val="24"/>
          <w:szCs w:val="24"/>
        </w:rPr>
        <w:t xml:space="preserve"> </w:t>
      </w:r>
      <w:r w:rsidR="002C0E66" w:rsidRPr="00F05DCB">
        <w:rPr>
          <w:sz w:val="24"/>
          <w:szCs w:val="24"/>
        </w:rPr>
        <w:t>4/5</w:t>
      </w:r>
      <w:r w:rsidRPr="00F05DCB">
        <w:rPr>
          <w:sz w:val="24"/>
          <w:szCs w:val="24"/>
        </w:rPr>
        <w:t xml:space="preserve"> = 0,8)</w:t>
      </w:r>
    </w:p>
    <w:p w14:paraId="54103ED1" w14:textId="1668D7D8" w:rsidR="00A71ABC" w:rsidRPr="00F05DCB" w:rsidRDefault="00000000" w:rsidP="00164223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 w:rsidRPr="00F05DCB">
        <w:rPr>
          <w:sz w:val="24"/>
          <w:szCs w:val="24"/>
        </w:rPr>
        <w:t>Cube → Tomate (Confiance</w:t>
      </w:r>
      <w:r w:rsidR="002C0E66" w:rsidRPr="00F05DCB">
        <w:rPr>
          <w:sz w:val="24"/>
          <w:szCs w:val="24"/>
        </w:rPr>
        <w:t xml:space="preserve"> 4/7</w:t>
      </w:r>
      <w:r w:rsidRPr="00F05DCB">
        <w:rPr>
          <w:sz w:val="24"/>
          <w:szCs w:val="24"/>
        </w:rPr>
        <w:t xml:space="preserve"> = 0,571)</w:t>
      </w:r>
    </w:p>
    <w:p w14:paraId="0E46BC2F" w14:textId="4F89FC91" w:rsidR="00A71ABC" w:rsidRPr="003A5BF0" w:rsidRDefault="00000000" w:rsidP="00164223">
      <w:pPr>
        <w:pStyle w:val="Paragraphedeliste"/>
        <w:numPr>
          <w:ilvl w:val="0"/>
          <w:numId w:val="13"/>
        </w:numPr>
        <w:rPr>
          <w:i/>
          <w:iCs/>
          <w:sz w:val="24"/>
          <w:szCs w:val="24"/>
        </w:rPr>
      </w:pPr>
      <w:r w:rsidRPr="00F05DCB">
        <w:rPr>
          <w:sz w:val="24"/>
          <w:szCs w:val="24"/>
        </w:rPr>
        <w:t xml:space="preserve">Tomate → Cube </w:t>
      </w:r>
      <w:r w:rsidRPr="003A5BF0">
        <w:rPr>
          <w:i/>
          <w:iCs/>
          <w:sz w:val="24"/>
          <w:szCs w:val="24"/>
        </w:rPr>
        <w:t xml:space="preserve">(Confiance </w:t>
      </w:r>
      <w:r w:rsidR="002C0E66" w:rsidRPr="003A5BF0">
        <w:rPr>
          <w:i/>
          <w:iCs/>
          <w:sz w:val="24"/>
          <w:szCs w:val="24"/>
        </w:rPr>
        <w:t xml:space="preserve"> 4/4</w:t>
      </w:r>
      <w:r w:rsidRPr="003A5BF0">
        <w:rPr>
          <w:i/>
          <w:iCs/>
          <w:sz w:val="24"/>
          <w:szCs w:val="24"/>
        </w:rPr>
        <w:t>= 1,0)</w:t>
      </w:r>
    </w:p>
    <w:p w14:paraId="4AAE0BE6" w14:textId="7834721D" w:rsidR="00A71ABC" w:rsidRPr="003A5BF0" w:rsidRDefault="00000000" w:rsidP="00164223">
      <w:pPr>
        <w:pStyle w:val="Titre2"/>
        <w:rPr>
          <w:i/>
          <w:iCs/>
          <w:sz w:val="24"/>
          <w:szCs w:val="24"/>
        </w:rPr>
      </w:pPr>
      <w:r w:rsidRPr="003A5BF0">
        <w:rPr>
          <w:i/>
          <w:iCs/>
          <w:sz w:val="24"/>
          <w:szCs w:val="24"/>
        </w:rPr>
        <w:t>5.Tableau</w:t>
      </w:r>
      <w:r w:rsidR="00B978E5">
        <w:rPr>
          <w:i/>
          <w:iCs/>
          <w:sz w:val="24"/>
          <w:szCs w:val="24"/>
        </w:rPr>
        <w:t xml:space="preserve"> </w:t>
      </w:r>
      <w:r w:rsidR="00240276" w:rsidRPr="003A5BF0">
        <w:rPr>
          <w:i/>
          <w:iCs/>
          <w:sz w:val="24"/>
          <w:szCs w:val="24"/>
        </w:rPr>
        <w:t>de</w:t>
      </w:r>
      <w:r w:rsidR="00B978E5">
        <w:rPr>
          <w:i/>
          <w:iCs/>
          <w:sz w:val="24"/>
          <w:szCs w:val="24"/>
        </w:rPr>
        <w:t xml:space="preserve"> </w:t>
      </w:r>
      <w:r w:rsidR="00240276" w:rsidRPr="003A5BF0">
        <w:rPr>
          <w:i/>
          <w:iCs/>
          <w:sz w:val="24"/>
          <w:szCs w:val="24"/>
        </w:rPr>
        <w:t>pr</w:t>
      </w:r>
      <w:r w:rsidR="004C5BEA" w:rsidRPr="003A5BF0">
        <w:rPr>
          <w:i/>
          <w:iCs/>
          <w:sz w:val="24"/>
          <w:szCs w:val="24"/>
        </w:rPr>
        <w:t>édiction ( confiance=0,6</w:t>
      </w:r>
      <w:r w:rsidR="001D54C5" w:rsidRPr="003A5BF0">
        <w:rPr>
          <w:i/>
          <w:iCs/>
          <w:sz w:val="24"/>
          <w:szCs w:val="24"/>
        </w:rPr>
        <w:t xml:space="preserve"> et lift =1,2</w:t>
      </w:r>
      <w:r w:rsidR="004C5BEA" w:rsidRPr="003A5BF0">
        <w:rPr>
          <w:i/>
          <w:iCs/>
          <w:sz w:val="24"/>
          <w:szCs w:val="24"/>
        </w:rPr>
        <w:t>)</w:t>
      </w:r>
    </w:p>
    <w:tbl>
      <w:tblPr>
        <w:tblW w:w="8018" w:type="dxa"/>
        <w:tblLook w:val="04A0" w:firstRow="1" w:lastRow="0" w:firstColumn="1" w:lastColumn="0" w:noHBand="0" w:noVBand="1"/>
      </w:tblPr>
      <w:tblGrid>
        <w:gridCol w:w="1184"/>
        <w:gridCol w:w="1045"/>
        <w:gridCol w:w="1228"/>
        <w:gridCol w:w="801"/>
        <w:gridCol w:w="1317"/>
        <w:gridCol w:w="1157"/>
        <w:gridCol w:w="1286"/>
      </w:tblGrid>
      <w:tr w:rsidR="009F2F29" w:rsidRPr="00F05DCB" w14:paraId="32F38776" w14:textId="77777777" w:rsidTr="00164223">
        <w:tc>
          <w:tcPr>
            <w:tcW w:w="1184" w:type="dxa"/>
          </w:tcPr>
          <w:p w14:paraId="120B5292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Règle</w:t>
            </w:r>
          </w:p>
        </w:tc>
        <w:tc>
          <w:tcPr>
            <w:tcW w:w="1045" w:type="dxa"/>
          </w:tcPr>
          <w:p w14:paraId="576B609D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Support</w:t>
            </w:r>
          </w:p>
        </w:tc>
        <w:tc>
          <w:tcPr>
            <w:tcW w:w="1228" w:type="dxa"/>
          </w:tcPr>
          <w:p w14:paraId="4D663C01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Confiance</w:t>
            </w:r>
          </w:p>
        </w:tc>
        <w:tc>
          <w:tcPr>
            <w:tcW w:w="801" w:type="dxa"/>
          </w:tcPr>
          <w:p w14:paraId="6618CB73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Lift</w:t>
            </w:r>
          </w:p>
        </w:tc>
        <w:tc>
          <w:tcPr>
            <w:tcW w:w="1317" w:type="dxa"/>
          </w:tcPr>
          <w:p w14:paraId="6041F9DB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Conviction</w:t>
            </w:r>
          </w:p>
        </w:tc>
        <w:tc>
          <w:tcPr>
            <w:tcW w:w="1157" w:type="dxa"/>
          </w:tcPr>
          <w:p w14:paraId="5E1B22CB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Leverage</w:t>
            </w:r>
          </w:p>
        </w:tc>
        <w:tc>
          <w:tcPr>
            <w:tcW w:w="1286" w:type="dxa"/>
          </w:tcPr>
          <w:p w14:paraId="5212B696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Prédiction</w:t>
            </w:r>
          </w:p>
        </w:tc>
      </w:tr>
      <w:tr w:rsidR="009F2F29" w:rsidRPr="00F05DCB" w14:paraId="3703B51F" w14:textId="77777777" w:rsidTr="00164223">
        <w:tc>
          <w:tcPr>
            <w:tcW w:w="1184" w:type="dxa"/>
          </w:tcPr>
          <w:p w14:paraId="43A09415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Huile → Cube</w:t>
            </w:r>
          </w:p>
        </w:tc>
        <w:tc>
          <w:tcPr>
            <w:tcW w:w="1045" w:type="dxa"/>
          </w:tcPr>
          <w:p w14:paraId="025DB7C9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0,5</w:t>
            </w:r>
          </w:p>
        </w:tc>
        <w:tc>
          <w:tcPr>
            <w:tcW w:w="1228" w:type="dxa"/>
          </w:tcPr>
          <w:p w14:paraId="60603870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0,8</w:t>
            </w:r>
          </w:p>
        </w:tc>
        <w:tc>
          <w:tcPr>
            <w:tcW w:w="801" w:type="dxa"/>
          </w:tcPr>
          <w:p w14:paraId="66621726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0,914</w:t>
            </w:r>
          </w:p>
        </w:tc>
        <w:tc>
          <w:tcPr>
            <w:tcW w:w="1317" w:type="dxa"/>
          </w:tcPr>
          <w:p w14:paraId="5C1F0450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0,625</w:t>
            </w:r>
          </w:p>
        </w:tc>
        <w:tc>
          <w:tcPr>
            <w:tcW w:w="1157" w:type="dxa"/>
          </w:tcPr>
          <w:p w14:paraId="2CF56667" w14:textId="77777777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-0,047</w:t>
            </w:r>
          </w:p>
        </w:tc>
        <w:tc>
          <w:tcPr>
            <w:tcW w:w="1286" w:type="dxa"/>
          </w:tcPr>
          <w:p w14:paraId="5D664220" w14:textId="2F729CE2" w:rsidR="00A71ABC" w:rsidRPr="00F05DCB" w:rsidRDefault="00000000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 xml:space="preserve">Non </w:t>
            </w:r>
            <w:r w:rsidR="008B590C" w:rsidRPr="00F05DCB">
              <w:rPr>
                <w:sz w:val="24"/>
                <w:szCs w:val="24"/>
              </w:rPr>
              <w:t>ret</w:t>
            </w:r>
            <w:r w:rsidR="008D62AA" w:rsidRPr="00F05DCB">
              <w:rPr>
                <w:sz w:val="24"/>
                <w:szCs w:val="24"/>
              </w:rPr>
              <w:t>enus, échec du lift</w:t>
            </w:r>
          </w:p>
        </w:tc>
      </w:tr>
      <w:tr w:rsidR="00F05DCB" w:rsidRPr="00F05DCB" w14:paraId="7A0A0968" w14:textId="77777777" w:rsidTr="00164223">
        <w:tc>
          <w:tcPr>
            <w:tcW w:w="1184" w:type="dxa"/>
          </w:tcPr>
          <w:p w14:paraId="24482487" w14:textId="77777777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Cube → Huile</w:t>
            </w:r>
          </w:p>
        </w:tc>
        <w:tc>
          <w:tcPr>
            <w:tcW w:w="1045" w:type="dxa"/>
          </w:tcPr>
          <w:p w14:paraId="7EAE26B5" w14:textId="77777777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0,5</w:t>
            </w:r>
          </w:p>
        </w:tc>
        <w:tc>
          <w:tcPr>
            <w:tcW w:w="1228" w:type="dxa"/>
          </w:tcPr>
          <w:p w14:paraId="7A0FDB85" w14:textId="77777777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0,571</w:t>
            </w:r>
          </w:p>
        </w:tc>
        <w:tc>
          <w:tcPr>
            <w:tcW w:w="801" w:type="dxa"/>
          </w:tcPr>
          <w:p w14:paraId="4D658190" w14:textId="77777777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0,914</w:t>
            </w:r>
          </w:p>
        </w:tc>
        <w:tc>
          <w:tcPr>
            <w:tcW w:w="1317" w:type="dxa"/>
          </w:tcPr>
          <w:p w14:paraId="4A286214" w14:textId="77777777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0,873</w:t>
            </w:r>
          </w:p>
        </w:tc>
        <w:tc>
          <w:tcPr>
            <w:tcW w:w="1157" w:type="dxa"/>
          </w:tcPr>
          <w:p w14:paraId="0A478145" w14:textId="77777777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-0,047</w:t>
            </w:r>
          </w:p>
        </w:tc>
        <w:tc>
          <w:tcPr>
            <w:tcW w:w="1286" w:type="dxa"/>
          </w:tcPr>
          <w:p w14:paraId="7436EC09" w14:textId="7E679F25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Non retenus, échec de la confiance</w:t>
            </w:r>
          </w:p>
        </w:tc>
      </w:tr>
      <w:tr w:rsidR="00F05DCB" w:rsidRPr="00F05DCB" w14:paraId="3F9FDB35" w14:textId="77777777" w:rsidTr="00164223">
        <w:tc>
          <w:tcPr>
            <w:tcW w:w="1184" w:type="dxa"/>
          </w:tcPr>
          <w:p w14:paraId="6E17C973" w14:textId="77777777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Cube → Spaghetti</w:t>
            </w:r>
          </w:p>
        </w:tc>
        <w:tc>
          <w:tcPr>
            <w:tcW w:w="1045" w:type="dxa"/>
          </w:tcPr>
          <w:p w14:paraId="2198258F" w14:textId="77777777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0,625</w:t>
            </w:r>
          </w:p>
        </w:tc>
        <w:tc>
          <w:tcPr>
            <w:tcW w:w="1228" w:type="dxa"/>
          </w:tcPr>
          <w:p w14:paraId="64E59E43" w14:textId="77777777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0,571</w:t>
            </w:r>
          </w:p>
        </w:tc>
        <w:tc>
          <w:tcPr>
            <w:tcW w:w="801" w:type="dxa"/>
          </w:tcPr>
          <w:p w14:paraId="57F55CD6" w14:textId="77777777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0,914</w:t>
            </w:r>
          </w:p>
        </w:tc>
        <w:tc>
          <w:tcPr>
            <w:tcW w:w="1317" w:type="dxa"/>
          </w:tcPr>
          <w:p w14:paraId="7AF7582D" w14:textId="77777777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0,873</w:t>
            </w:r>
          </w:p>
        </w:tc>
        <w:tc>
          <w:tcPr>
            <w:tcW w:w="1157" w:type="dxa"/>
          </w:tcPr>
          <w:p w14:paraId="7DFEBFC3" w14:textId="77777777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-0,047</w:t>
            </w:r>
          </w:p>
        </w:tc>
        <w:tc>
          <w:tcPr>
            <w:tcW w:w="1286" w:type="dxa"/>
          </w:tcPr>
          <w:p w14:paraId="310FA0FD" w14:textId="68514EDE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Non retenus, échec de la confiance</w:t>
            </w:r>
          </w:p>
        </w:tc>
      </w:tr>
      <w:tr w:rsidR="00F05DCB" w:rsidRPr="00F05DCB" w14:paraId="368AEE21" w14:textId="77777777" w:rsidTr="00164223">
        <w:tc>
          <w:tcPr>
            <w:tcW w:w="1184" w:type="dxa"/>
          </w:tcPr>
          <w:p w14:paraId="72A95D2A" w14:textId="77777777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Spaghetti → Cube</w:t>
            </w:r>
          </w:p>
        </w:tc>
        <w:tc>
          <w:tcPr>
            <w:tcW w:w="1045" w:type="dxa"/>
          </w:tcPr>
          <w:p w14:paraId="6667F716" w14:textId="77777777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0,625</w:t>
            </w:r>
          </w:p>
        </w:tc>
        <w:tc>
          <w:tcPr>
            <w:tcW w:w="1228" w:type="dxa"/>
          </w:tcPr>
          <w:p w14:paraId="3D7EF74F" w14:textId="77777777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0,8</w:t>
            </w:r>
          </w:p>
        </w:tc>
        <w:tc>
          <w:tcPr>
            <w:tcW w:w="801" w:type="dxa"/>
          </w:tcPr>
          <w:p w14:paraId="4AE27641" w14:textId="03088724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0,914</w:t>
            </w:r>
          </w:p>
        </w:tc>
        <w:tc>
          <w:tcPr>
            <w:tcW w:w="1317" w:type="dxa"/>
          </w:tcPr>
          <w:p w14:paraId="6CDF6C4F" w14:textId="4156208E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0,625</w:t>
            </w:r>
          </w:p>
        </w:tc>
        <w:tc>
          <w:tcPr>
            <w:tcW w:w="1157" w:type="dxa"/>
          </w:tcPr>
          <w:p w14:paraId="524B0497" w14:textId="246BD081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0,047</w:t>
            </w:r>
          </w:p>
        </w:tc>
        <w:tc>
          <w:tcPr>
            <w:tcW w:w="1286" w:type="dxa"/>
          </w:tcPr>
          <w:p w14:paraId="22FBF24B" w14:textId="07147841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Non retenus, échec du lift</w:t>
            </w:r>
          </w:p>
        </w:tc>
      </w:tr>
      <w:tr w:rsidR="00F05DCB" w:rsidRPr="00F05DCB" w14:paraId="7B37E868" w14:textId="77777777" w:rsidTr="00164223">
        <w:tc>
          <w:tcPr>
            <w:tcW w:w="1184" w:type="dxa"/>
          </w:tcPr>
          <w:p w14:paraId="0ADE3B63" w14:textId="77777777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Cube → Tomate</w:t>
            </w:r>
          </w:p>
        </w:tc>
        <w:tc>
          <w:tcPr>
            <w:tcW w:w="1045" w:type="dxa"/>
          </w:tcPr>
          <w:p w14:paraId="0A98FED0" w14:textId="77777777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0,5</w:t>
            </w:r>
          </w:p>
        </w:tc>
        <w:tc>
          <w:tcPr>
            <w:tcW w:w="1228" w:type="dxa"/>
          </w:tcPr>
          <w:p w14:paraId="2A742DBB" w14:textId="77777777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0,571</w:t>
            </w:r>
          </w:p>
        </w:tc>
        <w:tc>
          <w:tcPr>
            <w:tcW w:w="801" w:type="dxa"/>
          </w:tcPr>
          <w:p w14:paraId="460B334E" w14:textId="77777777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1,14</w:t>
            </w:r>
          </w:p>
        </w:tc>
        <w:tc>
          <w:tcPr>
            <w:tcW w:w="1317" w:type="dxa"/>
          </w:tcPr>
          <w:p w14:paraId="36BBFF0B" w14:textId="77777777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1,16</w:t>
            </w:r>
          </w:p>
        </w:tc>
        <w:tc>
          <w:tcPr>
            <w:tcW w:w="1157" w:type="dxa"/>
          </w:tcPr>
          <w:p w14:paraId="65341C50" w14:textId="77777777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0,0625</w:t>
            </w:r>
          </w:p>
        </w:tc>
        <w:tc>
          <w:tcPr>
            <w:tcW w:w="1286" w:type="dxa"/>
          </w:tcPr>
          <w:p w14:paraId="1B2F28AB" w14:textId="124B813A" w:rsidR="004600F5" w:rsidRPr="00F05DCB" w:rsidRDefault="00AF03F6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Non retenus, échec de la confiance</w:t>
            </w:r>
          </w:p>
        </w:tc>
      </w:tr>
      <w:tr w:rsidR="00F05DCB" w:rsidRPr="00F05DCB" w14:paraId="2DCB171A" w14:textId="77777777" w:rsidTr="00164223">
        <w:tc>
          <w:tcPr>
            <w:tcW w:w="1184" w:type="dxa"/>
          </w:tcPr>
          <w:p w14:paraId="2ADBD824" w14:textId="77777777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Tomate → Cube</w:t>
            </w:r>
          </w:p>
        </w:tc>
        <w:tc>
          <w:tcPr>
            <w:tcW w:w="1045" w:type="dxa"/>
          </w:tcPr>
          <w:p w14:paraId="4EFFA861" w14:textId="77777777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0,5</w:t>
            </w:r>
          </w:p>
        </w:tc>
        <w:tc>
          <w:tcPr>
            <w:tcW w:w="1228" w:type="dxa"/>
          </w:tcPr>
          <w:p w14:paraId="40EB8022" w14:textId="77777777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1,0</w:t>
            </w:r>
          </w:p>
        </w:tc>
        <w:tc>
          <w:tcPr>
            <w:tcW w:w="801" w:type="dxa"/>
          </w:tcPr>
          <w:p w14:paraId="259F6B99" w14:textId="32A87F17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1,14</w:t>
            </w:r>
          </w:p>
        </w:tc>
        <w:tc>
          <w:tcPr>
            <w:tcW w:w="1317" w:type="dxa"/>
          </w:tcPr>
          <w:p w14:paraId="6FEF9EDA" w14:textId="77777777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∞</w:t>
            </w:r>
          </w:p>
        </w:tc>
        <w:tc>
          <w:tcPr>
            <w:tcW w:w="1157" w:type="dxa"/>
          </w:tcPr>
          <w:p w14:paraId="56ADFBF8" w14:textId="77777777" w:rsidR="004600F5" w:rsidRPr="00F05DCB" w:rsidRDefault="004600F5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0,0625</w:t>
            </w:r>
          </w:p>
        </w:tc>
        <w:tc>
          <w:tcPr>
            <w:tcW w:w="1286" w:type="dxa"/>
          </w:tcPr>
          <w:p w14:paraId="6BA82CC9" w14:textId="75A95B18" w:rsidR="004600F5" w:rsidRPr="00F05DCB" w:rsidRDefault="00AF03F6" w:rsidP="00164223">
            <w:pPr>
              <w:rPr>
                <w:sz w:val="24"/>
                <w:szCs w:val="24"/>
              </w:rPr>
            </w:pPr>
            <w:r w:rsidRPr="00F05DCB">
              <w:rPr>
                <w:sz w:val="24"/>
                <w:szCs w:val="24"/>
              </w:rPr>
              <w:t>Non retenus, échec du lift</w:t>
            </w:r>
          </w:p>
        </w:tc>
      </w:tr>
    </w:tbl>
    <w:p w14:paraId="6342127D" w14:textId="7D189D6D" w:rsidR="00000000" w:rsidRPr="00F05DCB" w:rsidRDefault="00615DE2" w:rsidP="00164223">
      <w:pPr>
        <w:pStyle w:val="Titre4"/>
      </w:pPr>
      <w:r w:rsidRPr="00F05DCB">
        <w:t>6. Conclusion</w:t>
      </w:r>
    </w:p>
    <w:p w14:paraId="39F44AD6" w14:textId="0B753550" w:rsidR="00615DE2" w:rsidRPr="00F05DCB" w:rsidRDefault="006F7A96" w:rsidP="00164223">
      <w:pPr>
        <w:rPr>
          <w:sz w:val="24"/>
          <w:szCs w:val="24"/>
        </w:rPr>
      </w:pPr>
      <w:r w:rsidRPr="00F05DCB">
        <w:rPr>
          <w:sz w:val="24"/>
          <w:szCs w:val="24"/>
        </w:rPr>
        <w:t>Aucune</w:t>
      </w:r>
      <w:r w:rsidR="004672B3">
        <w:rPr>
          <w:sz w:val="24"/>
          <w:szCs w:val="24"/>
        </w:rPr>
        <w:t xml:space="preserve"> </w:t>
      </w:r>
      <w:r w:rsidR="004A0874" w:rsidRPr="00F05DCB">
        <w:rPr>
          <w:sz w:val="24"/>
          <w:szCs w:val="24"/>
        </w:rPr>
        <w:t>règle d’association n’est retenus car le lift maximale atteint est de 1,14</w:t>
      </w:r>
      <w:r w:rsidR="00F20949" w:rsidRPr="00F05DCB">
        <w:rPr>
          <w:sz w:val="24"/>
          <w:szCs w:val="24"/>
        </w:rPr>
        <w:t xml:space="preserve"> ce qui est inférieure au seuil de 1,2 fixé pour juger la force de la corrélation.</w:t>
      </w:r>
    </w:p>
    <w:sectPr w:rsidR="00615DE2" w:rsidRPr="00F05D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1F0C38"/>
    <w:multiLevelType w:val="hybridMultilevel"/>
    <w:tmpl w:val="9D4636A6"/>
    <w:lvl w:ilvl="0" w:tplc="040C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" w15:restartNumberingAfterBreak="0">
    <w:nsid w:val="0E492D93"/>
    <w:multiLevelType w:val="hybridMultilevel"/>
    <w:tmpl w:val="89923A9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32060D"/>
    <w:multiLevelType w:val="hybridMultilevel"/>
    <w:tmpl w:val="90DCB936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8E152E"/>
    <w:multiLevelType w:val="hybridMultilevel"/>
    <w:tmpl w:val="3662A5A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6312466">
    <w:abstractNumId w:val="8"/>
  </w:num>
  <w:num w:numId="2" w16cid:durableId="134572868">
    <w:abstractNumId w:val="6"/>
  </w:num>
  <w:num w:numId="3" w16cid:durableId="1012797818">
    <w:abstractNumId w:val="5"/>
  </w:num>
  <w:num w:numId="4" w16cid:durableId="1717966182">
    <w:abstractNumId w:val="4"/>
  </w:num>
  <w:num w:numId="5" w16cid:durableId="1455905787">
    <w:abstractNumId w:val="7"/>
  </w:num>
  <w:num w:numId="6" w16cid:durableId="401679860">
    <w:abstractNumId w:val="3"/>
  </w:num>
  <w:num w:numId="7" w16cid:durableId="2131050940">
    <w:abstractNumId w:val="2"/>
  </w:num>
  <w:num w:numId="8" w16cid:durableId="75632669">
    <w:abstractNumId w:val="1"/>
  </w:num>
  <w:num w:numId="9" w16cid:durableId="1756173678">
    <w:abstractNumId w:val="0"/>
  </w:num>
  <w:num w:numId="10" w16cid:durableId="1335066476">
    <w:abstractNumId w:val="12"/>
  </w:num>
  <w:num w:numId="11" w16cid:durableId="1255362803">
    <w:abstractNumId w:val="11"/>
  </w:num>
  <w:num w:numId="12" w16cid:durableId="888692558">
    <w:abstractNumId w:val="10"/>
  </w:num>
  <w:num w:numId="13" w16cid:durableId="2919062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4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172"/>
    <w:rsid w:val="0015074B"/>
    <w:rsid w:val="00164223"/>
    <w:rsid w:val="001D54C5"/>
    <w:rsid w:val="00225C21"/>
    <w:rsid w:val="002347DC"/>
    <w:rsid w:val="00240276"/>
    <w:rsid w:val="0029639D"/>
    <w:rsid w:val="002C0E66"/>
    <w:rsid w:val="00326F90"/>
    <w:rsid w:val="003A5BF0"/>
    <w:rsid w:val="003D0FF2"/>
    <w:rsid w:val="00426904"/>
    <w:rsid w:val="004600F5"/>
    <w:rsid w:val="004672B3"/>
    <w:rsid w:val="004A0874"/>
    <w:rsid w:val="004C5BEA"/>
    <w:rsid w:val="0054022D"/>
    <w:rsid w:val="00615DE2"/>
    <w:rsid w:val="006F7A96"/>
    <w:rsid w:val="00700627"/>
    <w:rsid w:val="00737453"/>
    <w:rsid w:val="007C3FA3"/>
    <w:rsid w:val="008203EF"/>
    <w:rsid w:val="008B590C"/>
    <w:rsid w:val="008C73E0"/>
    <w:rsid w:val="008D62AA"/>
    <w:rsid w:val="00921095"/>
    <w:rsid w:val="009D7773"/>
    <w:rsid w:val="009F2F29"/>
    <w:rsid w:val="00A71ABC"/>
    <w:rsid w:val="00AA1D8D"/>
    <w:rsid w:val="00AE135E"/>
    <w:rsid w:val="00AF03F6"/>
    <w:rsid w:val="00B27C8F"/>
    <w:rsid w:val="00B47730"/>
    <w:rsid w:val="00B978E5"/>
    <w:rsid w:val="00C66A37"/>
    <w:rsid w:val="00CB0664"/>
    <w:rsid w:val="00D63850"/>
    <w:rsid w:val="00DB6D99"/>
    <w:rsid w:val="00E319F1"/>
    <w:rsid w:val="00F05DCB"/>
    <w:rsid w:val="00F209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2A84CA"/>
  <w14:defaultImageDpi w14:val="300"/>
  <w15:docId w15:val="{21E71086-E32B-0A47-8DC8-FFD0360D0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268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holymbalu@gmail.com</cp:lastModifiedBy>
  <cp:revision>37</cp:revision>
  <dcterms:created xsi:type="dcterms:W3CDTF">2013-12-23T23:15:00Z</dcterms:created>
  <dcterms:modified xsi:type="dcterms:W3CDTF">2025-11-30T07:08:00Z</dcterms:modified>
  <cp:category/>
</cp:coreProperties>
</file>