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EA9D" w14:textId="191482C1" w:rsidR="009445E7" w:rsidRDefault="003C4B7F" w:rsidP="003C4B7F">
      <w:pPr>
        <w:pStyle w:val="4"/>
        <w:spacing w:line="360" w:lineRule="auto"/>
        <w:jc w:val="center"/>
      </w:pPr>
      <w:r>
        <w:rPr>
          <w:rFonts w:hint="eastAsia"/>
        </w:rPr>
        <w:t>属性集</w:t>
      </w:r>
    </w:p>
    <w:p w14:paraId="42E8E0C8" w14:textId="70BCAC6F" w:rsidR="003C4B7F" w:rsidRDefault="003C4B7F" w:rsidP="003C4B7F">
      <w:pPr>
        <w:spacing w:line="360" w:lineRule="auto"/>
      </w:pPr>
      <w:r w:rsidRPr="003C4B7F">
        <w:rPr>
          <w:rFonts w:hint="eastAsia"/>
          <w:b/>
          <w:bCs/>
        </w:rPr>
        <w:t>概述</w:t>
      </w:r>
      <w:r>
        <w:rPr>
          <w:rFonts w:hint="eastAsia"/>
        </w:rPr>
        <w:t>：</w:t>
      </w:r>
    </w:p>
    <w:p w14:paraId="11301C6F" w14:textId="546B0133" w:rsidR="003C4B7F" w:rsidRDefault="003C4B7F" w:rsidP="000874FA">
      <w:pPr>
        <w:spacing w:line="360" w:lineRule="auto"/>
        <w:ind w:firstLine="420"/>
      </w:pPr>
      <w:r>
        <w:t>Java.util.properties</w:t>
      </w:r>
      <w:r>
        <w:rPr>
          <w:rFonts w:hint="eastAsia"/>
        </w:rPr>
        <w:t>继承于h</w:t>
      </w:r>
      <w:r>
        <w:t>ashtable</w:t>
      </w:r>
      <w:r>
        <w:rPr>
          <w:rFonts w:hint="eastAsia"/>
        </w:rPr>
        <w:t>，来表示一个持久的属性集。使用键值结构存储数据，每个键及其对应值都是一个字符串，该类也被许多j</w:t>
      </w:r>
      <w:r>
        <w:t>ava</w:t>
      </w:r>
      <w:r>
        <w:rPr>
          <w:rFonts w:hint="eastAsia"/>
        </w:rPr>
        <w:t>类使用，比如获取系统属性时，</w:t>
      </w:r>
      <w:r>
        <w:t>System.getPrope</w:t>
      </w:r>
      <w:r w:rsidR="000874FA">
        <w:t>r</w:t>
      </w:r>
      <w:r>
        <w:t>ties</w:t>
      </w:r>
      <w:r>
        <w:rPr>
          <w:rFonts w:hint="eastAsia"/>
        </w:rPr>
        <w:t>方法就是返回一个</w:t>
      </w:r>
      <w:r>
        <w:t>Properties</w:t>
      </w:r>
      <w:r>
        <w:rPr>
          <w:rFonts w:hint="eastAsia"/>
        </w:rPr>
        <w:t>对象。</w:t>
      </w:r>
      <w:r w:rsidR="007C24B1">
        <w:rPr>
          <w:rFonts w:hint="eastAsia"/>
        </w:rPr>
        <w:t>是唯一</w:t>
      </w:r>
      <w:r w:rsidR="002A7A59">
        <w:rPr>
          <w:rFonts w:hint="eastAsia"/>
        </w:rPr>
        <w:t>能够</w:t>
      </w:r>
      <w:r w:rsidR="007C24B1">
        <w:rPr>
          <w:rFonts w:hint="eastAsia"/>
        </w:rPr>
        <w:t>和IO流结合的集合</w:t>
      </w:r>
    </w:p>
    <w:p w14:paraId="496C5BD1" w14:textId="789FE159" w:rsidR="003C4B7F" w:rsidRDefault="003C4B7F" w:rsidP="003C4B7F">
      <w:pPr>
        <w:pStyle w:val="4"/>
        <w:spacing w:line="360" w:lineRule="auto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类</w:t>
      </w:r>
    </w:p>
    <w:p w14:paraId="134D8BA7" w14:textId="32147BD1" w:rsidR="003C4B7F" w:rsidRDefault="003C4B7F" w:rsidP="003C4B7F">
      <w:pPr>
        <w:spacing w:line="360" w:lineRule="auto"/>
      </w:pPr>
      <w:r>
        <w:t>Public Properties()</w:t>
      </w:r>
      <w:r>
        <w:rPr>
          <w:rFonts w:hint="eastAsia"/>
        </w:rPr>
        <w:t>：创建一个空的属性列表。</w:t>
      </w:r>
    </w:p>
    <w:p w14:paraId="56DEDBF6" w14:textId="5DEB3E1F" w:rsidR="003C4B7F" w:rsidRDefault="003C4B7F" w:rsidP="003C4B7F">
      <w:pPr>
        <w:spacing w:line="360" w:lineRule="auto"/>
      </w:pPr>
      <w:r w:rsidRPr="003C4B7F">
        <w:rPr>
          <w:rFonts w:hint="eastAsia"/>
          <w:b/>
          <w:bCs/>
        </w:rPr>
        <w:t>基本存储方法</w:t>
      </w:r>
      <w:r>
        <w:rPr>
          <w:rFonts w:hint="eastAsia"/>
        </w:rPr>
        <w:t>：</w:t>
      </w:r>
    </w:p>
    <w:p w14:paraId="24BB11FE" w14:textId="3F079764" w:rsidR="003C4B7F" w:rsidRDefault="003C4B7F" w:rsidP="003C4B7F">
      <w:pPr>
        <w:spacing w:line="360" w:lineRule="auto"/>
      </w:pPr>
      <w:r>
        <w:tab/>
        <w:t>Public Object setProperty(String key</w:t>
      </w:r>
      <w:r>
        <w:rPr>
          <w:rFonts w:hint="eastAsia"/>
        </w:rPr>
        <w:t>，S</w:t>
      </w:r>
      <w:r>
        <w:t>tring value)</w:t>
      </w:r>
      <w:r>
        <w:rPr>
          <w:rFonts w:hint="eastAsia"/>
        </w:rPr>
        <w:t>：保存一对属性</w:t>
      </w:r>
    </w:p>
    <w:p w14:paraId="5276F2B0" w14:textId="5C82BC5A" w:rsidR="003C4B7F" w:rsidRDefault="003C4B7F" w:rsidP="003C4B7F">
      <w:pPr>
        <w:spacing w:line="360" w:lineRule="auto"/>
      </w:pPr>
      <w:r>
        <w:tab/>
        <w:t>P</w:t>
      </w:r>
      <w:r>
        <w:rPr>
          <w:rFonts w:hint="eastAsia"/>
        </w:rPr>
        <w:t>ub</w:t>
      </w:r>
      <w:r>
        <w:t>lic String getProperty(String key)</w:t>
      </w:r>
      <w:r>
        <w:rPr>
          <w:rFonts w:hint="eastAsia"/>
        </w:rPr>
        <w:t>：使用此属性列表中指定的键搜索属性值；</w:t>
      </w:r>
    </w:p>
    <w:p w14:paraId="1E80AFF3" w14:textId="6709BD43" w:rsidR="003C4B7F" w:rsidRDefault="003C4B7F" w:rsidP="003C4B7F">
      <w:pPr>
        <w:spacing w:line="360" w:lineRule="auto"/>
      </w:pPr>
      <w:r>
        <w:tab/>
        <w:t>Public Set&lt;String&gt;stringPropertyNames()</w:t>
      </w:r>
      <w:r>
        <w:rPr>
          <w:rFonts w:hint="eastAsia"/>
        </w:rPr>
        <w:t>：所有键的名称的集合</w:t>
      </w:r>
    </w:p>
    <w:p w14:paraId="7BAEB08B" w14:textId="317B089C" w:rsidR="00A03D75" w:rsidRDefault="00A03D75" w:rsidP="003C4B7F">
      <w:pPr>
        <w:spacing w:line="360" w:lineRule="auto"/>
        <w:rPr>
          <w:rFonts w:hint="eastAsia"/>
        </w:rPr>
      </w:pPr>
      <w:r>
        <w:rPr>
          <w:rFonts w:hint="eastAsia"/>
        </w:rPr>
        <w:t>lo</w:t>
      </w:r>
      <w:r>
        <w:t>ad</w:t>
      </w:r>
      <w:r>
        <w:rPr>
          <w:rFonts w:hint="eastAsia"/>
        </w:rPr>
        <w:t>和s</w:t>
      </w:r>
      <w:r>
        <w:t>tore</w:t>
      </w:r>
      <w:r>
        <w:rPr>
          <w:rFonts w:hint="eastAsia"/>
        </w:rPr>
        <w:t>方法</w:t>
      </w:r>
    </w:p>
    <w:p w14:paraId="49123C90" w14:textId="7E435CB9" w:rsidR="002A7A59" w:rsidRDefault="005B7BDE" w:rsidP="003C4B7F">
      <w:pPr>
        <w:spacing w:line="360" w:lineRule="auto"/>
      </w:pPr>
      <w:r>
        <w:rPr>
          <w:rFonts w:hint="eastAsia"/>
        </w:rPr>
        <w:t>存储键值对的文件中，键与默认的链接符号可以使用=，空格（其他字符）</w:t>
      </w:r>
    </w:p>
    <w:p w14:paraId="79492422" w14:textId="3279D554" w:rsidR="005B7BDE" w:rsidRDefault="005B7BDE" w:rsidP="003C4B7F">
      <w:pPr>
        <w:spacing w:line="360" w:lineRule="auto"/>
      </w:pPr>
      <w:r>
        <w:rPr>
          <w:rFonts w:hint="eastAsia"/>
        </w:rPr>
        <w:t>存储键值对的文件中，可以使用#进行注释</w:t>
      </w:r>
      <w:r w:rsidR="00776878">
        <w:rPr>
          <w:rFonts w:hint="eastAsia"/>
        </w:rPr>
        <w:t>，被注释的键值对不会被读取</w:t>
      </w:r>
    </w:p>
    <w:p w14:paraId="06F9C05A" w14:textId="0A60E4B4" w:rsidR="00B15AEE" w:rsidRPr="003C4B7F" w:rsidRDefault="00B15AEE" w:rsidP="003C4B7F">
      <w:pPr>
        <w:spacing w:line="360" w:lineRule="auto"/>
        <w:rPr>
          <w:rFonts w:hint="eastAsia"/>
        </w:rPr>
      </w:pPr>
      <w:r>
        <w:rPr>
          <w:rFonts w:hint="eastAsia"/>
        </w:rPr>
        <w:t>存储键值对的文件之，默认存储的都是字符串；</w:t>
      </w:r>
    </w:p>
    <w:sectPr w:rsidR="00B15AEE" w:rsidRPr="003C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D1"/>
    <w:rsid w:val="000874FA"/>
    <w:rsid w:val="00095A42"/>
    <w:rsid w:val="002A7A59"/>
    <w:rsid w:val="003C4B7F"/>
    <w:rsid w:val="005B7BDE"/>
    <w:rsid w:val="00776878"/>
    <w:rsid w:val="007C24B1"/>
    <w:rsid w:val="009445E7"/>
    <w:rsid w:val="00A03D75"/>
    <w:rsid w:val="00B15AEE"/>
    <w:rsid w:val="00D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9204"/>
  <w15:chartTrackingRefBased/>
  <w15:docId w15:val="{1C20D3B6-C53C-4EA5-9E4F-DFCA23B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4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4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4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4B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4B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2020-11-02T08:31:00Z</dcterms:created>
  <dcterms:modified xsi:type="dcterms:W3CDTF">2020-11-03T07:16:00Z</dcterms:modified>
</cp:coreProperties>
</file>