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iu5raw7hk47" w:id="0"/>
      <w:bookmarkEnd w:id="0"/>
      <w:r w:rsidDel="00000000" w:rsidR="00000000" w:rsidRPr="00000000">
        <w:rPr>
          <w:rtl w:val="0"/>
        </w:rPr>
        <w:t xml:space="preserve">HOLYPEARLS — STAGE 3.1F BRAND WORKSPACE &amp; GROUP COLLECTION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3.1F — Brand Workspace + Group Collection + Controlled Company Store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Research in progress / interaction model locked enough for wireframing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 Define the recurring B2B experience that follows first-order success.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the final major low-fidelity structural stage before the cross-flow freeze and high-fidelity design.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Brand Workspace must make HolyPearls useful after the first project.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saved approved brand assets;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saved product templates;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repeat ordering;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organization and location structure;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team access and permissions;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optional buyer/approver controls;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group size / personalization / address collection;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participant self-service without account creation;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CSV import and validation;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multiple delivery locations;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controlled company stores / approved catalogs;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order/project visibility;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budgets/allowances where useful;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future procurement-scale growth without becoming enterprise ERP.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sf7uztezgcwi" w:id="1"/>
      <w:bookmarkEnd w:id="1"/>
      <w:r w:rsidDel="00000000" w:rsidR="00000000" w:rsidRPr="00000000">
        <w:rPr>
          <w:rtl w:val="0"/>
        </w:rPr>
        <w:t xml:space="preserve">1. RESEARCH SYNTHESIS — B2B ORGANIZATION 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SHOPIFY B2B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Current Shopify B2B uses: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Company as the parent organization;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Company Locations underneath the parent;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customers/contacts assigned to one or more locations;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location-level shipping/billing addresses;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location-level catalogs;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location-level payment terms;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location-level checkout rules;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role differences such as Ordering Only vs Location Admin.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LOCATION(S)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MEMBERS.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ACME HOSPITALITY GROUP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Lekki Restaurant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Victoria Island Restaurant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Ikeja Restaurant.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user can have access 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one location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several locations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 all organization locations.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 not duplicate a company profile for every branch.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ro04ueropsid" w:id="2"/>
      <w:bookmarkEnd w:id="2"/>
      <w:r w:rsidDel="00000000" w:rsidR="00000000" w:rsidRPr="00000000">
        <w:rPr>
          <w:rtl w:val="0"/>
        </w:rPr>
        <w:t xml:space="preserve">2. ROLE MODEL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Research from Shopify B2B, Printful teams, Swag Pro permissions and commercetools suggests that recurring B2B purchasing needs role clarity without exposing a complex enterprise permission builder by default.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Recommended launch roles: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Full workspace control.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Billing.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Brand assets.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Templates.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Locations.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Ordering.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Approval settings.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Nearly full operating access.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 ownership transfer.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Configurable billing access.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Can browse approved templates/catalog.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drafts/orders.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View their own purchases.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team/brand-rule administration.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LOCATION MANAGER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Can order for assigned locations.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Can see orders for those locations.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Can manage allowed delivery details.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Can approve/reject purchasing requests.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Can view relevant organization order context.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Does not automatically need permission to place their own approved order.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Read-only access to assets/templates/orders where assigned.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create dozens of granular roles for launch.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Custom enterprise permissions can be future expansion.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ujyh74sv83n9" w:id="3"/>
      <w:bookmarkEnd w:id="3"/>
      <w:r w:rsidDel="00000000" w:rsidR="00000000" w:rsidRPr="00000000">
        <w:rPr>
          <w:rtl w:val="0"/>
        </w:rPr>
        <w:t xml:space="preserve">3. SEPARATION OF DUTIES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Commercetools B2B explicitly models requester/approver separation and warns against allowing a buyer to approve their own controlled purchase.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HolyPearls should support OPTIONAL approvals.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Buyer creates: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New Staff Polo reorder — ₦450,000.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Organization rule: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Orders above ₦250,000 require approval.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AWAITING ORGANIZATION APPROVAL.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Approver can: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DECLINE.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Only then does the HolyPearls commercial/order flow continue.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is the customer's internal approval, separate from HolyPearls quote approval.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two must not be confused.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y41jmw182wce" w:id="4"/>
      <w:bookmarkEnd w:id="4"/>
      <w:r w:rsidDel="00000000" w:rsidR="00000000" w:rsidRPr="00000000">
        <w:rPr>
          <w:rtl w:val="0"/>
        </w:rPr>
        <w:t xml:space="preserve">4. LOCATION CONTEXT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Workspace should always make the active organization/location clear when location materially changes: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templates;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delivery addresses;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pricing/contracts later;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payment terms;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team visibility;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company-store catalog;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order history.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a user belongs to one location: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 not show a location switcher unnecessarily.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several: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show compact location switcher.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40egy0xf6tgx" w:id="5"/>
      <w:bookmarkEnd w:id="5"/>
      <w:r w:rsidDel="00000000" w:rsidR="00000000" w:rsidRPr="00000000">
        <w:rPr>
          <w:rtl w:val="0"/>
        </w:rPr>
        <w:t xml:space="preserve">5. BRAND WORKSPACE PURPOSE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workspace is not a generic “My Account.”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 should be the customer's long-term operating environment for HolyPearls.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Primary navigation: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BILLING / SETTINGS where permitted.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 not make every role see every navigation destination.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z7uejf1eto6l" w:id="6"/>
      <w:bookmarkEnd w:id="6"/>
      <w:r w:rsidDel="00000000" w:rsidR="00000000" w:rsidRPr="00000000">
        <w:rPr>
          <w:rtl w:val="0"/>
        </w:rPr>
        <w:t xml:space="preserve">6. WORKSPACE OVERVIEW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Primary priority: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WHAT NEEDS ATTENTION?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 proofs awaiting approval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order awaiting company approval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 balance due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14 group participants missing sizes.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ACTIVE PROJECTS / ORDERS.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QUICK REORDER / APPROVED TEMPLATES.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RECENT ACTIVITY.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Then optional: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collections / locations / spend summary.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Avoid dashboard vanity analytics.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 need for charts unless they help purchasing work.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rf91zggdck2" w:id="7"/>
      <w:bookmarkEnd w:id="7"/>
      <w:r w:rsidDel="00000000" w:rsidR="00000000" w:rsidRPr="00000000">
        <w:rPr>
          <w:rtl w:val="0"/>
        </w:rPr>
        <w:t xml:space="preserve">7. RESEARCH SYNTHESIS — SAVED TEMPLATES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MOO BUSINESS SERVICES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MOO currently offers: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company portals;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lockable/editable templates;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employee self-ordering;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templates that keep business print on-brand.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Printful product templates preserve: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design;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reusable setup.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Templates can also become shareable group-order experiences.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COMMERCETOOLS / B2B SHOPPING LISTS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B2B saved lists/templates reduce repetitive purchasing and can be permissioned across a business unit.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HolyPearls Product Template is an approved reusable production specification.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ACME STAFF POLO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Polo Shirt.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Supply: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HolyPearls sourced.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Garment: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approved base.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Navy.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Decoration: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left-chest embroidery.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Artwork: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ACME Primary Logo v4.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Allowed sizes: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XS–3XL.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Allowed personalization: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employee name optional.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Fixed/locked fields: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brand colors.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Editable fields: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size breakdown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allowed name personalization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needed-by date.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1n2o4yabkc7j" w:id="8"/>
      <w:bookmarkEnd w:id="8"/>
      <w:r w:rsidDel="00000000" w:rsidR="00000000" w:rsidRPr="00000000">
        <w:rPr>
          <w:rtl w:val="0"/>
        </w:rPr>
        <w:t xml:space="preserve">8. TEMPLATE STATES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AWAITING HOLYPEARLS APPROVAL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a template is being built from a new production setup.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underlying product/artwork/business rule changed.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Do not allow stale templates to silently order if an important production dependency is no longer valid.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7zkweuv367el" w:id="9"/>
      <w:bookmarkEnd w:id="9"/>
      <w:r w:rsidDel="00000000" w:rsidR="00000000" w:rsidRPr="00000000">
        <w:rPr>
          <w:rtl w:val="0"/>
        </w:rPr>
        <w:t xml:space="preserve">9. LOCKED VS EDITABLE FIELDS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is a major Brand Workspace feature.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Template owners can define: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LOCKED: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brand asset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approved color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base product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specific finish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garment/material.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phone/email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allowed colors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delivery location.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interface must clearly distinguish: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Company-controlled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Buyer-editable.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 not use disabled fields with no explanation.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LOCKED BY ACME BRAND TEMPLATE.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o7tdqnab9i2t" w:id="10"/>
      <w:bookmarkEnd w:id="10"/>
      <w:r w:rsidDel="00000000" w:rsidR="00000000" w:rsidRPr="00000000">
        <w:rPr>
          <w:rtl w:val="0"/>
        </w:rPr>
        <w:t xml:space="preserve">10. EXACT REORDER VS TEMPLATE ORDER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EXACT REORDER: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repeat a historical order unchanged.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TEMPLATE ORDER: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start from an approved reusable specification but supply new transactional values.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same approved Polo specification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new sizes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new quantity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new location.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This distinction should remain explicit.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ls8wv8jfjq18" w:id="11"/>
      <w:bookmarkEnd w:id="11"/>
      <w:r w:rsidDel="00000000" w:rsidR="00000000" w:rsidRPr="00000000">
        <w:rPr>
          <w:rtl w:val="0"/>
        </w:rPr>
        <w:t xml:space="preserve">11. RESEARCH SYNTHESIS — BRAND ASSET LIBRARY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Adobe Brand Portal and Brandfolder both emphasize: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approved assets as a controlled source of truth;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role-based visibility;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collections/folders;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versioning/availability;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controlled external sharing;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metadata/search;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 approved vs unpublished/expired state.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HOLYPEARLS should not attempt to become a full DAM.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Its Brand Asset Library should be production-focused.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Asset families: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Monochrome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Icon/mark.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PRINT ARTWORK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EMBROIDERY FILES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customer-facing name can remain embroidery-ready artwork.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LABEL ARTWORK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PACKAGING ARTWORK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CAMPAIGN / PROJECT FILES.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qbm1bkurm76d" w:id="12"/>
      <w:bookmarkEnd w:id="12"/>
      <w:r w:rsidDel="00000000" w:rsidR="00000000" w:rsidRPr="00000000">
        <w:rPr>
          <w:rtl w:val="0"/>
        </w:rPr>
        <w:t xml:space="preserve">12. ASSET CARD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production status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where used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updated date.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Actions depend on role: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DOWNLOAD if allowed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REPLACE VERSION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ARCHIVE.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976w1jgxxqph" w:id="13"/>
      <w:bookmarkEnd w:id="13"/>
      <w:r w:rsidDel="00000000" w:rsidR="00000000" w:rsidRPr="00000000">
        <w:rPr>
          <w:rtl w:val="0"/>
        </w:rPr>
        <w:t xml:space="preserve">13. ASSET VERSIONING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Do not overwrite important brand assets.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ACME Primary Logo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V4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PRODUCTION READY.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Existing historical orders remain linked to V3 if that is what was approved.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New orders/templates use V4 by default where applicable.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Changing a logo should not mutate old proof/order records.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uguz7esrm3ka" w:id="14"/>
      <w:bookmarkEnd w:id="14"/>
      <w:r w:rsidDel="00000000" w:rsidR="00000000" w:rsidRPr="00000000">
        <w:rPr>
          <w:rtl w:val="0"/>
        </w:rPr>
        <w:t xml:space="preserve">14. PRODUCTION-READY STATUS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Customer uploads: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logo.png.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HolyPearls may prepare: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vector production art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embroidery-ready file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print variant.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Customer does not need to understand machine formats.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Workspace can show: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ACME Primary Logo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Approved for: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EMBROIDERY.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6d6fgsdgsk9z" w:id="15"/>
      <w:bookmarkEnd w:id="15"/>
      <w:r w:rsidDel="00000000" w:rsidR="00000000" w:rsidRPr="00000000">
        <w:rPr>
          <w:rtl w:val="0"/>
        </w:rPr>
        <w:t xml:space="preserve">15. ASSET USAGE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Asset detail can show: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Staff Polo Template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Business Card Template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Conference 2026 project.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Before replacing/archive: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explain affected templates.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Do not silently invalidate repeat purchasing.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uo936yh2otb" w:id="16"/>
      <w:bookmarkEnd w:id="16"/>
      <w:r w:rsidDel="00000000" w:rsidR="00000000" w:rsidRPr="00000000">
        <w:rPr>
          <w:rtl w:val="0"/>
        </w:rPr>
        <w:t xml:space="preserve">16. COMPANY STORE RESEARCH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SWAG PRO STORES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Current Swag Pro Stores support: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branded storefronts;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• employee/customer audiences;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procurement portal use cases;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 multiple work locations;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selected products;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budgets/vouchers;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employer-covered or buyer-paid orders.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MOO business portals support team self-ordering from brand-controlled templates.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 Company Store is an OPTIONAL B2B experience.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It is not the same as the public HolyPearls catalogue.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company store contains: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approved products/templates only;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 organization branding;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• permitted variants;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• purchasing/payment rules;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 delivery restrictions;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• access policy.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ACME TEAM STORE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Apron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Name Badge.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Employees/managers do not browse all 300 HolyPearls products.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bookmarkStart w:colFirst="0" w:colLast="0" w:name="_d1x6au99m7qw" w:id="17"/>
      <w:bookmarkEnd w:id="17"/>
      <w:r w:rsidDel="00000000" w:rsidR="00000000" w:rsidRPr="00000000">
        <w:rPr>
          <w:rtl w:val="0"/>
        </w:rPr>
        <w:t xml:space="preserve">17. COMPANY STORE MODES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PROCUREMENT STORE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Managers/buyers order approved products for teams/locations.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EMPLOYEE SELF-ORDER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Employees select allowed products/sizes/personalization.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ALLOWANCE / VOUCHER STORE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Organization grants spending/product allowance.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PUBLIC MERCH STORE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Possible later, not necessary for core launch.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For Stage 3.1F: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wireframe Procurement + Employee Self-Order principles.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bookmarkStart w:colFirst="0" w:colLast="0" w:name="_g6x7ogowvgbd" w:id="18"/>
      <w:bookmarkEnd w:id="18"/>
      <w:r w:rsidDel="00000000" w:rsidR="00000000" w:rsidRPr="00000000">
        <w:rPr>
          <w:rtl w:val="0"/>
        </w:rPr>
        <w:t xml:space="preserve">18. STORE ACCESS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Possible access: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Workspace members only.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Approved email/domain.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Invite list.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Secure link.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Do not make private corporate catalogs crawlable/indexable.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Company stores: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NOINDEX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unless explicitly configured as public future storefront.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36xozf7f2cpk" w:id="19"/>
      <w:bookmarkEnd w:id="19"/>
      <w:r w:rsidDel="00000000" w:rsidR="00000000" w:rsidRPr="00000000">
        <w:rPr>
          <w:rtl w:val="0"/>
        </w:rPr>
        <w:t xml:space="preserve">19. STORE BUDGETS / ALLOWANCES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Swag Pro currently supports user budgets over time periods and vouchers/store funding.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HolyPearls should architect, but not overbuild: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 BUDGET RULE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Buyer pays/organization pays according to account.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PER-ORDER LIMIT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PER-PERIOD USER ALLOWANCE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VOUCHER / CREDIT.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Employee Uniform Allowance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₦75,000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Remaining ₦32,500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Renews Jan 1.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This is optional organization configuration.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Do not introduce gamified wallet UI.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bookmarkStart w:colFirst="0" w:colLast="0" w:name="_h85zg6ygqukj" w:id="20"/>
      <w:bookmarkEnd w:id="20"/>
      <w:r w:rsidDel="00000000" w:rsidR="00000000" w:rsidRPr="00000000">
        <w:rPr>
          <w:rtl w:val="0"/>
        </w:rPr>
        <w:t xml:space="preserve">20. INTERNAL PURCHASE APPROVAL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Organization settings can define: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No internal approval.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All orders require approval.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Orders over threshold require approval.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Specific buyers require approval.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Possible future: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location-based policies.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Buyer submits request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 REQUIRED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Approver sees order summary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 / Request Changes / Decline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HolyPearls order/quote flow continues.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Do not send to HolyPearls production before required organization approval.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ooa5wfz672ut" w:id="21"/>
      <w:bookmarkEnd w:id="21"/>
      <w:r w:rsidDel="00000000" w:rsidR="00000000" w:rsidRPr="00000000">
        <w:rPr>
          <w:rtl w:val="0"/>
        </w:rPr>
        <w:t xml:space="preserve">21. GROUP COLLECTION RESEARCH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Group Order Form currently lets: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organizer share a link;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• participants choose sizes;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participants optionally pay;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• organizer set/adjust close date;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final organizer order follows collection.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PRINTFUL MERCHSHARE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Current patterns: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• shareable template link;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 participant does not need registration;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 participant picks size/color;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 organizer or participant can pay;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 direct-to-recipient delivery can be supported;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private recipient list is possible.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SWAG PRO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Current collection systems support: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• gathering recipient/order information;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• CSV import;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• individual shipping;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• campaign-like distribution.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Group Collection should be optimized for: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uniforms, team apparel, event apparel and distributed recipients.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/>
      </w:pPr>
      <w:bookmarkStart w:colFirst="0" w:colLast="0" w:name="_b2h041yj7hk2" w:id="22"/>
      <w:bookmarkEnd w:id="22"/>
      <w:r w:rsidDel="00000000" w:rsidR="00000000" w:rsidRPr="00000000">
        <w:rPr>
          <w:rtl w:val="0"/>
        </w:rPr>
        <w:t xml:space="preserve">22. GROUP COLLECTION IS NOT THE ORDER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Important model: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collects participant data.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FINAL ORDER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is created/updated from the validated collection.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READY_TO_ORDER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ORDER_CREATED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Closing collection should not automatically submit production unless configured.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bookmarkStart w:colFirst="0" w:colLast="0" w:name="_wi61vbyl4zdd" w:id="23"/>
      <w:bookmarkEnd w:id="23"/>
      <w:r w:rsidDel="00000000" w:rsidR="00000000" w:rsidRPr="00000000">
        <w:rPr>
          <w:rtl w:val="0"/>
        </w:rPr>
        <w:t xml:space="preserve">23. ORGANIZER SETUP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Organizer starts from: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Approved Product Template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current Project/Product configuration.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Collection name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Products allowed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Who participates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What participants choose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Delivery mode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Personalization fields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Invitation/access.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2026 Staff Uniforms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Approved Staff Polo.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Participant can choose: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Participant can enter: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Name for embroidery.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Cannot change: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Polo color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id6laaq4ur0n" w:id="24"/>
      <w:bookmarkEnd w:id="24"/>
      <w:r w:rsidDel="00000000" w:rsidR="00000000" w:rsidRPr="00000000">
        <w:rPr>
          <w:rtl w:val="0"/>
        </w:rPr>
        <w:t xml:space="preserve">24. PARTICIPANT CHOICE POLICY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Per product, organizer controls: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allowed/required.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locked or choose from approved list.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fixed or participant chooses within limit.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allowed fields.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single fixed product or allowed set.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central delivery / location / individual.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organization / participant / optional participant contribution.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Participant sees only relevant choices.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bookmarkStart w:colFirst="0" w:colLast="0" w:name="_odwjhegcoisy" w:id="25"/>
      <w:bookmarkEnd w:id="25"/>
      <w:r w:rsidDel="00000000" w:rsidR="00000000" w:rsidRPr="00000000">
        <w:rPr>
          <w:rtl w:val="0"/>
        </w:rPr>
        <w:t xml:space="preserve">25. PARTICIPANT EXPERIENCE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No account required by default.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Secure link.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Mobile first.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Company / group identity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Collection name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Short instruction.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Name / employee identifier if required.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Delivery choice/address if required.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Payment if required.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Do not expose organizer dashboards or HolyPearls production complexity.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rPr/>
      </w:pPr>
      <w:bookmarkStart w:colFirst="0" w:colLast="0" w:name="_xneefdiwz9us" w:id="26"/>
      <w:bookmarkEnd w:id="26"/>
      <w:r w:rsidDel="00000000" w:rsidR="00000000" w:rsidRPr="00000000">
        <w:rPr>
          <w:rtl w:val="0"/>
        </w:rPr>
        <w:t xml:space="preserve">26. PARTICIPANT SIZE UX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Use visible sizes: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XS S M L XL XXL etc.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Size guide easily accessible.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Participant can: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I’m not sure.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Depending organizer policy: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allow pending size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or require before submit.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No tiny select menu if visible buttons fit.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rPr/>
      </w:pPr>
      <w:bookmarkStart w:colFirst="0" w:colLast="0" w:name="_vp0858wlqdi3" w:id="27"/>
      <w:bookmarkEnd w:id="27"/>
      <w:r w:rsidDel="00000000" w:rsidR="00000000" w:rsidRPr="00000000">
        <w:rPr>
          <w:rtl w:val="0"/>
        </w:rPr>
        <w:t xml:space="preserve">27. PARTICIPANT PERSONALIZATION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Employee name.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Staff number.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Department.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Jersey number.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Organizer defines: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required/optional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character limit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format.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Participant preview: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“Holyworth”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not a production-artwork editor.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/>
      </w:pPr>
      <w:bookmarkStart w:colFirst="0" w:colLast="0" w:name="_x1h4bvpx25d5" w:id="28"/>
      <w:bookmarkEnd w:id="28"/>
      <w:r w:rsidDel="00000000" w:rsidR="00000000" w:rsidRPr="00000000">
        <w:rPr>
          <w:rtl w:val="0"/>
        </w:rPr>
        <w:t xml:space="preserve">28. PARTICIPANT DELIVERY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CENTRAL DELIVERY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No participant address needed.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LOCATION DELIVERY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Participant chooses approved branch.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INDIVIDUAL DELIVERY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Participant supplies address.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Do not ask address questions unless delivery mode requires them.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International participant: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phone may become required for courier/customs based on shipping rule.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rPr/>
      </w:pPr>
      <w:bookmarkStart w:colFirst="0" w:colLast="0" w:name="_rw4ihlhpj4jb" w:id="29"/>
      <w:bookmarkEnd w:id="29"/>
      <w:r w:rsidDel="00000000" w:rsidR="00000000" w:rsidRPr="00000000">
        <w:rPr>
          <w:rtl w:val="0"/>
        </w:rPr>
        <w:t xml:space="preserve">29. PARTICIPANT PAYMENT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ORGANIZATION PAYS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PARTICIPANT PAYS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PARTICIPANT CONTRIBUTION / OPTIONAL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future if needed.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Custom Ink and Printful both support organizer vs participant payment patterns.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The system must make the payer clear before submission.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If organization pays: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participant never sees unnecessary commercial totals unless organizer wants them visible.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bookmarkStart w:colFirst="0" w:colLast="0" w:name="_vcrviknhpzx" w:id="30"/>
      <w:bookmarkEnd w:id="30"/>
      <w:r w:rsidDel="00000000" w:rsidR="00000000" w:rsidRPr="00000000">
        <w:rPr>
          <w:rtl w:val="0"/>
        </w:rPr>
        <w:t xml:space="preserve">30. COLLECTION DEADLINE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Organizer sets close date.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Participants see: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Closes Oct 12.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Organizer can: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Close Early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Reopen if production has not started and rule allows.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Send reminder: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Missing submission.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Do not spam participants.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rPr/>
      </w:pPr>
      <w:bookmarkStart w:colFirst="0" w:colLast="0" w:name="_hcn006mzeor0" w:id="31"/>
      <w:bookmarkEnd w:id="31"/>
      <w:r w:rsidDel="00000000" w:rsidR="00000000" w:rsidRPr="00000000">
        <w:rPr>
          <w:rtl w:val="0"/>
        </w:rPr>
        <w:t xml:space="preserve">31. ORGANIZER DASHBOARD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2026 Staff Uniforms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83 / 120 SUBMITTED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37 MISSING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Closes Oct 12.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COPY / SHARE LINK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SEND REMINDER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CLOSE COLLECTION.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Sections/tabs: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SETTINGS.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Do not overload the default screen.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rPr/>
      </w:pPr>
      <w:bookmarkStart w:colFirst="0" w:colLast="0" w:name="_2mdo1eyejznz" w:id="32"/>
      <w:bookmarkEnd w:id="32"/>
      <w:r w:rsidDel="00000000" w:rsidR="00000000" w:rsidRPr="00000000">
        <w:rPr>
          <w:rtl w:val="0"/>
        </w:rPr>
        <w:t xml:space="preserve">32. ORGANIZER SUMMARY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Useful summary: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XS 4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 18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 32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L 19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XL 8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XXL 2.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SUBMISSIONS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83 complete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12 incomplete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25 not started.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Central 42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Lekki branch 21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VI branch 20.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3 invalid personalization values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 missing sizes.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No vanity charts.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bookmarkStart w:colFirst="0" w:colLast="0" w:name="_rx1mfis32i52" w:id="33"/>
      <w:bookmarkEnd w:id="33"/>
      <w:r w:rsidDel="00000000" w:rsidR="00000000" w:rsidRPr="00000000">
        <w:rPr>
          <w:rtl w:val="0"/>
        </w:rPr>
        <w:t xml:space="preserve">33. PARTICIPANT ROW STATE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NEEDS CORRECTION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CANCELLED / REMOVED.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location/department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Organizer can: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edit if policy allows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resend link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mark exempt/remove.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rPr/>
      </w:pPr>
      <w:bookmarkStart w:colFirst="0" w:colLast="0" w:name="_lefwxrsy2axg" w:id="34"/>
      <w:bookmarkEnd w:id="34"/>
      <w:r w:rsidDel="00000000" w:rsidR="00000000" w:rsidRPr="00000000">
        <w:rPr>
          <w:rtl w:val="0"/>
        </w:rPr>
        <w:t xml:space="preserve">34. REMINDERS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Organizer selects: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All incomplete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Not started only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Needs correction only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Specific people.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and future WhatsApp/SMS if supported.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Message should deep-link to participant form.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Avoid repeated reminder spam.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Record last reminder.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rPr/>
      </w:pPr>
      <w:bookmarkStart w:colFirst="0" w:colLast="0" w:name="_o90amdsbyb3w" w:id="35"/>
      <w:bookmarkEnd w:id="35"/>
      <w:r w:rsidDel="00000000" w:rsidR="00000000" w:rsidRPr="00000000">
        <w:rPr>
          <w:rtl w:val="0"/>
        </w:rPr>
        <w:t xml:space="preserve">35. CSV IMPORT RESEARCH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Swag Pro supports CSV-based collection/order imports.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Modern import UX patterns from Retool/Airtable-class products strongly favor staged validation.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HolyPearls CSV flow: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 DOWNLOAD TEMPLATE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or Upload Existing Spreadsheet.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 UPLOAD.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3 MAP COLUMNS.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4 VALIDATE.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5 REVIEW ERRORS.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6 IMPORT VALID ROWS / FIX ERRORS.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Columns can include: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Delivery mode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Address fields if applicable.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Do not reject the entire file because 3 rows are bad.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rPr/>
      </w:pPr>
      <w:bookmarkStart w:colFirst="0" w:colLast="0" w:name="_dsityb7mdcii" w:id="36"/>
      <w:bookmarkEnd w:id="36"/>
      <w:r w:rsidDel="00000000" w:rsidR="00000000" w:rsidRPr="00000000">
        <w:rPr>
          <w:rtl w:val="0"/>
        </w:rPr>
        <w:t xml:space="preserve">36. CSV VALIDATION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120 rows detected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114 valid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6 need attention.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Example errors: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Unknown size “3XLarge”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Missing employee name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Duplicate employee ID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Location not recognized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Personalization too long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Invalid email.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EDIT ROW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MAP VALUE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SKIP ROW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DOWNLOAD ERROR FILE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IMPORT 114 VALID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if business rule permits partial import.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rPr/>
      </w:pPr>
      <w:bookmarkStart w:colFirst="0" w:colLast="0" w:name="_wn7wsjm1no9q" w:id="37"/>
      <w:bookmarkEnd w:id="37"/>
      <w:r w:rsidDel="00000000" w:rsidR="00000000" w:rsidRPr="00000000">
        <w:rPr>
          <w:rtl w:val="0"/>
        </w:rPr>
        <w:t xml:space="preserve">37. DUPLICATE PARTICIPANTS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Detect likely duplicate by: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organizer-selected identifier.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Keep both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Skip.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Do not auto-delete.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rPr/>
      </w:pPr>
      <w:bookmarkStart w:colFirst="0" w:colLast="0" w:name="_32gqz34cwd7w" w:id="38"/>
      <w:bookmarkEnd w:id="38"/>
      <w:r w:rsidDel="00000000" w:rsidR="00000000" w:rsidRPr="00000000">
        <w:rPr>
          <w:rtl w:val="0"/>
        </w:rPr>
        <w:t xml:space="preserve">38. GROUP COLLECTION + ORDER GENERATION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When collection closes: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120 participants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118 valid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 unresolved.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If unresolved but nonblocking: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organizer can exclude them.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CREATE ORDER DRAFT.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The order draft aggregates: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size quantities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delivery groups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participant payments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organization coverage.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Then enters normal HolyPearls review/quote/order system.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 not create production order from invalid collection data.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rPr/>
      </w:pPr>
      <w:bookmarkStart w:colFirst="0" w:colLast="0" w:name="_8yg1fis2mhdv" w:id="39"/>
      <w:bookmarkEnd w:id="39"/>
      <w:r w:rsidDel="00000000" w:rsidR="00000000" w:rsidRPr="00000000">
        <w:rPr>
          <w:rtl w:val="0"/>
        </w:rPr>
        <w:t xml:space="preserve">39. POST-COLLECTION CHANGES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Before order submitted: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organizer can edit.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After quote/order generated but before production: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changes route through existing change logic.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After production begins: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participant cannot casually alter sizes/personalization.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Participant form becomes read-only.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rPr/>
      </w:pPr>
      <w:bookmarkStart w:colFirst="0" w:colLast="0" w:name="_xt5vnhq7g457" w:id="40"/>
      <w:bookmarkEnd w:id="40"/>
      <w:r w:rsidDel="00000000" w:rsidR="00000000" w:rsidRPr="00000000">
        <w:rPr>
          <w:rtl w:val="0"/>
        </w:rPr>
        <w:t xml:space="preserve">40. MULTI-LOCATION GROUP COLLECTION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 collection can span: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one company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multiple branches.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Organizer may: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assign participants to location in advance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allow participant to choose from approved locations.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Aggregated report: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by organization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by location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by product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by size.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rPr/>
      </w:pPr>
      <w:bookmarkStart w:colFirst="0" w:colLast="0" w:name="_wx2m83xks0w6" w:id="41"/>
      <w:bookmarkEnd w:id="41"/>
      <w:r w:rsidDel="00000000" w:rsidR="00000000" w:rsidRPr="00000000">
        <w:rPr>
          <w:rtl w:val="0"/>
        </w:rPr>
        <w:t xml:space="preserve">41. BRAND WORKSPACE ORDERS / PROJECTS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Reuse Stage 3.1E order cards/status.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Workspace adds filters: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Requester.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Do not invent a second order-tracking system.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rPr/>
      </w:pPr>
      <w:bookmarkStart w:colFirst="0" w:colLast="0" w:name="_t3z8v6tuujla" w:id="42"/>
      <w:bookmarkEnd w:id="42"/>
      <w:r w:rsidDel="00000000" w:rsidR="00000000" w:rsidRPr="00000000">
        <w:rPr>
          <w:rtl w:val="0"/>
        </w:rPr>
        <w:t xml:space="preserve">42. BRAND WORKSPACE PROJECTS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Reuse Stage 3.1D project records.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Workspace list: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Quote Pending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Active Order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Complete.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Templates can originate from: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completed projects/orders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new approved setup.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rPr/>
      </w:pPr>
      <w:bookmarkStart w:colFirst="0" w:colLast="0" w:name="_a4ldjok4nqg5" w:id="43"/>
      <w:bookmarkEnd w:id="43"/>
      <w:r w:rsidDel="00000000" w:rsidR="00000000" w:rsidRPr="00000000">
        <w:rPr>
          <w:rtl w:val="0"/>
        </w:rPr>
        <w:t xml:space="preserve">43. BILLING / PAYMENT CONTEXT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Workspace may show: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Invoices / receipts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Balances.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Role-controlled.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Do not build accounting software.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Billing should connect to Stage 3.1E payments.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rPr/>
      </w:pPr>
      <w:bookmarkStart w:colFirst="0" w:colLast="0" w:name="_psxpiv18ojqv" w:id="44"/>
      <w:bookmarkEnd w:id="44"/>
      <w:r w:rsidDel="00000000" w:rsidR="00000000" w:rsidRPr="00000000">
        <w:rPr>
          <w:rtl w:val="0"/>
        </w:rPr>
        <w:t xml:space="preserve">44. ORGANIZATION SETTINGS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Launch-appropriate settings: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Default delivery/billing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Approval rule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Group collection defaults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Company store access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Notification defaults.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Operational pricing rules belong to HolyPearls Admin, not customer Workspace.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rPr/>
      </w:pPr>
      <w:bookmarkStart w:colFirst="0" w:colLast="0" w:name="_uhc6j8hpwddk" w:id="45"/>
      <w:bookmarkEnd w:id="45"/>
      <w:r w:rsidDel="00000000" w:rsidR="00000000" w:rsidRPr="00000000">
        <w:rPr>
          <w:rtl w:val="0"/>
        </w:rPr>
        <w:t xml:space="preserve">45. TEAM INVITATION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Admin enters: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Location access.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Invite state: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REVOKED.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Invited user receives secure join link.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No password sharing.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rPr/>
      </w:pPr>
      <w:bookmarkStart w:colFirst="0" w:colLast="0" w:name="_7ijkkltis64b" w:id="46"/>
      <w:bookmarkEnd w:id="46"/>
      <w:r w:rsidDel="00000000" w:rsidR="00000000" w:rsidRPr="00000000">
        <w:rPr>
          <w:rtl w:val="0"/>
        </w:rPr>
        <w:t xml:space="preserve">46. TEAM MEMBER MANAGEMENT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Member: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Change role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Change location access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Resend invite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Deactivate.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role changes require confirmation where privilege increases.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Owner cannot accidentally remove the final owner without transfer.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rPr/>
      </w:pPr>
      <w:bookmarkStart w:colFirst="0" w:colLast="0" w:name="_fwv64gbb7sr" w:id="47"/>
      <w:bookmarkEnd w:id="47"/>
      <w:r w:rsidDel="00000000" w:rsidR="00000000" w:rsidRPr="00000000">
        <w:rPr>
          <w:rtl w:val="0"/>
        </w:rPr>
        <w:t xml:space="preserve">47. COMPANY STORE PRODUCT CONTROL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Organization admin selects from: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approved templates/products.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Store card uses: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approved product image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friendly name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allowed customization.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Employee sees only allowed choices.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production setup fields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brand asset replacement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unapproved variants.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rPr/>
      </w:pPr>
      <w:bookmarkStart w:colFirst="0" w:colLast="0" w:name="_db2r9bfibso6" w:id="48"/>
      <w:bookmarkEnd w:id="48"/>
      <w:r w:rsidDel="00000000" w:rsidR="00000000" w:rsidRPr="00000000">
        <w:rPr>
          <w:rtl w:val="0"/>
        </w:rPr>
        <w:t xml:space="preserve">48. COMPANY STORE PRODUCT AVAILABILITY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TEMPORARILY UNAVAILABLE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If source stock/business rule changes: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template/store item can show: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without breaking historical orders.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rPr/>
      </w:pPr>
      <w:bookmarkStart w:colFirst="0" w:colLast="0" w:name="_u3nm54ivfg0h" w:id="49"/>
      <w:bookmarkEnd w:id="49"/>
      <w:r w:rsidDel="00000000" w:rsidR="00000000" w:rsidRPr="00000000">
        <w:rPr>
          <w:rtl w:val="0"/>
        </w:rPr>
        <w:t xml:space="preserve">49. ORDER REQUEST APPROVAL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For approval-enabled organization: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Buyer: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SUBMIT ORDER REQUEST.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AWAITING APPROVAL.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Approver sees: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Amount/estimate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Reason/note.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DECLINE.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Approval history preserved.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Do not let approver silently edit buyer’s order then approve without showing changes.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rPr/>
      </w:pPr>
      <w:bookmarkStart w:colFirst="0" w:colLast="0" w:name="_8ftplh2jfqwk" w:id="50"/>
      <w:bookmarkEnd w:id="50"/>
      <w:r w:rsidDel="00000000" w:rsidR="00000000" w:rsidRPr="00000000">
        <w:rPr>
          <w:rtl w:val="0"/>
        </w:rPr>
        <w:t xml:space="preserve">50. BUYER EXPERIENCE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Buyer home should prioritize: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Create/Reorder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My Drafts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My Orders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Approved Templates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Maybe Groups if allowed.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Team administration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Organization-wide billing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all assets administration.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rPr/>
      </w:pPr>
      <w:bookmarkStart w:colFirst="0" w:colLast="0" w:name="_9ose68ll5hnm" w:id="51"/>
      <w:bookmarkEnd w:id="51"/>
      <w:r w:rsidDel="00000000" w:rsidR="00000000" w:rsidRPr="00000000">
        <w:rPr>
          <w:rtl w:val="0"/>
        </w:rPr>
        <w:t xml:space="preserve">51. APPROVER EXPERIENCE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Approver home: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ORDERS TO APPROVE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Urgent/deadline.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organization orders.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Approval should be possible from a focused review page.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Not from tiny table checkboxes only.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rPr/>
      </w:pPr>
      <w:bookmarkStart w:colFirst="0" w:colLast="0" w:name="_us7ma4bw62fo" w:id="52"/>
      <w:bookmarkEnd w:id="52"/>
      <w:r w:rsidDel="00000000" w:rsidR="00000000" w:rsidRPr="00000000">
        <w:rPr>
          <w:rtl w:val="0"/>
        </w:rPr>
        <w:t xml:space="preserve">52. OWNER / ADMIN EXPERIENCE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Needs Attention: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Balances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Group collections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Template review.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Organization activity.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Keep B2B operation calm.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rPr/>
      </w:pPr>
      <w:bookmarkStart w:colFirst="0" w:colLast="0" w:name="_snurntrcvl4o" w:id="53"/>
      <w:bookmarkEnd w:id="53"/>
      <w:r w:rsidDel="00000000" w:rsidR="00000000" w:rsidRPr="00000000">
        <w:rPr>
          <w:rtl w:val="0"/>
        </w:rPr>
        <w:t xml:space="preserve">53. ACCESSIBILITY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sidebar/navigation keyboard accessible.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location switcher labeled.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tables have responsive alternatives.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Asset cards: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status not color-only.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Template locked fields: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state explained textually.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Group organizer: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participant status text.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Participant: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simple labelled form.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size selection accessible.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errors inline + summary.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CSV: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error rows accessible outside color.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decision buttons explicit.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reason required for decline/request changes if policy.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rPr/>
      </w:pPr>
      <w:bookmarkStart w:colFirst="0" w:colLast="0" w:name="_etq0mqjycz5v" w:id="54"/>
      <w:bookmarkEnd w:id="54"/>
      <w:r w:rsidDel="00000000" w:rsidR="00000000" w:rsidRPr="00000000">
        <w:rPr>
          <w:rtl w:val="0"/>
        </w:rPr>
        <w:t xml:space="preserve">54. SECURITY / PRIVACY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Workspace is private and NOINDEX.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Organization access is server-authorized.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Location scope enforced server-side.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Group participant links use: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unguessable secure tokens.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Participant must not see: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other participant names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payments.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CSV exports contain personal data.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Restrict to authorized roles.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Sensitive asset download can be role-controlled.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template approval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order approval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group close/reopen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asset replacement.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rPr/>
      </w:pPr>
      <w:bookmarkStart w:colFirst="0" w:colLast="0" w:name="_iib171uhuwfl" w:id="55"/>
      <w:bookmarkEnd w:id="55"/>
      <w:r w:rsidDel="00000000" w:rsidR="00000000" w:rsidRPr="00000000">
        <w:rPr>
          <w:rtl w:val="0"/>
        </w:rPr>
        <w:t xml:space="preserve">55. PERFORMANCE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Workspace dashboard: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server-first summary.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Do not load all orders/assets on overview.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Large tables: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pagination / server filtering.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CSV: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background parsing permitted, but status must be visible.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Do not poll aggressively.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Participant flow: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lightweight mobile experience.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Asset thumbnails: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optimized/lazy.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rPr/>
      </w:pPr>
      <w:bookmarkStart w:colFirst="0" w:colLast="0" w:name="_qcxcuh7gvlfd" w:id="56"/>
      <w:bookmarkEnd w:id="56"/>
      <w:r w:rsidDel="00000000" w:rsidR="00000000" w:rsidRPr="00000000">
        <w:rPr>
          <w:rtl w:val="0"/>
        </w:rPr>
        <w:t xml:space="preserve">56. SEARCH WITHIN WORKSPACE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Workspace search can cover: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Groups.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Do not mix public product search results into Workspace global search unless explicitly requested.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rPr/>
      </w:pPr>
      <w:bookmarkStart w:colFirst="0" w:colLast="0" w:name="_m3dv2kn4dn73" w:id="57"/>
      <w:bookmarkEnd w:id="57"/>
      <w:r w:rsidDel="00000000" w:rsidR="00000000" w:rsidRPr="00000000">
        <w:rPr>
          <w:rtl w:val="0"/>
        </w:rPr>
        <w:t xml:space="preserve">57. MOBILE WORKSPACE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Mobile priority: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Quick Reorder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Active Orders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Groups.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Use bottom/nav drawer appropriately.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Do not compress full desktop tables.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Team/CSV-heavy admin tasks may use responsive cards, while desktop remains the preferred power surface.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rPr/>
      </w:pPr>
      <w:bookmarkStart w:colFirst="0" w:colLast="0" w:name="_gl8d6x8xemxv" w:id="58"/>
      <w:bookmarkEnd w:id="58"/>
      <w:r w:rsidDel="00000000" w:rsidR="00000000" w:rsidRPr="00000000">
        <w:rPr>
          <w:rtl w:val="0"/>
        </w:rPr>
        <w:t xml:space="preserve">58. DESKTOP WORKSPACE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Sidebar.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Main content.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Optional right attention rail only where useful.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Avoid dense enterprise-dashboard visuals.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HolyPearls should still feel welcoming and production-oriented.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rPr/>
      </w:pPr>
      <w:bookmarkStart w:colFirst="0" w:colLast="0" w:name="_nkqepthkxhcl" w:id="59"/>
      <w:bookmarkEnd w:id="59"/>
      <w:r w:rsidDel="00000000" w:rsidR="00000000" w:rsidRPr="00000000">
        <w:rPr>
          <w:rtl w:val="0"/>
        </w:rPr>
        <w:t xml:space="preserve">59. STRESS TEST — CORPORATE UNIFORM WORKSPACE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ACME HOSPITALITY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3 locations.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2 Location Managers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Approver.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Approved templates: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Apron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Name Badge.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Brand assets: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Primary logo V4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Monochrome logo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Embroidery-ready mark.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Buyer starts 2027 Uniform Reorder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60 employees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sizes unknown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2 locations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creates Group Collection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participants submit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CSV imports 15 contractor rows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validation issues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collection closes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 draft created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amount exceeds approval threshold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Approver approves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HolyPearls quote/order flow continues.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This single scenario should validate the whole B2B system.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rPr/>
      </w:pPr>
      <w:bookmarkStart w:colFirst="0" w:colLast="0" w:name="_widdyvseyp2i" w:id="60"/>
      <w:bookmarkEnd w:id="60"/>
      <w:r w:rsidDel="00000000" w:rsidR="00000000" w:rsidRPr="00000000">
        <w:rPr>
          <w:rtl w:val="0"/>
        </w:rPr>
        <w:t xml:space="preserve">60. STRESS TEST — EMPLOYEE COMPANY STORE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ACME Team Store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Employee receives secure access.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Apron.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Company pays.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Employee chooses: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allowed name personalization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Branding locked.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No HolyPearls account required if access policy allows invite-token flow.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Submission routes into organization-controlled order/collection logic.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1"/>
        <w:rPr/>
      </w:pPr>
      <w:bookmarkStart w:colFirst="0" w:colLast="0" w:name="_rt0iavl3g1nr" w:id="61"/>
      <w:bookmarkEnd w:id="61"/>
      <w:r w:rsidDel="00000000" w:rsidR="00000000" w:rsidRPr="00000000">
        <w:rPr>
          <w:rtl w:val="0"/>
        </w:rPr>
        <w:t xml:space="preserve">61. STRESS TEST — SIMPLE REORDER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Location Manager opens: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Approved Staff Polo Template.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size distribution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Everything else locked.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If approval not required: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continues to quote/order according to business rule.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If approval threshold hit: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AWAITING ORGANIZATION APPROVAL.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rPr/>
      </w:pPr>
      <w:bookmarkStart w:colFirst="0" w:colLast="0" w:name="_c8j1z6ns7x8m" w:id="62"/>
      <w:bookmarkEnd w:id="62"/>
      <w:r w:rsidDel="00000000" w:rsidR="00000000" w:rsidRPr="00000000">
        <w:rPr>
          <w:rtl w:val="0"/>
        </w:rPr>
        <w:t xml:space="preserve">62. RESEARCH PATTERN DECISIONS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SHOPIFY B2B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company + locations + member scopes;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location-specific purchasing context;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ordering-only vs location-admin thinking;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optional draft review.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Shopify admin complexity.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MOO BUSINESS SERVICES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lockable/editable templates;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employee self-ordering;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central brand-controlled portal.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print-only assumptions.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PRINTFUL / MERCHSHARE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saved templates;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no-account recipient flow;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participant size/color;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organizer-vs-recipient payment;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direct-recipient delivery.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Design Maker dependency.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group link;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size collection;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organizer payment mode;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deadline/open/close logic.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shirt-only model.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SWAG PRO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company stores;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procurement portal;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budgets/vouchers;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CSV collection;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multi-address distribution;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permission thinking.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inventory/warehouse subscription mechanics unless HolyPearls later warehouses client stock.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COMMERCETOOLS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shared reusable lists/templates;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separate buyer/approver roles;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permissioned organization resources.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granular enterprise permission vocabulary.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ADOBE BRAND PORTAL / BRANDFOLDER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approved asset source of truth;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versions;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production availability;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controlled sharing/access.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full enterprise DAM scope.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rPr/>
      </w:pPr>
      <w:bookmarkStart w:colFirst="0" w:colLast="0" w:name="_6r1ayz7nlx7p" w:id="63"/>
      <w:bookmarkEnd w:id="63"/>
      <w:r w:rsidDel="00000000" w:rsidR="00000000" w:rsidRPr="00000000">
        <w:rPr>
          <w:rtl w:val="0"/>
        </w:rPr>
        <w:t xml:space="preserve">63. 3.1F SCOPE LOCK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Stage 3.1F SHOULD WIREFRAME: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Brand Workspace Overview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Organization/Location switcher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Asset detail/version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Saved Product Templates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Template detail/locked fields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Quick reorder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Orders/Projects indexes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Team members/invites/roles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Internal order approval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Group Collection setup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Organizer dashboard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Participant flow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CSV import/validation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 closing → Order Draft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Multi-location collection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Lightweight Company Store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Employee store flow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Budget/allowance state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Workspace responsive behavior.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Stage 3.1F SHOULD NOT BUILD: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HolyPearls internal admin dashboard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inventory ERP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payroll/HR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full DAM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complex procurement policy engine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public marketplace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advanced spend analytics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company-store visual branding builder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full claims management.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rPr/>
      </w:pPr>
      <w:bookmarkStart w:colFirst="0" w:colLast="0" w:name="_m801cwbx6lqo" w:id="64"/>
      <w:bookmarkEnd w:id="64"/>
      <w:r w:rsidDel="00000000" w:rsidR="00000000" w:rsidRPr="00000000">
        <w:rPr>
          <w:rtl w:val="0"/>
        </w:rPr>
        <w:t xml:space="preserve">64. RESEARCH SOURCES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Shopify B2B: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https://help.shopify.com/en/manual/b2b/companies-and-customers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https://help.shopify.com/en/manual/b2b/companies-and-customers/creating-companies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https://help.shopify.com/en/manual/b2b/companies-and-customers/adding-customers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https://help.shopify.com/en/manual/b2b/getting-started/features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Custom Ink: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https://www.customink.com/ink/group-order-form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https://www.customink.com/help_center/gof-how-do-i-start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https://www.customink.com/help_center/gof-close-form-extend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https://www.customink.com/help_center/gof-how-do-i-place-my-group-order-form-order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Printful: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https://help.printful.com/hc/en-us/articles/50263500118545-How-do-shareable-product-templates-work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https://help.printful.com/hc/en-us/articles/50261079083281-Can-I-save-products-for-future-orders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https://help.printful.com/hc/en-us/articles/50261125011345-Can-I-add-users-to-my-Printful-account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https://www.printful.com/merch-share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MOO: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https://www.moo.com/uk/business-printing-services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https://www.moo.com/ca/hello/mbs-advertising-addaptive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Swag Pro: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https://help-center.swag.com/hc/en-us/articles/40767712289691-Swag-Pro-Stores-Overview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https://help-center.swag.com/hc/en-us/articles/360020889013-Setting-and-managing-user-budgets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https://help-center.swag.com/hc/en-us/articles/360007204413-What-are-permissions-how-to-change-them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https://help-center.swag.com/hc/en-us/articles/114094531233-Collection-campaigns-How-to-Import-orders-from-a-CSV-file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commercetools: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https://docs.commercetools.com/learning-model-b2b-commerce/discover-and-order-products-in-b2b/shopping-lists-for-b2b-purchasing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https://docs.commercetools.com/learning-model-b2b-commerce/configure-associate-access/associate-roles-and-permissions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Adobe Brand Portal: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https://experienceleague.adobe.com/en/docs/experience-manager-brand-portal/using/home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https://experienceleague.adobe.com/en/docs/experience-manager-brand-portal/using/share/brand-portal-link-share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Brandfolder: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https://brandfolder.com/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