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Wintergarten-Anfrage vorbereiten: Welche Angaben Bauherren für ein belastbares Angebot sammeln sollten · Arbeitsblatt mit Checkliste</w:t>
      </w:r>
    </w:p>
    <w:p>
      <w:r>
        <w:t>Für die praktische Planung: Eine belastbare Wintergarten-Anfrage beginnt nicht mit einem fertigen Bauentwurf, sondern mit einer geordneten Bestandsaufnahme. Der folgende Leitfaden zeigt, welche Angaben Bauherren selbst sammeln können, welche Unterlagen hilfreich sind und welche technischen Prüfungen beim Fachbetrieb bleiben. So wird aus einer allgemeinen Beschreibung ein nachvollziehbares Projekt, ohne dass bereits Vorgaben zu Konstruktion, Verglasung oder Kosten erfunden werden müssen. Die weiteren Hinweise zur Projektanfrage und zur Satelliten-Quelle ergänzen die vorhandenen Inhalte der Hauptwebsite um einen konkreten Ablauf für die eigene Vorbereitung.</w:t>
      </w:r>
    </w:p>
    <w:p>
      <w:pPr>
        <w:pStyle w:val="Heading1"/>
      </w:pPr>
      <w:r>
        <w:t>Mit einer Projektbeschreibung starten</w:t>
      </w:r>
    </w:p>
    <w:p>
      <w:r>
        <w:t>Für die erste Anfrage genügen eine kurze Beschreibung des Vorhabens sowie die wichtigsten Kontakt- und Standortangaben. Bereits hier sollte stehen, wo der Wintergarten geplant wird, welche Nutzung im Vordergrund steht und welche Gegebenheiten am Haus bereits vorhanden sind. Wichtig ist außerdem die Unterscheidung zwischen einem geschützten Bereich für die Übergangszeit und einem ganzjährig beheizten Wohnwintergarten. Beide Ziele beeinflussen die spätere Planung, werden aber nicht durch eine voreilige Produktentscheidung ersetzt. Die Projektanfrage auf der Hauptwebsite kann dafür als Einstieg dienen.</w:t>
      </w:r>
    </w:p>
    <w:p>
      <w:pPr>
        <w:pStyle w:val="Heading1"/>
      </w:pPr>
      <w:r>
        <w:t>Bestand und Wunsch in einer Übersicht erfassen</w:t>
      </w:r>
    </w:p>
    <w:p>
      <w:r>
        <w:t>Eine einfache Liste macht die Anfrage vergleichbar. Zu erfassen sind Adresse, Lage des geplanten Baukörpers, grobe Länge, Breite und Höhe sowie der vorgesehene Wandanschluss. Dazu kommen Angaben zu Terrasse, Vordach, bestehendem Anbau, Wandmaterial und Geschoss. Nutzungswünsche sollten mit Sitzgruppen, Türen und Laufwegen ergänzt werden. Realistische Schätzmaße reichen für den ersten Überblick aus; ein exaktes Aufmaß und die technische Feinplanung gehören anschließend in die Zuständigkeit der Fachbetriebe. Eine handgezeichnete Skizze kann die Lage von Hauswand, Öffnungen und geplantem Wintergarten verständlicher machen.</w:t>
      </w:r>
    </w:p>
    <w:p>
      <w:pPr>
        <w:pStyle w:val="Heading1"/>
      </w:pPr>
      <w:r>
        <w:t>Fotos und Unterlagen gezielt zusammenstellen</w:t>
      </w:r>
    </w:p>
    <w:p>
      <w:r>
        <w:t>Fotos der betroffenen Hauswand, der Terrasse und der Umgebung zeigen den räumlichen Zusammenhang. Hilfreich sind außerdem vorhandene Grundrisse oder Schnitte, auch wenn sie älter sind. Werden sie nicht allein genutzt, dienen sie als Orientierung für das fachliche Aufmaß. Notizen zu früheren Baumaßnahmen sowie erkennbare Anschlüsse für Strom, Außenwasser, Entwässerung und Heizungsrohre können ebenfalls eingereicht werden. Die Satelliten-Quelle vertieft diese Sammlung um Angaben zu Bäumen, Nachbarschaft, Zufahrt und vorhandenen Erschließungswegen. Damit erhält der Anbieter einen besseren Überblick, ohne dass die Anfrage bereits als technische Vorplanung missverstanden wird.</w:t>
      </w:r>
    </w:p>
    <w:p>
      <w:pPr>
        <w:pStyle w:val="Heading1"/>
      </w:pPr>
      <w:r>
        <w:t>Sichtbare Gegebenheiten prüfen</w:t>
      </w:r>
    </w:p>
    <w:p>
      <w:r>
        <w:t>Vor dem Gespräch lassen sich einige Punkte selbst beobachten und dokumentieren. Bei einer Terrassenplatte sind sichtbare Risse, Höhenversätze oder Aufschüttungen zu vermerken; sie allein sagen jedoch nichts über die Eignung als Wintergartengründung aus. Bäume sollten beschrieben werden lassen, besonders wenn ihre Kronen, Stämme oder Abstände den Standort betreffen könnten. Ebenso relevant sind Zugangsmöglichkeiten für Material und Gerüst sowie Sichtbeziehungen zu Fenstern, Balkonen oder Terrassen der Nachbarschaft. Bestehende Türen und bodenlange Fenster können als mögliche Anschlusspunkte notiert werden. All diese Angaben ersetzen weder eine Grundstücksprüfung noch eine fachliche Bewertung von Tragfähigkeit und Baurecht.</w:t>
      </w:r>
    </w:p>
    <w:p>
      <w:pPr>
        <w:pStyle w:val="Heading1"/>
      </w:pPr>
      <w:r>
        <w:t>Offene Fragen bewusst nicht selbst beantworten</w:t>
      </w:r>
    </w:p>
    <w:p>
      <w:r>
        <w:t>Die Anfrage sollte offene Punkte ausdrücklich benennen. Dazu gehören Fragen zur Genehmigung, zur Gründung, zur ganzjährigen Nutzung, zum Energie- und Wärmeschutz sowie zur Anbindung an das Haus. Bauherren müssen diese Fragen nicht vorab pauschal beantworten. Ebenso wenig sind fertige CAD-Zeichnungen, fest vorgegebene Profile, Verglasungen oder Beschattungen sinnvoll, solange Bestand und Nutzung noch nicht geprüft sind. Unbelegte Quadratmeter- oder Kostenschätzungen führen eher zu Fehlannahmen als zu einem belastbaren Vergleich. Nach dem Erstgespräch können Aufmaß, statische und gegebenenfalls energetische Nachweise sowie die erforderlichen Bauvorlagen in eine konkrete Planung einfließen.</w:t>
      </w:r>
    </w:p>
    <w:p>
      <w:pPr>
        <w:pStyle w:val="Heading1"/>
      </w:pPr>
      <w:r>
        <w:t>Weitere Dokumente zum Thema</w:t>
      </w:r>
    </w:p>
    <w:p>
      <w:hyperlink r:id="rId9">
        <w:r>
          <w:rPr>
            <w:color w:val="087E75"/>
          </w:rPr>
          <w:t>Wintergarten-Anfrage vorbereiten: Welche Angaben Bauherren für ein belastbares Angebot sammeln sollten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wintergarten.wordpress.com/2026/10/30/wintergarten-anfrage-vorbereiten-angaben-fuer-angebot/" TargetMode="External"/><Relationship Id="rId10" Type="http://schemas.openxmlformats.org/officeDocument/2006/relationships/hyperlink" Target="https://holzundhaus.github.io/039wintergarten/dateien/minimax-7efe4dc198acc20c829e1a7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