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Aufbau einer Holzbalkendecke: Welche Schichten oberhalb der Balken welche Aufgaben übernehmen · Arbeitsblatt mit Checkliste</w:t>
      </w:r>
    </w:p>
    <w:p>
      <w:r>
        <w:t>Für die praktische Planung: Eine Holzbalkendecke lässt sich nicht allein an ihrem sichtbaren Bodenbelag beurteilen. Denn darüber und darunter liegen mehrere Schichten, die zusammen mit den Balken Lasten abtragen und Schutzfunktionen übernehmen. Wer den Bestand verändert, sollte deshalb vor der Planung klären, welche Schichten vorhanden sind und welche Funktionen sie erfüllen. Der folgende Leitfaden strukturiert die wichtigsten Prüfschritte und hilft dabei, ein geplantes Vorhaben realistisch einzuordnen.</w:t>
      </w:r>
    </w:p>
    <w:p>
      <w:pPr>
        <w:pStyle w:val="Heading1"/>
      </w:pPr>
      <w:r>
        <w:t>Mit drei Fragen beginnen</w:t>
      </w:r>
    </w:p>
    <w:p>
      <w:r>
        <w:t>Am Anfang jeder Veränderung stehen drei Fragen: Welche Schichten liegen oberhalb und unterhalb der Balken? Welche Aufgaben erfüllen diese Schichten? Und wie verändert sich die Lastsituation durch den geplanten Eingriff? Diese Fragen helfen, die Holzbalkendecke als zusammenhängendes System zu betrachten. Ein neuer Bodenbelag, eine zusätzliche Schüttung, eine neue Trennwand oder eine veränderte Nutzung betrifft möglicherweise nicht nur die oberste Ebene. Entscheidend ist, ob das Zusammenspiel aus Beschwerung, Einschub, Bekleidung und Balken weiterhin funktioniert.</w:t>
      </w:r>
    </w:p>
    <w:p>
      <w:pPr>
        <w:pStyle w:val="Heading1"/>
      </w:pPr>
      <w:r>
        <w:t>Den vorhandenen Aufbau nachvollziehen</w:t>
      </w:r>
    </w:p>
    <w:p>
      <w:r>
        <w:t>Für eine erste Bestandsaufnahme kann ein gezielter Schnitt an einer geeigneten Stelle Aufschluss geben. Dabei lassen sich die Reihenfolge und die Stärke der einzelnen Lagen prüfen. Im anschließenden Aufbau sind besonders die Schüttung oberhalb der Balken, der Einschub zwischen den Balken und die Bekleidung an der Unterseite zu unterscheiden. Die Schüttung dient unter anderem der Beschwerung, dem Höhenausgleich und der Aufnahme von Installationen. Der Einschub stabilisiert die Balkenlage quer zur Spannrichtung und trägt die Schüttung. Die Bekleidung schließt die Decke nach unten und beeinflusst unter anderem Luftdichtheit, Brandschutz und die Raumansicht.</w:t>
      </w:r>
    </w:p>
    <w:p>
      <w:pPr>
        <w:pStyle w:val="Heading1"/>
      </w:pPr>
      <w:r>
        <w:t>Neue Schichten gegen ihre Folgen abwägen</w:t>
      </w:r>
    </w:p>
    <w:p>
      <w:r>
        <w:t>Ein neuer oder schwererer Aufbau kann mehr Gewicht auf die Balken und deren Auflager bringen. Eine zusätzliche Schüttung erhöht die ständige Last; ein anderer Bodenbelag kann ebenfalls zu einer größeren Beanspruchung führen. Auch das Entfernen oder Beschädigen des Einschubs verändert die Konstruktion, obwohl der neue Bodenbelag darüber unverändert wirkt. Ebenso kann eine geöffnete Bekleidung die Luftdichtheit beeinflussen. Für jedes Vorhaben sollte deshalb notiert werden, welche vorhandene Schicht ersetzt, ergänzt oder entfernt wird und welche Funktion damit betroffen ist. So lässt sich bereits vor der Ausführung erkennen, wo eine fachliche Beurteilung erforderlich ist.</w:t>
      </w:r>
    </w:p>
    <w:p>
      <w:pPr>
        <w:pStyle w:val="Heading1"/>
      </w:pPr>
      <w:r>
        <w:t>Veränderungen mit Fachleuten abstimmen</w:t>
      </w:r>
    </w:p>
    <w:p>
      <w:r>
        <w:t>Die Prüfung endet nicht bei einer reinen Bestandsaufnahme. Spannweite, Balkenabstände, Auflager, Anschlüsse an Wände und angrenzende Bauteile sowie frühere Eingriffe müssen in die Gesamtbetrachtung einbezogen werden. Das ist besonders wichtig, wenn die Nutzung geändert wird oder zusätzliche schwere Aufbauten geplant sind. Fachleute können den vorhandenen Aufbau einordnen und die Auswirkungen einer Änderung bewerten. Weiterführende Hinweise bietet die Website zur Holzbalkendecke in Hamburg. Auch der passende Beitrag mit weiterführendem Ratgeber kann helfen, die nächsten Prüfschritte vor dem Eingriff zu strukturieren.</w:t>
      </w:r>
    </w:p>
    <w:p>
      <w:pPr>
        <w:pStyle w:val="Heading1"/>
      </w:pPr>
      <w:r>
        <w:t>Weitere Dokumente zum Thema</w:t>
      </w:r>
    </w:p>
    <w:p>
      <w:hyperlink r:id="rId9">
        <w:r>
          <w:rPr>
            <w:color w:val="087E75"/>
          </w:rPr>
          <w:t>Aufbau einer Holzbalkendecke: Welche Schichten oberhalb der Balken welche Aufgaben übernehmen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40holzbau.blogspot.com/2026/10/aufbau-einer-holzbalkendecke-welche.html" TargetMode="External"/><Relationship Id="rId10" Type="http://schemas.openxmlformats.org/officeDocument/2006/relationships/hyperlink" Target="https://holzundhaus.github.io/040holzbau/dateien/minimax-4f2eb488cd7f8380e595ebe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