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in Stand halten: Pflege, Reinigung und Wartung im Jahresverlauf · Arbeitsblatt mit Checkliste</w:t>
      </w:r>
    </w:p>
    <w:p>
      <w:r>
        <w:t>Für die praktische Planung: Eine Holzterrasse muss regelmäßig gepflegt werden, damit sie dauerhaft nutzbar bleibt. Witterung, Feuchte, Laub, UV-Strahlung und die natürliche Bewegung des Holzes belasten Dielen, Befestigungen und Anschlüsse. Der folgende Jahresplan richtet den Blick auf Reinigung, Oberflächenschutz, technische Kontrollen und die Frage, wann eine fachliche Einschätzung sinnvoll ist. Er ergänzt die Planungs- und Sanierungsinformationen der Hauptseite um einen konkreten Ablauf für die laufende Pflege.</w:t>
      </w:r>
    </w:p>
    <w:p>
      <w:pPr>
        <w:pStyle w:val="Heading1"/>
      </w:pPr>
      <w:r>
        <w:t>Frühjahr: Reinigen und Zustand prüfen</w:t>
      </w:r>
    </w:p>
    <w:p>
      <w:r>
        <w:t>Nach den letzten Frösten sollte der Winterschmutz entfernt und der Zustand der Terrasse dokumentiert werden. Laub und grober Schmutz lassen sich zunächst mit einem weichen Besen beseitigen. Anschließend kann der Belag mit Wasser und einem für Holz geeigneten Reiniger gesäubert werden. Dabei ist es hilfreich, in Dielenrichtung zu arbeiten, damit die Holzfasern nicht unnötig belastet werden. Abstandhalter und die Belüftung unter Möbeln oder Pflanzenkübeln sollten kontrolliert werden, damit Wasser wieder abfließen kann. Verschleißstellen, Verfärbungen, Risse und lose Dielen werden markiert. So lässt sich früh erkennen, ob lediglich einzelne Stellen zu behandeln sind oder ob Befestigung, Anschlüsse oder Unterkonstruktion genauer geprüft werden müssen.</w:t>
      </w:r>
    </w:p>
    <w:p>
      <w:pPr>
        <w:pStyle w:val="Heading1"/>
      </w:pPr>
      <w:r>
        <w:t>Sommer: Schutzen und Befestigungen kontrollieren</w:t>
      </w:r>
    </w:p>
    <w:p>
      <w:r>
        <w:t>Im Sommer bietet sich die Gelegenheit, den Oberflächenschutz zu erneuern und lose Verbindungen zu prüfen. Je nach Holzart und Beanspruchung kann ein Öl oder eine Lasur die Witterungsbeständigkeit verbessern. Der Belag sollte vor dem Auftrag trocken, sauber und staubfrei sein. Die Arbeiten werden in Dielenrichtung und nicht in praller Sonne ausgeführt. Holz quillt und schwindt im Jahreslauf. Deshalb können sich Schrauben lockern oder Clips verschieben. Sichtbare Schraubköpfe können nachgezogen und lose Dielen nachgesetzt werden. Wenn Befestigungen nicht mehr zuverlässig halten oder die Unterkonstruktion bereits beschädigt ist, sollte die Arbeit nicht weitergeführt werden, ohne den Zustand fachlich einordnen zu lassen.</w:t>
      </w:r>
    </w:p>
    <w:p>
      <w:pPr>
        <w:pStyle w:val="Heading1"/>
      </w:pPr>
      <w:r>
        <w:t>Herbst und Winter: Feuchte und Belastung reduzieren</w:t>
      </w:r>
    </w:p>
    <w:p>
      <w:r>
        <w:t>In den feuchten Herbstmonaten ist konsequentes Entfernen von Laub besonders wichtig, weil Laub Feuchte speichern und Flecken verursachen kann. Pflanzenkübel sollten auf Abstandhalter stehen, damit Luft unter den Topfböden zirkulieren kann. Übergänge zur Hausfassade, Türschwellen und andere Stellen mit möglicher Wasserbildung gehören ebenfalls auf den Prüfplan. Im Winter sollte Streusalz und der Einsatz von Metallschaufeln vermieden werden. Weicher Schnee lässt sich schonend mit einer Besenbürste entfernen. Töpfe, Gartenmöbel und schwere Gegenstände sollten nicht dauerhaft auf der Terrasse stehen, um Druckstellen und Stauwasser zu vermeiden. Ein geschützter Zutritt kann zusätzlich verhindern, dass bei Glätte oder Nässe unnötige Belastungen entstehen.</w:t>
      </w:r>
    </w:p>
    <w:p>
      <w:pPr>
        <w:pStyle w:val="Heading1"/>
      </w:pPr>
      <w:r>
        <w:t>Anschlüsse und Unterkonstruktion als eigenständige Prüfpunkte</w:t>
      </w:r>
    </w:p>
    <w:p>
      <w:r>
        <w:t>Nicht nur die sichtbaren Dielen verdienen Aufmerksamkeit. Anschlüsse zu Wand, Türschwelle und Geländer sind typische Schwachstellen. Fugen müssen Wasser ableiten, gleichzeitig aber gegen Schlagregen geschützt sein. Risse in der Fugenmasse, offene Silikonfugen oder Moosbewuchs sind Anzeichen dafür, dass diese Details geprüft werden sollten. Auch die Unterkonstruktion ist relevant: Wenn Dielen federn, der Belag uneben wirkt oder Pfosten auflagern, kann sich die Lastaufnahme verschoben haben. Solche Beobachtungen sollten nicht ausschließlich über eine Oberflächenbehandlung gelöst werden. Eine fachliche Einschätzung ist sinnvoll, wenn Tragwerk, Statik, Geländer, Anschlussfugen oder Unterkonstruktion betroffen sind.</w:t>
      </w:r>
    </w:p>
    <w:p>
      <w:pPr>
        <w:pStyle w:val="Heading1"/>
      </w:pPr>
      <w:r>
        <w:t>Was selbst erledigen lassen</w:t>
      </w:r>
    </w:p>
    <w:p>
      <w:r>
        <w:t>Kehren, Reinigen, das Ölen kleiner Flächen und das Nachziehen sichtbarer Schrauben gehören zu den Aufgaben, die viele Haus- und Gartenbesitzer selbst erledigen können. Entscheidend ist, den Belag dabei regelmäßig zu beobachten und erkennbare Veränderungen zu dokumentieren. Größere Maßnahmen an Befestigungen, Unterkonstruktion, Anschlussdetails oder Tragwerk sollten dagegen fachlich begleitet werden. Für die weitere Einordnung bietet die Hauptseite einen Einstieg in Planung und Anfrage. Ergänzende Informationen zur Planung und zu Anschlussdetails finden Sie im Bereich Holzterrassen und Balkone.</w:t>
      </w:r>
    </w:p>
    <w:p>
      <w:pPr>
        <w:pStyle w:val="Heading1"/>
      </w:pPr>
      <w:r>
        <w:t>Weitere Dokumente zum Thema</w:t>
      </w:r>
    </w:p>
    <w:p>
      <w:hyperlink r:id="rId9">
        <w:r>
          <w:rPr>
            <w:color w:val="087E75"/>
          </w:rPr>
          <w:t>Holzterrasse in Stand halten: Pflege, Reinigung und Wartung im Jahresverlauf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aachen/-/blob/078fbedcedc45adc1081abb623462afdbf96ea40/_posts/2026-10-26-holzterrasse-pflege-reinigung-wartung-jahresplan.md" TargetMode="External"/><Relationship Id="rId10" Type="http://schemas.openxmlformats.org/officeDocument/2006/relationships/hyperlink" Target="https://holzundhaus.github.io/1aholzbauaachen/dateien/minimax-26d5f5c935b90ba682398cf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