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Fachwerk: Schadensbilder an Stielen, Schwellen und Ausfachungen erkennen · Arbeitsblatt mit Checkliste</w:t>
      </w:r>
    </w:p>
    <w:p>
      <w:r>
        <w:t>Für die praktische Planung: Wer ein Fachwerkhaus übernimmt, sieht zunächst vor allem die sichtbare Fassade. Für eine belastbare Einschätzung reicht der erste Eindruck jedoch allein selten aus: Stiele, Schwellen und Ausfachungen können unterschiedliche Schadensbilder zeigen, die auf Feuchte, Bewegung oder frühere Eingriffe hinweisen. Hilfreich ist eine vorbereitete Sichtung, die Beobachtungen von anderen Bauteilen trennt und die wichtigsten Stellen für die spätere fachliche Beurteilung dokumentiert. Der Überblick zu den [Schadensbildern an Stielen, Schwellen und Ausfachungen](https://1aholzbaubielefeld.blogspot.com/2026/10/fachwerk-schadensbilder-stielen.html) bietet dafür die Grundlage. Der folgende Leitfaden hilft, aus der eigenen Bestandsaufnahme eine übersichtliche Anfrage zu machen, ohne Holzschäden vor Ort vorläufig zu diagnostizieren.</w:t>
      </w:r>
    </w:p>
    <w:p>
      <w:pPr>
        <w:pStyle w:val="Heading1"/>
      </w:pPr>
      <w:r>
        <w:t>Die eigene Sichtung vorbereiten</w:t>
      </w:r>
    </w:p>
    <w:p>
      <w:r>
        <w:t>Beginnen Sie mit einem Überblick über die gesamte Fassade und ordnen Sie anschließend einzelne Bereiche zu. Hilfreich ist eine einfache Gliederung nach Stielen, Schwellen und Rähmen, Ausfachungen sowie Anschlüssen zu Dach, Sockel, Fenstern und Türen. Notieren Sie jeweils Ort, Richtung und Ausmaß des beobachteten Zustands. Wichtig ist die Unterscheidung zwischen dem, was sichtbar ist, und dem, was als Ursache vermutet wird. „Dunkle Verfärbung am unteren Stiel“ ist eine Beobachtung; „mangelhafter Sockelanschluss“ wäre bereits eine Diagnose. Gerade eine klare Trennung verhindert, dass spätere Fragen auf unsicheren Annahmen beruhen. Betrachten Sie das Fachwerk bei möglichst gleichmäßiger Beleuchtung und berücksichtigen Sie, dass Feuchte, Beschichtungen und Verkleidungen einzelne Stellen verdecken können.</w:t>
      </w:r>
    </w:p>
    <w:p>
      <w:pPr>
        <w:pStyle w:val="Heading1"/>
      </w:pPr>
      <w:r>
        <w:t>Schadensbilder an Holz und Ausfachung einordnen</w:t>
      </w:r>
    </w:p>
    <w:p>
      <w:r>
        <w:t>An lotrechten Stielen können längs verlaufende Risse, sichtbare Verkrümmungen, weich wirkende Stellen, dunkle Streifen und Abzeichnungen unter der Beschichtung auffallen. Besonders relevant sind Anschlüsse an Zapfen, Fenstern, Ecken und Geschossübergängen. Waagerechte Schwellen und Rähme liegen im Kontakt zur Ausfachung und zum Sockelbereich. Dort sind Feuchtezeichen, Abplatzungen, lose Verbindungen und eine verlorene Waagerechte bedeutsam. In den Feldern zwischen dem Holzgerüst können Netzrisse, Hohllagen, Abplatzungen, Verfärbungen, Schimmelränder oder helle Salzausblühungen sichtbar sein. Diese Merkmale zeigen Veränderungen an Putz oder Mauerwerk, sagen allein aber noch nicht, ob das angrenzende Holz betroffen ist. Prüfen Sie deshalb jeweils, ob sich ein Befund im Holz, in der Ausfachung oder an einem Anschluss zeigt.</w:t>
      </w:r>
    </w:p>
    <w:p>
      <w:pPr>
        <w:pStyle w:val="Heading1"/>
      </w:pPr>
      <w:r>
        <w:t>Verdeckte und leicht übersehene Bereiche prüfen</w:t>
      </w:r>
    </w:p>
    <w:p>
      <w:r>
        <w:t>Bei der Sichtung geraten leicht jene Übergänge aus dem Blick, die durch spätere Arbeiten verändert oder verdeckt wurden. Dazu gehören der Anschluss von Fachwerk, Dachüberstand und Regenrinne, der Kontakt zwischen Schwelle und Erdreich oder Pflaster sowie Fenster- und Türanschlüsse mit Leibungen und Sohlbänken. Auch nachträgliche Platten, Paneele oder Dämmungen können ursprünglich zugängliche Holzbereiche verbergen. Notieren Sie in diesen Fällen, wo eine Verkleidung vorhanden ist und welche Fläche sie abdeckt. Beschreiben Sie außerdem, ob Wasser sichtbar abläuft, sich Feuchte sammelt oder an einer Stelle wieder austritt. Diese Angaben helfen bei der späteren Beurteilung, weil nicht nur der sichtbare Schaden, sondern auch sein räumlicher Zusammenhang relevant ist.</w:t>
      </w:r>
    </w:p>
    <w:p>
      <w:pPr>
        <w:pStyle w:val="Heading1"/>
      </w:pPr>
      <w:r>
        <w:t>Fotos und Notizen für die Anfrage vorbereiten</w:t>
      </w:r>
    </w:p>
    <w:p>
      <w:r>
        <w:t>Beginnen Sie mit einem Gesamtbild der Fassade und fotografieren Sie anschließend jede relevante Stelle aus mehreren Blickwinkeln. Ein Detailfoto sollte zeigen, wo das Holz, die Ausfachung oder der Anschluss zur Umgebung steht. Ergänzen Sie einen Maßstab, ohne dabei das eigentliche Schadensbild zu verdecken. Notieren Sie zusätzlich ungefähre Abmessungen, betroffene Bauteile, zeitliche Beobachtungen sowie bekannte Reparaturen, Beschichtungen oder früheren Eingriffe. Falls Pläne, Auflagen oder Hinweise zum Denkmalschutz vorliegen, können diese als Unterlage benannt werden. Die [strukturierte Bestandsaufnahme zur Fachwerksanierung](https://1aholzbaubielefeld.blogspot.com/2026/10/fachwerk-schadensbilder-stielen.html) fasst die Beobachtungen so zusammen, dass eine Fachfirma gezielt prüfen und anschließende Fragen stellen kann.</w:t>
      </w:r>
    </w:p>
    <w:p>
      <w:pPr>
        <w:pStyle w:val="Heading1"/>
      </w:pPr>
      <w:r>
        <w:t>Was eine Sichtung leisten kann</w:t>
      </w:r>
    </w:p>
    <w:p>
      <w:r>
        <w:t>Eine sorgfältige Bestandsaufnahme schafft vor allem Übersicht: Sie zeigt, wo Schäden sichtbar sind, welche Bauteile betroffen wirken und welche Bereiche für die weitere Prüfung besonders wichtig sind. Sie ersetzt jedoch keine fachliche Beurteilung von Tragfähigkeit, Holzfeuchte oder Ursachen. Vermeiden Sie daher pauschale Aussagen wie „das Holz ist intakt“ oder „das Mauerwerk ist schuld“. Beschreiben Sie stattdessen das konkrete Bild und seinen Zusammenhang. Mit dieser Dokumentation lässt sich das Anliegen geordnet darstellen, offene Fragen klar benennen und vermeiden, dass bereits in der ersten Sichtung zu viele Ursachen als geklärt behandelt werden.</w:t>
      </w:r>
    </w:p>
    <w:p>
      <w:pPr>
        <w:pStyle w:val="Heading1"/>
      </w:pPr>
      <w:r>
        <w:t>Weitere Dokumente zum Thema</w:t>
      </w:r>
    </w:p>
    <w:p>
      <w:hyperlink r:id="rId9">
        <w:r>
          <w:rPr>
            <w:color w:val="087E75"/>
          </w:rPr>
          <w:t>Fachwerk: Schadensbilder an Stielen, Schwellen und Ausfachungen erkennen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bielefeld.blogspot.com/2026/10/fachwerk-schadensbilder-stielen.html" TargetMode="External"/><Relationship Id="rId10" Type="http://schemas.openxmlformats.org/officeDocument/2006/relationships/hyperlink" Target="https://holzundhaus.github.io/1aholzbaubielefeld/dateien/minimax-3e80480f297370ac609c6ed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