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 den Umfang eines Holzbau-Vorhabens in Bochum wirklich verändert · Arbeitsblatt mit Checkliste</w:t>
      </w:r>
    </w:p>
    <w:p>
      <w:r>
        <w:t>Für die praktische Planung: Wer ein Holzbau-Vorhaben in Bochum oder Umgebung plant, braucht mehr als eine grobe Leistungsangabe. Die tatsächlichen Arbeiten hängen von der gewünschten Konstruktion, den vorhandenen Maßen, dem Zustand des Bestands und den örtlichen Gegebenheiten ab. Die folgende Übersicht zum Holzbau-Umfang fasst die wichtigsten Einflussfaktoren zusammen. Sie hilft dabei, die eigene Anfrage so vorzubereiten, dass eine realistische Einschätzung des Aufwands möglich wird. Die Hinweise ersetzen weder die Prüfung eines konkreten Gebäudes noch eine Beratung zu Genehmigungsfragen.</w:t>
      </w:r>
    </w:p>
    <w:p>
      <w:pPr>
        <w:pStyle w:val="Heading1"/>
      </w:pPr>
      <w:r>
        <w:t>Maße und Geometrie als Grundlage jeder Einschätzung</w:t>
      </w:r>
    </w:p>
    <w:p>
      <w:r>
        <w:t>Länge, Breite und Höhe beschreiben ein Vorhaben nur teilweise. Im Holzbau können zusätzlich Spannweiten, Dachform und vorhandene Aufbauhöhen den Umfang deutlich beeinflussen. Bei einem Carport ist beispielsweise die Durchfahrtshöhe relevant, bei einer Terrasse die Höhe der Anschlüsse zu Türen und bei einem Dachstuhl die Spannweite des Tragwerks. Auch die Geometrie bestimmt, welche konstruktiven Lösungen überhaupt infrage kommen und welche Anschlüsse, Übergänge oder Anpassungen erforderlich sind. Deshalb sollten die wichtigsten Maße möglichst vollständig in die Anfrage aufgenommen werden. Ungefähre Angaben sind dabei besser als keine Angaben, ersetzen aber keine Prüfung vor Ort.</w:t>
      </w:r>
    </w:p>
    <w:p>
      <w:pPr>
        <w:pStyle w:val="Heading1"/>
      </w:pPr>
      <w:r>
        <w:t>Der Zustand des Bestands gehört in die Anfrage</w:t>
      </w:r>
    </w:p>
    <w:p>
      <w:r>
        <w:t>Vor einer belastbaren Einschätzung muss der vorhandene Zustand bekannt sein. Sichtbare Schäden, frühere Umbauten, bekannte Undichtigkeiten oder Verformungen können den Umfang ebenso beeinflussen wie der Zustand angrenzender Bauteile. Besonders wichtig ist, ob lediglich einzelne Elemente erneuert oder ergänzt werden sollen oder ob größere zusammenhängende Flächen betroffen sind. Fotos, Notizen zu bereits ausgeführten Arbeiten und bekannte Problemstellen geben einen ersten Überblick. Sie zeigen außerdem, wo eine gemeinsame Betrachtung von Bestand und gewünschter Lösung sinnvoll ist. Die Angaben ersetzen keine fachliche Prüfung, helfen aber dabei, Rückfragen und unterschiedliche Annahmen früh zu vermeiden.</w:t>
      </w:r>
    </w:p>
    <w:p>
      <w:pPr>
        <w:pStyle w:val="Heading1"/>
      </w:pPr>
      <w:r>
        <w:t>Material, Konstruktion und Anschlüsse miteinander vergleichen</w:t>
      </w:r>
    </w:p>
    <w:p>
      <w:r>
        <w:t>Holz ist nicht gleich Holz, und auch die gewünschte Ausführung lässt sich nicht allein über die Bezeichnung des Materials beschreiben. Konstruktion, Dämmung, Bekleidung, Befestigungen und Anschlussdetails wirken zusammen. Eine neue Holzfassade benötigt daher andere Vorbereitungen als der Austausch einzelner Dielen. Bei einer Terrasse spielt der Unterbau eine wesentliche Rolle, während bei einem Carport die Verbindung zu Boden, Zufahrt und angrenzenden Flächen berücksichtigt werden muss. Für einen belastbaren Leistungsvergleich sollten Angebote deshalb auf denselben Umfang ausgerichtet sein. Zu vergleichen sind nicht nur die sichtbaren Materialien, sondern auch die enthaltenen Vorarbeiten, Anschlüsse, Oberflächen und Entsorgungsleistungen.</w:t>
      </w:r>
    </w:p>
    <w:p>
      <w:pPr>
        <w:pStyle w:val="Heading1"/>
      </w:pPr>
      <w:r>
        <w:t>Zugänglichkeit und Nebenarbeiten werden oft unterschätzt</w:t>
      </w:r>
    </w:p>
    <w:p>
      <w:r>
        <w:t>Die Baustelle kann den Aufwand erheblich beeinflussen. Enge Zufahrten, fehlende Lagerflächen oder ein nicht tragfähiger Untergrund erschweren die Arbeiten. Auch Bereiche ohne direkten Zugang müssen berücksichtigt werden. Vorhandene Stellflächen oder Leitungen im Bereich eines geplanten Fundaments, etwa bei Carport oder Terrassendach, können zusätzliche Abstimmungen und Schutzmaßnahmen erforderlich machen. Hinzu kommen Schnittstellen zu Dacheindeckung, Fenstern, Innenausbau oder Elektroinstallation. Wer diese Punkte früh nennt, kann den Leistungsumfang klarer abgrenzen. Wichtig ist außerdem, festzuhalten, welche Arbeiten im Angebot enthalten sind und welche gesondert erbracht werden.</w:t>
      </w:r>
    </w:p>
    <w:p>
      <w:pPr>
        <w:pStyle w:val="Heading1"/>
      </w:pPr>
      <w:r>
        <w:t>Planung, Statik und Genehmigungsfragen einordnen</w:t>
      </w:r>
    </w:p>
    <w:p>
      <w:r>
        <w:t>Nicht jedes Vorhaben ist im Umfang allein durch die sichtbaren Bauteile beschrieben. Eine Aufstockung kann einen Tragfähigkeitsnachweis des bestehenden Gebäudes erfordern, eine neue Dachgaube verändert die Geometrie. Solche Aspekte gehören von Anfang an in die Überlegungen. Auch die Frage, ob eine Baugenehmigung erforderlich ist und welche Unterlagen benötigt werden, muss projektbezogen geklärt werden. Die Hinweise der Leistungsseiten lassen sich dafür mit dem passenden Beitrag zur Anfragevorbereitung abgleichen. Eine kurze Checkliste umfasst Standort, gewünschte Leistung, ungefähre Maße, Fotos, bekannte Schäden, Angaben zu Umbauten sowie den Status einer eventuellen Bauvoranfrage oder Genehmigung.</w:t>
      </w:r>
    </w:p>
    <w:p>
      <w:pPr>
        <w:pStyle w:val="Heading1"/>
      </w:pPr>
      <w:r>
        <w:t>Weitere Dokumente zum Thema</w:t>
      </w:r>
    </w:p>
    <w:p>
      <w:hyperlink r:id="rId9">
        <w:r>
          <w:rPr>
            <w:color w:val="087E75"/>
          </w:rPr>
          <w:t>Was den Umfang eines Holzbau-Vorhabens in Bochum wirklich verändert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bochum/holzbau-umfang-faktoren-bochum/" TargetMode="External"/><Relationship Id="rId10" Type="http://schemas.openxmlformats.org/officeDocument/2006/relationships/hyperlink" Target="https://holzundhaus.github.io/1aholzbaubochum/dateien/minimax-103c3c37a64b6e15abe4b80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