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Holzfassade oder Putzfassade: Pflege, Haltbarkeit und Optik im Überblick · Arbeitsblatt mit Checkliste</w:t>
      </w:r>
    </w:p>
    <w:p>
      <w:r>
        <w:t>Für die praktische Planung: Eine neue Fassadenbekleidung wird dann planbar, wenn Bestand, Zielbild und die baulichen Anschlüsse vorab getrennt geklärt sind. Der direkte Vergleich von Holz und Putz hilft dabei, Pflegeaufwand, Haltbarkeit und optische Wirkung realistisch gegenüberzustellen. Wichtig ist nicht eine allgemeine Empfehlung, sondern die Frage, welche Lösung zum vorhandenen Gebäude, zur gewünschten Atmosphäre und zum späteren Pflegebudget passt.</w:t>
      </w:r>
    </w:p>
    <w:p>
      <w:pPr>
        <w:pStyle w:val="Heading1"/>
      </w:pPr>
      <w:r>
        <w:t>Bestand vor der Materialentscheidung aufnehmen</w:t>
      </w:r>
    </w:p>
    <w:p>
      <w:r>
        <w:t>Beginnen Sie mit einer systematischen Bestandsaufnahme. Dokumentieren Sie den Zustand der Fläche, sichtbare Risse, Verfärbungen, Verformungen oder bereits beschädigte Stellen. Prüfen Sie außerdem Sockel, Fenster- und Türöffnungen sowie den Anschluss an das Dach. Bei einer Holzbekleidung sind zudem die Unterkonstruktion, die Befestigungen und vorhandene Beschichtungen zu berücksichtigen. Bei einer Putzfassade zählen Putzaufbau, Armierung und die Funktion der Anschlüsse. Fotos helfen, den späteren Leistungsumfang einzugrenzen und Angebote vergleichbar zu machen.</w:t>
      </w:r>
    </w:p>
    <w:p>
      <w:pPr>
        <w:pStyle w:val="Heading1"/>
      </w:pPr>
      <w:r>
        <w:t>Pflegeaufwand und Haltbarkeit gemeinsam betrachten</w:t>
      </w:r>
    </w:p>
    <w:p>
      <w:r>
        <w:t>Holz und Putz benötigen unterschiedliche Arten der Aufmerksamkeit. Eine Holzfassade sollte regelmäßig visuell kontrolliert werden, damit Risse, Verformungen oder sich lösende Befestigungen früh erkannt werden. Schutzbeschichtungen wirken nur begrenzt und müssen abhängig von Bewitterung und Zustand erneuert werden. Sockel, Öffnungen und Dachanschlüsse verdienen dabei besondere Aufmerksamkeit. Putzoberflächen werden vor allem auf Haarrisse, Abplatzungen und Verfärbungen geprüft; kleinere Risse lassen sich ausbessern, ein Neuanstrich kann nach vielen Jahren erforderlich werden. Eine pauschale Lebensdauer wäre ohne konkreten Bestand wenig aussagekräftig, weil Feuchteführung und Anschlüsse die Haltbarkeit entscheidend beeinflussen.</w:t>
      </w:r>
    </w:p>
    <w:p>
      <w:pPr>
        <w:pStyle w:val="Heading1"/>
      </w:pPr>
      <w:r>
        <w:t>Optik passend zum Gebäude auswählen</w:t>
      </w:r>
    </w:p>
    <w:p>
      <w:r>
        <w:t>Die gewünschte Wirkung sollte bereits vor der Anfrage beschrieben werden. Holz erzeugt durch Profil, Anordnung und Oberfläche eine warme, strukturierte und mit der Zeit veränderliche Fassade. Putz wirkt geschlossener: Strukturputz bringt Relief, Glattputz bleibt zurückhaltend. Farbwechsel sind beim Putz grundsätzlich durch einen Neuanstrich möglich, während die Holzbekleidung selbst ausgetauselt werden müsste. Berücksichtigen Sie bei der Auswahl auch die Wirkung gegenüber Straße und Nachbarschaft sowie mögliche Vorgaben aus Denkmalschutz oder von Anliegern. Fragen Sie sich außerdem, ob eine sichtbar alternde Oberfläche gewünscht ist oder eine weitgehend gleichbleibende Fläche bevorzugt wird.</w:t>
      </w:r>
    </w:p>
    <w:p>
      <w:pPr>
        <w:pStyle w:val="Heading1"/>
      </w:pPr>
      <w:r>
        <w:t>Anschlüsse und Angebotsumfang schriftlich festlegen</w:t>
      </w:r>
    </w:p>
    <w:p>
      <w:r>
        <w:t>Für einen belastbaren Vergleich sollte die Anfrage nicht nur das Material benennen. Geben Sie an, welche Flächen neu bekleidet oder saniert werden sollen, welche Vorarbeiten erforderlich sind und wie mit Sockel, Öffnungen und Dachanschlüssen umgegangen wird. Bitten Sie außerdem, erkannte Schäden, frühere Beschichtungen, Schutzmaßnahmen und Entsorgungsleistungen eindeutig aufzuführen. So lassen sich Angebote später auf denselben Umfang beziehen und notwendige Ergänzungen besser erkennen. Einen weiterführenden Überblick zu den Unterschieden zwischen Holz- und Putzfassade finden Sie im Beitrag [Holzfassade oder Putzfassade im Überblick](https://holzundhaus.github.io/1aholzbaugelsenkirchen/holzfassade-putzfassade-vergleich/). Für die konkrete Planung kann der passende Beitrag [Holz und Haus](https://holzundhaus.github.io/1aholzbaugelsenkirchen/holzfassade-putzfassade-vergleich/) zusätzliche Orientierung bieten.</w:t>
      </w:r>
    </w:p>
    <w:p>
      <w:pPr>
        <w:pStyle w:val="Heading1"/>
      </w:pPr>
      <w:r>
        <w:t>Weitere Dokumente zum Thema</w:t>
      </w:r>
    </w:p>
    <w:p>
      <w:hyperlink r:id="rId9">
        <w:r>
          <w:rPr>
            <w:color w:val="087E75"/>
          </w:rPr>
          <w:t>Holzfassade oder Putzfassade: Pflege, Haltbarkeit und Optik im Überblick</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gelsenkirchen/holzfassade-putzfassade-vergleich/" TargetMode="External"/><Relationship Id="rId10" Type="http://schemas.openxmlformats.org/officeDocument/2006/relationships/hyperlink" Target="https://holzundhaus.github.io/1aholzbaugelsenkirchen/dateien/minimax-0a2b8757dd1df88bc96199d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